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0963B9" w14:textId="4F885776" w:rsidR="00D15891" w:rsidRDefault="00D15891" w:rsidP="003840C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1589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C902774" wp14:editId="0428E586">
            <wp:extent cx="5620534" cy="3886742"/>
            <wp:effectExtent l="0" t="0" r="0" b="0"/>
            <wp:docPr id="892342789" name="Resim 1" descr="metin, diyagram, çizgi, yazı tipi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342789" name="Resim 1" descr="metin, diyagram, çizgi, yazı tipi içeren bir resim&#10;&#10;Yapay zeka tarafından oluşturulmuş içerik yanlış olabilir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388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C3B9C" w14:textId="07450CD1" w:rsidR="003840CD" w:rsidRDefault="00C33AB6" w:rsidP="003840CD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55E2C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proofErr w:type="spellEnd"/>
      <w:r w:rsidRPr="00055E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55E2C">
        <w:rPr>
          <w:rFonts w:ascii="Times New Roman" w:hAnsi="Times New Roman" w:cs="Times New Roman"/>
          <w:b/>
          <w:bCs/>
          <w:sz w:val="24"/>
          <w:szCs w:val="24"/>
        </w:rPr>
        <w:t>Figure</w:t>
      </w:r>
      <w:proofErr w:type="spellEnd"/>
      <w:r w:rsidRPr="00055E2C">
        <w:rPr>
          <w:rFonts w:ascii="Times New Roman" w:hAnsi="Times New Roman" w:cs="Times New Roman"/>
          <w:b/>
          <w:bCs/>
          <w:sz w:val="24"/>
          <w:szCs w:val="24"/>
        </w:rPr>
        <w:t xml:space="preserve"> S1:</w:t>
      </w:r>
      <w:r w:rsidR="00C12A29" w:rsidRPr="00C12A29">
        <w:t xml:space="preserve"> </w:t>
      </w:r>
      <w:r w:rsidR="004B18BF" w:rsidRPr="004B18BF">
        <w:rPr>
          <w:rFonts w:ascii="Times New Roman" w:hAnsi="Times New Roman" w:cs="Times New Roman"/>
          <w:b/>
          <w:bCs/>
          <w:sz w:val="24"/>
          <w:szCs w:val="24"/>
        </w:rPr>
        <w:t xml:space="preserve">CONSORT </w:t>
      </w:r>
      <w:proofErr w:type="spellStart"/>
      <w:r w:rsidR="004B18BF" w:rsidRPr="004B18BF">
        <w:rPr>
          <w:rFonts w:ascii="Times New Roman" w:hAnsi="Times New Roman" w:cs="Times New Roman"/>
          <w:b/>
          <w:bCs/>
          <w:sz w:val="24"/>
          <w:szCs w:val="24"/>
        </w:rPr>
        <w:t>diagram</w:t>
      </w:r>
      <w:proofErr w:type="spellEnd"/>
      <w:r w:rsidR="004B18BF" w:rsidRPr="004B18BF">
        <w:rPr>
          <w:rFonts w:ascii="Times New Roman" w:hAnsi="Times New Roman" w:cs="Times New Roman"/>
          <w:b/>
          <w:bCs/>
          <w:sz w:val="24"/>
          <w:szCs w:val="24"/>
        </w:rPr>
        <w:t xml:space="preserve"> of </w:t>
      </w:r>
      <w:proofErr w:type="spellStart"/>
      <w:r w:rsidR="004B18BF" w:rsidRPr="004B18BF">
        <w:rPr>
          <w:rFonts w:ascii="Times New Roman" w:hAnsi="Times New Roman" w:cs="Times New Roman"/>
          <w:b/>
          <w:bCs/>
          <w:sz w:val="24"/>
          <w:szCs w:val="24"/>
        </w:rPr>
        <w:t>animal</w:t>
      </w:r>
      <w:proofErr w:type="spellEnd"/>
      <w:r w:rsidR="004B18BF" w:rsidRPr="004B18B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B18BF" w:rsidRPr="004B18BF">
        <w:rPr>
          <w:rFonts w:ascii="Times New Roman" w:hAnsi="Times New Roman" w:cs="Times New Roman"/>
          <w:b/>
          <w:bCs/>
          <w:sz w:val="24"/>
          <w:szCs w:val="24"/>
        </w:rPr>
        <w:t>assignment</w:t>
      </w:r>
      <w:proofErr w:type="spellEnd"/>
    </w:p>
    <w:p w14:paraId="53C2E5FD" w14:textId="77777777" w:rsidR="004B18BF" w:rsidRDefault="004B18BF" w:rsidP="003840C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567B08F" w14:textId="77777777" w:rsidR="003840CD" w:rsidRDefault="003840CD" w:rsidP="003840C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C1416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8EA48CF" wp14:editId="6EF7F654">
            <wp:extent cx="5760720" cy="3943985"/>
            <wp:effectExtent l="0" t="0" r="0" b="0"/>
            <wp:docPr id="1504318991" name="Resim 1" descr="metin, diyagram, yazı tipi, ekran görüntüsü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318991" name="Resim 1" descr="metin, diyagram, yazı tipi, ekran görüntüsü içeren bir resim&#10;&#10;Yapay zeka tarafından oluşturulmuş içerik yanlış olabilir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D0C1B" w14:textId="77777777" w:rsidR="003840CD" w:rsidRDefault="003840CD" w:rsidP="003840C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1F63D74" w14:textId="10BB7DF3" w:rsidR="003840CD" w:rsidRDefault="003840CD" w:rsidP="003840C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55E2C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</w:t>
      </w:r>
      <w:proofErr w:type="spellEnd"/>
      <w:r w:rsidRPr="00055E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55E2C">
        <w:rPr>
          <w:rFonts w:ascii="Times New Roman" w:hAnsi="Times New Roman" w:cs="Times New Roman"/>
          <w:b/>
          <w:bCs/>
          <w:sz w:val="24"/>
          <w:szCs w:val="24"/>
        </w:rPr>
        <w:t>Figure</w:t>
      </w:r>
      <w:proofErr w:type="spellEnd"/>
      <w:r w:rsidRPr="00055E2C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0118F1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055E2C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E76FC0">
        <w:rPr>
          <w:rFonts w:ascii="Times New Roman" w:hAnsi="Times New Roman" w:cs="Times New Roman"/>
          <w:sz w:val="24"/>
          <w:szCs w:val="24"/>
        </w:rPr>
        <w:t>Histopathological</w:t>
      </w:r>
      <w:proofErr w:type="spellEnd"/>
      <w:r w:rsidRPr="00E76F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C0">
        <w:rPr>
          <w:rFonts w:ascii="Times New Roman" w:hAnsi="Times New Roman" w:cs="Times New Roman"/>
          <w:sz w:val="24"/>
          <w:szCs w:val="24"/>
        </w:rPr>
        <w:t>changes</w:t>
      </w:r>
      <w:proofErr w:type="spellEnd"/>
      <w:r w:rsidRPr="00E76FC0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E76FC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76F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C0">
        <w:rPr>
          <w:rFonts w:ascii="Times New Roman" w:hAnsi="Times New Roman" w:cs="Times New Roman"/>
          <w:sz w:val="24"/>
          <w:szCs w:val="24"/>
        </w:rPr>
        <w:t>olfactory</w:t>
      </w:r>
      <w:proofErr w:type="spellEnd"/>
      <w:r w:rsidRPr="00E76F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C0">
        <w:rPr>
          <w:rFonts w:ascii="Times New Roman" w:hAnsi="Times New Roman" w:cs="Times New Roman"/>
          <w:sz w:val="24"/>
          <w:szCs w:val="24"/>
        </w:rPr>
        <w:t>bulb</w:t>
      </w:r>
      <w:proofErr w:type="spellEnd"/>
      <w:r w:rsidRPr="00E76F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C0">
        <w:rPr>
          <w:rFonts w:ascii="Times New Roman" w:hAnsi="Times New Roman" w:cs="Times New Roman"/>
          <w:sz w:val="24"/>
          <w:szCs w:val="24"/>
        </w:rPr>
        <w:t>following</w:t>
      </w:r>
      <w:proofErr w:type="spellEnd"/>
      <w:r w:rsidRPr="00E76F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C0">
        <w:rPr>
          <w:rFonts w:ascii="Times New Roman" w:hAnsi="Times New Roman" w:cs="Times New Roman"/>
          <w:sz w:val="24"/>
          <w:szCs w:val="24"/>
        </w:rPr>
        <w:t>treatment</w:t>
      </w:r>
      <w:proofErr w:type="spellEnd"/>
      <w:r w:rsidRPr="00E76FC0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E76FC0">
        <w:rPr>
          <w:rFonts w:ascii="Times New Roman" w:hAnsi="Times New Roman" w:cs="Times New Roman"/>
          <w:sz w:val="24"/>
          <w:szCs w:val="24"/>
        </w:rPr>
        <w:t>experimental</w:t>
      </w:r>
      <w:proofErr w:type="spellEnd"/>
      <w:r w:rsidRPr="00E76F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C0">
        <w:rPr>
          <w:rFonts w:ascii="Times New Roman" w:hAnsi="Times New Roman" w:cs="Times New Roman"/>
          <w:sz w:val="24"/>
          <w:szCs w:val="24"/>
        </w:rPr>
        <w:t>allergic</w:t>
      </w:r>
      <w:proofErr w:type="spellEnd"/>
      <w:r w:rsidRPr="00E76F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C0">
        <w:rPr>
          <w:rFonts w:ascii="Times New Roman" w:hAnsi="Times New Roman" w:cs="Times New Roman"/>
          <w:sz w:val="24"/>
          <w:szCs w:val="24"/>
        </w:rPr>
        <w:t>rhinitis</w:t>
      </w:r>
      <w:proofErr w:type="spellEnd"/>
    </w:p>
    <w:p w14:paraId="4EA05638" w14:textId="77777777" w:rsidR="003840CD" w:rsidRDefault="003840CD" w:rsidP="003840C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8187C54" w14:textId="77777777" w:rsidR="003840CD" w:rsidRDefault="003840CD" w:rsidP="003840C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567B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9B1D925" wp14:editId="76E4382E">
            <wp:extent cx="5760720" cy="3885565"/>
            <wp:effectExtent l="0" t="0" r="0" b="635"/>
            <wp:docPr id="874221741" name="Resim 1" descr="diyagram, tasarım, çizgi, yazı tipi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221741" name="Resim 1" descr="diyagram, tasarım, çizgi, yazı tipi içeren bir resim&#10;&#10;Yapay zeka tarafından oluşturulmuş içerik yanlış olabilir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71D1C" w14:textId="165D7C57" w:rsidR="00467767" w:rsidRDefault="003840CD" w:rsidP="00E74908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55E2C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proofErr w:type="spellEnd"/>
      <w:r w:rsidRPr="00055E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55E2C">
        <w:rPr>
          <w:rFonts w:ascii="Times New Roman" w:hAnsi="Times New Roman" w:cs="Times New Roman"/>
          <w:b/>
          <w:bCs/>
          <w:sz w:val="24"/>
          <w:szCs w:val="24"/>
        </w:rPr>
        <w:t>Figure</w:t>
      </w:r>
      <w:proofErr w:type="spellEnd"/>
      <w:r w:rsidRPr="00055E2C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0118F1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055E2C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E76FC0">
        <w:rPr>
          <w:rFonts w:ascii="Times New Roman" w:hAnsi="Times New Roman" w:cs="Times New Roman"/>
          <w:sz w:val="24"/>
          <w:szCs w:val="24"/>
        </w:rPr>
        <w:t>Histopathological</w:t>
      </w:r>
      <w:proofErr w:type="spellEnd"/>
      <w:r w:rsidRPr="00E76F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C0">
        <w:rPr>
          <w:rFonts w:ascii="Times New Roman" w:hAnsi="Times New Roman" w:cs="Times New Roman"/>
          <w:sz w:val="24"/>
          <w:szCs w:val="24"/>
        </w:rPr>
        <w:t>changes</w:t>
      </w:r>
      <w:proofErr w:type="spellEnd"/>
      <w:r w:rsidRPr="00E76FC0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E76FC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76F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mucosal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epitelhium</w:t>
      </w:r>
      <w:proofErr w:type="spellEnd"/>
      <w:r w:rsidRPr="00E76F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C0">
        <w:rPr>
          <w:rFonts w:ascii="Times New Roman" w:hAnsi="Times New Roman" w:cs="Times New Roman"/>
          <w:sz w:val="24"/>
          <w:szCs w:val="24"/>
        </w:rPr>
        <w:t>following</w:t>
      </w:r>
      <w:proofErr w:type="spellEnd"/>
      <w:r w:rsidRPr="00E76F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C0">
        <w:rPr>
          <w:rFonts w:ascii="Times New Roman" w:hAnsi="Times New Roman" w:cs="Times New Roman"/>
          <w:sz w:val="24"/>
          <w:szCs w:val="24"/>
        </w:rPr>
        <w:t>treatment</w:t>
      </w:r>
      <w:proofErr w:type="spellEnd"/>
      <w:r w:rsidRPr="00E76FC0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E76FC0">
        <w:rPr>
          <w:rFonts w:ascii="Times New Roman" w:hAnsi="Times New Roman" w:cs="Times New Roman"/>
          <w:sz w:val="24"/>
          <w:szCs w:val="24"/>
        </w:rPr>
        <w:t>experimental</w:t>
      </w:r>
      <w:proofErr w:type="spellEnd"/>
      <w:r w:rsidRPr="00E76F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C0">
        <w:rPr>
          <w:rFonts w:ascii="Times New Roman" w:hAnsi="Times New Roman" w:cs="Times New Roman"/>
          <w:sz w:val="24"/>
          <w:szCs w:val="24"/>
        </w:rPr>
        <w:t>allergic</w:t>
      </w:r>
      <w:proofErr w:type="spellEnd"/>
      <w:r w:rsidRPr="00E76F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C0">
        <w:rPr>
          <w:rFonts w:ascii="Times New Roman" w:hAnsi="Times New Roman" w:cs="Times New Roman"/>
          <w:sz w:val="24"/>
          <w:szCs w:val="24"/>
        </w:rPr>
        <w:t>rhinitis</w:t>
      </w:r>
      <w:proofErr w:type="spellEnd"/>
    </w:p>
    <w:p w14:paraId="4061065A" w14:textId="544079E3" w:rsidR="00467767" w:rsidRDefault="00297007" w:rsidP="00E7490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9700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890EA9B" wp14:editId="160B7E91">
            <wp:extent cx="3601941" cy="3486403"/>
            <wp:effectExtent l="0" t="0" r="0" b="0"/>
            <wp:docPr id="1058306683" name="Resim 1" descr="metin, ekran görüntüsü, diyagram, kare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306683" name="Resim 1" descr="metin, ekran görüntüsü, diyagram, kare içeren bir resim&#10;&#10;Yapay zeka tarafından oluşturulmuş içerik yanlış olabilir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09074" cy="349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88991" w14:textId="61A88B6A" w:rsidR="00467767" w:rsidRDefault="005E00E2" w:rsidP="00E74908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55E2C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</w:t>
      </w:r>
      <w:proofErr w:type="spellEnd"/>
      <w:r w:rsidRPr="00055E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55E2C">
        <w:rPr>
          <w:rFonts w:ascii="Times New Roman" w:hAnsi="Times New Roman" w:cs="Times New Roman"/>
          <w:b/>
          <w:bCs/>
          <w:sz w:val="24"/>
          <w:szCs w:val="24"/>
        </w:rPr>
        <w:t>Figure</w:t>
      </w:r>
      <w:proofErr w:type="spellEnd"/>
      <w:r w:rsidRPr="00055E2C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0118F1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B73A35" w:rsidRPr="00B73A35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="00B73A35" w:rsidRPr="00B73A35">
        <w:rPr>
          <w:rFonts w:ascii="Times New Roman" w:hAnsi="Times New Roman" w:cs="Times New Roman"/>
          <w:b/>
          <w:bCs/>
          <w:sz w:val="24"/>
          <w:szCs w:val="24"/>
        </w:rPr>
        <w:t>Heatmap</w:t>
      </w:r>
      <w:proofErr w:type="spellEnd"/>
      <w:r w:rsidR="00B73A35" w:rsidRPr="00B73A35">
        <w:rPr>
          <w:rFonts w:ascii="Times New Roman" w:hAnsi="Times New Roman" w:cs="Times New Roman"/>
          <w:b/>
          <w:bCs/>
          <w:sz w:val="24"/>
          <w:szCs w:val="24"/>
        </w:rPr>
        <w:t xml:space="preserve"> of </w:t>
      </w:r>
      <w:proofErr w:type="spellStart"/>
      <w:r w:rsidR="00B73A35" w:rsidRPr="00B73A35">
        <w:rPr>
          <w:rFonts w:ascii="Times New Roman" w:hAnsi="Times New Roman" w:cs="Times New Roman"/>
          <w:b/>
          <w:bCs/>
          <w:sz w:val="24"/>
          <w:szCs w:val="24"/>
        </w:rPr>
        <w:t>normalized</w:t>
      </w:r>
      <w:proofErr w:type="spellEnd"/>
      <w:r w:rsidR="00B73A35" w:rsidRPr="00B73A3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73A35" w:rsidRPr="00B73A35">
        <w:rPr>
          <w:rFonts w:ascii="Times New Roman" w:hAnsi="Times New Roman" w:cs="Times New Roman"/>
          <w:b/>
          <w:bCs/>
          <w:sz w:val="24"/>
          <w:szCs w:val="24"/>
        </w:rPr>
        <w:t>histopathological</w:t>
      </w:r>
      <w:proofErr w:type="spellEnd"/>
      <w:r w:rsidR="00B73A35" w:rsidRPr="00B73A3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73A35" w:rsidRPr="00B73A35">
        <w:rPr>
          <w:rFonts w:ascii="Times New Roman" w:hAnsi="Times New Roman" w:cs="Times New Roman"/>
          <w:b/>
          <w:bCs/>
          <w:sz w:val="24"/>
          <w:szCs w:val="24"/>
        </w:rPr>
        <w:t>and</w:t>
      </w:r>
      <w:proofErr w:type="spellEnd"/>
      <w:r w:rsidR="00B73A35" w:rsidRPr="00B73A3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73A35" w:rsidRPr="00B73A35">
        <w:rPr>
          <w:rFonts w:ascii="Times New Roman" w:hAnsi="Times New Roman" w:cs="Times New Roman"/>
          <w:b/>
          <w:bCs/>
          <w:sz w:val="24"/>
          <w:szCs w:val="24"/>
        </w:rPr>
        <w:t>functional</w:t>
      </w:r>
      <w:proofErr w:type="spellEnd"/>
      <w:r w:rsidR="00B73A35" w:rsidRPr="00B73A3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73A35" w:rsidRPr="00B73A35">
        <w:rPr>
          <w:rFonts w:ascii="Times New Roman" w:hAnsi="Times New Roman" w:cs="Times New Roman"/>
          <w:b/>
          <w:bCs/>
          <w:sz w:val="24"/>
          <w:szCs w:val="24"/>
        </w:rPr>
        <w:t>improvement</w:t>
      </w:r>
      <w:proofErr w:type="spellEnd"/>
      <w:r w:rsidR="00B73A35" w:rsidRPr="00B73A3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73A35" w:rsidRPr="00B73A35">
        <w:rPr>
          <w:rFonts w:ascii="Times New Roman" w:hAnsi="Times New Roman" w:cs="Times New Roman"/>
          <w:b/>
          <w:bCs/>
          <w:sz w:val="24"/>
          <w:szCs w:val="24"/>
        </w:rPr>
        <w:t>across</w:t>
      </w:r>
      <w:proofErr w:type="spellEnd"/>
      <w:r w:rsidR="00B73A35" w:rsidRPr="00B73A3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73A35" w:rsidRPr="00B73A35">
        <w:rPr>
          <w:rFonts w:ascii="Times New Roman" w:hAnsi="Times New Roman" w:cs="Times New Roman"/>
          <w:b/>
          <w:bCs/>
          <w:sz w:val="24"/>
          <w:szCs w:val="24"/>
        </w:rPr>
        <w:t>treatment</w:t>
      </w:r>
      <w:proofErr w:type="spellEnd"/>
      <w:r w:rsidR="00B73A35" w:rsidRPr="00B73A3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73A35" w:rsidRPr="00B73A35">
        <w:rPr>
          <w:rFonts w:ascii="Times New Roman" w:hAnsi="Times New Roman" w:cs="Times New Roman"/>
          <w:b/>
          <w:bCs/>
          <w:sz w:val="24"/>
          <w:szCs w:val="24"/>
        </w:rPr>
        <w:t>groups</w:t>
      </w:r>
      <w:proofErr w:type="spellEnd"/>
    </w:p>
    <w:p w14:paraId="398D6DF6" w14:textId="77777777" w:rsidR="005E00E2" w:rsidRDefault="005E00E2" w:rsidP="00E7490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1505E31" w14:textId="2D7DF1AE" w:rsidR="00297007" w:rsidRDefault="00C91F4A" w:rsidP="00E7490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91F4A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3AD6BF6" wp14:editId="2C72667B">
            <wp:extent cx="5760720" cy="2811145"/>
            <wp:effectExtent l="0" t="0" r="0" b="8255"/>
            <wp:docPr id="464579565" name="Resim 1" descr="metin, ekran görüntüsü, öykü gelişim çizgisi; kumpas; grafiğini çıkarma, çizgi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579565" name="Resim 1" descr="metin, ekran görüntüsü, öykü gelişim çizgisi; kumpas; grafiğini çıkarma, çizgi içeren bir resim&#10;&#10;Yapay zeka tarafından oluşturulmuş içerik yanlış olabilir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9546C" w14:textId="0B99FDA9" w:rsidR="005E00E2" w:rsidRDefault="005E00E2" w:rsidP="00E74908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55E2C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proofErr w:type="spellEnd"/>
      <w:r w:rsidRPr="00055E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55E2C">
        <w:rPr>
          <w:rFonts w:ascii="Times New Roman" w:hAnsi="Times New Roman" w:cs="Times New Roman"/>
          <w:b/>
          <w:bCs/>
          <w:sz w:val="24"/>
          <w:szCs w:val="24"/>
        </w:rPr>
        <w:t>Figure</w:t>
      </w:r>
      <w:proofErr w:type="spellEnd"/>
      <w:r w:rsidRPr="00055E2C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0118F1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5E00E2">
        <w:t xml:space="preserve"> </w:t>
      </w:r>
      <w:proofErr w:type="spellStart"/>
      <w:r w:rsidRPr="005E00E2">
        <w:rPr>
          <w:rFonts w:ascii="Times New Roman" w:hAnsi="Times New Roman" w:cs="Times New Roman"/>
          <w:b/>
          <w:bCs/>
          <w:sz w:val="24"/>
          <w:szCs w:val="24"/>
        </w:rPr>
        <w:t>Composite</w:t>
      </w:r>
      <w:proofErr w:type="spellEnd"/>
      <w:r w:rsidRPr="005E00E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00E2">
        <w:rPr>
          <w:rFonts w:ascii="Times New Roman" w:hAnsi="Times New Roman" w:cs="Times New Roman"/>
          <w:b/>
          <w:bCs/>
          <w:sz w:val="24"/>
          <w:szCs w:val="24"/>
        </w:rPr>
        <w:t>improvement</w:t>
      </w:r>
      <w:proofErr w:type="spellEnd"/>
      <w:r w:rsidRPr="005E00E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00E2">
        <w:rPr>
          <w:rFonts w:ascii="Times New Roman" w:hAnsi="Times New Roman" w:cs="Times New Roman"/>
          <w:b/>
          <w:bCs/>
          <w:sz w:val="24"/>
          <w:szCs w:val="24"/>
        </w:rPr>
        <w:t>scores</w:t>
      </w:r>
      <w:proofErr w:type="spellEnd"/>
      <w:r w:rsidRPr="005E00E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00E2">
        <w:rPr>
          <w:rFonts w:ascii="Times New Roman" w:hAnsi="Times New Roman" w:cs="Times New Roman"/>
          <w:b/>
          <w:bCs/>
          <w:sz w:val="24"/>
          <w:szCs w:val="24"/>
        </w:rPr>
        <w:t>for</w:t>
      </w:r>
      <w:proofErr w:type="spellEnd"/>
      <w:r w:rsidRPr="005E00E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00E2">
        <w:rPr>
          <w:rFonts w:ascii="Times New Roman" w:hAnsi="Times New Roman" w:cs="Times New Roman"/>
          <w:b/>
          <w:bCs/>
          <w:sz w:val="24"/>
          <w:szCs w:val="24"/>
        </w:rPr>
        <w:t>olfactory</w:t>
      </w:r>
      <w:proofErr w:type="spellEnd"/>
      <w:r w:rsidRPr="005E00E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00E2">
        <w:rPr>
          <w:rFonts w:ascii="Times New Roman" w:hAnsi="Times New Roman" w:cs="Times New Roman"/>
          <w:b/>
          <w:bCs/>
          <w:sz w:val="24"/>
          <w:szCs w:val="24"/>
        </w:rPr>
        <w:t>bulb</w:t>
      </w:r>
      <w:proofErr w:type="spellEnd"/>
      <w:r w:rsidRPr="005E00E2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5E00E2">
        <w:rPr>
          <w:rFonts w:ascii="Times New Roman" w:hAnsi="Times New Roman" w:cs="Times New Roman"/>
          <w:b/>
          <w:bCs/>
          <w:sz w:val="24"/>
          <w:szCs w:val="24"/>
        </w:rPr>
        <w:t>nasal</w:t>
      </w:r>
      <w:proofErr w:type="spellEnd"/>
      <w:r w:rsidRPr="005E00E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00E2">
        <w:rPr>
          <w:rFonts w:ascii="Times New Roman" w:hAnsi="Times New Roman" w:cs="Times New Roman"/>
          <w:b/>
          <w:bCs/>
          <w:sz w:val="24"/>
          <w:szCs w:val="24"/>
        </w:rPr>
        <w:t>mucosa</w:t>
      </w:r>
      <w:proofErr w:type="spellEnd"/>
      <w:r w:rsidRPr="005E00E2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5E00E2">
        <w:rPr>
          <w:rFonts w:ascii="Times New Roman" w:hAnsi="Times New Roman" w:cs="Times New Roman"/>
          <w:b/>
          <w:bCs/>
          <w:sz w:val="24"/>
          <w:szCs w:val="24"/>
        </w:rPr>
        <w:t>and</w:t>
      </w:r>
      <w:proofErr w:type="spellEnd"/>
      <w:r w:rsidRPr="005E00E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00E2">
        <w:rPr>
          <w:rFonts w:ascii="Times New Roman" w:hAnsi="Times New Roman" w:cs="Times New Roman"/>
          <w:b/>
          <w:bCs/>
          <w:sz w:val="24"/>
          <w:szCs w:val="24"/>
        </w:rPr>
        <w:t>olfactory</w:t>
      </w:r>
      <w:proofErr w:type="spellEnd"/>
      <w:r w:rsidRPr="005E00E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00E2">
        <w:rPr>
          <w:rFonts w:ascii="Times New Roman" w:hAnsi="Times New Roman" w:cs="Times New Roman"/>
          <w:b/>
          <w:bCs/>
          <w:sz w:val="24"/>
          <w:szCs w:val="24"/>
        </w:rPr>
        <w:t>function</w:t>
      </w:r>
      <w:proofErr w:type="spellEnd"/>
    </w:p>
    <w:p w14:paraId="6BC8405B" w14:textId="77777777" w:rsidR="00467767" w:rsidRDefault="00467767" w:rsidP="00E7490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EBE1B1B" w14:textId="77777777" w:rsidR="00467767" w:rsidRDefault="00467767" w:rsidP="00E7490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B98E78B" w14:textId="77777777" w:rsidR="003462CF" w:rsidRPr="00D2435D" w:rsidRDefault="003462CF" w:rsidP="003462CF">
      <w:pPr>
        <w:pStyle w:val="NormalWeb"/>
        <w:spacing w:line="480" w:lineRule="auto"/>
        <w:ind w:firstLine="708"/>
        <w:jc w:val="both"/>
        <w:rPr>
          <w:bCs/>
        </w:rPr>
      </w:pPr>
    </w:p>
    <w:p w14:paraId="73F79DAE" w14:textId="3580E1E0" w:rsidR="003462CF" w:rsidRPr="003462CF" w:rsidRDefault="003462CF" w:rsidP="003462C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proofErr w:type="spellEnd"/>
      <w:r w:rsidRPr="003462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Table</w:t>
      </w:r>
      <w:proofErr w:type="spellEnd"/>
      <w:r w:rsidRPr="003462CF">
        <w:rPr>
          <w:rFonts w:ascii="Times New Roman" w:hAnsi="Times New Roman" w:cs="Times New Roman"/>
          <w:b/>
          <w:bCs/>
          <w:sz w:val="24"/>
          <w:szCs w:val="24"/>
        </w:rPr>
        <w:t xml:space="preserve"> S1.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Comparison</w:t>
      </w:r>
      <w:proofErr w:type="spellEnd"/>
      <w:r w:rsidRPr="003462CF">
        <w:rPr>
          <w:rFonts w:ascii="Times New Roman" w:hAnsi="Times New Roman" w:cs="Times New Roman"/>
          <w:b/>
          <w:bCs/>
          <w:sz w:val="24"/>
          <w:szCs w:val="24"/>
        </w:rPr>
        <w:t xml:space="preserve"> of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glomerular</w:t>
      </w:r>
      <w:proofErr w:type="spellEnd"/>
      <w:r w:rsidRPr="003462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and</w:t>
      </w:r>
      <w:proofErr w:type="spellEnd"/>
      <w:r w:rsidRPr="003462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nasal</w:t>
      </w:r>
      <w:proofErr w:type="spellEnd"/>
      <w:r w:rsidRPr="003462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mucosal</w:t>
      </w:r>
      <w:proofErr w:type="spellEnd"/>
      <w:r w:rsidRPr="003462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histopathology</w:t>
      </w:r>
      <w:proofErr w:type="spellEnd"/>
      <w:r w:rsidRPr="003462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between</w:t>
      </w:r>
      <w:proofErr w:type="spellEnd"/>
      <w:r w:rsidRPr="003462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the</w:t>
      </w:r>
      <w:proofErr w:type="spellEnd"/>
      <w:r w:rsidRPr="003462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positive</w:t>
      </w:r>
      <w:proofErr w:type="spellEnd"/>
      <w:r w:rsidRPr="003462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control</w:t>
      </w:r>
      <w:proofErr w:type="spellEnd"/>
      <w:r w:rsidRPr="003462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and</w:t>
      </w:r>
      <w:proofErr w:type="spellEnd"/>
      <w:r w:rsidRPr="003462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methylprednisolone-treated</w:t>
      </w:r>
      <w:proofErr w:type="spellEnd"/>
      <w:r w:rsidRPr="003462CF">
        <w:rPr>
          <w:sz w:val="24"/>
          <w:szCs w:val="24"/>
        </w:rPr>
        <w:t xml:space="preserve">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groups</w:t>
      </w:r>
      <w:proofErr w:type="spellEnd"/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823"/>
        <w:gridCol w:w="2126"/>
        <w:gridCol w:w="1984"/>
        <w:gridCol w:w="1129"/>
      </w:tblGrid>
      <w:tr w:rsidR="003462CF" w:rsidRPr="00F452F7" w14:paraId="3B178935" w14:textId="77777777" w:rsidTr="00CE7019">
        <w:trPr>
          <w:trHeight w:val="616"/>
        </w:trPr>
        <w:tc>
          <w:tcPr>
            <w:tcW w:w="3823" w:type="dxa"/>
          </w:tcPr>
          <w:p w14:paraId="7D690269" w14:textId="77777777" w:rsidR="003462CF" w:rsidRPr="00F452F7" w:rsidRDefault="003462CF" w:rsidP="00CE701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F452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Parameter</w:t>
            </w:r>
            <w:proofErr w:type="spellEnd"/>
            <w:r w:rsidRPr="00F452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Pr="00F452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median</w:t>
            </w:r>
            <w:proofErr w:type="spellEnd"/>
            <w:r w:rsidRPr="00F452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</w:t>
            </w:r>
            <w:proofErr w:type="spellStart"/>
            <w:r w:rsidRPr="00F452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min</w:t>
            </w:r>
            <w:proofErr w:type="spellEnd"/>
            <w:r w:rsidRPr="00F452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-</w:t>
            </w:r>
            <w:proofErr w:type="spellStart"/>
            <w:r w:rsidRPr="00F452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max</w:t>
            </w:r>
            <w:proofErr w:type="spellEnd"/>
            <w:r w:rsidRPr="00F452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  <w:p w14:paraId="408E6D0E" w14:textId="77777777" w:rsidR="003462CF" w:rsidRPr="00F452F7" w:rsidRDefault="003462CF" w:rsidP="00CE701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3462CF" w:rsidRPr="00163F0B" w14:paraId="525DC32E" w14:textId="77777777" w:rsidTr="00CE701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2FA961E" w14:textId="77777777" w:rsidR="003462CF" w:rsidRPr="00163F0B" w:rsidRDefault="003462CF" w:rsidP="00CE7019">
                  <w:pPr>
                    <w:spacing w:after="0" w:line="48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7215A415" w14:textId="77777777" w:rsidR="003462CF" w:rsidRPr="00163F0B" w:rsidRDefault="003462CF" w:rsidP="00CE701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37"/>
            </w:tblGrid>
            <w:tr w:rsidR="003462CF" w:rsidRPr="00163F0B" w14:paraId="4C7B16B1" w14:textId="77777777" w:rsidTr="00CE701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344BACE" w14:textId="77777777" w:rsidR="003462CF" w:rsidRDefault="003462CF" w:rsidP="00CE7019">
                  <w:pPr>
                    <w:spacing w:after="0" w:line="48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22752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AR </w:t>
                  </w:r>
                  <w:proofErr w:type="spellStart"/>
                  <w:r w:rsidRPr="0022752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group</w:t>
                  </w:r>
                  <w:proofErr w:type="spellEnd"/>
                  <w:r w:rsidRPr="00163F0B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  <w:p w14:paraId="3EBF505F" w14:textId="77777777" w:rsidR="003462CF" w:rsidRPr="00163F0B" w:rsidRDefault="003462CF" w:rsidP="00CE7019">
                  <w:pPr>
                    <w:spacing w:after="0" w:line="48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163F0B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(n=7)</w:t>
                  </w:r>
                </w:p>
              </w:tc>
            </w:tr>
          </w:tbl>
          <w:p w14:paraId="29225766" w14:textId="77777777" w:rsidR="003462CF" w:rsidRPr="00F452F7" w:rsidRDefault="003462CF" w:rsidP="00CE701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3462CF" w:rsidRPr="0002762D" w14:paraId="2D6BD0FB" w14:textId="77777777" w:rsidTr="00CE701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57FA864" w14:textId="77777777" w:rsidR="003462CF" w:rsidRPr="0002762D" w:rsidRDefault="003462CF" w:rsidP="00CE7019">
                  <w:pPr>
                    <w:spacing w:after="0" w:line="48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1C3D000F" w14:textId="77777777" w:rsidR="003462CF" w:rsidRPr="0002762D" w:rsidRDefault="003462CF" w:rsidP="00CE701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68"/>
            </w:tblGrid>
            <w:tr w:rsidR="003462CF" w:rsidRPr="0002762D" w14:paraId="5BD406C0" w14:textId="77777777" w:rsidTr="00CE701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B37EEE0" w14:textId="77777777" w:rsidR="003462CF" w:rsidRPr="0002762D" w:rsidRDefault="003462CF" w:rsidP="00CE7019">
                  <w:pPr>
                    <w:spacing w:after="0" w:line="48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2F770B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AR + MPZ </w:t>
                  </w:r>
                  <w:proofErr w:type="spellStart"/>
                  <w:r w:rsidRPr="002F770B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group</w:t>
                  </w:r>
                  <w:proofErr w:type="spellEnd"/>
                  <w:r w:rsidRPr="002F770B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02762D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(n=7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)</w:t>
                  </w:r>
                </w:p>
              </w:tc>
            </w:tr>
          </w:tbl>
          <w:p w14:paraId="7013EBDC" w14:textId="77777777" w:rsidR="003462CF" w:rsidRPr="00F452F7" w:rsidRDefault="003462CF" w:rsidP="00CE701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29" w:type="dxa"/>
          </w:tcPr>
          <w:p w14:paraId="474C3748" w14:textId="77777777" w:rsidR="003462CF" w:rsidRPr="00F452F7" w:rsidRDefault="003462CF" w:rsidP="00CE701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452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 </w:t>
            </w:r>
            <w:proofErr w:type="spellStart"/>
            <w:r w:rsidRPr="00F452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value</w:t>
            </w:r>
            <w:proofErr w:type="spellEnd"/>
          </w:p>
          <w:p w14:paraId="51F18F69" w14:textId="77777777" w:rsidR="003462CF" w:rsidRPr="00F452F7" w:rsidRDefault="003462CF" w:rsidP="00CE7019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62CF" w:rsidRPr="00FA4058" w14:paraId="4B399F05" w14:textId="77777777" w:rsidTr="00CE7019">
        <w:tc>
          <w:tcPr>
            <w:tcW w:w="0" w:type="auto"/>
            <w:hideMark/>
          </w:tcPr>
          <w:p w14:paraId="10F79CD5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Glomerular</w:t>
            </w:r>
            <w:proofErr w:type="spellEnd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layer</w:t>
            </w:r>
            <w:proofErr w:type="spellEnd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thickness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†</w:t>
            </w:r>
          </w:p>
        </w:tc>
        <w:tc>
          <w:tcPr>
            <w:tcW w:w="0" w:type="auto"/>
            <w:hideMark/>
          </w:tcPr>
          <w:p w14:paraId="06486469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D2435D">
              <w:rPr>
                <w:rFonts w:ascii="Times New Roman" w:hAnsi="Times New Roman" w:cs="Times New Roman"/>
                <w:sz w:val="20"/>
                <w:szCs w:val="20"/>
              </w:rPr>
              <w:t>2.0 (1.0–3.0)</w:t>
            </w:r>
          </w:p>
        </w:tc>
        <w:tc>
          <w:tcPr>
            <w:tcW w:w="0" w:type="auto"/>
            <w:hideMark/>
          </w:tcPr>
          <w:p w14:paraId="2240B922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D2435D">
              <w:rPr>
                <w:rFonts w:ascii="Times New Roman" w:hAnsi="Times New Roman" w:cs="Times New Roman"/>
                <w:sz w:val="20"/>
                <w:szCs w:val="20"/>
              </w:rPr>
              <w:t>0.0 (0.0–1.0)</w:t>
            </w:r>
          </w:p>
        </w:tc>
        <w:tc>
          <w:tcPr>
            <w:tcW w:w="0" w:type="auto"/>
            <w:hideMark/>
          </w:tcPr>
          <w:p w14:paraId="280B0E8A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r w:rsidRPr="00D243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0.001</w:t>
            </w:r>
          </w:p>
        </w:tc>
      </w:tr>
      <w:tr w:rsidR="003462CF" w:rsidRPr="00FA4058" w14:paraId="4DD2231B" w14:textId="77777777" w:rsidTr="00CE7019">
        <w:tc>
          <w:tcPr>
            <w:tcW w:w="0" w:type="auto"/>
            <w:hideMark/>
          </w:tcPr>
          <w:p w14:paraId="7C966951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Glomerular</w:t>
            </w:r>
            <w:proofErr w:type="spellEnd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diameter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†</w:t>
            </w:r>
          </w:p>
        </w:tc>
        <w:tc>
          <w:tcPr>
            <w:tcW w:w="0" w:type="auto"/>
            <w:hideMark/>
          </w:tcPr>
          <w:p w14:paraId="315334D9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D2435D">
              <w:rPr>
                <w:rFonts w:ascii="Times New Roman" w:hAnsi="Times New Roman" w:cs="Times New Roman"/>
                <w:sz w:val="20"/>
                <w:szCs w:val="20"/>
              </w:rPr>
              <w:t>2.0 (1.0–3.0)</w:t>
            </w:r>
          </w:p>
        </w:tc>
        <w:tc>
          <w:tcPr>
            <w:tcW w:w="0" w:type="auto"/>
            <w:hideMark/>
          </w:tcPr>
          <w:p w14:paraId="601F3C60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D2435D">
              <w:rPr>
                <w:rFonts w:ascii="Times New Roman" w:hAnsi="Times New Roman" w:cs="Times New Roman"/>
                <w:sz w:val="20"/>
                <w:szCs w:val="20"/>
              </w:rPr>
              <w:t>0.0 (0.0–1.0)</w:t>
            </w:r>
          </w:p>
        </w:tc>
        <w:tc>
          <w:tcPr>
            <w:tcW w:w="0" w:type="auto"/>
            <w:hideMark/>
          </w:tcPr>
          <w:p w14:paraId="295C1D05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r w:rsidRPr="00D243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0.001</w:t>
            </w:r>
          </w:p>
        </w:tc>
      </w:tr>
      <w:tr w:rsidR="003462CF" w:rsidRPr="00FA4058" w14:paraId="22EEFBFA" w14:textId="77777777" w:rsidTr="00CE7019">
        <w:tc>
          <w:tcPr>
            <w:tcW w:w="0" w:type="auto"/>
            <w:hideMark/>
          </w:tcPr>
          <w:p w14:paraId="119997EE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Glomerular</w:t>
            </w:r>
            <w:proofErr w:type="spellEnd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organization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†</w:t>
            </w:r>
          </w:p>
        </w:tc>
        <w:tc>
          <w:tcPr>
            <w:tcW w:w="0" w:type="auto"/>
            <w:hideMark/>
          </w:tcPr>
          <w:p w14:paraId="4C664620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D2435D">
              <w:rPr>
                <w:rFonts w:ascii="Times New Roman" w:hAnsi="Times New Roman" w:cs="Times New Roman"/>
                <w:sz w:val="20"/>
                <w:szCs w:val="20"/>
              </w:rPr>
              <w:t>2.0 (2.0–3.0)</w:t>
            </w:r>
          </w:p>
        </w:tc>
        <w:tc>
          <w:tcPr>
            <w:tcW w:w="0" w:type="auto"/>
            <w:hideMark/>
          </w:tcPr>
          <w:p w14:paraId="0A9D0A1A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D2435D">
              <w:rPr>
                <w:rFonts w:ascii="Times New Roman" w:hAnsi="Times New Roman" w:cs="Times New Roman"/>
                <w:sz w:val="20"/>
                <w:szCs w:val="20"/>
              </w:rPr>
              <w:t>1.0 (0.0–1.0)</w:t>
            </w:r>
          </w:p>
        </w:tc>
        <w:tc>
          <w:tcPr>
            <w:tcW w:w="0" w:type="auto"/>
            <w:hideMark/>
          </w:tcPr>
          <w:p w14:paraId="45993E11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r w:rsidRPr="00D243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  <w:tr w:rsidR="003462CF" w:rsidRPr="00FA4058" w14:paraId="55AD0FC7" w14:textId="77777777" w:rsidTr="00CE7019">
        <w:tc>
          <w:tcPr>
            <w:tcW w:w="0" w:type="auto"/>
            <w:hideMark/>
          </w:tcPr>
          <w:p w14:paraId="45456B94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Neuronal</w:t>
            </w:r>
            <w:proofErr w:type="spellEnd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degeneration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†</w:t>
            </w:r>
          </w:p>
        </w:tc>
        <w:tc>
          <w:tcPr>
            <w:tcW w:w="0" w:type="auto"/>
            <w:hideMark/>
          </w:tcPr>
          <w:p w14:paraId="133CEABB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D2435D">
              <w:rPr>
                <w:rFonts w:ascii="Times New Roman" w:hAnsi="Times New Roman" w:cs="Times New Roman"/>
                <w:sz w:val="20"/>
                <w:szCs w:val="20"/>
              </w:rPr>
              <w:t>2.0 (2.0–2.0)</w:t>
            </w:r>
          </w:p>
        </w:tc>
        <w:tc>
          <w:tcPr>
            <w:tcW w:w="0" w:type="auto"/>
            <w:hideMark/>
          </w:tcPr>
          <w:p w14:paraId="2305B2DF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D2435D">
              <w:rPr>
                <w:rFonts w:ascii="Times New Roman" w:hAnsi="Times New Roman" w:cs="Times New Roman"/>
                <w:sz w:val="20"/>
                <w:szCs w:val="20"/>
              </w:rPr>
              <w:t>1.0 (0.0–2.0)</w:t>
            </w:r>
          </w:p>
        </w:tc>
        <w:tc>
          <w:tcPr>
            <w:tcW w:w="0" w:type="auto"/>
            <w:hideMark/>
          </w:tcPr>
          <w:p w14:paraId="2CABCB90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r w:rsidRPr="00D243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0.004</w:t>
            </w:r>
          </w:p>
        </w:tc>
      </w:tr>
      <w:tr w:rsidR="003462CF" w:rsidRPr="00FA4058" w14:paraId="05095CAE" w14:textId="77777777" w:rsidTr="00CE7019">
        <w:tc>
          <w:tcPr>
            <w:tcW w:w="0" w:type="auto"/>
            <w:hideMark/>
          </w:tcPr>
          <w:p w14:paraId="6B433589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Vascular</w:t>
            </w:r>
            <w:proofErr w:type="spellEnd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congestion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†</w:t>
            </w:r>
          </w:p>
        </w:tc>
        <w:tc>
          <w:tcPr>
            <w:tcW w:w="0" w:type="auto"/>
            <w:hideMark/>
          </w:tcPr>
          <w:p w14:paraId="0C69A65C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D2435D">
              <w:rPr>
                <w:rFonts w:ascii="Times New Roman" w:hAnsi="Times New Roman" w:cs="Times New Roman"/>
                <w:sz w:val="20"/>
                <w:szCs w:val="20"/>
              </w:rPr>
              <w:t>2.0 (1.0–3.0)</w:t>
            </w:r>
          </w:p>
        </w:tc>
        <w:tc>
          <w:tcPr>
            <w:tcW w:w="0" w:type="auto"/>
            <w:hideMark/>
          </w:tcPr>
          <w:p w14:paraId="4C1FC5F4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D2435D">
              <w:rPr>
                <w:rFonts w:ascii="Times New Roman" w:hAnsi="Times New Roman" w:cs="Times New Roman"/>
                <w:sz w:val="20"/>
                <w:szCs w:val="20"/>
              </w:rPr>
              <w:t>1.0 (0.0–1.0)</w:t>
            </w:r>
          </w:p>
        </w:tc>
        <w:tc>
          <w:tcPr>
            <w:tcW w:w="0" w:type="auto"/>
            <w:hideMark/>
          </w:tcPr>
          <w:p w14:paraId="79F9F3C2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r w:rsidRPr="00D243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0.002</w:t>
            </w:r>
          </w:p>
        </w:tc>
      </w:tr>
      <w:tr w:rsidR="003462CF" w:rsidRPr="00FA4058" w14:paraId="5DBF0EB7" w14:textId="77777777" w:rsidTr="00CE7019">
        <w:tc>
          <w:tcPr>
            <w:tcW w:w="0" w:type="auto"/>
            <w:hideMark/>
          </w:tcPr>
          <w:p w14:paraId="533534C9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Perivascular</w:t>
            </w:r>
            <w:proofErr w:type="spellEnd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edema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†</w:t>
            </w:r>
          </w:p>
        </w:tc>
        <w:tc>
          <w:tcPr>
            <w:tcW w:w="0" w:type="auto"/>
            <w:hideMark/>
          </w:tcPr>
          <w:p w14:paraId="3B36D7FD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D2435D">
              <w:rPr>
                <w:rFonts w:ascii="Times New Roman" w:hAnsi="Times New Roman" w:cs="Times New Roman"/>
                <w:sz w:val="20"/>
                <w:szCs w:val="20"/>
              </w:rPr>
              <w:t>2.0 (2.0–3.0)</w:t>
            </w:r>
          </w:p>
        </w:tc>
        <w:tc>
          <w:tcPr>
            <w:tcW w:w="0" w:type="auto"/>
            <w:hideMark/>
          </w:tcPr>
          <w:p w14:paraId="4208DE00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D2435D">
              <w:rPr>
                <w:rFonts w:ascii="Times New Roman" w:hAnsi="Times New Roman" w:cs="Times New Roman"/>
                <w:sz w:val="20"/>
                <w:szCs w:val="20"/>
              </w:rPr>
              <w:t>0.0 (0.0–1.0)</w:t>
            </w:r>
          </w:p>
        </w:tc>
        <w:tc>
          <w:tcPr>
            <w:tcW w:w="0" w:type="auto"/>
            <w:hideMark/>
          </w:tcPr>
          <w:p w14:paraId="69397EB7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r w:rsidRPr="00D243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  <w:tr w:rsidR="003462CF" w:rsidRPr="00FA4058" w14:paraId="32CAF1ED" w14:textId="77777777" w:rsidTr="00CE7019">
        <w:tc>
          <w:tcPr>
            <w:tcW w:w="0" w:type="auto"/>
            <w:hideMark/>
          </w:tcPr>
          <w:p w14:paraId="05A47354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lastRenderedPageBreak/>
              <w:t xml:space="preserve">Mitral </w:t>
            </w: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cell</w:t>
            </w:r>
            <w:proofErr w:type="spellEnd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density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†</w:t>
            </w:r>
          </w:p>
        </w:tc>
        <w:tc>
          <w:tcPr>
            <w:tcW w:w="0" w:type="auto"/>
            <w:hideMark/>
          </w:tcPr>
          <w:p w14:paraId="10E8FFC3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D2435D">
              <w:rPr>
                <w:rFonts w:ascii="Times New Roman" w:hAnsi="Times New Roman" w:cs="Times New Roman"/>
                <w:sz w:val="20"/>
                <w:szCs w:val="20"/>
              </w:rPr>
              <w:t>1.0 (1.0–2.0)</w:t>
            </w:r>
          </w:p>
        </w:tc>
        <w:tc>
          <w:tcPr>
            <w:tcW w:w="0" w:type="auto"/>
            <w:hideMark/>
          </w:tcPr>
          <w:p w14:paraId="55A88FB0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D2435D">
              <w:rPr>
                <w:rFonts w:ascii="Times New Roman" w:hAnsi="Times New Roman" w:cs="Times New Roman"/>
                <w:sz w:val="20"/>
                <w:szCs w:val="20"/>
              </w:rPr>
              <w:t>0.0 (0.0–1.0)</w:t>
            </w:r>
          </w:p>
        </w:tc>
        <w:tc>
          <w:tcPr>
            <w:tcW w:w="0" w:type="auto"/>
            <w:hideMark/>
          </w:tcPr>
          <w:p w14:paraId="3E9D4774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r w:rsidRPr="00D243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0.002</w:t>
            </w:r>
          </w:p>
        </w:tc>
      </w:tr>
      <w:tr w:rsidR="003462CF" w:rsidRPr="00FA4058" w14:paraId="7DCC4EAA" w14:textId="77777777" w:rsidTr="00CE7019">
        <w:tc>
          <w:tcPr>
            <w:tcW w:w="0" w:type="auto"/>
            <w:hideMark/>
          </w:tcPr>
          <w:p w14:paraId="2EAFE133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Neuronal</w:t>
            </w:r>
            <w:proofErr w:type="spellEnd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nuclear</w:t>
            </w:r>
            <w:proofErr w:type="spellEnd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integrity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†</w:t>
            </w:r>
          </w:p>
        </w:tc>
        <w:tc>
          <w:tcPr>
            <w:tcW w:w="0" w:type="auto"/>
            <w:hideMark/>
          </w:tcPr>
          <w:p w14:paraId="2C5F1BAC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D2435D">
              <w:rPr>
                <w:rFonts w:ascii="Times New Roman" w:hAnsi="Times New Roman" w:cs="Times New Roman"/>
                <w:sz w:val="20"/>
                <w:szCs w:val="20"/>
              </w:rPr>
              <w:t>2.0 (1.0–2.0)</w:t>
            </w:r>
          </w:p>
        </w:tc>
        <w:tc>
          <w:tcPr>
            <w:tcW w:w="0" w:type="auto"/>
            <w:hideMark/>
          </w:tcPr>
          <w:p w14:paraId="57B56D86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D2435D">
              <w:rPr>
                <w:rFonts w:ascii="Times New Roman" w:hAnsi="Times New Roman" w:cs="Times New Roman"/>
                <w:sz w:val="20"/>
                <w:szCs w:val="20"/>
              </w:rPr>
              <w:t>1.0 (0.0–2.0)</w:t>
            </w:r>
          </w:p>
        </w:tc>
        <w:tc>
          <w:tcPr>
            <w:tcW w:w="0" w:type="auto"/>
            <w:hideMark/>
          </w:tcPr>
          <w:p w14:paraId="663797ED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6A2A14">
              <w:rPr>
                <w:rFonts w:ascii="Times New Roman" w:hAnsi="Times New Roman" w:cs="Times New Roman"/>
                <w:sz w:val="20"/>
                <w:szCs w:val="20"/>
              </w:rPr>
              <w:t>0.053</w:t>
            </w:r>
          </w:p>
        </w:tc>
      </w:tr>
      <w:tr w:rsidR="003462CF" w:rsidRPr="00FA4058" w14:paraId="743A75CC" w14:textId="77777777" w:rsidTr="00CE7019">
        <w:tc>
          <w:tcPr>
            <w:tcW w:w="0" w:type="auto"/>
            <w:hideMark/>
          </w:tcPr>
          <w:p w14:paraId="21F2BB5B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Microglial</w:t>
            </w:r>
            <w:proofErr w:type="spellEnd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activation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†</w:t>
            </w:r>
          </w:p>
        </w:tc>
        <w:tc>
          <w:tcPr>
            <w:tcW w:w="0" w:type="auto"/>
            <w:hideMark/>
          </w:tcPr>
          <w:p w14:paraId="780A659A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D2435D">
              <w:rPr>
                <w:rFonts w:ascii="Times New Roman" w:hAnsi="Times New Roman" w:cs="Times New Roman"/>
                <w:sz w:val="20"/>
                <w:szCs w:val="20"/>
              </w:rPr>
              <w:t>2.0 (1.0–2.0)</w:t>
            </w:r>
          </w:p>
        </w:tc>
        <w:tc>
          <w:tcPr>
            <w:tcW w:w="0" w:type="auto"/>
            <w:hideMark/>
          </w:tcPr>
          <w:p w14:paraId="41E8B317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D2435D">
              <w:rPr>
                <w:rFonts w:ascii="Times New Roman" w:hAnsi="Times New Roman" w:cs="Times New Roman"/>
                <w:sz w:val="20"/>
                <w:szCs w:val="20"/>
              </w:rPr>
              <w:t>0.0 (0.0–1.0)</w:t>
            </w:r>
          </w:p>
        </w:tc>
        <w:tc>
          <w:tcPr>
            <w:tcW w:w="0" w:type="auto"/>
            <w:hideMark/>
          </w:tcPr>
          <w:p w14:paraId="172B53CC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r w:rsidRPr="00D243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0.002</w:t>
            </w:r>
          </w:p>
        </w:tc>
      </w:tr>
      <w:tr w:rsidR="003462CF" w:rsidRPr="00473964" w14:paraId="130591DE" w14:textId="77777777" w:rsidTr="00CE7019">
        <w:tc>
          <w:tcPr>
            <w:tcW w:w="3823" w:type="dxa"/>
          </w:tcPr>
          <w:p w14:paraId="01C61843" w14:textId="77777777" w:rsidR="003462CF" w:rsidRPr="00276505" w:rsidRDefault="003462CF" w:rsidP="00CE7019">
            <w:pPr>
              <w:spacing w:line="480" w:lineRule="auto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Vascular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dilatation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2126" w:type="dxa"/>
          </w:tcPr>
          <w:p w14:paraId="279D6D47" w14:textId="77777777" w:rsidR="003462CF" w:rsidRPr="00D2435D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435D">
              <w:rPr>
                <w:rFonts w:ascii="Times New Roman" w:hAnsi="Times New Roman" w:cs="Times New Roman"/>
                <w:sz w:val="20"/>
                <w:szCs w:val="20"/>
              </w:rPr>
              <w:t>3.0 (1.0–3.0)</w:t>
            </w:r>
          </w:p>
        </w:tc>
        <w:tc>
          <w:tcPr>
            <w:tcW w:w="1984" w:type="dxa"/>
          </w:tcPr>
          <w:p w14:paraId="5D75F357" w14:textId="77777777" w:rsidR="003462CF" w:rsidRPr="00D2435D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435D">
              <w:rPr>
                <w:rFonts w:ascii="Times New Roman" w:hAnsi="Times New Roman" w:cs="Times New Roman"/>
                <w:sz w:val="20"/>
                <w:szCs w:val="20"/>
              </w:rPr>
              <w:t>0.0 (0.0–1.0)</w:t>
            </w:r>
          </w:p>
        </w:tc>
        <w:tc>
          <w:tcPr>
            <w:tcW w:w="1129" w:type="dxa"/>
          </w:tcPr>
          <w:p w14:paraId="11054A71" w14:textId="77777777" w:rsidR="003462CF" w:rsidRPr="00D2435D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43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0.001</w:t>
            </w:r>
          </w:p>
        </w:tc>
      </w:tr>
      <w:tr w:rsidR="003462CF" w:rsidRPr="00473964" w14:paraId="38A74F55" w14:textId="77777777" w:rsidTr="00CE7019">
        <w:tc>
          <w:tcPr>
            <w:tcW w:w="3823" w:type="dxa"/>
          </w:tcPr>
          <w:p w14:paraId="57B9A9B2" w14:textId="77777777" w:rsidR="003462CF" w:rsidRPr="00276505" w:rsidRDefault="003462CF" w:rsidP="00CE7019">
            <w:pPr>
              <w:spacing w:line="480" w:lineRule="auto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Goblet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cell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hyperplasia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2126" w:type="dxa"/>
          </w:tcPr>
          <w:p w14:paraId="08AFE669" w14:textId="77777777" w:rsidR="003462CF" w:rsidRPr="00D2435D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435D">
              <w:rPr>
                <w:rFonts w:ascii="Times New Roman" w:hAnsi="Times New Roman" w:cs="Times New Roman"/>
                <w:sz w:val="20"/>
                <w:szCs w:val="20"/>
              </w:rPr>
              <w:t>2.0 (1.0–3.0)</w:t>
            </w:r>
          </w:p>
        </w:tc>
        <w:tc>
          <w:tcPr>
            <w:tcW w:w="1984" w:type="dxa"/>
          </w:tcPr>
          <w:p w14:paraId="5F270E54" w14:textId="77777777" w:rsidR="003462CF" w:rsidRPr="00D2435D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435D">
              <w:rPr>
                <w:rFonts w:ascii="Times New Roman" w:hAnsi="Times New Roman" w:cs="Times New Roman"/>
                <w:sz w:val="20"/>
                <w:szCs w:val="20"/>
              </w:rPr>
              <w:t>0.0 (0.0–1.0)</w:t>
            </w:r>
          </w:p>
        </w:tc>
        <w:tc>
          <w:tcPr>
            <w:tcW w:w="1129" w:type="dxa"/>
          </w:tcPr>
          <w:p w14:paraId="785D9197" w14:textId="77777777" w:rsidR="003462CF" w:rsidRPr="00D2435D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43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0.001</w:t>
            </w:r>
          </w:p>
        </w:tc>
      </w:tr>
      <w:tr w:rsidR="003462CF" w:rsidRPr="00473964" w14:paraId="598EAE4D" w14:textId="77777777" w:rsidTr="00CE7019">
        <w:tc>
          <w:tcPr>
            <w:tcW w:w="3823" w:type="dxa"/>
          </w:tcPr>
          <w:p w14:paraId="059B44ED" w14:textId="77777777" w:rsidR="003462CF" w:rsidRPr="00276505" w:rsidRDefault="003462CF" w:rsidP="00CE7019">
            <w:pPr>
              <w:spacing w:line="480" w:lineRule="auto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Inflammatory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cell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increase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2126" w:type="dxa"/>
          </w:tcPr>
          <w:p w14:paraId="30AFF1CB" w14:textId="77777777" w:rsidR="003462CF" w:rsidRPr="00D2435D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435D">
              <w:rPr>
                <w:rFonts w:ascii="Times New Roman" w:hAnsi="Times New Roman" w:cs="Times New Roman"/>
                <w:sz w:val="20"/>
                <w:szCs w:val="20"/>
              </w:rPr>
              <w:t>3.0 (2.0–3.0)</w:t>
            </w:r>
          </w:p>
        </w:tc>
        <w:tc>
          <w:tcPr>
            <w:tcW w:w="1984" w:type="dxa"/>
          </w:tcPr>
          <w:p w14:paraId="68DBCD57" w14:textId="77777777" w:rsidR="003462CF" w:rsidRPr="00D2435D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435D">
              <w:rPr>
                <w:rFonts w:ascii="Times New Roman" w:hAnsi="Times New Roman" w:cs="Times New Roman"/>
                <w:sz w:val="20"/>
                <w:szCs w:val="20"/>
              </w:rPr>
              <w:t>0.0 (0.0–2.0)</w:t>
            </w:r>
          </w:p>
        </w:tc>
        <w:tc>
          <w:tcPr>
            <w:tcW w:w="1129" w:type="dxa"/>
          </w:tcPr>
          <w:p w14:paraId="53615F37" w14:textId="77777777" w:rsidR="003462CF" w:rsidRPr="00D2435D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43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0.001</w:t>
            </w:r>
          </w:p>
        </w:tc>
      </w:tr>
      <w:tr w:rsidR="003462CF" w:rsidRPr="00473964" w14:paraId="14AB7519" w14:textId="77777777" w:rsidTr="00CE7019">
        <w:tc>
          <w:tcPr>
            <w:tcW w:w="3823" w:type="dxa"/>
          </w:tcPr>
          <w:p w14:paraId="51C19A56" w14:textId="77777777" w:rsidR="003462CF" w:rsidRPr="00276505" w:rsidRDefault="003462CF" w:rsidP="00CE7019">
            <w:pPr>
              <w:spacing w:line="480" w:lineRule="auto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Plasma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cell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infiltration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2126" w:type="dxa"/>
          </w:tcPr>
          <w:p w14:paraId="0B4AB155" w14:textId="77777777" w:rsidR="003462CF" w:rsidRPr="00D2435D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435D">
              <w:rPr>
                <w:rFonts w:ascii="Times New Roman" w:hAnsi="Times New Roman" w:cs="Times New Roman"/>
                <w:sz w:val="20"/>
                <w:szCs w:val="20"/>
              </w:rPr>
              <w:t>3.0 (2.0–3.0)</w:t>
            </w:r>
          </w:p>
        </w:tc>
        <w:tc>
          <w:tcPr>
            <w:tcW w:w="1984" w:type="dxa"/>
          </w:tcPr>
          <w:p w14:paraId="4B81C66C" w14:textId="77777777" w:rsidR="003462CF" w:rsidRPr="00D2435D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435D">
              <w:rPr>
                <w:rFonts w:ascii="Times New Roman" w:hAnsi="Times New Roman" w:cs="Times New Roman"/>
                <w:sz w:val="20"/>
                <w:szCs w:val="20"/>
              </w:rPr>
              <w:t>0.0 (0.0–0.2)</w:t>
            </w:r>
          </w:p>
        </w:tc>
        <w:tc>
          <w:tcPr>
            <w:tcW w:w="1129" w:type="dxa"/>
          </w:tcPr>
          <w:p w14:paraId="4CA5EE15" w14:textId="77777777" w:rsidR="003462CF" w:rsidRPr="00D2435D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43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  <w:tr w:rsidR="003462CF" w:rsidRPr="00473964" w14:paraId="4FEF6670" w14:textId="77777777" w:rsidTr="00CE7019">
        <w:tc>
          <w:tcPr>
            <w:tcW w:w="3823" w:type="dxa"/>
          </w:tcPr>
          <w:p w14:paraId="10B7EEEA" w14:textId="77777777" w:rsidR="003462CF" w:rsidRPr="00276505" w:rsidRDefault="003462CF" w:rsidP="00CE7019">
            <w:pPr>
              <w:spacing w:line="480" w:lineRule="auto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Mast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cell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infiltration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2126" w:type="dxa"/>
          </w:tcPr>
          <w:p w14:paraId="7B554EA3" w14:textId="77777777" w:rsidR="003462CF" w:rsidRPr="00D2435D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435D">
              <w:rPr>
                <w:rFonts w:ascii="Times New Roman" w:hAnsi="Times New Roman" w:cs="Times New Roman"/>
                <w:sz w:val="20"/>
                <w:szCs w:val="20"/>
              </w:rPr>
              <w:t>3.0 (2.0–3.0)</w:t>
            </w:r>
          </w:p>
        </w:tc>
        <w:tc>
          <w:tcPr>
            <w:tcW w:w="1984" w:type="dxa"/>
          </w:tcPr>
          <w:p w14:paraId="12B6B5EF" w14:textId="77777777" w:rsidR="003462CF" w:rsidRPr="00D2435D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435D">
              <w:rPr>
                <w:rFonts w:ascii="Times New Roman" w:hAnsi="Times New Roman" w:cs="Times New Roman"/>
                <w:sz w:val="20"/>
                <w:szCs w:val="20"/>
              </w:rPr>
              <w:t>1.0 (0.0–1.0)</w:t>
            </w:r>
          </w:p>
        </w:tc>
        <w:tc>
          <w:tcPr>
            <w:tcW w:w="1129" w:type="dxa"/>
          </w:tcPr>
          <w:p w14:paraId="066E48E6" w14:textId="77777777" w:rsidR="003462CF" w:rsidRPr="00D2435D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43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  <w:tr w:rsidR="003462CF" w:rsidRPr="00473964" w14:paraId="55CE440C" w14:textId="77777777" w:rsidTr="00CE7019">
        <w:tc>
          <w:tcPr>
            <w:tcW w:w="3823" w:type="dxa"/>
          </w:tcPr>
          <w:p w14:paraId="2E39AA16" w14:textId="77777777" w:rsidR="003462CF" w:rsidRPr="00276505" w:rsidRDefault="003462CF" w:rsidP="00CE7019">
            <w:pPr>
              <w:spacing w:line="480" w:lineRule="auto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Eosinophil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infiltration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2126" w:type="dxa"/>
          </w:tcPr>
          <w:p w14:paraId="753EC7D5" w14:textId="77777777" w:rsidR="003462CF" w:rsidRPr="00D2435D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435D">
              <w:rPr>
                <w:rFonts w:ascii="Times New Roman" w:hAnsi="Times New Roman" w:cs="Times New Roman"/>
                <w:sz w:val="20"/>
                <w:szCs w:val="20"/>
              </w:rPr>
              <w:t>3.0 (1.0–3.0)</w:t>
            </w:r>
          </w:p>
        </w:tc>
        <w:tc>
          <w:tcPr>
            <w:tcW w:w="1984" w:type="dxa"/>
          </w:tcPr>
          <w:p w14:paraId="04853F47" w14:textId="77777777" w:rsidR="003462CF" w:rsidRPr="00D2435D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435D">
              <w:rPr>
                <w:rFonts w:ascii="Times New Roman" w:hAnsi="Times New Roman" w:cs="Times New Roman"/>
                <w:sz w:val="20"/>
                <w:szCs w:val="20"/>
              </w:rPr>
              <w:t>0.0 (0.0–1.0)</w:t>
            </w:r>
          </w:p>
        </w:tc>
        <w:tc>
          <w:tcPr>
            <w:tcW w:w="1129" w:type="dxa"/>
          </w:tcPr>
          <w:p w14:paraId="06D934E1" w14:textId="77777777" w:rsidR="003462CF" w:rsidRPr="00D2435D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43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0.001</w:t>
            </w:r>
          </w:p>
        </w:tc>
      </w:tr>
      <w:tr w:rsidR="003462CF" w:rsidRPr="00473964" w14:paraId="7A64BDDC" w14:textId="77777777" w:rsidTr="00CE7019">
        <w:tc>
          <w:tcPr>
            <w:tcW w:w="3823" w:type="dxa"/>
          </w:tcPr>
          <w:p w14:paraId="651575EC" w14:textId="77777777" w:rsidR="003462CF" w:rsidRPr="00276505" w:rsidRDefault="003462CF" w:rsidP="00CE7019">
            <w:pPr>
              <w:spacing w:line="480" w:lineRule="auto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Chondrocyte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hypertrophy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2126" w:type="dxa"/>
          </w:tcPr>
          <w:p w14:paraId="0359B85A" w14:textId="77777777" w:rsidR="003462CF" w:rsidRPr="00D2435D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435D">
              <w:rPr>
                <w:rFonts w:ascii="Times New Roman" w:hAnsi="Times New Roman" w:cs="Times New Roman"/>
                <w:sz w:val="20"/>
                <w:szCs w:val="20"/>
              </w:rPr>
              <w:t>3.0 (1.0–3.0)</w:t>
            </w:r>
          </w:p>
        </w:tc>
        <w:tc>
          <w:tcPr>
            <w:tcW w:w="1984" w:type="dxa"/>
          </w:tcPr>
          <w:p w14:paraId="24021177" w14:textId="77777777" w:rsidR="003462CF" w:rsidRPr="00D2435D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435D">
              <w:rPr>
                <w:rFonts w:ascii="Times New Roman" w:hAnsi="Times New Roman" w:cs="Times New Roman"/>
                <w:sz w:val="20"/>
                <w:szCs w:val="20"/>
              </w:rPr>
              <w:t>0.0 (0.0–0.0)</w:t>
            </w:r>
          </w:p>
        </w:tc>
        <w:tc>
          <w:tcPr>
            <w:tcW w:w="1129" w:type="dxa"/>
          </w:tcPr>
          <w:p w14:paraId="7E64C19E" w14:textId="77777777" w:rsidR="003462CF" w:rsidRPr="00D2435D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43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  <w:tr w:rsidR="003462CF" w:rsidRPr="00473964" w14:paraId="76255720" w14:textId="77777777" w:rsidTr="00CE7019">
        <w:tc>
          <w:tcPr>
            <w:tcW w:w="3823" w:type="dxa"/>
          </w:tcPr>
          <w:p w14:paraId="05D49DAE" w14:textId="77777777" w:rsidR="003462CF" w:rsidRPr="00276505" w:rsidRDefault="003462CF" w:rsidP="00CE7019">
            <w:pPr>
              <w:spacing w:line="480" w:lineRule="auto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Ciliary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loss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2126" w:type="dxa"/>
          </w:tcPr>
          <w:p w14:paraId="48B1E052" w14:textId="77777777" w:rsidR="003462CF" w:rsidRPr="00D2435D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435D">
              <w:rPr>
                <w:rFonts w:ascii="Times New Roman" w:hAnsi="Times New Roman" w:cs="Times New Roman"/>
                <w:sz w:val="20"/>
                <w:szCs w:val="20"/>
              </w:rPr>
              <w:t>3.0 (1.0–3.0)</w:t>
            </w:r>
          </w:p>
        </w:tc>
        <w:tc>
          <w:tcPr>
            <w:tcW w:w="1984" w:type="dxa"/>
          </w:tcPr>
          <w:p w14:paraId="6AF787E6" w14:textId="77777777" w:rsidR="003462CF" w:rsidRPr="00D2435D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435D">
              <w:rPr>
                <w:rFonts w:ascii="Times New Roman" w:hAnsi="Times New Roman" w:cs="Times New Roman"/>
                <w:sz w:val="20"/>
                <w:szCs w:val="20"/>
              </w:rPr>
              <w:t>0.0 (0.0–1.0)</w:t>
            </w:r>
          </w:p>
        </w:tc>
        <w:tc>
          <w:tcPr>
            <w:tcW w:w="1129" w:type="dxa"/>
          </w:tcPr>
          <w:p w14:paraId="352561CA" w14:textId="77777777" w:rsidR="003462CF" w:rsidRPr="00D2435D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43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0.001</w:t>
            </w:r>
          </w:p>
        </w:tc>
      </w:tr>
    </w:tbl>
    <w:p w14:paraId="118C512D" w14:textId="77777777" w:rsidR="003462CF" w:rsidRPr="00193BFB" w:rsidRDefault="003462CF" w:rsidP="003462CF">
      <w:pPr>
        <w:pStyle w:val="NormalWeb"/>
        <w:spacing w:line="480" w:lineRule="auto"/>
        <w:jc w:val="both"/>
        <w:rPr>
          <w:bCs/>
          <w:sz w:val="20"/>
          <w:szCs w:val="20"/>
        </w:rPr>
      </w:pPr>
      <w:proofErr w:type="spellStart"/>
      <w:r w:rsidRPr="00227529">
        <w:rPr>
          <w:rFonts w:eastAsiaTheme="minorHAnsi"/>
          <w:b/>
          <w:bCs/>
          <w:kern w:val="2"/>
          <w:sz w:val="20"/>
          <w:szCs w:val="20"/>
          <w:lang w:val="tr-TR" w:eastAsia="en-US"/>
          <w14:ligatures w14:val="standardContextual"/>
        </w:rPr>
        <w:t>Min</w:t>
      </w:r>
      <w:proofErr w:type="spellEnd"/>
      <w:r w:rsidRPr="00227529">
        <w:rPr>
          <w:rFonts w:eastAsiaTheme="minorHAnsi"/>
          <w:b/>
          <w:bCs/>
          <w:kern w:val="2"/>
          <w:sz w:val="20"/>
          <w:szCs w:val="20"/>
          <w:lang w:val="tr-TR" w:eastAsia="en-US"/>
          <w14:ligatures w14:val="standardContextual"/>
        </w:rPr>
        <w:t>–</w:t>
      </w:r>
      <w:proofErr w:type="spellStart"/>
      <w:r w:rsidRPr="00227529">
        <w:rPr>
          <w:rFonts w:eastAsiaTheme="minorHAnsi"/>
          <w:b/>
          <w:bCs/>
          <w:kern w:val="2"/>
          <w:sz w:val="20"/>
          <w:szCs w:val="20"/>
          <w:lang w:val="tr-TR" w:eastAsia="en-US"/>
          <w14:ligatures w14:val="standardContextual"/>
        </w:rPr>
        <w:t>max</w:t>
      </w:r>
      <w:proofErr w:type="spellEnd"/>
      <w:r w:rsidRPr="00227529">
        <w:rPr>
          <w:rFonts w:eastAsiaTheme="minorHAnsi"/>
          <w:b/>
          <w:bCs/>
          <w:kern w:val="2"/>
          <w:sz w:val="20"/>
          <w:szCs w:val="20"/>
          <w:lang w:val="tr-TR" w:eastAsia="en-US"/>
          <w14:ligatures w14:val="standardContextual"/>
        </w:rPr>
        <w:t xml:space="preserve">: </w:t>
      </w:r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>Minimum–</w:t>
      </w:r>
      <w:proofErr w:type="spellStart"/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>maximum</w:t>
      </w:r>
      <w:proofErr w:type="spellEnd"/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>;</w:t>
      </w:r>
      <w:r w:rsidRPr="00227529">
        <w:rPr>
          <w:bCs/>
          <w:sz w:val="20"/>
          <w:szCs w:val="20"/>
        </w:rPr>
        <w:t xml:space="preserve"> </w:t>
      </w:r>
      <w:r w:rsidRPr="00227529">
        <w:rPr>
          <w:b/>
          <w:sz w:val="20"/>
          <w:szCs w:val="20"/>
        </w:rPr>
        <w:t>AR group:</w:t>
      </w:r>
      <w:r w:rsidRPr="00227529">
        <w:rPr>
          <w:bCs/>
          <w:sz w:val="20"/>
          <w:szCs w:val="20"/>
        </w:rPr>
        <w:t xml:space="preserve"> Positive control group;</w:t>
      </w:r>
      <w:r w:rsidRPr="00227529">
        <w:rPr>
          <w:sz w:val="20"/>
          <w:szCs w:val="20"/>
        </w:rPr>
        <w:t xml:space="preserve"> </w:t>
      </w:r>
      <w:r w:rsidRPr="002F770B">
        <w:rPr>
          <w:b/>
          <w:sz w:val="20"/>
          <w:szCs w:val="20"/>
        </w:rPr>
        <w:t>AR + MPZ group</w:t>
      </w:r>
      <w:r w:rsidRPr="00227529">
        <w:rPr>
          <w:b/>
          <w:sz w:val="20"/>
          <w:szCs w:val="20"/>
        </w:rPr>
        <w:t>:</w:t>
      </w:r>
      <w:r w:rsidRPr="00227529">
        <w:rPr>
          <w:bCs/>
          <w:sz w:val="20"/>
          <w:szCs w:val="20"/>
        </w:rPr>
        <w:t xml:space="preserve"> </w:t>
      </w:r>
      <w:r w:rsidRPr="008541D3">
        <w:rPr>
          <w:bCs/>
          <w:sz w:val="20"/>
          <w:szCs w:val="20"/>
        </w:rPr>
        <w:t>systemic methylprednisolone-treated group,</w:t>
      </w:r>
      <w:r w:rsidRPr="00227529">
        <w:rPr>
          <w:bCs/>
          <w:sz w:val="20"/>
          <w:szCs w:val="20"/>
        </w:rPr>
        <w:t xml:space="preserve"> </w:t>
      </w:r>
      <w:r w:rsidRPr="00227529">
        <w:rPr>
          <w:rFonts w:eastAsiaTheme="minorHAnsi"/>
          <w:b/>
          <w:bCs/>
          <w:kern w:val="2"/>
          <w:sz w:val="20"/>
          <w:szCs w:val="20"/>
          <w:lang w:val="tr-TR" w:eastAsia="en-US"/>
          <w14:ligatures w14:val="standardContextual"/>
        </w:rPr>
        <w:t xml:space="preserve">† </w:t>
      </w:r>
      <w:proofErr w:type="spellStart"/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>glomerular</w:t>
      </w:r>
      <w:proofErr w:type="spellEnd"/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 xml:space="preserve"> </w:t>
      </w:r>
      <w:proofErr w:type="spellStart"/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>histopathology</w:t>
      </w:r>
      <w:proofErr w:type="spellEnd"/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 xml:space="preserve"> </w:t>
      </w:r>
      <w:proofErr w:type="spellStart"/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>findings</w:t>
      </w:r>
      <w:proofErr w:type="spellEnd"/>
      <w:r w:rsidRPr="00227529">
        <w:rPr>
          <w:rFonts w:eastAsiaTheme="minorHAnsi"/>
          <w:b/>
          <w:bCs/>
          <w:kern w:val="2"/>
          <w:sz w:val="20"/>
          <w:szCs w:val="20"/>
          <w:lang w:val="tr-TR" w:eastAsia="en-US"/>
          <w14:ligatures w14:val="standardContextual"/>
        </w:rPr>
        <w:t xml:space="preserve">; * </w:t>
      </w:r>
      <w:proofErr w:type="spellStart"/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>nasal</w:t>
      </w:r>
      <w:proofErr w:type="spellEnd"/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 xml:space="preserve"> </w:t>
      </w:r>
      <w:proofErr w:type="spellStart"/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>mucosal</w:t>
      </w:r>
      <w:proofErr w:type="spellEnd"/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 xml:space="preserve"> </w:t>
      </w:r>
      <w:proofErr w:type="spellStart"/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>histopathology</w:t>
      </w:r>
      <w:proofErr w:type="spellEnd"/>
      <w:r w:rsidRPr="00227529">
        <w:rPr>
          <w:rFonts w:eastAsiaTheme="minorHAnsi"/>
          <w:b/>
          <w:bCs/>
          <w:kern w:val="2"/>
          <w:sz w:val="20"/>
          <w:szCs w:val="20"/>
          <w:lang w:val="tr-TR" w:eastAsia="en-US"/>
          <w14:ligatures w14:val="standardContextual"/>
        </w:rPr>
        <w:t xml:space="preserve"> </w:t>
      </w:r>
      <w:proofErr w:type="spellStart"/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>findings</w:t>
      </w:r>
      <w:proofErr w:type="spellEnd"/>
    </w:p>
    <w:p w14:paraId="4F12EA36" w14:textId="77777777" w:rsidR="003462CF" w:rsidRDefault="003462CF" w:rsidP="003462CF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23B002AB" w14:textId="77777777" w:rsidR="003462CF" w:rsidRDefault="003462CF" w:rsidP="003462CF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326326EC" w14:textId="77777777" w:rsidR="003462CF" w:rsidRDefault="003462CF" w:rsidP="003462CF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20D90C8B" w14:textId="197AB86C" w:rsidR="003462CF" w:rsidRPr="00F452F7" w:rsidRDefault="003462CF" w:rsidP="003462CF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proofErr w:type="spellStart"/>
      <w:r w:rsidRPr="00055E2C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proofErr w:type="spellEnd"/>
      <w:r w:rsidRPr="00055E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Table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55E2C"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F452F7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Comparison</w:t>
      </w:r>
      <w:proofErr w:type="spellEnd"/>
      <w:r w:rsidRPr="003462CF">
        <w:rPr>
          <w:rFonts w:ascii="Times New Roman" w:hAnsi="Times New Roman" w:cs="Times New Roman"/>
          <w:b/>
          <w:bCs/>
          <w:sz w:val="24"/>
          <w:szCs w:val="24"/>
        </w:rPr>
        <w:t xml:space="preserve"> of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glomerular</w:t>
      </w:r>
      <w:proofErr w:type="spellEnd"/>
      <w:r w:rsidRPr="003462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and</w:t>
      </w:r>
      <w:proofErr w:type="spellEnd"/>
      <w:r w:rsidRPr="003462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nasal</w:t>
      </w:r>
      <w:proofErr w:type="spellEnd"/>
      <w:r w:rsidRPr="003462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mucosal</w:t>
      </w:r>
      <w:proofErr w:type="spellEnd"/>
      <w:r w:rsidRPr="003462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histopathology</w:t>
      </w:r>
      <w:proofErr w:type="spellEnd"/>
      <w:r w:rsidRPr="003462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between</w:t>
      </w:r>
      <w:proofErr w:type="spellEnd"/>
      <w:r w:rsidRPr="003462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the</w:t>
      </w:r>
      <w:proofErr w:type="spellEnd"/>
      <w:r w:rsidRPr="003462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positive</w:t>
      </w:r>
      <w:proofErr w:type="spellEnd"/>
      <w:r w:rsidRPr="003462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control</w:t>
      </w:r>
      <w:proofErr w:type="spellEnd"/>
      <w:r w:rsidRPr="003462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and</w:t>
      </w:r>
      <w:proofErr w:type="spellEnd"/>
      <w:r w:rsidRPr="003462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Leukotriene</w:t>
      </w:r>
      <w:proofErr w:type="spellEnd"/>
      <w:r w:rsidRPr="003462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receptor</w:t>
      </w:r>
      <w:proofErr w:type="spellEnd"/>
      <w:r w:rsidRPr="003462CF">
        <w:rPr>
          <w:rFonts w:ascii="Times New Roman" w:hAnsi="Times New Roman" w:cs="Times New Roman"/>
          <w:b/>
          <w:bCs/>
          <w:sz w:val="24"/>
          <w:szCs w:val="24"/>
        </w:rPr>
        <w:t xml:space="preserve"> antagonist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treated</w:t>
      </w:r>
      <w:proofErr w:type="spellEnd"/>
      <w:r w:rsidRPr="003462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groups</w:t>
      </w:r>
      <w:proofErr w:type="spellEnd"/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823"/>
        <w:gridCol w:w="2126"/>
        <w:gridCol w:w="1984"/>
        <w:gridCol w:w="1129"/>
      </w:tblGrid>
      <w:tr w:rsidR="003462CF" w:rsidRPr="00F452F7" w14:paraId="0A60438C" w14:textId="77777777" w:rsidTr="00CE7019">
        <w:trPr>
          <w:trHeight w:val="616"/>
        </w:trPr>
        <w:tc>
          <w:tcPr>
            <w:tcW w:w="3823" w:type="dxa"/>
          </w:tcPr>
          <w:p w14:paraId="41C2FE0C" w14:textId="77777777" w:rsidR="003462CF" w:rsidRPr="00F452F7" w:rsidRDefault="003462CF" w:rsidP="00CE701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F452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Parameter</w:t>
            </w:r>
            <w:proofErr w:type="spellEnd"/>
            <w:r w:rsidRPr="00F452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Pr="00F452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median</w:t>
            </w:r>
            <w:proofErr w:type="spellEnd"/>
            <w:r w:rsidRPr="00F452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</w:t>
            </w:r>
            <w:proofErr w:type="spellStart"/>
            <w:r w:rsidRPr="00F452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min</w:t>
            </w:r>
            <w:proofErr w:type="spellEnd"/>
            <w:r w:rsidRPr="00F452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-</w:t>
            </w:r>
            <w:proofErr w:type="spellStart"/>
            <w:r w:rsidRPr="00F452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max</w:t>
            </w:r>
            <w:proofErr w:type="spellEnd"/>
            <w:r w:rsidRPr="00F452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  <w:p w14:paraId="7098EC1F" w14:textId="77777777" w:rsidR="003462CF" w:rsidRPr="00F452F7" w:rsidRDefault="003462CF" w:rsidP="00CE701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3462CF" w:rsidRPr="00163F0B" w14:paraId="6F0E3E19" w14:textId="77777777" w:rsidTr="00CE701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5A75254" w14:textId="77777777" w:rsidR="003462CF" w:rsidRPr="00163F0B" w:rsidRDefault="003462CF" w:rsidP="00CE7019">
                  <w:pPr>
                    <w:spacing w:after="0" w:line="48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10714044" w14:textId="77777777" w:rsidR="003462CF" w:rsidRPr="00163F0B" w:rsidRDefault="003462CF" w:rsidP="00CE701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37"/>
            </w:tblGrid>
            <w:tr w:rsidR="003462CF" w:rsidRPr="00163F0B" w14:paraId="50B6A071" w14:textId="77777777" w:rsidTr="00CE701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3BB3BDB" w14:textId="77777777" w:rsidR="003462CF" w:rsidRDefault="003462CF" w:rsidP="00CE7019">
                  <w:pPr>
                    <w:spacing w:after="0" w:line="48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22752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AR </w:t>
                  </w:r>
                  <w:proofErr w:type="spellStart"/>
                  <w:r w:rsidRPr="0022752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group</w:t>
                  </w:r>
                  <w:proofErr w:type="spellEnd"/>
                  <w:r w:rsidRPr="00163F0B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  <w:p w14:paraId="20F42185" w14:textId="77777777" w:rsidR="003462CF" w:rsidRPr="00163F0B" w:rsidRDefault="003462CF" w:rsidP="00CE7019">
                  <w:pPr>
                    <w:spacing w:after="0" w:line="48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163F0B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(n=7)</w:t>
                  </w:r>
                </w:p>
              </w:tc>
            </w:tr>
          </w:tbl>
          <w:p w14:paraId="0935E094" w14:textId="77777777" w:rsidR="003462CF" w:rsidRPr="00F452F7" w:rsidRDefault="003462CF" w:rsidP="00CE701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3462CF" w:rsidRPr="0002762D" w14:paraId="43ACD207" w14:textId="77777777" w:rsidTr="00CE701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2F532DA" w14:textId="77777777" w:rsidR="003462CF" w:rsidRPr="0002762D" w:rsidRDefault="003462CF" w:rsidP="00CE7019">
                  <w:pPr>
                    <w:spacing w:after="0" w:line="48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580221B2" w14:textId="77777777" w:rsidR="003462CF" w:rsidRPr="0002762D" w:rsidRDefault="003462CF" w:rsidP="00CE701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68"/>
            </w:tblGrid>
            <w:tr w:rsidR="003462CF" w:rsidRPr="0002762D" w14:paraId="2279D140" w14:textId="77777777" w:rsidTr="00CE701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4D38A9F" w14:textId="77777777" w:rsidR="003462CF" w:rsidRPr="0002762D" w:rsidRDefault="003462CF" w:rsidP="00CE7019">
                  <w:pPr>
                    <w:spacing w:after="0" w:line="48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6A2A14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AR + LTRA </w:t>
                  </w:r>
                  <w:proofErr w:type="spellStart"/>
                  <w:r w:rsidRPr="006A2A14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group</w:t>
                  </w:r>
                  <w:proofErr w:type="spellEnd"/>
                  <w:r w:rsidRPr="006A2A14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02762D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(n=7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)</w:t>
                  </w:r>
                </w:p>
              </w:tc>
            </w:tr>
          </w:tbl>
          <w:p w14:paraId="365D55C6" w14:textId="77777777" w:rsidR="003462CF" w:rsidRPr="00F452F7" w:rsidRDefault="003462CF" w:rsidP="00CE701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29" w:type="dxa"/>
          </w:tcPr>
          <w:p w14:paraId="35B05862" w14:textId="77777777" w:rsidR="003462CF" w:rsidRPr="00F452F7" w:rsidRDefault="003462CF" w:rsidP="00CE701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452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 </w:t>
            </w:r>
            <w:proofErr w:type="spellStart"/>
            <w:r w:rsidRPr="00F452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value</w:t>
            </w:r>
            <w:proofErr w:type="spellEnd"/>
          </w:p>
          <w:p w14:paraId="493B7E12" w14:textId="77777777" w:rsidR="003462CF" w:rsidRPr="00F452F7" w:rsidRDefault="003462CF" w:rsidP="00CE7019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62CF" w:rsidRPr="00FA4058" w14:paraId="54DDB554" w14:textId="77777777" w:rsidTr="00CE7019">
        <w:tc>
          <w:tcPr>
            <w:tcW w:w="0" w:type="auto"/>
            <w:hideMark/>
          </w:tcPr>
          <w:p w14:paraId="2A0BFE85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Glomerular</w:t>
            </w:r>
            <w:proofErr w:type="spellEnd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layer</w:t>
            </w:r>
            <w:proofErr w:type="spellEnd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thickness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†</w:t>
            </w:r>
          </w:p>
        </w:tc>
        <w:tc>
          <w:tcPr>
            <w:tcW w:w="0" w:type="auto"/>
            <w:hideMark/>
          </w:tcPr>
          <w:p w14:paraId="292FF1AF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1625E1">
              <w:rPr>
                <w:rFonts w:ascii="Times New Roman" w:hAnsi="Times New Roman" w:cs="Times New Roman"/>
                <w:sz w:val="20"/>
                <w:szCs w:val="20"/>
              </w:rPr>
              <w:t>2.0 (1.0–3.0)</w:t>
            </w:r>
          </w:p>
        </w:tc>
        <w:tc>
          <w:tcPr>
            <w:tcW w:w="0" w:type="auto"/>
            <w:hideMark/>
          </w:tcPr>
          <w:p w14:paraId="2F579759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1625E1">
              <w:rPr>
                <w:rFonts w:ascii="Times New Roman" w:hAnsi="Times New Roman" w:cs="Times New Roman"/>
                <w:sz w:val="20"/>
                <w:szCs w:val="20"/>
              </w:rPr>
              <w:t>1.0 (0.0–2.0)</w:t>
            </w:r>
          </w:p>
        </w:tc>
        <w:tc>
          <w:tcPr>
            <w:tcW w:w="0" w:type="auto"/>
            <w:hideMark/>
          </w:tcPr>
          <w:p w14:paraId="4E5603D4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r w:rsidRPr="001625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0.007</w:t>
            </w:r>
          </w:p>
        </w:tc>
      </w:tr>
      <w:tr w:rsidR="003462CF" w:rsidRPr="00FA4058" w14:paraId="7B385067" w14:textId="77777777" w:rsidTr="00CE7019">
        <w:tc>
          <w:tcPr>
            <w:tcW w:w="0" w:type="auto"/>
            <w:hideMark/>
          </w:tcPr>
          <w:p w14:paraId="58824522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Glomerular</w:t>
            </w:r>
            <w:proofErr w:type="spellEnd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diameter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†</w:t>
            </w:r>
          </w:p>
        </w:tc>
        <w:tc>
          <w:tcPr>
            <w:tcW w:w="0" w:type="auto"/>
            <w:hideMark/>
          </w:tcPr>
          <w:p w14:paraId="18A31F97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1625E1">
              <w:rPr>
                <w:rFonts w:ascii="Times New Roman" w:hAnsi="Times New Roman" w:cs="Times New Roman"/>
                <w:sz w:val="20"/>
                <w:szCs w:val="20"/>
              </w:rPr>
              <w:t>2.0 (1.0–3.0)</w:t>
            </w:r>
          </w:p>
        </w:tc>
        <w:tc>
          <w:tcPr>
            <w:tcW w:w="0" w:type="auto"/>
            <w:hideMark/>
          </w:tcPr>
          <w:p w14:paraId="44FFAF75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1625E1">
              <w:rPr>
                <w:rFonts w:ascii="Times New Roman" w:hAnsi="Times New Roman" w:cs="Times New Roman"/>
                <w:sz w:val="20"/>
                <w:szCs w:val="20"/>
              </w:rPr>
              <w:t>0.0 (0.0–2.0)</w:t>
            </w:r>
          </w:p>
        </w:tc>
        <w:tc>
          <w:tcPr>
            <w:tcW w:w="0" w:type="auto"/>
            <w:hideMark/>
          </w:tcPr>
          <w:p w14:paraId="1FFAFFE9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r w:rsidRPr="001625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0.007</w:t>
            </w:r>
          </w:p>
        </w:tc>
      </w:tr>
      <w:tr w:rsidR="003462CF" w:rsidRPr="00FA4058" w14:paraId="1A6AF41A" w14:textId="77777777" w:rsidTr="00CE7019">
        <w:tc>
          <w:tcPr>
            <w:tcW w:w="0" w:type="auto"/>
            <w:hideMark/>
          </w:tcPr>
          <w:p w14:paraId="3A71798D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Glomerular</w:t>
            </w:r>
            <w:proofErr w:type="spellEnd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organization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†</w:t>
            </w:r>
          </w:p>
        </w:tc>
        <w:tc>
          <w:tcPr>
            <w:tcW w:w="0" w:type="auto"/>
            <w:hideMark/>
          </w:tcPr>
          <w:p w14:paraId="2E50F30F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1625E1">
              <w:rPr>
                <w:rFonts w:ascii="Times New Roman" w:hAnsi="Times New Roman" w:cs="Times New Roman"/>
                <w:sz w:val="20"/>
                <w:szCs w:val="20"/>
              </w:rPr>
              <w:t>2.0 (2.0–3.0)</w:t>
            </w:r>
          </w:p>
        </w:tc>
        <w:tc>
          <w:tcPr>
            <w:tcW w:w="0" w:type="auto"/>
            <w:hideMark/>
          </w:tcPr>
          <w:p w14:paraId="7289624F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1625E1">
              <w:rPr>
                <w:rFonts w:ascii="Times New Roman" w:hAnsi="Times New Roman" w:cs="Times New Roman"/>
                <w:sz w:val="20"/>
                <w:szCs w:val="20"/>
              </w:rPr>
              <w:t>1.0 (0.0–2.0)</w:t>
            </w:r>
          </w:p>
        </w:tc>
        <w:tc>
          <w:tcPr>
            <w:tcW w:w="0" w:type="auto"/>
            <w:hideMark/>
          </w:tcPr>
          <w:p w14:paraId="1B8D6511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r w:rsidRPr="001625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0.004</w:t>
            </w:r>
          </w:p>
        </w:tc>
      </w:tr>
      <w:tr w:rsidR="003462CF" w:rsidRPr="00FA4058" w14:paraId="55F9694E" w14:textId="77777777" w:rsidTr="00CE7019">
        <w:tc>
          <w:tcPr>
            <w:tcW w:w="0" w:type="auto"/>
            <w:hideMark/>
          </w:tcPr>
          <w:p w14:paraId="14234265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Neuronal</w:t>
            </w:r>
            <w:proofErr w:type="spellEnd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degeneration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†</w:t>
            </w:r>
          </w:p>
        </w:tc>
        <w:tc>
          <w:tcPr>
            <w:tcW w:w="0" w:type="auto"/>
            <w:hideMark/>
          </w:tcPr>
          <w:p w14:paraId="27B6D1F8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1625E1">
              <w:rPr>
                <w:rFonts w:ascii="Times New Roman" w:hAnsi="Times New Roman" w:cs="Times New Roman"/>
                <w:sz w:val="20"/>
                <w:szCs w:val="20"/>
              </w:rPr>
              <w:t>2.0 (2.0–2.0)</w:t>
            </w:r>
          </w:p>
        </w:tc>
        <w:tc>
          <w:tcPr>
            <w:tcW w:w="0" w:type="auto"/>
            <w:hideMark/>
          </w:tcPr>
          <w:p w14:paraId="2BA1D031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1625E1">
              <w:rPr>
                <w:rFonts w:ascii="Times New Roman" w:hAnsi="Times New Roman" w:cs="Times New Roman"/>
                <w:sz w:val="20"/>
                <w:szCs w:val="20"/>
              </w:rPr>
              <w:t>1.0 (0.0–2.0)</w:t>
            </w:r>
          </w:p>
        </w:tc>
        <w:tc>
          <w:tcPr>
            <w:tcW w:w="0" w:type="auto"/>
            <w:hideMark/>
          </w:tcPr>
          <w:p w14:paraId="79BCAB02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r w:rsidRPr="001625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0.026</w:t>
            </w:r>
          </w:p>
        </w:tc>
      </w:tr>
      <w:tr w:rsidR="003462CF" w:rsidRPr="00FA4058" w14:paraId="0450829E" w14:textId="77777777" w:rsidTr="00CE7019">
        <w:tc>
          <w:tcPr>
            <w:tcW w:w="0" w:type="auto"/>
            <w:hideMark/>
          </w:tcPr>
          <w:p w14:paraId="5C49BFA8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Vascular</w:t>
            </w:r>
            <w:proofErr w:type="spellEnd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congestion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†</w:t>
            </w:r>
          </w:p>
        </w:tc>
        <w:tc>
          <w:tcPr>
            <w:tcW w:w="0" w:type="auto"/>
            <w:hideMark/>
          </w:tcPr>
          <w:p w14:paraId="144A8692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1625E1">
              <w:rPr>
                <w:rFonts w:ascii="Times New Roman" w:hAnsi="Times New Roman" w:cs="Times New Roman"/>
                <w:sz w:val="20"/>
                <w:szCs w:val="20"/>
              </w:rPr>
              <w:t>2.0 (1.0–3.0)</w:t>
            </w:r>
          </w:p>
        </w:tc>
        <w:tc>
          <w:tcPr>
            <w:tcW w:w="0" w:type="auto"/>
            <w:hideMark/>
          </w:tcPr>
          <w:p w14:paraId="0A195028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1625E1">
              <w:rPr>
                <w:rFonts w:ascii="Times New Roman" w:hAnsi="Times New Roman" w:cs="Times New Roman"/>
                <w:sz w:val="20"/>
                <w:szCs w:val="20"/>
              </w:rPr>
              <w:t>1.0 (0.0–2.0)</w:t>
            </w:r>
          </w:p>
        </w:tc>
        <w:tc>
          <w:tcPr>
            <w:tcW w:w="0" w:type="auto"/>
            <w:hideMark/>
          </w:tcPr>
          <w:p w14:paraId="0824BC17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r w:rsidRPr="001625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0.007</w:t>
            </w:r>
          </w:p>
        </w:tc>
      </w:tr>
      <w:tr w:rsidR="003462CF" w:rsidRPr="00FA4058" w14:paraId="3CAE4E50" w14:textId="77777777" w:rsidTr="00CE7019">
        <w:tc>
          <w:tcPr>
            <w:tcW w:w="0" w:type="auto"/>
            <w:hideMark/>
          </w:tcPr>
          <w:p w14:paraId="1FAFAD16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Perivascular</w:t>
            </w:r>
            <w:proofErr w:type="spellEnd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edema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†</w:t>
            </w:r>
          </w:p>
        </w:tc>
        <w:tc>
          <w:tcPr>
            <w:tcW w:w="0" w:type="auto"/>
            <w:hideMark/>
          </w:tcPr>
          <w:p w14:paraId="318FD59F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1625E1">
              <w:rPr>
                <w:rFonts w:ascii="Times New Roman" w:hAnsi="Times New Roman" w:cs="Times New Roman"/>
                <w:sz w:val="20"/>
                <w:szCs w:val="20"/>
              </w:rPr>
              <w:t>2.0 (2.0–3.0)</w:t>
            </w:r>
          </w:p>
        </w:tc>
        <w:tc>
          <w:tcPr>
            <w:tcW w:w="0" w:type="auto"/>
            <w:hideMark/>
          </w:tcPr>
          <w:p w14:paraId="76030A2D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1625E1">
              <w:rPr>
                <w:rFonts w:ascii="Times New Roman" w:hAnsi="Times New Roman" w:cs="Times New Roman"/>
                <w:sz w:val="20"/>
                <w:szCs w:val="20"/>
              </w:rPr>
              <w:t>0.0 (0.0–2.0)</w:t>
            </w:r>
          </w:p>
        </w:tc>
        <w:tc>
          <w:tcPr>
            <w:tcW w:w="0" w:type="auto"/>
            <w:hideMark/>
          </w:tcPr>
          <w:p w14:paraId="6DAA633F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r w:rsidRPr="001625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0.004</w:t>
            </w:r>
          </w:p>
        </w:tc>
      </w:tr>
      <w:tr w:rsidR="003462CF" w:rsidRPr="00FA4058" w14:paraId="731C25D9" w14:textId="77777777" w:rsidTr="00CE7019">
        <w:tc>
          <w:tcPr>
            <w:tcW w:w="0" w:type="auto"/>
            <w:hideMark/>
          </w:tcPr>
          <w:p w14:paraId="05FF3898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lastRenderedPageBreak/>
              <w:t xml:space="preserve">Mitral </w:t>
            </w: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cell</w:t>
            </w:r>
            <w:proofErr w:type="spellEnd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density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†</w:t>
            </w:r>
          </w:p>
        </w:tc>
        <w:tc>
          <w:tcPr>
            <w:tcW w:w="0" w:type="auto"/>
            <w:hideMark/>
          </w:tcPr>
          <w:p w14:paraId="2B2AD76B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1625E1">
              <w:rPr>
                <w:rFonts w:ascii="Times New Roman" w:hAnsi="Times New Roman" w:cs="Times New Roman"/>
                <w:sz w:val="20"/>
                <w:szCs w:val="20"/>
              </w:rPr>
              <w:t>1.0 (1.0–2.0)</w:t>
            </w:r>
          </w:p>
        </w:tc>
        <w:tc>
          <w:tcPr>
            <w:tcW w:w="0" w:type="auto"/>
            <w:hideMark/>
          </w:tcPr>
          <w:p w14:paraId="2596E031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1625E1">
              <w:rPr>
                <w:rFonts w:ascii="Times New Roman" w:hAnsi="Times New Roman" w:cs="Times New Roman"/>
                <w:sz w:val="20"/>
                <w:szCs w:val="20"/>
              </w:rPr>
              <w:t>1.0 (0.0–2.0)</w:t>
            </w:r>
          </w:p>
        </w:tc>
        <w:tc>
          <w:tcPr>
            <w:tcW w:w="0" w:type="auto"/>
            <w:hideMark/>
          </w:tcPr>
          <w:p w14:paraId="282373BF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AC0C60">
              <w:rPr>
                <w:rFonts w:ascii="Times New Roman" w:hAnsi="Times New Roman" w:cs="Times New Roman"/>
                <w:sz w:val="20"/>
                <w:szCs w:val="20"/>
              </w:rPr>
              <w:t>0.383</w:t>
            </w:r>
          </w:p>
        </w:tc>
      </w:tr>
      <w:tr w:rsidR="003462CF" w:rsidRPr="00FA4058" w14:paraId="091C63C9" w14:textId="77777777" w:rsidTr="00CE7019">
        <w:tc>
          <w:tcPr>
            <w:tcW w:w="0" w:type="auto"/>
            <w:hideMark/>
          </w:tcPr>
          <w:p w14:paraId="19E4F044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Neuronal</w:t>
            </w:r>
            <w:proofErr w:type="spellEnd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nuclear</w:t>
            </w:r>
            <w:proofErr w:type="spellEnd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integrity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†</w:t>
            </w:r>
          </w:p>
        </w:tc>
        <w:tc>
          <w:tcPr>
            <w:tcW w:w="0" w:type="auto"/>
            <w:hideMark/>
          </w:tcPr>
          <w:p w14:paraId="7EE2330C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1625E1">
              <w:rPr>
                <w:rFonts w:ascii="Times New Roman" w:hAnsi="Times New Roman" w:cs="Times New Roman"/>
                <w:sz w:val="20"/>
                <w:szCs w:val="20"/>
              </w:rPr>
              <w:t>2.0 (1.0–2.0)</w:t>
            </w:r>
          </w:p>
        </w:tc>
        <w:tc>
          <w:tcPr>
            <w:tcW w:w="0" w:type="auto"/>
            <w:hideMark/>
          </w:tcPr>
          <w:p w14:paraId="46CD451A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1625E1">
              <w:rPr>
                <w:rFonts w:ascii="Times New Roman" w:hAnsi="Times New Roman" w:cs="Times New Roman"/>
                <w:sz w:val="20"/>
                <w:szCs w:val="20"/>
              </w:rPr>
              <w:t>0.0 (0.0–1.0)</w:t>
            </w:r>
          </w:p>
        </w:tc>
        <w:tc>
          <w:tcPr>
            <w:tcW w:w="0" w:type="auto"/>
            <w:hideMark/>
          </w:tcPr>
          <w:p w14:paraId="4BE0C618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r w:rsidRPr="001625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0.007</w:t>
            </w:r>
          </w:p>
        </w:tc>
      </w:tr>
      <w:tr w:rsidR="003462CF" w:rsidRPr="00FA4058" w14:paraId="3CE99A5E" w14:textId="77777777" w:rsidTr="00CE7019">
        <w:tc>
          <w:tcPr>
            <w:tcW w:w="0" w:type="auto"/>
            <w:hideMark/>
          </w:tcPr>
          <w:p w14:paraId="212CBA10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Microglial</w:t>
            </w:r>
            <w:proofErr w:type="spellEnd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activation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†</w:t>
            </w:r>
          </w:p>
        </w:tc>
        <w:tc>
          <w:tcPr>
            <w:tcW w:w="0" w:type="auto"/>
            <w:hideMark/>
          </w:tcPr>
          <w:p w14:paraId="4BEAB973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1625E1">
              <w:rPr>
                <w:rFonts w:ascii="Times New Roman" w:hAnsi="Times New Roman" w:cs="Times New Roman"/>
                <w:sz w:val="20"/>
                <w:szCs w:val="20"/>
              </w:rPr>
              <w:t>2.0 (1.0–2.0)</w:t>
            </w:r>
          </w:p>
        </w:tc>
        <w:tc>
          <w:tcPr>
            <w:tcW w:w="0" w:type="auto"/>
            <w:hideMark/>
          </w:tcPr>
          <w:p w14:paraId="06D94F1E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1625E1">
              <w:rPr>
                <w:rFonts w:ascii="Times New Roman" w:hAnsi="Times New Roman" w:cs="Times New Roman"/>
                <w:sz w:val="20"/>
                <w:szCs w:val="20"/>
              </w:rPr>
              <w:t>0.0 (0.0–1.0)</w:t>
            </w:r>
          </w:p>
        </w:tc>
        <w:tc>
          <w:tcPr>
            <w:tcW w:w="0" w:type="auto"/>
            <w:hideMark/>
          </w:tcPr>
          <w:p w14:paraId="59BCD94F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r w:rsidRPr="001625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0.002</w:t>
            </w:r>
          </w:p>
        </w:tc>
      </w:tr>
      <w:tr w:rsidR="003462CF" w:rsidRPr="00473964" w14:paraId="2C7695C1" w14:textId="77777777" w:rsidTr="00CE7019">
        <w:tc>
          <w:tcPr>
            <w:tcW w:w="3823" w:type="dxa"/>
          </w:tcPr>
          <w:p w14:paraId="68D3ECDA" w14:textId="77777777" w:rsidR="003462CF" w:rsidRPr="00276505" w:rsidRDefault="003462CF" w:rsidP="00CE7019">
            <w:pPr>
              <w:spacing w:line="480" w:lineRule="auto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Vascular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dilatation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2126" w:type="dxa"/>
          </w:tcPr>
          <w:p w14:paraId="253245D5" w14:textId="77777777" w:rsidR="003462CF" w:rsidRPr="001625E1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25E1">
              <w:rPr>
                <w:rFonts w:ascii="Times New Roman" w:hAnsi="Times New Roman" w:cs="Times New Roman"/>
                <w:sz w:val="20"/>
                <w:szCs w:val="20"/>
              </w:rPr>
              <w:t>3.0 (1.0–3.0)</w:t>
            </w:r>
          </w:p>
        </w:tc>
        <w:tc>
          <w:tcPr>
            <w:tcW w:w="1984" w:type="dxa"/>
          </w:tcPr>
          <w:p w14:paraId="14ADBFAB" w14:textId="77777777" w:rsidR="003462CF" w:rsidRPr="001625E1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25E1">
              <w:rPr>
                <w:rFonts w:ascii="Times New Roman" w:hAnsi="Times New Roman" w:cs="Times New Roman"/>
                <w:sz w:val="20"/>
                <w:szCs w:val="20"/>
              </w:rPr>
              <w:t>1.0 (0.0–2.0)</w:t>
            </w:r>
          </w:p>
        </w:tc>
        <w:tc>
          <w:tcPr>
            <w:tcW w:w="1129" w:type="dxa"/>
          </w:tcPr>
          <w:p w14:paraId="689EBAF1" w14:textId="77777777" w:rsidR="003462CF" w:rsidRPr="001625E1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25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0.011</w:t>
            </w:r>
          </w:p>
        </w:tc>
      </w:tr>
      <w:tr w:rsidR="003462CF" w:rsidRPr="00473964" w14:paraId="03DFB626" w14:textId="77777777" w:rsidTr="00CE7019">
        <w:tc>
          <w:tcPr>
            <w:tcW w:w="3823" w:type="dxa"/>
          </w:tcPr>
          <w:p w14:paraId="5C5BDDA9" w14:textId="77777777" w:rsidR="003462CF" w:rsidRPr="00276505" w:rsidRDefault="003462CF" w:rsidP="00CE7019">
            <w:pPr>
              <w:spacing w:line="480" w:lineRule="auto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Goblet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cell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hyperplasia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2126" w:type="dxa"/>
          </w:tcPr>
          <w:p w14:paraId="4B538059" w14:textId="77777777" w:rsidR="003462CF" w:rsidRPr="001625E1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25E1">
              <w:rPr>
                <w:rFonts w:ascii="Times New Roman" w:hAnsi="Times New Roman" w:cs="Times New Roman"/>
                <w:sz w:val="20"/>
                <w:szCs w:val="20"/>
              </w:rPr>
              <w:t>2.0 (1.0–3.0)</w:t>
            </w:r>
          </w:p>
        </w:tc>
        <w:tc>
          <w:tcPr>
            <w:tcW w:w="1984" w:type="dxa"/>
          </w:tcPr>
          <w:p w14:paraId="5D6FBC02" w14:textId="77777777" w:rsidR="003462CF" w:rsidRPr="001625E1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25E1">
              <w:rPr>
                <w:rFonts w:ascii="Times New Roman" w:hAnsi="Times New Roman" w:cs="Times New Roman"/>
                <w:sz w:val="20"/>
                <w:szCs w:val="20"/>
              </w:rPr>
              <w:t>0.0 (0.0–2.0)</w:t>
            </w:r>
          </w:p>
        </w:tc>
        <w:tc>
          <w:tcPr>
            <w:tcW w:w="1129" w:type="dxa"/>
          </w:tcPr>
          <w:p w14:paraId="228C853A" w14:textId="77777777" w:rsidR="003462CF" w:rsidRPr="001625E1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25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0.004</w:t>
            </w:r>
          </w:p>
        </w:tc>
      </w:tr>
      <w:tr w:rsidR="003462CF" w:rsidRPr="00473964" w14:paraId="7123EEF0" w14:textId="77777777" w:rsidTr="00CE7019">
        <w:tc>
          <w:tcPr>
            <w:tcW w:w="3823" w:type="dxa"/>
          </w:tcPr>
          <w:p w14:paraId="385B8C7F" w14:textId="77777777" w:rsidR="003462CF" w:rsidRPr="00276505" w:rsidRDefault="003462CF" w:rsidP="00CE7019">
            <w:pPr>
              <w:spacing w:line="480" w:lineRule="auto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Inflammatory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cell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increase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2126" w:type="dxa"/>
          </w:tcPr>
          <w:p w14:paraId="2B29C2EC" w14:textId="77777777" w:rsidR="003462CF" w:rsidRPr="001625E1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25E1">
              <w:rPr>
                <w:rFonts w:ascii="Times New Roman" w:hAnsi="Times New Roman" w:cs="Times New Roman"/>
                <w:sz w:val="20"/>
                <w:szCs w:val="20"/>
              </w:rPr>
              <w:t>3.0 (2.0–3.0)</w:t>
            </w:r>
          </w:p>
        </w:tc>
        <w:tc>
          <w:tcPr>
            <w:tcW w:w="1984" w:type="dxa"/>
          </w:tcPr>
          <w:p w14:paraId="7C27A8F4" w14:textId="77777777" w:rsidR="003462CF" w:rsidRPr="001625E1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25E1">
              <w:rPr>
                <w:rFonts w:ascii="Times New Roman" w:hAnsi="Times New Roman" w:cs="Times New Roman"/>
                <w:sz w:val="20"/>
                <w:szCs w:val="20"/>
              </w:rPr>
              <w:t>0.0 (0.0–2.0)</w:t>
            </w:r>
          </w:p>
        </w:tc>
        <w:tc>
          <w:tcPr>
            <w:tcW w:w="1129" w:type="dxa"/>
          </w:tcPr>
          <w:p w14:paraId="188994F3" w14:textId="77777777" w:rsidR="003462CF" w:rsidRPr="001625E1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25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  <w:tr w:rsidR="003462CF" w:rsidRPr="00473964" w14:paraId="347250B2" w14:textId="77777777" w:rsidTr="00CE7019">
        <w:tc>
          <w:tcPr>
            <w:tcW w:w="3823" w:type="dxa"/>
          </w:tcPr>
          <w:p w14:paraId="0A926407" w14:textId="77777777" w:rsidR="003462CF" w:rsidRPr="00276505" w:rsidRDefault="003462CF" w:rsidP="00CE7019">
            <w:pPr>
              <w:spacing w:line="480" w:lineRule="auto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Plasma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cell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infiltration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2126" w:type="dxa"/>
          </w:tcPr>
          <w:p w14:paraId="2D141751" w14:textId="77777777" w:rsidR="003462CF" w:rsidRPr="001625E1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25E1">
              <w:rPr>
                <w:rFonts w:ascii="Times New Roman" w:hAnsi="Times New Roman" w:cs="Times New Roman"/>
                <w:sz w:val="20"/>
                <w:szCs w:val="20"/>
              </w:rPr>
              <w:t>3.0 (2.0–3.0)</w:t>
            </w:r>
          </w:p>
        </w:tc>
        <w:tc>
          <w:tcPr>
            <w:tcW w:w="1984" w:type="dxa"/>
          </w:tcPr>
          <w:p w14:paraId="76CF4FCB" w14:textId="77777777" w:rsidR="003462CF" w:rsidRPr="001625E1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25E1">
              <w:rPr>
                <w:rFonts w:ascii="Times New Roman" w:hAnsi="Times New Roman" w:cs="Times New Roman"/>
                <w:sz w:val="20"/>
                <w:szCs w:val="20"/>
              </w:rPr>
              <w:t>0.0 (0.0–0.0)</w:t>
            </w:r>
          </w:p>
        </w:tc>
        <w:tc>
          <w:tcPr>
            <w:tcW w:w="1129" w:type="dxa"/>
          </w:tcPr>
          <w:p w14:paraId="0A3528FE" w14:textId="77777777" w:rsidR="003462CF" w:rsidRPr="001625E1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25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  <w:tr w:rsidR="003462CF" w:rsidRPr="00473964" w14:paraId="41AA55A8" w14:textId="77777777" w:rsidTr="00CE7019">
        <w:tc>
          <w:tcPr>
            <w:tcW w:w="3823" w:type="dxa"/>
          </w:tcPr>
          <w:p w14:paraId="208E8DE3" w14:textId="77777777" w:rsidR="003462CF" w:rsidRPr="00276505" w:rsidRDefault="003462CF" w:rsidP="00CE7019">
            <w:pPr>
              <w:spacing w:line="480" w:lineRule="auto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Mast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cell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infiltration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2126" w:type="dxa"/>
          </w:tcPr>
          <w:p w14:paraId="17E61369" w14:textId="77777777" w:rsidR="003462CF" w:rsidRPr="001625E1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25E1">
              <w:rPr>
                <w:rFonts w:ascii="Times New Roman" w:hAnsi="Times New Roman" w:cs="Times New Roman"/>
                <w:sz w:val="20"/>
                <w:szCs w:val="20"/>
              </w:rPr>
              <w:t>3.0 (2.0–3.0)</w:t>
            </w:r>
          </w:p>
        </w:tc>
        <w:tc>
          <w:tcPr>
            <w:tcW w:w="1984" w:type="dxa"/>
          </w:tcPr>
          <w:p w14:paraId="708363BB" w14:textId="77777777" w:rsidR="003462CF" w:rsidRPr="001625E1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25E1">
              <w:rPr>
                <w:rFonts w:ascii="Times New Roman" w:hAnsi="Times New Roman" w:cs="Times New Roman"/>
                <w:sz w:val="20"/>
                <w:szCs w:val="20"/>
              </w:rPr>
              <w:t>1.0 (0.0–1.0)</w:t>
            </w:r>
          </w:p>
        </w:tc>
        <w:tc>
          <w:tcPr>
            <w:tcW w:w="1129" w:type="dxa"/>
          </w:tcPr>
          <w:p w14:paraId="7B95ECCC" w14:textId="77777777" w:rsidR="003462CF" w:rsidRPr="001625E1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25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  <w:tr w:rsidR="003462CF" w:rsidRPr="00473964" w14:paraId="01AFA945" w14:textId="77777777" w:rsidTr="00CE7019">
        <w:tc>
          <w:tcPr>
            <w:tcW w:w="3823" w:type="dxa"/>
          </w:tcPr>
          <w:p w14:paraId="3EA4D823" w14:textId="77777777" w:rsidR="003462CF" w:rsidRPr="00276505" w:rsidRDefault="003462CF" w:rsidP="00CE7019">
            <w:pPr>
              <w:spacing w:line="480" w:lineRule="auto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Eosinophil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infiltration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2126" w:type="dxa"/>
          </w:tcPr>
          <w:p w14:paraId="550482D7" w14:textId="77777777" w:rsidR="003462CF" w:rsidRPr="001625E1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25E1">
              <w:rPr>
                <w:rFonts w:ascii="Times New Roman" w:hAnsi="Times New Roman" w:cs="Times New Roman"/>
                <w:sz w:val="20"/>
                <w:szCs w:val="20"/>
              </w:rPr>
              <w:t>3.0 (1.0–3.0)</w:t>
            </w:r>
          </w:p>
        </w:tc>
        <w:tc>
          <w:tcPr>
            <w:tcW w:w="1984" w:type="dxa"/>
          </w:tcPr>
          <w:p w14:paraId="291C60ED" w14:textId="77777777" w:rsidR="003462CF" w:rsidRPr="001625E1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25E1">
              <w:rPr>
                <w:rFonts w:ascii="Times New Roman" w:hAnsi="Times New Roman" w:cs="Times New Roman"/>
                <w:sz w:val="20"/>
                <w:szCs w:val="20"/>
              </w:rPr>
              <w:t>0.0 (0.0–2.0)</w:t>
            </w:r>
          </w:p>
        </w:tc>
        <w:tc>
          <w:tcPr>
            <w:tcW w:w="1129" w:type="dxa"/>
          </w:tcPr>
          <w:p w14:paraId="40BF3060" w14:textId="77777777" w:rsidR="003462CF" w:rsidRPr="001625E1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25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0.001</w:t>
            </w:r>
          </w:p>
        </w:tc>
      </w:tr>
      <w:tr w:rsidR="003462CF" w:rsidRPr="00473964" w14:paraId="074B151C" w14:textId="77777777" w:rsidTr="00CE7019">
        <w:tc>
          <w:tcPr>
            <w:tcW w:w="3823" w:type="dxa"/>
          </w:tcPr>
          <w:p w14:paraId="4AFD801A" w14:textId="77777777" w:rsidR="003462CF" w:rsidRPr="00276505" w:rsidRDefault="003462CF" w:rsidP="00CE7019">
            <w:pPr>
              <w:spacing w:line="480" w:lineRule="auto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Chondrocyte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hypertrophy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2126" w:type="dxa"/>
          </w:tcPr>
          <w:p w14:paraId="7A283C96" w14:textId="77777777" w:rsidR="003462CF" w:rsidRPr="001625E1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25E1">
              <w:rPr>
                <w:rFonts w:ascii="Times New Roman" w:hAnsi="Times New Roman" w:cs="Times New Roman"/>
                <w:sz w:val="20"/>
                <w:szCs w:val="20"/>
              </w:rPr>
              <w:t>3.0 (1.0–3.0)</w:t>
            </w:r>
          </w:p>
        </w:tc>
        <w:tc>
          <w:tcPr>
            <w:tcW w:w="1984" w:type="dxa"/>
          </w:tcPr>
          <w:p w14:paraId="74A940D9" w14:textId="77777777" w:rsidR="003462CF" w:rsidRPr="001625E1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25E1">
              <w:rPr>
                <w:rFonts w:ascii="Times New Roman" w:hAnsi="Times New Roman" w:cs="Times New Roman"/>
                <w:sz w:val="20"/>
                <w:szCs w:val="20"/>
              </w:rPr>
              <w:t>0.0 (0.0–1.0)</w:t>
            </w:r>
          </w:p>
        </w:tc>
        <w:tc>
          <w:tcPr>
            <w:tcW w:w="1129" w:type="dxa"/>
          </w:tcPr>
          <w:p w14:paraId="1C29B680" w14:textId="77777777" w:rsidR="003462CF" w:rsidRPr="001625E1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25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  <w:tr w:rsidR="003462CF" w:rsidRPr="00473964" w14:paraId="68583B10" w14:textId="77777777" w:rsidTr="00CE7019">
        <w:tc>
          <w:tcPr>
            <w:tcW w:w="3823" w:type="dxa"/>
          </w:tcPr>
          <w:p w14:paraId="66758705" w14:textId="77777777" w:rsidR="003462CF" w:rsidRPr="00276505" w:rsidRDefault="003462CF" w:rsidP="00CE7019">
            <w:pPr>
              <w:spacing w:line="480" w:lineRule="auto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Ciliary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loss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2126" w:type="dxa"/>
          </w:tcPr>
          <w:p w14:paraId="45C9BF54" w14:textId="77777777" w:rsidR="003462CF" w:rsidRPr="001625E1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25E1">
              <w:rPr>
                <w:rFonts w:ascii="Times New Roman" w:hAnsi="Times New Roman" w:cs="Times New Roman"/>
                <w:sz w:val="20"/>
                <w:szCs w:val="20"/>
              </w:rPr>
              <w:t>3.0 (1.0–3.0)</w:t>
            </w:r>
          </w:p>
        </w:tc>
        <w:tc>
          <w:tcPr>
            <w:tcW w:w="1984" w:type="dxa"/>
          </w:tcPr>
          <w:p w14:paraId="67BDE4A9" w14:textId="77777777" w:rsidR="003462CF" w:rsidRPr="001625E1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25E1">
              <w:rPr>
                <w:rFonts w:ascii="Times New Roman" w:hAnsi="Times New Roman" w:cs="Times New Roman"/>
                <w:sz w:val="20"/>
                <w:szCs w:val="20"/>
              </w:rPr>
              <w:t>0.0 (0.0–1.0)</w:t>
            </w:r>
          </w:p>
        </w:tc>
        <w:tc>
          <w:tcPr>
            <w:tcW w:w="1129" w:type="dxa"/>
          </w:tcPr>
          <w:p w14:paraId="7AFA1DDA" w14:textId="77777777" w:rsidR="003462CF" w:rsidRPr="001625E1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25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0.001</w:t>
            </w:r>
          </w:p>
        </w:tc>
      </w:tr>
    </w:tbl>
    <w:p w14:paraId="1BDED338" w14:textId="77777777" w:rsidR="003462CF" w:rsidRDefault="003462CF" w:rsidP="003462CF">
      <w:pPr>
        <w:pStyle w:val="NormalWeb"/>
        <w:spacing w:line="480" w:lineRule="auto"/>
        <w:jc w:val="both"/>
        <w:rPr>
          <w:sz w:val="20"/>
          <w:szCs w:val="20"/>
        </w:rPr>
      </w:pPr>
      <w:proofErr w:type="spellStart"/>
      <w:r w:rsidRPr="00227529">
        <w:rPr>
          <w:rFonts w:eastAsiaTheme="minorHAnsi"/>
          <w:b/>
          <w:bCs/>
          <w:kern w:val="2"/>
          <w:sz w:val="20"/>
          <w:szCs w:val="20"/>
          <w:lang w:val="tr-TR" w:eastAsia="en-US"/>
          <w14:ligatures w14:val="standardContextual"/>
        </w:rPr>
        <w:t>Min</w:t>
      </w:r>
      <w:proofErr w:type="spellEnd"/>
      <w:r w:rsidRPr="00227529">
        <w:rPr>
          <w:rFonts w:eastAsiaTheme="minorHAnsi"/>
          <w:b/>
          <w:bCs/>
          <w:kern w:val="2"/>
          <w:sz w:val="20"/>
          <w:szCs w:val="20"/>
          <w:lang w:val="tr-TR" w:eastAsia="en-US"/>
          <w14:ligatures w14:val="standardContextual"/>
        </w:rPr>
        <w:t>–</w:t>
      </w:r>
      <w:proofErr w:type="spellStart"/>
      <w:r w:rsidRPr="00227529">
        <w:rPr>
          <w:rFonts w:eastAsiaTheme="minorHAnsi"/>
          <w:b/>
          <w:bCs/>
          <w:kern w:val="2"/>
          <w:sz w:val="20"/>
          <w:szCs w:val="20"/>
          <w:lang w:val="tr-TR" w:eastAsia="en-US"/>
          <w14:ligatures w14:val="standardContextual"/>
        </w:rPr>
        <w:t>max</w:t>
      </w:r>
      <w:proofErr w:type="spellEnd"/>
      <w:r w:rsidRPr="00227529">
        <w:rPr>
          <w:rFonts w:eastAsiaTheme="minorHAnsi"/>
          <w:b/>
          <w:bCs/>
          <w:kern w:val="2"/>
          <w:sz w:val="20"/>
          <w:szCs w:val="20"/>
          <w:lang w:val="tr-TR" w:eastAsia="en-US"/>
          <w14:ligatures w14:val="standardContextual"/>
        </w:rPr>
        <w:t xml:space="preserve">: </w:t>
      </w:r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>Minimum–</w:t>
      </w:r>
      <w:proofErr w:type="spellStart"/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>maximum</w:t>
      </w:r>
      <w:proofErr w:type="spellEnd"/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>;</w:t>
      </w:r>
      <w:r w:rsidRPr="00227529">
        <w:rPr>
          <w:bCs/>
          <w:sz w:val="20"/>
          <w:szCs w:val="20"/>
        </w:rPr>
        <w:t xml:space="preserve"> </w:t>
      </w:r>
      <w:r w:rsidRPr="00227529">
        <w:rPr>
          <w:b/>
          <w:sz w:val="20"/>
          <w:szCs w:val="20"/>
        </w:rPr>
        <w:t>AR group:</w:t>
      </w:r>
      <w:r w:rsidRPr="00227529">
        <w:rPr>
          <w:bCs/>
          <w:sz w:val="20"/>
          <w:szCs w:val="20"/>
        </w:rPr>
        <w:t xml:space="preserve"> Positive control group;</w:t>
      </w:r>
      <w:r w:rsidRPr="00227529">
        <w:rPr>
          <w:sz w:val="20"/>
          <w:szCs w:val="20"/>
        </w:rPr>
        <w:t xml:space="preserve"> </w:t>
      </w:r>
      <w:r w:rsidRPr="00B33A7D">
        <w:rPr>
          <w:b/>
          <w:sz w:val="20"/>
          <w:szCs w:val="20"/>
        </w:rPr>
        <w:t>AR + LTRA group</w:t>
      </w:r>
      <w:r>
        <w:rPr>
          <w:b/>
          <w:sz w:val="20"/>
          <w:szCs w:val="20"/>
        </w:rPr>
        <w:t xml:space="preserve">: </w:t>
      </w:r>
      <w:r w:rsidRPr="006A2A14">
        <w:rPr>
          <w:bCs/>
          <w:sz w:val="20"/>
          <w:szCs w:val="20"/>
        </w:rPr>
        <w:t>Leukotriene receptor antagonist treated group;</w:t>
      </w:r>
      <w:r>
        <w:rPr>
          <w:b/>
          <w:sz w:val="20"/>
          <w:szCs w:val="20"/>
        </w:rPr>
        <w:t xml:space="preserve"> </w:t>
      </w:r>
      <w:r w:rsidRPr="00227529">
        <w:rPr>
          <w:rFonts w:eastAsiaTheme="minorHAnsi"/>
          <w:b/>
          <w:bCs/>
          <w:kern w:val="2"/>
          <w:sz w:val="20"/>
          <w:szCs w:val="20"/>
          <w:lang w:val="tr-TR" w:eastAsia="en-US"/>
          <w14:ligatures w14:val="standardContextual"/>
        </w:rPr>
        <w:t xml:space="preserve">† </w:t>
      </w:r>
      <w:proofErr w:type="spellStart"/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>glomerular</w:t>
      </w:r>
      <w:proofErr w:type="spellEnd"/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 xml:space="preserve"> </w:t>
      </w:r>
      <w:proofErr w:type="spellStart"/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>histopathology</w:t>
      </w:r>
      <w:proofErr w:type="spellEnd"/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 xml:space="preserve"> </w:t>
      </w:r>
      <w:proofErr w:type="spellStart"/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>findings</w:t>
      </w:r>
      <w:proofErr w:type="spellEnd"/>
      <w:r w:rsidRPr="00227529">
        <w:rPr>
          <w:rFonts w:eastAsiaTheme="minorHAnsi"/>
          <w:b/>
          <w:bCs/>
          <w:kern w:val="2"/>
          <w:sz w:val="20"/>
          <w:szCs w:val="20"/>
          <w:lang w:val="tr-TR" w:eastAsia="en-US"/>
          <w14:ligatures w14:val="standardContextual"/>
        </w:rPr>
        <w:t xml:space="preserve">; * </w:t>
      </w:r>
      <w:proofErr w:type="spellStart"/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>nasal</w:t>
      </w:r>
      <w:proofErr w:type="spellEnd"/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 xml:space="preserve"> </w:t>
      </w:r>
      <w:proofErr w:type="spellStart"/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>mucosal</w:t>
      </w:r>
      <w:proofErr w:type="spellEnd"/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 xml:space="preserve"> </w:t>
      </w:r>
      <w:proofErr w:type="spellStart"/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>histopathology</w:t>
      </w:r>
      <w:proofErr w:type="spellEnd"/>
      <w:r w:rsidRPr="00227529">
        <w:rPr>
          <w:rFonts w:eastAsiaTheme="minorHAnsi"/>
          <w:b/>
          <w:bCs/>
          <w:kern w:val="2"/>
          <w:sz w:val="20"/>
          <w:szCs w:val="20"/>
          <w:lang w:val="tr-TR" w:eastAsia="en-US"/>
          <w14:ligatures w14:val="standardContextual"/>
        </w:rPr>
        <w:t xml:space="preserve"> </w:t>
      </w:r>
      <w:proofErr w:type="spellStart"/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>findings</w:t>
      </w:r>
      <w:proofErr w:type="spellEnd"/>
    </w:p>
    <w:p w14:paraId="4E59CF3A" w14:textId="77777777" w:rsidR="003462CF" w:rsidRDefault="003462CF" w:rsidP="003462CF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666FD3A3" w14:textId="77777777" w:rsidR="003462CF" w:rsidRDefault="003462CF" w:rsidP="003462CF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6B16FFCF" w14:textId="77777777" w:rsidR="003462CF" w:rsidRDefault="003462CF" w:rsidP="003462CF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6C60A21B" w14:textId="005AC6CB" w:rsidR="003462CF" w:rsidRPr="00F452F7" w:rsidRDefault="003462CF" w:rsidP="003462CF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proofErr w:type="spellStart"/>
      <w:r w:rsidRPr="00055E2C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proofErr w:type="spellEnd"/>
      <w:r w:rsidRPr="00055E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Table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55E2C"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F452F7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Comparison</w:t>
      </w:r>
      <w:proofErr w:type="spellEnd"/>
      <w:r w:rsidRPr="003462CF">
        <w:rPr>
          <w:rFonts w:ascii="Times New Roman" w:hAnsi="Times New Roman" w:cs="Times New Roman"/>
          <w:b/>
          <w:bCs/>
          <w:sz w:val="24"/>
          <w:szCs w:val="24"/>
        </w:rPr>
        <w:t xml:space="preserve"> of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glomerular</w:t>
      </w:r>
      <w:proofErr w:type="spellEnd"/>
      <w:r w:rsidRPr="003462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and</w:t>
      </w:r>
      <w:proofErr w:type="spellEnd"/>
      <w:r w:rsidRPr="003462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nasal</w:t>
      </w:r>
      <w:proofErr w:type="spellEnd"/>
      <w:r w:rsidRPr="003462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mucosal</w:t>
      </w:r>
      <w:proofErr w:type="spellEnd"/>
      <w:r w:rsidRPr="003462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histopathology</w:t>
      </w:r>
      <w:proofErr w:type="spellEnd"/>
      <w:r w:rsidRPr="003462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between</w:t>
      </w:r>
      <w:proofErr w:type="spellEnd"/>
      <w:r w:rsidRPr="003462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the</w:t>
      </w:r>
      <w:proofErr w:type="spellEnd"/>
      <w:r w:rsidRPr="003462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positive</w:t>
      </w:r>
      <w:proofErr w:type="spellEnd"/>
      <w:r w:rsidRPr="003462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control</w:t>
      </w:r>
      <w:proofErr w:type="spellEnd"/>
      <w:r w:rsidRPr="003462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and</w:t>
      </w:r>
      <w:proofErr w:type="spellEnd"/>
      <w:r w:rsidRPr="003462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levocetirizine</w:t>
      </w:r>
      <w:proofErr w:type="spellEnd"/>
      <w:r w:rsidRPr="003462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groups</w:t>
      </w:r>
      <w:proofErr w:type="spellEnd"/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823"/>
        <w:gridCol w:w="2126"/>
        <w:gridCol w:w="1984"/>
        <w:gridCol w:w="1129"/>
      </w:tblGrid>
      <w:tr w:rsidR="003462CF" w:rsidRPr="00F452F7" w14:paraId="43D0D0A5" w14:textId="77777777" w:rsidTr="00CE7019">
        <w:trPr>
          <w:trHeight w:val="616"/>
        </w:trPr>
        <w:tc>
          <w:tcPr>
            <w:tcW w:w="3823" w:type="dxa"/>
          </w:tcPr>
          <w:p w14:paraId="5237D407" w14:textId="77777777" w:rsidR="003462CF" w:rsidRPr="00F452F7" w:rsidRDefault="003462CF" w:rsidP="00CE701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F452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Parameter</w:t>
            </w:r>
            <w:proofErr w:type="spellEnd"/>
            <w:r w:rsidRPr="00F452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Pr="00F452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median</w:t>
            </w:r>
            <w:proofErr w:type="spellEnd"/>
            <w:r w:rsidRPr="00F452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</w:t>
            </w:r>
            <w:proofErr w:type="spellStart"/>
            <w:r w:rsidRPr="00F452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min</w:t>
            </w:r>
            <w:proofErr w:type="spellEnd"/>
            <w:r w:rsidRPr="00F452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-</w:t>
            </w:r>
            <w:proofErr w:type="spellStart"/>
            <w:r w:rsidRPr="00F452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max</w:t>
            </w:r>
            <w:proofErr w:type="spellEnd"/>
            <w:r w:rsidRPr="00F452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  <w:p w14:paraId="42CDF1E0" w14:textId="77777777" w:rsidR="003462CF" w:rsidRPr="00F452F7" w:rsidRDefault="003462CF" w:rsidP="00CE701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3462CF" w:rsidRPr="00163F0B" w14:paraId="2C2B4AE3" w14:textId="77777777" w:rsidTr="00CE701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1C4F657" w14:textId="77777777" w:rsidR="003462CF" w:rsidRPr="00163F0B" w:rsidRDefault="003462CF" w:rsidP="00CE7019">
                  <w:pPr>
                    <w:spacing w:after="0" w:line="48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13E4B3DE" w14:textId="77777777" w:rsidR="003462CF" w:rsidRPr="00163F0B" w:rsidRDefault="003462CF" w:rsidP="00CE701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37"/>
            </w:tblGrid>
            <w:tr w:rsidR="003462CF" w:rsidRPr="00163F0B" w14:paraId="74AFEB76" w14:textId="77777777" w:rsidTr="00CE701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7D5177A" w14:textId="77777777" w:rsidR="003462CF" w:rsidRDefault="003462CF" w:rsidP="00CE7019">
                  <w:pPr>
                    <w:spacing w:after="0" w:line="48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170576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AR </w:t>
                  </w:r>
                  <w:proofErr w:type="spellStart"/>
                  <w:r w:rsidRPr="00170576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group</w:t>
                  </w:r>
                  <w:proofErr w:type="spellEnd"/>
                  <w:r w:rsidRPr="00170576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  <w:p w14:paraId="54F27644" w14:textId="77777777" w:rsidR="003462CF" w:rsidRPr="00163F0B" w:rsidRDefault="003462CF" w:rsidP="00CE7019">
                  <w:pPr>
                    <w:spacing w:after="0" w:line="48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163F0B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(n=7)</w:t>
                  </w:r>
                </w:p>
              </w:tc>
            </w:tr>
          </w:tbl>
          <w:p w14:paraId="1BE90920" w14:textId="77777777" w:rsidR="003462CF" w:rsidRPr="00F452F7" w:rsidRDefault="003462CF" w:rsidP="00CE701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3462CF" w:rsidRPr="0002762D" w14:paraId="3A7D7618" w14:textId="77777777" w:rsidTr="00CE701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60FE2D2" w14:textId="77777777" w:rsidR="003462CF" w:rsidRPr="0002762D" w:rsidRDefault="003462CF" w:rsidP="00CE7019">
                  <w:pPr>
                    <w:spacing w:after="0" w:line="48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7A284E75" w14:textId="77777777" w:rsidR="003462CF" w:rsidRPr="0002762D" w:rsidRDefault="003462CF" w:rsidP="00CE701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68"/>
            </w:tblGrid>
            <w:tr w:rsidR="003462CF" w:rsidRPr="0002762D" w14:paraId="58F2CB5C" w14:textId="77777777" w:rsidTr="00CE701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756D33D" w14:textId="77777777" w:rsidR="003462CF" w:rsidRPr="0002762D" w:rsidRDefault="003462CF" w:rsidP="00CE7019">
                  <w:pPr>
                    <w:spacing w:after="0" w:line="48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170576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AR + L </w:t>
                  </w:r>
                  <w:proofErr w:type="spellStart"/>
                  <w:r w:rsidRPr="00170576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group</w:t>
                  </w:r>
                  <w:proofErr w:type="spellEnd"/>
                  <w:r w:rsidRPr="00170576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02762D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(n=7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)</w:t>
                  </w:r>
                </w:p>
              </w:tc>
            </w:tr>
          </w:tbl>
          <w:p w14:paraId="75708087" w14:textId="77777777" w:rsidR="003462CF" w:rsidRPr="00F452F7" w:rsidRDefault="003462CF" w:rsidP="00CE701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29" w:type="dxa"/>
          </w:tcPr>
          <w:p w14:paraId="77FFC1C3" w14:textId="77777777" w:rsidR="003462CF" w:rsidRPr="00F452F7" w:rsidRDefault="003462CF" w:rsidP="00CE701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452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 </w:t>
            </w:r>
            <w:proofErr w:type="spellStart"/>
            <w:r w:rsidRPr="00F452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value</w:t>
            </w:r>
            <w:proofErr w:type="spellEnd"/>
          </w:p>
          <w:p w14:paraId="29B94675" w14:textId="77777777" w:rsidR="003462CF" w:rsidRPr="00F452F7" w:rsidRDefault="003462CF" w:rsidP="00CE7019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62CF" w:rsidRPr="00FA4058" w14:paraId="1416821A" w14:textId="77777777" w:rsidTr="00CE7019">
        <w:tc>
          <w:tcPr>
            <w:tcW w:w="0" w:type="auto"/>
            <w:hideMark/>
          </w:tcPr>
          <w:p w14:paraId="3CE11120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Glomerular</w:t>
            </w:r>
            <w:proofErr w:type="spellEnd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layer</w:t>
            </w:r>
            <w:proofErr w:type="spellEnd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thickness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†</w:t>
            </w:r>
          </w:p>
        </w:tc>
        <w:tc>
          <w:tcPr>
            <w:tcW w:w="0" w:type="auto"/>
            <w:hideMark/>
          </w:tcPr>
          <w:p w14:paraId="215AC188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FA405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  <w:t>2.0 (1.0–3.0)</w:t>
            </w:r>
          </w:p>
        </w:tc>
        <w:tc>
          <w:tcPr>
            <w:tcW w:w="0" w:type="auto"/>
            <w:hideMark/>
          </w:tcPr>
          <w:p w14:paraId="31BF4E22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FA405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  <w:t>1.0 (0.0–2.0)</w:t>
            </w:r>
          </w:p>
        </w:tc>
        <w:tc>
          <w:tcPr>
            <w:tcW w:w="0" w:type="auto"/>
            <w:hideMark/>
          </w:tcPr>
          <w:p w14:paraId="13252C05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0.007</w:t>
            </w:r>
          </w:p>
        </w:tc>
      </w:tr>
      <w:tr w:rsidR="003462CF" w:rsidRPr="00FA4058" w14:paraId="1C19AAF5" w14:textId="77777777" w:rsidTr="00CE7019">
        <w:tc>
          <w:tcPr>
            <w:tcW w:w="0" w:type="auto"/>
            <w:hideMark/>
          </w:tcPr>
          <w:p w14:paraId="3E89E175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Glomerular</w:t>
            </w:r>
            <w:proofErr w:type="spellEnd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diameter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†</w:t>
            </w:r>
          </w:p>
        </w:tc>
        <w:tc>
          <w:tcPr>
            <w:tcW w:w="0" w:type="auto"/>
            <w:hideMark/>
          </w:tcPr>
          <w:p w14:paraId="4A9B2051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FA405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  <w:t>2.0 (1.0–3.0)</w:t>
            </w:r>
          </w:p>
        </w:tc>
        <w:tc>
          <w:tcPr>
            <w:tcW w:w="0" w:type="auto"/>
            <w:hideMark/>
          </w:tcPr>
          <w:p w14:paraId="3C33A2F6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FA405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  <w:t>0.0 (0.0–1.0)</w:t>
            </w:r>
          </w:p>
        </w:tc>
        <w:tc>
          <w:tcPr>
            <w:tcW w:w="0" w:type="auto"/>
            <w:hideMark/>
          </w:tcPr>
          <w:p w14:paraId="23FF818C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0.001</w:t>
            </w:r>
          </w:p>
        </w:tc>
      </w:tr>
      <w:tr w:rsidR="003462CF" w:rsidRPr="00FA4058" w14:paraId="065B6625" w14:textId="77777777" w:rsidTr="00CE7019">
        <w:tc>
          <w:tcPr>
            <w:tcW w:w="0" w:type="auto"/>
            <w:hideMark/>
          </w:tcPr>
          <w:p w14:paraId="1FC03D57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Glomerular</w:t>
            </w:r>
            <w:proofErr w:type="spellEnd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organization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†</w:t>
            </w:r>
          </w:p>
        </w:tc>
        <w:tc>
          <w:tcPr>
            <w:tcW w:w="0" w:type="auto"/>
            <w:hideMark/>
          </w:tcPr>
          <w:p w14:paraId="2CFDFF42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FA405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  <w:t>2.0 (2.0–3.0)</w:t>
            </w:r>
          </w:p>
        </w:tc>
        <w:tc>
          <w:tcPr>
            <w:tcW w:w="0" w:type="auto"/>
            <w:hideMark/>
          </w:tcPr>
          <w:p w14:paraId="273659D9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FA405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  <w:t>1.0 (0.0–2.0)</w:t>
            </w:r>
          </w:p>
        </w:tc>
        <w:tc>
          <w:tcPr>
            <w:tcW w:w="0" w:type="auto"/>
            <w:hideMark/>
          </w:tcPr>
          <w:p w14:paraId="6B21AF9F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0.008</w:t>
            </w:r>
          </w:p>
        </w:tc>
      </w:tr>
      <w:tr w:rsidR="003462CF" w:rsidRPr="00FA4058" w14:paraId="52A19F7B" w14:textId="77777777" w:rsidTr="00CE7019">
        <w:tc>
          <w:tcPr>
            <w:tcW w:w="0" w:type="auto"/>
            <w:hideMark/>
          </w:tcPr>
          <w:p w14:paraId="7B6A44D2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Neuronal</w:t>
            </w:r>
            <w:proofErr w:type="spellEnd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degeneration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†</w:t>
            </w:r>
          </w:p>
        </w:tc>
        <w:tc>
          <w:tcPr>
            <w:tcW w:w="0" w:type="auto"/>
            <w:hideMark/>
          </w:tcPr>
          <w:p w14:paraId="36DF3303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FA405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  <w:t>2.0 (2.0–2.0)</w:t>
            </w:r>
          </w:p>
        </w:tc>
        <w:tc>
          <w:tcPr>
            <w:tcW w:w="0" w:type="auto"/>
            <w:hideMark/>
          </w:tcPr>
          <w:p w14:paraId="2BB4C458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FA405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  <w:t>1.0 (0.0–1.0)</w:t>
            </w:r>
          </w:p>
        </w:tc>
        <w:tc>
          <w:tcPr>
            <w:tcW w:w="0" w:type="auto"/>
            <w:hideMark/>
          </w:tcPr>
          <w:p w14:paraId="50DD3E08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&lt;0.001</w:t>
            </w:r>
          </w:p>
        </w:tc>
      </w:tr>
      <w:tr w:rsidR="003462CF" w:rsidRPr="00FA4058" w14:paraId="557541AA" w14:textId="77777777" w:rsidTr="00CE7019">
        <w:tc>
          <w:tcPr>
            <w:tcW w:w="0" w:type="auto"/>
            <w:hideMark/>
          </w:tcPr>
          <w:p w14:paraId="1D702513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Vascular</w:t>
            </w:r>
            <w:proofErr w:type="spellEnd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congestion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†</w:t>
            </w:r>
          </w:p>
        </w:tc>
        <w:tc>
          <w:tcPr>
            <w:tcW w:w="0" w:type="auto"/>
            <w:hideMark/>
          </w:tcPr>
          <w:p w14:paraId="724B1940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FA405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  <w:t>2.0 (1.0–3.0)</w:t>
            </w:r>
          </w:p>
        </w:tc>
        <w:tc>
          <w:tcPr>
            <w:tcW w:w="0" w:type="auto"/>
            <w:hideMark/>
          </w:tcPr>
          <w:p w14:paraId="461493CD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FA405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  <w:t>1.0 (0.0–2.0)</w:t>
            </w:r>
          </w:p>
        </w:tc>
        <w:tc>
          <w:tcPr>
            <w:tcW w:w="0" w:type="auto"/>
            <w:hideMark/>
          </w:tcPr>
          <w:p w14:paraId="1E76FA83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0.008</w:t>
            </w:r>
          </w:p>
        </w:tc>
      </w:tr>
      <w:tr w:rsidR="003462CF" w:rsidRPr="00FA4058" w14:paraId="47DE6387" w14:textId="77777777" w:rsidTr="00CE7019">
        <w:tc>
          <w:tcPr>
            <w:tcW w:w="0" w:type="auto"/>
            <w:hideMark/>
          </w:tcPr>
          <w:p w14:paraId="0E64FAF1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Perivascular</w:t>
            </w:r>
            <w:proofErr w:type="spellEnd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edema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†</w:t>
            </w:r>
          </w:p>
        </w:tc>
        <w:tc>
          <w:tcPr>
            <w:tcW w:w="0" w:type="auto"/>
            <w:hideMark/>
          </w:tcPr>
          <w:p w14:paraId="52FB9D68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FA405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  <w:t>2.0 (2.0–3.0)</w:t>
            </w:r>
          </w:p>
        </w:tc>
        <w:tc>
          <w:tcPr>
            <w:tcW w:w="0" w:type="auto"/>
            <w:hideMark/>
          </w:tcPr>
          <w:p w14:paraId="19D27EEB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FA405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  <w:t>1.0 (0.0–2.0)</w:t>
            </w:r>
          </w:p>
        </w:tc>
        <w:tc>
          <w:tcPr>
            <w:tcW w:w="0" w:type="auto"/>
            <w:hideMark/>
          </w:tcPr>
          <w:p w14:paraId="3B5BB292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0.003</w:t>
            </w:r>
          </w:p>
        </w:tc>
      </w:tr>
      <w:tr w:rsidR="003462CF" w:rsidRPr="00FA4058" w14:paraId="5311E110" w14:textId="77777777" w:rsidTr="00CE7019">
        <w:tc>
          <w:tcPr>
            <w:tcW w:w="0" w:type="auto"/>
            <w:hideMark/>
          </w:tcPr>
          <w:p w14:paraId="399D1FBD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lastRenderedPageBreak/>
              <w:t xml:space="preserve">Mitral </w:t>
            </w: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cell</w:t>
            </w:r>
            <w:proofErr w:type="spellEnd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density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†</w:t>
            </w:r>
          </w:p>
        </w:tc>
        <w:tc>
          <w:tcPr>
            <w:tcW w:w="0" w:type="auto"/>
            <w:hideMark/>
          </w:tcPr>
          <w:p w14:paraId="5BD76C80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FA405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  <w:t>1.0 (1.0–2.0)</w:t>
            </w:r>
          </w:p>
        </w:tc>
        <w:tc>
          <w:tcPr>
            <w:tcW w:w="0" w:type="auto"/>
            <w:hideMark/>
          </w:tcPr>
          <w:p w14:paraId="726A5858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FA405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  <w:t>0.0 (0.0–1.0)</w:t>
            </w:r>
          </w:p>
        </w:tc>
        <w:tc>
          <w:tcPr>
            <w:tcW w:w="0" w:type="auto"/>
            <w:hideMark/>
          </w:tcPr>
          <w:p w14:paraId="74CC0CBF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0.026</w:t>
            </w:r>
          </w:p>
        </w:tc>
      </w:tr>
      <w:tr w:rsidR="003462CF" w:rsidRPr="00FA4058" w14:paraId="3A9F21C0" w14:textId="77777777" w:rsidTr="00CE7019">
        <w:tc>
          <w:tcPr>
            <w:tcW w:w="0" w:type="auto"/>
            <w:hideMark/>
          </w:tcPr>
          <w:p w14:paraId="6FF40F62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Neuronal</w:t>
            </w:r>
            <w:proofErr w:type="spellEnd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nuclear</w:t>
            </w:r>
            <w:proofErr w:type="spellEnd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integrity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†</w:t>
            </w:r>
          </w:p>
        </w:tc>
        <w:tc>
          <w:tcPr>
            <w:tcW w:w="0" w:type="auto"/>
            <w:hideMark/>
          </w:tcPr>
          <w:p w14:paraId="00FF0403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FA405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  <w:t>2.0 (1.0–2.0)</w:t>
            </w:r>
          </w:p>
        </w:tc>
        <w:tc>
          <w:tcPr>
            <w:tcW w:w="0" w:type="auto"/>
            <w:hideMark/>
          </w:tcPr>
          <w:p w14:paraId="52499FA9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FA405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  <w:t>0.0 (0.0–1.0)</w:t>
            </w:r>
          </w:p>
        </w:tc>
        <w:tc>
          <w:tcPr>
            <w:tcW w:w="0" w:type="auto"/>
            <w:hideMark/>
          </w:tcPr>
          <w:p w14:paraId="6D7EF58D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0.004</w:t>
            </w:r>
          </w:p>
        </w:tc>
      </w:tr>
      <w:tr w:rsidR="003462CF" w:rsidRPr="00FA4058" w14:paraId="14B6347F" w14:textId="77777777" w:rsidTr="00CE7019">
        <w:tc>
          <w:tcPr>
            <w:tcW w:w="0" w:type="auto"/>
            <w:hideMark/>
          </w:tcPr>
          <w:p w14:paraId="05DEA296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Microglial</w:t>
            </w:r>
            <w:proofErr w:type="spellEnd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activation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†</w:t>
            </w:r>
          </w:p>
        </w:tc>
        <w:tc>
          <w:tcPr>
            <w:tcW w:w="0" w:type="auto"/>
            <w:hideMark/>
          </w:tcPr>
          <w:p w14:paraId="4910142E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FA405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  <w:t>2.0 (1.0–2.0)</w:t>
            </w:r>
          </w:p>
        </w:tc>
        <w:tc>
          <w:tcPr>
            <w:tcW w:w="0" w:type="auto"/>
            <w:hideMark/>
          </w:tcPr>
          <w:p w14:paraId="08E311B0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FA405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  <w:t>1.0 (0.0–1.0)</w:t>
            </w:r>
          </w:p>
        </w:tc>
        <w:tc>
          <w:tcPr>
            <w:tcW w:w="0" w:type="auto"/>
            <w:hideMark/>
          </w:tcPr>
          <w:p w14:paraId="0A2A52C6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0.011</w:t>
            </w:r>
          </w:p>
        </w:tc>
      </w:tr>
      <w:tr w:rsidR="003462CF" w:rsidRPr="00473964" w14:paraId="38375884" w14:textId="77777777" w:rsidTr="00CE7019">
        <w:tc>
          <w:tcPr>
            <w:tcW w:w="3823" w:type="dxa"/>
          </w:tcPr>
          <w:p w14:paraId="2D08B950" w14:textId="77777777" w:rsidR="003462CF" w:rsidRPr="00276505" w:rsidRDefault="003462CF" w:rsidP="00CE7019">
            <w:pPr>
              <w:spacing w:line="480" w:lineRule="auto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Vascular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dilatation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2126" w:type="dxa"/>
          </w:tcPr>
          <w:p w14:paraId="42BA0F59" w14:textId="77777777" w:rsidR="003462CF" w:rsidRPr="005718B1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18B1">
              <w:rPr>
                <w:rFonts w:ascii="Times New Roman" w:hAnsi="Times New Roman" w:cs="Times New Roman"/>
                <w:sz w:val="20"/>
                <w:szCs w:val="20"/>
              </w:rPr>
              <w:t>3.0 (1.0–3.0)</w:t>
            </w:r>
          </w:p>
        </w:tc>
        <w:tc>
          <w:tcPr>
            <w:tcW w:w="1984" w:type="dxa"/>
          </w:tcPr>
          <w:p w14:paraId="76EBA8A3" w14:textId="77777777" w:rsidR="003462CF" w:rsidRPr="005718B1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18B1">
              <w:rPr>
                <w:rFonts w:ascii="Times New Roman" w:hAnsi="Times New Roman" w:cs="Times New Roman"/>
                <w:sz w:val="20"/>
                <w:szCs w:val="20"/>
              </w:rPr>
              <w:t>1.0 (0.0–2.0)</w:t>
            </w:r>
          </w:p>
        </w:tc>
        <w:tc>
          <w:tcPr>
            <w:tcW w:w="1129" w:type="dxa"/>
          </w:tcPr>
          <w:p w14:paraId="49B17737" w14:textId="77777777" w:rsidR="003462CF" w:rsidRPr="005718B1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718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0.007</w:t>
            </w:r>
          </w:p>
        </w:tc>
      </w:tr>
      <w:tr w:rsidR="003462CF" w:rsidRPr="00473964" w14:paraId="247DB64F" w14:textId="77777777" w:rsidTr="00CE7019">
        <w:tc>
          <w:tcPr>
            <w:tcW w:w="3823" w:type="dxa"/>
          </w:tcPr>
          <w:p w14:paraId="3E4B8A22" w14:textId="77777777" w:rsidR="003462CF" w:rsidRPr="00276505" w:rsidRDefault="003462CF" w:rsidP="00CE7019">
            <w:pPr>
              <w:spacing w:line="480" w:lineRule="auto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Goblet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cell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hyperplasia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2126" w:type="dxa"/>
          </w:tcPr>
          <w:p w14:paraId="72FF0D72" w14:textId="77777777" w:rsidR="003462CF" w:rsidRPr="005718B1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18B1">
              <w:rPr>
                <w:rFonts w:ascii="Times New Roman" w:hAnsi="Times New Roman" w:cs="Times New Roman"/>
                <w:sz w:val="20"/>
                <w:szCs w:val="20"/>
              </w:rPr>
              <w:t>2.0 (1.0–3.0)</w:t>
            </w:r>
          </w:p>
        </w:tc>
        <w:tc>
          <w:tcPr>
            <w:tcW w:w="1984" w:type="dxa"/>
          </w:tcPr>
          <w:p w14:paraId="3DB3B91D" w14:textId="77777777" w:rsidR="003462CF" w:rsidRPr="005718B1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18B1">
              <w:rPr>
                <w:rFonts w:ascii="Times New Roman" w:hAnsi="Times New Roman" w:cs="Times New Roman"/>
                <w:sz w:val="20"/>
                <w:szCs w:val="20"/>
              </w:rPr>
              <w:t>0.0 (0.0–1.0)</w:t>
            </w:r>
          </w:p>
        </w:tc>
        <w:tc>
          <w:tcPr>
            <w:tcW w:w="1129" w:type="dxa"/>
          </w:tcPr>
          <w:p w14:paraId="32D15A30" w14:textId="77777777" w:rsidR="003462CF" w:rsidRPr="005718B1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718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  <w:tr w:rsidR="003462CF" w:rsidRPr="00473964" w14:paraId="5CE00596" w14:textId="77777777" w:rsidTr="00CE7019">
        <w:tc>
          <w:tcPr>
            <w:tcW w:w="3823" w:type="dxa"/>
          </w:tcPr>
          <w:p w14:paraId="05C7CA7F" w14:textId="77777777" w:rsidR="003462CF" w:rsidRPr="00276505" w:rsidRDefault="003462CF" w:rsidP="00CE7019">
            <w:pPr>
              <w:spacing w:line="480" w:lineRule="auto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Inflammatory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cell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increase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2126" w:type="dxa"/>
          </w:tcPr>
          <w:p w14:paraId="5CB01CC9" w14:textId="77777777" w:rsidR="003462CF" w:rsidRPr="005718B1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18B1">
              <w:rPr>
                <w:rFonts w:ascii="Times New Roman" w:hAnsi="Times New Roman" w:cs="Times New Roman"/>
                <w:sz w:val="20"/>
                <w:szCs w:val="20"/>
              </w:rPr>
              <w:t>3.0 (2.0–3.0)</w:t>
            </w:r>
          </w:p>
        </w:tc>
        <w:tc>
          <w:tcPr>
            <w:tcW w:w="1984" w:type="dxa"/>
          </w:tcPr>
          <w:p w14:paraId="6B4D4321" w14:textId="77777777" w:rsidR="003462CF" w:rsidRPr="005718B1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18B1">
              <w:rPr>
                <w:rFonts w:ascii="Times New Roman" w:hAnsi="Times New Roman" w:cs="Times New Roman"/>
                <w:sz w:val="20"/>
                <w:szCs w:val="20"/>
              </w:rPr>
              <w:t>1.0 (0.0–1.0)</w:t>
            </w:r>
          </w:p>
        </w:tc>
        <w:tc>
          <w:tcPr>
            <w:tcW w:w="1129" w:type="dxa"/>
          </w:tcPr>
          <w:p w14:paraId="0E152959" w14:textId="77777777" w:rsidR="003462CF" w:rsidRPr="005718B1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718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  <w:tr w:rsidR="003462CF" w:rsidRPr="00473964" w14:paraId="252D8234" w14:textId="77777777" w:rsidTr="00CE7019">
        <w:tc>
          <w:tcPr>
            <w:tcW w:w="3823" w:type="dxa"/>
          </w:tcPr>
          <w:p w14:paraId="1943258F" w14:textId="77777777" w:rsidR="003462CF" w:rsidRPr="00276505" w:rsidRDefault="003462CF" w:rsidP="00CE7019">
            <w:pPr>
              <w:spacing w:line="480" w:lineRule="auto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Plasma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cell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infiltration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2126" w:type="dxa"/>
          </w:tcPr>
          <w:p w14:paraId="40049F2A" w14:textId="77777777" w:rsidR="003462CF" w:rsidRPr="005718B1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18B1">
              <w:rPr>
                <w:rFonts w:ascii="Times New Roman" w:hAnsi="Times New Roman" w:cs="Times New Roman"/>
                <w:sz w:val="20"/>
                <w:szCs w:val="20"/>
              </w:rPr>
              <w:t>3.0 (2.0–3.0)</w:t>
            </w:r>
          </w:p>
        </w:tc>
        <w:tc>
          <w:tcPr>
            <w:tcW w:w="1984" w:type="dxa"/>
          </w:tcPr>
          <w:p w14:paraId="0C5ADB4A" w14:textId="77777777" w:rsidR="003462CF" w:rsidRPr="005718B1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18B1">
              <w:rPr>
                <w:rFonts w:ascii="Times New Roman" w:hAnsi="Times New Roman" w:cs="Times New Roman"/>
                <w:sz w:val="20"/>
                <w:szCs w:val="20"/>
              </w:rPr>
              <w:t>0.0 (0.0–1.0)</w:t>
            </w:r>
          </w:p>
        </w:tc>
        <w:tc>
          <w:tcPr>
            <w:tcW w:w="1129" w:type="dxa"/>
          </w:tcPr>
          <w:p w14:paraId="149B4EDF" w14:textId="77777777" w:rsidR="003462CF" w:rsidRPr="005718B1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718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  <w:tr w:rsidR="003462CF" w:rsidRPr="00473964" w14:paraId="550C6C9B" w14:textId="77777777" w:rsidTr="00CE7019">
        <w:tc>
          <w:tcPr>
            <w:tcW w:w="3823" w:type="dxa"/>
          </w:tcPr>
          <w:p w14:paraId="5DE8B96A" w14:textId="77777777" w:rsidR="003462CF" w:rsidRPr="00276505" w:rsidRDefault="003462CF" w:rsidP="00CE7019">
            <w:pPr>
              <w:spacing w:line="480" w:lineRule="auto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Mast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cell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infiltration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2126" w:type="dxa"/>
          </w:tcPr>
          <w:p w14:paraId="441DFE03" w14:textId="77777777" w:rsidR="003462CF" w:rsidRPr="005718B1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18B1">
              <w:rPr>
                <w:rFonts w:ascii="Times New Roman" w:hAnsi="Times New Roman" w:cs="Times New Roman"/>
                <w:sz w:val="20"/>
                <w:szCs w:val="20"/>
              </w:rPr>
              <w:t>3.0 (2.0–3.0)</w:t>
            </w:r>
          </w:p>
        </w:tc>
        <w:tc>
          <w:tcPr>
            <w:tcW w:w="1984" w:type="dxa"/>
          </w:tcPr>
          <w:p w14:paraId="4DA67F26" w14:textId="77777777" w:rsidR="003462CF" w:rsidRPr="005718B1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18B1">
              <w:rPr>
                <w:rFonts w:ascii="Times New Roman" w:hAnsi="Times New Roman" w:cs="Times New Roman"/>
                <w:sz w:val="20"/>
                <w:szCs w:val="20"/>
              </w:rPr>
              <w:t>1.0 (0.0–1.0)</w:t>
            </w:r>
          </w:p>
        </w:tc>
        <w:tc>
          <w:tcPr>
            <w:tcW w:w="1129" w:type="dxa"/>
          </w:tcPr>
          <w:p w14:paraId="0768A847" w14:textId="77777777" w:rsidR="003462CF" w:rsidRPr="005718B1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718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  <w:tr w:rsidR="003462CF" w:rsidRPr="00473964" w14:paraId="4CC7593B" w14:textId="77777777" w:rsidTr="00CE7019">
        <w:tc>
          <w:tcPr>
            <w:tcW w:w="3823" w:type="dxa"/>
          </w:tcPr>
          <w:p w14:paraId="58AF54B8" w14:textId="77777777" w:rsidR="003462CF" w:rsidRPr="00276505" w:rsidRDefault="003462CF" w:rsidP="00CE7019">
            <w:pPr>
              <w:spacing w:line="480" w:lineRule="auto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Eosinophil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infiltration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2126" w:type="dxa"/>
          </w:tcPr>
          <w:p w14:paraId="5951EB96" w14:textId="77777777" w:rsidR="003462CF" w:rsidRPr="005718B1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18B1">
              <w:rPr>
                <w:rFonts w:ascii="Times New Roman" w:hAnsi="Times New Roman" w:cs="Times New Roman"/>
                <w:sz w:val="20"/>
                <w:szCs w:val="20"/>
              </w:rPr>
              <w:t>3.0 (1.0–3.0)</w:t>
            </w:r>
          </w:p>
        </w:tc>
        <w:tc>
          <w:tcPr>
            <w:tcW w:w="1984" w:type="dxa"/>
          </w:tcPr>
          <w:p w14:paraId="36C7C40B" w14:textId="77777777" w:rsidR="003462CF" w:rsidRPr="005718B1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18B1">
              <w:rPr>
                <w:rFonts w:ascii="Times New Roman" w:hAnsi="Times New Roman" w:cs="Times New Roman"/>
                <w:sz w:val="20"/>
                <w:szCs w:val="20"/>
              </w:rPr>
              <w:t>0.0 (0.0–1.0)</w:t>
            </w:r>
          </w:p>
        </w:tc>
        <w:tc>
          <w:tcPr>
            <w:tcW w:w="1129" w:type="dxa"/>
          </w:tcPr>
          <w:p w14:paraId="28B898B6" w14:textId="77777777" w:rsidR="003462CF" w:rsidRPr="005718B1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718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0.001</w:t>
            </w:r>
          </w:p>
        </w:tc>
      </w:tr>
      <w:tr w:rsidR="003462CF" w:rsidRPr="00473964" w14:paraId="22D0C03C" w14:textId="77777777" w:rsidTr="00CE7019">
        <w:tc>
          <w:tcPr>
            <w:tcW w:w="3823" w:type="dxa"/>
          </w:tcPr>
          <w:p w14:paraId="16B7017B" w14:textId="77777777" w:rsidR="003462CF" w:rsidRPr="00276505" w:rsidRDefault="003462CF" w:rsidP="00CE7019">
            <w:pPr>
              <w:spacing w:line="480" w:lineRule="auto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Chondrocyte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hypertrophy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2126" w:type="dxa"/>
          </w:tcPr>
          <w:p w14:paraId="05C08562" w14:textId="77777777" w:rsidR="003462CF" w:rsidRPr="005718B1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18B1">
              <w:rPr>
                <w:rFonts w:ascii="Times New Roman" w:hAnsi="Times New Roman" w:cs="Times New Roman"/>
                <w:sz w:val="20"/>
                <w:szCs w:val="20"/>
              </w:rPr>
              <w:t>3.0 (1.0–3.0)</w:t>
            </w:r>
          </w:p>
        </w:tc>
        <w:tc>
          <w:tcPr>
            <w:tcW w:w="1984" w:type="dxa"/>
          </w:tcPr>
          <w:p w14:paraId="45C9AED5" w14:textId="77777777" w:rsidR="003462CF" w:rsidRPr="005718B1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18B1">
              <w:rPr>
                <w:rFonts w:ascii="Times New Roman" w:hAnsi="Times New Roman" w:cs="Times New Roman"/>
                <w:sz w:val="20"/>
                <w:szCs w:val="20"/>
              </w:rPr>
              <w:t>0.0 (0.0–1.0)</w:t>
            </w:r>
          </w:p>
        </w:tc>
        <w:tc>
          <w:tcPr>
            <w:tcW w:w="1129" w:type="dxa"/>
          </w:tcPr>
          <w:p w14:paraId="6544FDFD" w14:textId="77777777" w:rsidR="003462CF" w:rsidRPr="005718B1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718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  <w:tr w:rsidR="003462CF" w:rsidRPr="00473964" w14:paraId="09C4D66F" w14:textId="77777777" w:rsidTr="00CE7019">
        <w:tc>
          <w:tcPr>
            <w:tcW w:w="3823" w:type="dxa"/>
          </w:tcPr>
          <w:p w14:paraId="3D6B71CC" w14:textId="77777777" w:rsidR="003462CF" w:rsidRPr="00276505" w:rsidRDefault="003462CF" w:rsidP="00CE7019">
            <w:pPr>
              <w:spacing w:line="480" w:lineRule="auto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Ciliary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loss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2126" w:type="dxa"/>
          </w:tcPr>
          <w:p w14:paraId="5DF97B32" w14:textId="77777777" w:rsidR="003462CF" w:rsidRPr="005718B1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18B1">
              <w:rPr>
                <w:rFonts w:ascii="Times New Roman" w:hAnsi="Times New Roman" w:cs="Times New Roman"/>
                <w:sz w:val="20"/>
                <w:szCs w:val="20"/>
              </w:rPr>
              <w:t>3.0 (1.0–3.0)</w:t>
            </w:r>
          </w:p>
        </w:tc>
        <w:tc>
          <w:tcPr>
            <w:tcW w:w="1984" w:type="dxa"/>
          </w:tcPr>
          <w:p w14:paraId="46F81012" w14:textId="77777777" w:rsidR="003462CF" w:rsidRPr="005718B1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18B1">
              <w:rPr>
                <w:rFonts w:ascii="Times New Roman" w:hAnsi="Times New Roman" w:cs="Times New Roman"/>
                <w:sz w:val="20"/>
                <w:szCs w:val="20"/>
              </w:rPr>
              <w:t>0.0 (0.0–1.0)</w:t>
            </w:r>
          </w:p>
        </w:tc>
        <w:tc>
          <w:tcPr>
            <w:tcW w:w="1129" w:type="dxa"/>
          </w:tcPr>
          <w:p w14:paraId="358D5363" w14:textId="77777777" w:rsidR="003462CF" w:rsidRPr="005718B1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718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0.001</w:t>
            </w:r>
          </w:p>
        </w:tc>
      </w:tr>
    </w:tbl>
    <w:p w14:paraId="5F630F27" w14:textId="77777777" w:rsidR="003462CF" w:rsidRDefault="003462CF" w:rsidP="003462CF">
      <w:pPr>
        <w:pStyle w:val="NormalWeb"/>
        <w:spacing w:line="480" w:lineRule="auto"/>
        <w:jc w:val="both"/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</w:pPr>
      <w:proofErr w:type="spellStart"/>
      <w:r w:rsidRPr="00227529">
        <w:rPr>
          <w:rFonts w:eastAsiaTheme="minorHAnsi"/>
          <w:b/>
          <w:bCs/>
          <w:kern w:val="2"/>
          <w:sz w:val="20"/>
          <w:szCs w:val="20"/>
          <w:lang w:val="tr-TR" w:eastAsia="en-US"/>
          <w14:ligatures w14:val="standardContextual"/>
        </w:rPr>
        <w:t>Min</w:t>
      </w:r>
      <w:proofErr w:type="spellEnd"/>
      <w:r w:rsidRPr="00227529">
        <w:rPr>
          <w:rFonts w:eastAsiaTheme="minorHAnsi"/>
          <w:b/>
          <w:bCs/>
          <w:kern w:val="2"/>
          <w:sz w:val="20"/>
          <w:szCs w:val="20"/>
          <w:lang w:val="tr-TR" w:eastAsia="en-US"/>
          <w14:ligatures w14:val="standardContextual"/>
        </w:rPr>
        <w:t>–</w:t>
      </w:r>
      <w:proofErr w:type="spellStart"/>
      <w:r w:rsidRPr="00227529">
        <w:rPr>
          <w:rFonts w:eastAsiaTheme="minorHAnsi"/>
          <w:b/>
          <w:bCs/>
          <w:kern w:val="2"/>
          <w:sz w:val="20"/>
          <w:szCs w:val="20"/>
          <w:lang w:val="tr-TR" w:eastAsia="en-US"/>
          <w14:ligatures w14:val="standardContextual"/>
        </w:rPr>
        <w:t>max</w:t>
      </w:r>
      <w:proofErr w:type="spellEnd"/>
      <w:r w:rsidRPr="00227529">
        <w:rPr>
          <w:rFonts w:eastAsiaTheme="minorHAnsi"/>
          <w:b/>
          <w:bCs/>
          <w:kern w:val="2"/>
          <w:sz w:val="20"/>
          <w:szCs w:val="20"/>
          <w:lang w:val="tr-TR" w:eastAsia="en-US"/>
          <w14:ligatures w14:val="standardContextual"/>
        </w:rPr>
        <w:t xml:space="preserve">: </w:t>
      </w:r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>Minimum–</w:t>
      </w:r>
      <w:proofErr w:type="spellStart"/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>maximum</w:t>
      </w:r>
      <w:proofErr w:type="spellEnd"/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>;</w:t>
      </w:r>
      <w:r w:rsidRPr="00227529">
        <w:rPr>
          <w:bCs/>
          <w:sz w:val="20"/>
          <w:szCs w:val="20"/>
        </w:rPr>
        <w:t xml:space="preserve"> </w:t>
      </w:r>
      <w:r w:rsidRPr="00227529">
        <w:rPr>
          <w:b/>
          <w:sz w:val="20"/>
          <w:szCs w:val="20"/>
        </w:rPr>
        <w:t>AR group:</w:t>
      </w:r>
      <w:r w:rsidRPr="00227529">
        <w:rPr>
          <w:bCs/>
          <w:sz w:val="20"/>
          <w:szCs w:val="20"/>
        </w:rPr>
        <w:t xml:space="preserve"> Positive control group;</w:t>
      </w:r>
      <w:r w:rsidRPr="00227529">
        <w:rPr>
          <w:sz w:val="20"/>
          <w:szCs w:val="20"/>
        </w:rPr>
        <w:t xml:space="preserve"> </w:t>
      </w:r>
      <w:r w:rsidRPr="00227529">
        <w:rPr>
          <w:b/>
          <w:sz w:val="20"/>
          <w:szCs w:val="20"/>
        </w:rPr>
        <w:t>AR + L group:</w:t>
      </w:r>
      <w:r w:rsidRPr="00227529">
        <w:rPr>
          <w:bCs/>
          <w:sz w:val="20"/>
          <w:szCs w:val="20"/>
        </w:rPr>
        <w:t xml:space="preserve"> levocetirizine treated group; </w:t>
      </w:r>
      <w:r w:rsidRPr="00227529">
        <w:rPr>
          <w:rFonts w:eastAsiaTheme="minorHAnsi"/>
          <w:b/>
          <w:bCs/>
          <w:kern w:val="2"/>
          <w:sz w:val="20"/>
          <w:szCs w:val="20"/>
          <w:lang w:val="tr-TR" w:eastAsia="en-US"/>
          <w14:ligatures w14:val="standardContextual"/>
        </w:rPr>
        <w:t xml:space="preserve">† </w:t>
      </w:r>
      <w:proofErr w:type="spellStart"/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>glomerular</w:t>
      </w:r>
      <w:proofErr w:type="spellEnd"/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 xml:space="preserve"> </w:t>
      </w:r>
      <w:proofErr w:type="spellStart"/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>histopathology</w:t>
      </w:r>
      <w:proofErr w:type="spellEnd"/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 xml:space="preserve"> </w:t>
      </w:r>
      <w:proofErr w:type="spellStart"/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>findings</w:t>
      </w:r>
      <w:proofErr w:type="spellEnd"/>
      <w:r w:rsidRPr="00227529">
        <w:rPr>
          <w:rFonts w:eastAsiaTheme="minorHAnsi"/>
          <w:b/>
          <w:bCs/>
          <w:kern w:val="2"/>
          <w:sz w:val="20"/>
          <w:szCs w:val="20"/>
          <w:lang w:val="tr-TR" w:eastAsia="en-US"/>
          <w14:ligatures w14:val="standardContextual"/>
        </w:rPr>
        <w:t xml:space="preserve">; * </w:t>
      </w:r>
      <w:proofErr w:type="spellStart"/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>nasal</w:t>
      </w:r>
      <w:proofErr w:type="spellEnd"/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 xml:space="preserve"> </w:t>
      </w:r>
      <w:proofErr w:type="spellStart"/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>mucosal</w:t>
      </w:r>
      <w:proofErr w:type="spellEnd"/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 xml:space="preserve"> </w:t>
      </w:r>
      <w:proofErr w:type="spellStart"/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>histopathology</w:t>
      </w:r>
      <w:proofErr w:type="spellEnd"/>
      <w:r w:rsidRPr="00227529">
        <w:rPr>
          <w:rFonts w:eastAsiaTheme="minorHAnsi"/>
          <w:b/>
          <w:bCs/>
          <w:kern w:val="2"/>
          <w:sz w:val="20"/>
          <w:szCs w:val="20"/>
          <w:lang w:val="tr-TR" w:eastAsia="en-US"/>
          <w14:ligatures w14:val="standardContextual"/>
        </w:rPr>
        <w:t xml:space="preserve"> </w:t>
      </w:r>
      <w:proofErr w:type="spellStart"/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>findings</w:t>
      </w:r>
      <w:proofErr w:type="spellEnd"/>
    </w:p>
    <w:p w14:paraId="76493929" w14:textId="77777777" w:rsidR="003462CF" w:rsidRDefault="003462CF" w:rsidP="003462CF">
      <w:pPr>
        <w:pStyle w:val="NormalWeb"/>
        <w:spacing w:line="480" w:lineRule="auto"/>
        <w:ind w:firstLine="708"/>
        <w:jc w:val="both"/>
        <w:rPr>
          <w:bCs/>
        </w:rPr>
      </w:pPr>
    </w:p>
    <w:p w14:paraId="7222CC9B" w14:textId="77777777" w:rsidR="003462CF" w:rsidRPr="00034E74" w:rsidRDefault="003462CF" w:rsidP="003462CF">
      <w:pPr>
        <w:pStyle w:val="NormalWeb"/>
        <w:spacing w:line="480" w:lineRule="auto"/>
        <w:ind w:firstLine="708"/>
        <w:jc w:val="both"/>
        <w:rPr>
          <w:bCs/>
        </w:rPr>
      </w:pPr>
    </w:p>
    <w:p w14:paraId="3C105A1C" w14:textId="67FEE466" w:rsidR="003462CF" w:rsidRPr="00F452F7" w:rsidRDefault="003462CF" w:rsidP="003462CF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proofErr w:type="spellStart"/>
      <w:r w:rsidRPr="00055E2C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proofErr w:type="spellEnd"/>
      <w:r w:rsidRPr="00055E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Table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55E2C"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F452F7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Comparison</w:t>
      </w:r>
      <w:proofErr w:type="spellEnd"/>
      <w:r w:rsidRPr="003462CF">
        <w:rPr>
          <w:rFonts w:ascii="Times New Roman" w:hAnsi="Times New Roman" w:cs="Times New Roman"/>
          <w:b/>
          <w:bCs/>
          <w:sz w:val="24"/>
          <w:szCs w:val="24"/>
        </w:rPr>
        <w:t xml:space="preserve"> of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glomerular</w:t>
      </w:r>
      <w:proofErr w:type="spellEnd"/>
      <w:r w:rsidRPr="003462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and</w:t>
      </w:r>
      <w:proofErr w:type="spellEnd"/>
      <w:r w:rsidRPr="003462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nasal</w:t>
      </w:r>
      <w:proofErr w:type="spellEnd"/>
      <w:r w:rsidRPr="003462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mucosal</w:t>
      </w:r>
      <w:proofErr w:type="spellEnd"/>
      <w:r w:rsidRPr="003462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histopathology</w:t>
      </w:r>
      <w:proofErr w:type="spellEnd"/>
      <w:r w:rsidRPr="003462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between</w:t>
      </w:r>
      <w:proofErr w:type="spellEnd"/>
      <w:r w:rsidRPr="003462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the</w:t>
      </w:r>
      <w:proofErr w:type="spellEnd"/>
      <w:r w:rsidRPr="003462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positive</w:t>
      </w:r>
      <w:proofErr w:type="spellEnd"/>
      <w:r w:rsidRPr="003462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control</w:t>
      </w:r>
      <w:proofErr w:type="spellEnd"/>
      <w:r w:rsidRPr="003462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and</w:t>
      </w:r>
      <w:proofErr w:type="spellEnd"/>
      <w:r w:rsidRPr="003462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topical</w:t>
      </w:r>
      <w:proofErr w:type="spellEnd"/>
      <w:r w:rsidRPr="003462CF">
        <w:rPr>
          <w:rFonts w:ascii="Times New Roman" w:hAnsi="Times New Roman" w:cs="Times New Roman"/>
          <w:b/>
          <w:bCs/>
          <w:sz w:val="24"/>
          <w:szCs w:val="24"/>
        </w:rPr>
        <w:t xml:space="preserve"> antihistamine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treated</w:t>
      </w:r>
      <w:proofErr w:type="spellEnd"/>
      <w:r w:rsidRPr="003462CF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groups</w:t>
      </w:r>
      <w:proofErr w:type="spellEnd"/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823"/>
        <w:gridCol w:w="2126"/>
        <w:gridCol w:w="1984"/>
        <w:gridCol w:w="1129"/>
      </w:tblGrid>
      <w:tr w:rsidR="003462CF" w:rsidRPr="00F452F7" w14:paraId="7A85CC90" w14:textId="77777777" w:rsidTr="00CE7019">
        <w:trPr>
          <w:trHeight w:val="616"/>
        </w:trPr>
        <w:tc>
          <w:tcPr>
            <w:tcW w:w="3823" w:type="dxa"/>
          </w:tcPr>
          <w:p w14:paraId="5A5DAB21" w14:textId="77777777" w:rsidR="003462CF" w:rsidRPr="00F452F7" w:rsidRDefault="003462CF" w:rsidP="00CE701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bookmarkStart w:id="0" w:name="_Hlk218336634"/>
            <w:proofErr w:type="spellStart"/>
            <w:r w:rsidRPr="00F452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Parameter</w:t>
            </w:r>
            <w:proofErr w:type="spellEnd"/>
            <w:r w:rsidRPr="00F452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Pr="00F452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median</w:t>
            </w:r>
            <w:proofErr w:type="spellEnd"/>
            <w:r w:rsidRPr="00F452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</w:t>
            </w:r>
            <w:proofErr w:type="spellStart"/>
            <w:r w:rsidRPr="00F452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min</w:t>
            </w:r>
            <w:proofErr w:type="spellEnd"/>
            <w:r w:rsidRPr="00F452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-</w:t>
            </w:r>
            <w:proofErr w:type="spellStart"/>
            <w:r w:rsidRPr="00F452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max</w:t>
            </w:r>
            <w:proofErr w:type="spellEnd"/>
            <w:r w:rsidRPr="00F452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  <w:p w14:paraId="567AEB5A" w14:textId="77777777" w:rsidR="003462CF" w:rsidRPr="00F452F7" w:rsidRDefault="003462CF" w:rsidP="00CE701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3462CF" w:rsidRPr="00163F0B" w14:paraId="57CE568F" w14:textId="77777777" w:rsidTr="00CE701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4A3B7C8" w14:textId="77777777" w:rsidR="003462CF" w:rsidRPr="00163F0B" w:rsidRDefault="003462CF" w:rsidP="00CE7019">
                  <w:pPr>
                    <w:spacing w:after="0" w:line="48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21DBA32A" w14:textId="77777777" w:rsidR="003462CF" w:rsidRPr="00163F0B" w:rsidRDefault="003462CF" w:rsidP="00CE701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37"/>
            </w:tblGrid>
            <w:tr w:rsidR="003462CF" w:rsidRPr="00163F0B" w14:paraId="4A557808" w14:textId="77777777" w:rsidTr="00CE701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20F355D" w14:textId="77777777" w:rsidR="003462CF" w:rsidRDefault="003462CF" w:rsidP="00CE7019">
                  <w:pPr>
                    <w:spacing w:after="0" w:line="48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22752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AR </w:t>
                  </w:r>
                  <w:proofErr w:type="spellStart"/>
                  <w:r w:rsidRPr="0022752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group</w:t>
                  </w:r>
                  <w:proofErr w:type="spellEnd"/>
                  <w:r w:rsidRPr="00163F0B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  <w:p w14:paraId="1C7EDF9E" w14:textId="77777777" w:rsidR="003462CF" w:rsidRPr="00163F0B" w:rsidRDefault="003462CF" w:rsidP="00CE7019">
                  <w:pPr>
                    <w:spacing w:after="0" w:line="48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163F0B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(n=7)</w:t>
                  </w:r>
                </w:p>
              </w:tc>
            </w:tr>
          </w:tbl>
          <w:p w14:paraId="4BEAAE43" w14:textId="77777777" w:rsidR="003462CF" w:rsidRPr="00F452F7" w:rsidRDefault="003462CF" w:rsidP="00CE701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3462CF" w:rsidRPr="0002762D" w14:paraId="072071F5" w14:textId="77777777" w:rsidTr="00CE701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52C14A3" w14:textId="77777777" w:rsidR="003462CF" w:rsidRPr="0002762D" w:rsidRDefault="003462CF" w:rsidP="00CE7019">
                  <w:pPr>
                    <w:spacing w:after="0" w:line="48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02C07516" w14:textId="77777777" w:rsidR="003462CF" w:rsidRPr="0002762D" w:rsidRDefault="003462CF" w:rsidP="00CE701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68"/>
            </w:tblGrid>
            <w:tr w:rsidR="003462CF" w:rsidRPr="0002762D" w14:paraId="5A1FEEF3" w14:textId="77777777" w:rsidTr="00CE701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C587F7F" w14:textId="77777777" w:rsidR="003462CF" w:rsidRPr="0002762D" w:rsidRDefault="003462CF" w:rsidP="00CE7019">
                  <w:pPr>
                    <w:spacing w:after="0" w:line="48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FA5B64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AR + OLO </w:t>
                  </w:r>
                  <w:proofErr w:type="spellStart"/>
                  <w:r w:rsidRPr="00FA5B64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group</w:t>
                  </w:r>
                  <w:proofErr w:type="spellEnd"/>
                  <w:r w:rsidRPr="00FA5B64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02762D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(n=7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)</w:t>
                  </w:r>
                </w:p>
              </w:tc>
            </w:tr>
          </w:tbl>
          <w:p w14:paraId="161EB985" w14:textId="77777777" w:rsidR="003462CF" w:rsidRPr="00F452F7" w:rsidRDefault="003462CF" w:rsidP="00CE701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29" w:type="dxa"/>
          </w:tcPr>
          <w:p w14:paraId="33BFE39B" w14:textId="77777777" w:rsidR="003462CF" w:rsidRPr="00F452F7" w:rsidRDefault="003462CF" w:rsidP="00CE701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452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 </w:t>
            </w:r>
            <w:proofErr w:type="spellStart"/>
            <w:r w:rsidRPr="00F452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value</w:t>
            </w:r>
            <w:proofErr w:type="spellEnd"/>
          </w:p>
          <w:p w14:paraId="638B854D" w14:textId="77777777" w:rsidR="003462CF" w:rsidRPr="00F452F7" w:rsidRDefault="003462CF" w:rsidP="00CE7019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62CF" w:rsidRPr="00FA4058" w14:paraId="4980AD01" w14:textId="77777777" w:rsidTr="00CE7019">
        <w:tc>
          <w:tcPr>
            <w:tcW w:w="0" w:type="auto"/>
            <w:hideMark/>
          </w:tcPr>
          <w:p w14:paraId="7A05983C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Glomerular</w:t>
            </w:r>
            <w:proofErr w:type="spellEnd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layer</w:t>
            </w:r>
            <w:proofErr w:type="spellEnd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thickness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†</w:t>
            </w:r>
          </w:p>
        </w:tc>
        <w:tc>
          <w:tcPr>
            <w:tcW w:w="0" w:type="auto"/>
            <w:hideMark/>
          </w:tcPr>
          <w:p w14:paraId="43AE339A" w14:textId="77777777" w:rsidR="003462CF" w:rsidRPr="00034E74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034E74">
              <w:rPr>
                <w:rFonts w:ascii="Times New Roman" w:hAnsi="Times New Roman" w:cs="Times New Roman"/>
                <w:sz w:val="20"/>
                <w:szCs w:val="20"/>
              </w:rPr>
              <w:t>2.0 (1.0–3.0)</w:t>
            </w:r>
          </w:p>
        </w:tc>
        <w:tc>
          <w:tcPr>
            <w:tcW w:w="0" w:type="auto"/>
            <w:hideMark/>
          </w:tcPr>
          <w:p w14:paraId="0CFE73E3" w14:textId="77777777" w:rsidR="003462CF" w:rsidRPr="00034E74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034E74">
              <w:rPr>
                <w:rFonts w:ascii="Times New Roman" w:hAnsi="Times New Roman" w:cs="Times New Roman"/>
                <w:sz w:val="20"/>
                <w:szCs w:val="20"/>
              </w:rPr>
              <w:t>1.0 (0.0–2.0)</w:t>
            </w:r>
          </w:p>
        </w:tc>
        <w:tc>
          <w:tcPr>
            <w:tcW w:w="0" w:type="auto"/>
            <w:hideMark/>
          </w:tcPr>
          <w:p w14:paraId="18B0963F" w14:textId="77777777" w:rsidR="003462CF" w:rsidRPr="00034E74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r w:rsidRPr="00034E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0.007</w:t>
            </w:r>
          </w:p>
        </w:tc>
      </w:tr>
      <w:tr w:rsidR="003462CF" w:rsidRPr="00FA4058" w14:paraId="019DADD2" w14:textId="77777777" w:rsidTr="00CE7019">
        <w:tc>
          <w:tcPr>
            <w:tcW w:w="0" w:type="auto"/>
            <w:hideMark/>
          </w:tcPr>
          <w:p w14:paraId="6879C917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Glomerular</w:t>
            </w:r>
            <w:proofErr w:type="spellEnd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diameter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†</w:t>
            </w:r>
          </w:p>
        </w:tc>
        <w:tc>
          <w:tcPr>
            <w:tcW w:w="0" w:type="auto"/>
            <w:hideMark/>
          </w:tcPr>
          <w:p w14:paraId="23246D5F" w14:textId="77777777" w:rsidR="003462CF" w:rsidRPr="00034E74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034E74">
              <w:rPr>
                <w:rFonts w:ascii="Times New Roman" w:hAnsi="Times New Roman" w:cs="Times New Roman"/>
                <w:sz w:val="20"/>
                <w:szCs w:val="20"/>
              </w:rPr>
              <w:t>2.0 (1.0–3.0)</w:t>
            </w:r>
          </w:p>
        </w:tc>
        <w:tc>
          <w:tcPr>
            <w:tcW w:w="0" w:type="auto"/>
            <w:hideMark/>
          </w:tcPr>
          <w:p w14:paraId="47848C36" w14:textId="77777777" w:rsidR="003462CF" w:rsidRPr="00034E74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034E74">
              <w:rPr>
                <w:rFonts w:ascii="Times New Roman" w:hAnsi="Times New Roman" w:cs="Times New Roman"/>
                <w:sz w:val="20"/>
                <w:szCs w:val="20"/>
              </w:rPr>
              <w:t>1.0 (0.0–2.0)</w:t>
            </w:r>
          </w:p>
        </w:tc>
        <w:tc>
          <w:tcPr>
            <w:tcW w:w="0" w:type="auto"/>
            <w:hideMark/>
          </w:tcPr>
          <w:p w14:paraId="4303BE05" w14:textId="77777777" w:rsidR="003462CF" w:rsidRPr="00034E74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r w:rsidRPr="00034E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0.011</w:t>
            </w:r>
          </w:p>
        </w:tc>
      </w:tr>
      <w:tr w:rsidR="003462CF" w:rsidRPr="00FA4058" w14:paraId="5C717701" w14:textId="77777777" w:rsidTr="00CE7019">
        <w:tc>
          <w:tcPr>
            <w:tcW w:w="0" w:type="auto"/>
            <w:hideMark/>
          </w:tcPr>
          <w:p w14:paraId="19220943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Glomerular</w:t>
            </w:r>
            <w:proofErr w:type="spellEnd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organization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†</w:t>
            </w:r>
          </w:p>
        </w:tc>
        <w:tc>
          <w:tcPr>
            <w:tcW w:w="0" w:type="auto"/>
            <w:hideMark/>
          </w:tcPr>
          <w:p w14:paraId="49CA1D1E" w14:textId="77777777" w:rsidR="003462CF" w:rsidRPr="00034E74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034E74">
              <w:rPr>
                <w:rFonts w:ascii="Times New Roman" w:hAnsi="Times New Roman" w:cs="Times New Roman"/>
                <w:sz w:val="20"/>
                <w:szCs w:val="20"/>
              </w:rPr>
              <w:t>2.0 (2.0–3.0)</w:t>
            </w:r>
          </w:p>
        </w:tc>
        <w:tc>
          <w:tcPr>
            <w:tcW w:w="0" w:type="auto"/>
            <w:hideMark/>
          </w:tcPr>
          <w:p w14:paraId="69CBDBB4" w14:textId="77777777" w:rsidR="003462CF" w:rsidRPr="00034E74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034E74">
              <w:rPr>
                <w:rFonts w:ascii="Times New Roman" w:hAnsi="Times New Roman" w:cs="Times New Roman"/>
                <w:sz w:val="20"/>
                <w:szCs w:val="20"/>
              </w:rPr>
              <w:t>1.0 (0.0–2.0)</w:t>
            </w:r>
          </w:p>
        </w:tc>
        <w:tc>
          <w:tcPr>
            <w:tcW w:w="0" w:type="auto"/>
            <w:hideMark/>
          </w:tcPr>
          <w:p w14:paraId="4CB87BC8" w14:textId="77777777" w:rsidR="003462CF" w:rsidRPr="00C330CC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C330CC">
              <w:rPr>
                <w:rFonts w:ascii="Times New Roman" w:hAnsi="Times New Roman" w:cs="Times New Roman"/>
                <w:sz w:val="20"/>
                <w:szCs w:val="20"/>
              </w:rPr>
              <w:t>0.053</w:t>
            </w:r>
          </w:p>
        </w:tc>
      </w:tr>
      <w:tr w:rsidR="003462CF" w:rsidRPr="00FA4058" w14:paraId="78EF9BAD" w14:textId="77777777" w:rsidTr="00CE7019">
        <w:tc>
          <w:tcPr>
            <w:tcW w:w="0" w:type="auto"/>
            <w:hideMark/>
          </w:tcPr>
          <w:p w14:paraId="07EF48EB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Neuronal</w:t>
            </w:r>
            <w:proofErr w:type="spellEnd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degeneration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†</w:t>
            </w:r>
          </w:p>
        </w:tc>
        <w:tc>
          <w:tcPr>
            <w:tcW w:w="0" w:type="auto"/>
            <w:hideMark/>
          </w:tcPr>
          <w:p w14:paraId="01CD13E6" w14:textId="77777777" w:rsidR="003462CF" w:rsidRPr="00034E74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034E74">
              <w:rPr>
                <w:rFonts w:ascii="Times New Roman" w:hAnsi="Times New Roman" w:cs="Times New Roman"/>
                <w:sz w:val="20"/>
                <w:szCs w:val="20"/>
              </w:rPr>
              <w:t>2.0 (2.0–2.0)</w:t>
            </w:r>
          </w:p>
        </w:tc>
        <w:tc>
          <w:tcPr>
            <w:tcW w:w="0" w:type="auto"/>
            <w:hideMark/>
          </w:tcPr>
          <w:p w14:paraId="33811EB2" w14:textId="77777777" w:rsidR="003462CF" w:rsidRPr="00034E74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034E74">
              <w:rPr>
                <w:rFonts w:ascii="Times New Roman" w:hAnsi="Times New Roman" w:cs="Times New Roman"/>
                <w:sz w:val="20"/>
                <w:szCs w:val="20"/>
              </w:rPr>
              <w:t>1.0 (0.0–2.0)</w:t>
            </w:r>
          </w:p>
        </w:tc>
        <w:tc>
          <w:tcPr>
            <w:tcW w:w="0" w:type="auto"/>
            <w:hideMark/>
          </w:tcPr>
          <w:p w14:paraId="7B8358B9" w14:textId="77777777" w:rsidR="003462CF" w:rsidRPr="00034E74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r w:rsidRPr="00034E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0.004</w:t>
            </w:r>
          </w:p>
        </w:tc>
      </w:tr>
      <w:tr w:rsidR="003462CF" w:rsidRPr="00FA4058" w14:paraId="1DFFABEB" w14:textId="77777777" w:rsidTr="00CE7019">
        <w:tc>
          <w:tcPr>
            <w:tcW w:w="0" w:type="auto"/>
            <w:hideMark/>
          </w:tcPr>
          <w:p w14:paraId="1B344066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Vascular</w:t>
            </w:r>
            <w:proofErr w:type="spellEnd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congestion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†</w:t>
            </w:r>
          </w:p>
        </w:tc>
        <w:tc>
          <w:tcPr>
            <w:tcW w:w="0" w:type="auto"/>
            <w:hideMark/>
          </w:tcPr>
          <w:p w14:paraId="3E9748F8" w14:textId="77777777" w:rsidR="003462CF" w:rsidRPr="00034E74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034E74">
              <w:rPr>
                <w:rFonts w:ascii="Times New Roman" w:hAnsi="Times New Roman" w:cs="Times New Roman"/>
                <w:sz w:val="20"/>
                <w:szCs w:val="20"/>
              </w:rPr>
              <w:t>2.0 (1.0–3.0)</w:t>
            </w:r>
          </w:p>
        </w:tc>
        <w:tc>
          <w:tcPr>
            <w:tcW w:w="0" w:type="auto"/>
            <w:hideMark/>
          </w:tcPr>
          <w:p w14:paraId="4CD7299C" w14:textId="77777777" w:rsidR="003462CF" w:rsidRPr="00034E74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034E74">
              <w:rPr>
                <w:rFonts w:ascii="Times New Roman" w:hAnsi="Times New Roman" w:cs="Times New Roman"/>
                <w:sz w:val="20"/>
                <w:szCs w:val="20"/>
              </w:rPr>
              <w:t>1.0 (1.0–2.0)</w:t>
            </w:r>
          </w:p>
        </w:tc>
        <w:tc>
          <w:tcPr>
            <w:tcW w:w="0" w:type="auto"/>
            <w:hideMark/>
          </w:tcPr>
          <w:p w14:paraId="75642581" w14:textId="77777777" w:rsidR="003462CF" w:rsidRPr="00034E74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r w:rsidRPr="00034E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0.011</w:t>
            </w:r>
          </w:p>
        </w:tc>
      </w:tr>
      <w:tr w:rsidR="003462CF" w:rsidRPr="00FA4058" w14:paraId="1F90FACA" w14:textId="77777777" w:rsidTr="00CE7019">
        <w:tc>
          <w:tcPr>
            <w:tcW w:w="0" w:type="auto"/>
            <w:hideMark/>
          </w:tcPr>
          <w:p w14:paraId="74731921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Perivascular</w:t>
            </w:r>
            <w:proofErr w:type="spellEnd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edema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†</w:t>
            </w:r>
          </w:p>
        </w:tc>
        <w:tc>
          <w:tcPr>
            <w:tcW w:w="0" w:type="auto"/>
            <w:hideMark/>
          </w:tcPr>
          <w:p w14:paraId="7E98011E" w14:textId="77777777" w:rsidR="003462CF" w:rsidRPr="00034E74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034E74">
              <w:rPr>
                <w:rFonts w:ascii="Times New Roman" w:hAnsi="Times New Roman" w:cs="Times New Roman"/>
                <w:sz w:val="20"/>
                <w:szCs w:val="20"/>
              </w:rPr>
              <w:t>2.0 (2.0–3.0)</w:t>
            </w:r>
          </w:p>
        </w:tc>
        <w:tc>
          <w:tcPr>
            <w:tcW w:w="0" w:type="auto"/>
            <w:hideMark/>
          </w:tcPr>
          <w:p w14:paraId="286FDF1A" w14:textId="77777777" w:rsidR="003462CF" w:rsidRPr="00034E74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034E74">
              <w:rPr>
                <w:rFonts w:ascii="Times New Roman" w:hAnsi="Times New Roman" w:cs="Times New Roman"/>
                <w:sz w:val="20"/>
                <w:szCs w:val="20"/>
              </w:rPr>
              <w:t>0.0 (0.0–2.0)</w:t>
            </w:r>
          </w:p>
        </w:tc>
        <w:tc>
          <w:tcPr>
            <w:tcW w:w="0" w:type="auto"/>
            <w:hideMark/>
          </w:tcPr>
          <w:p w14:paraId="66CE9E04" w14:textId="77777777" w:rsidR="003462CF" w:rsidRPr="00034E74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r w:rsidRPr="00034E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0.017</w:t>
            </w:r>
          </w:p>
        </w:tc>
      </w:tr>
      <w:tr w:rsidR="003462CF" w:rsidRPr="00FA4058" w14:paraId="1C9106C5" w14:textId="77777777" w:rsidTr="00CE7019">
        <w:tc>
          <w:tcPr>
            <w:tcW w:w="0" w:type="auto"/>
            <w:hideMark/>
          </w:tcPr>
          <w:p w14:paraId="17F1CA1D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Mitral </w:t>
            </w: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cell</w:t>
            </w:r>
            <w:proofErr w:type="spellEnd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density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†</w:t>
            </w:r>
          </w:p>
        </w:tc>
        <w:tc>
          <w:tcPr>
            <w:tcW w:w="0" w:type="auto"/>
            <w:hideMark/>
          </w:tcPr>
          <w:p w14:paraId="31E36CE3" w14:textId="77777777" w:rsidR="003462CF" w:rsidRPr="00034E74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034E74">
              <w:rPr>
                <w:rFonts w:ascii="Times New Roman" w:hAnsi="Times New Roman" w:cs="Times New Roman"/>
                <w:sz w:val="20"/>
                <w:szCs w:val="20"/>
              </w:rPr>
              <w:t>1.0 (1.0–2.0)</w:t>
            </w:r>
          </w:p>
        </w:tc>
        <w:tc>
          <w:tcPr>
            <w:tcW w:w="0" w:type="auto"/>
            <w:hideMark/>
          </w:tcPr>
          <w:p w14:paraId="7CD51CB3" w14:textId="77777777" w:rsidR="003462CF" w:rsidRPr="00034E74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034E74">
              <w:rPr>
                <w:rFonts w:ascii="Times New Roman" w:hAnsi="Times New Roman" w:cs="Times New Roman"/>
                <w:sz w:val="20"/>
                <w:szCs w:val="20"/>
              </w:rPr>
              <w:t>0.0 (0.0–1.0)</w:t>
            </w:r>
          </w:p>
        </w:tc>
        <w:tc>
          <w:tcPr>
            <w:tcW w:w="0" w:type="auto"/>
            <w:hideMark/>
          </w:tcPr>
          <w:p w14:paraId="16BAEFDF" w14:textId="77777777" w:rsidR="003462CF" w:rsidRPr="00034E74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r w:rsidRPr="00034E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0.011</w:t>
            </w:r>
          </w:p>
        </w:tc>
      </w:tr>
      <w:tr w:rsidR="003462CF" w:rsidRPr="00FA4058" w14:paraId="75BE0373" w14:textId="77777777" w:rsidTr="00CE7019">
        <w:tc>
          <w:tcPr>
            <w:tcW w:w="0" w:type="auto"/>
            <w:hideMark/>
          </w:tcPr>
          <w:p w14:paraId="02BD755C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lastRenderedPageBreak/>
              <w:t>Neuronal</w:t>
            </w:r>
            <w:proofErr w:type="spellEnd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nuclear</w:t>
            </w:r>
            <w:proofErr w:type="spellEnd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integrity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†</w:t>
            </w:r>
          </w:p>
        </w:tc>
        <w:tc>
          <w:tcPr>
            <w:tcW w:w="0" w:type="auto"/>
            <w:hideMark/>
          </w:tcPr>
          <w:p w14:paraId="394BE9F8" w14:textId="77777777" w:rsidR="003462CF" w:rsidRPr="00034E74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034E74">
              <w:rPr>
                <w:rFonts w:ascii="Times New Roman" w:hAnsi="Times New Roman" w:cs="Times New Roman"/>
                <w:sz w:val="20"/>
                <w:szCs w:val="20"/>
              </w:rPr>
              <w:t>2.0 (1.0–2.0)</w:t>
            </w:r>
          </w:p>
        </w:tc>
        <w:tc>
          <w:tcPr>
            <w:tcW w:w="0" w:type="auto"/>
            <w:hideMark/>
          </w:tcPr>
          <w:p w14:paraId="305B94A1" w14:textId="77777777" w:rsidR="003462CF" w:rsidRPr="00034E74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034E74">
              <w:rPr>
                <w:rFonts w:ascii="Times New Roman" w:hAnsi="Times New Roman" w:cs="Times New Roman"/>
                <w:sz w:val="20"/>
                <w:szCs w:val="20"/>
              </w:rPr>
              <w:t>1.0 (0.0–2.0)</w:t>
            </w:r>
          </w:p>
        </w:tc>
        <w:tc>
          <w:tcPr>
            <w:tcW w:w="0" w:type="auto"/>
            <w:hideMark/>
          </w:tcPr>
          <w:p w14:paraId="4461C48C" w14:textId="77777777" w:rsidR="003462CF" w:rsidRPr="00C330CC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C330CC">
              <w:rPr>
                <w:rFonts w:ascii="Times New Roman" w:hAnsi="Times New Roman" w:cs="Times New Roman"/>
                <w:sz w:val="20"/>
                <w:szCs w:val="20"/>
              </w:rPr>
              <w:t>0.165</w:t>
            </w:r>
          </w:p>
        </w:tc>
      </w:tr>
      <w:tr w:rsidR="003462CF" w:rsidRPr="00FA4058" w14:paraId="7D612B44" w14:textId="77777777" w:rsidTr="00CE7019">
        <w:tc>
          <w:tcPr>
            <w:tcW w:w="0" w:type="auto"/>
            <w:hideMark/>
          </w:tcPr>
          <w:p w14:paraId="159755C1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Microglial</w:t>
            </w:r>
            <w:proofErr w:type="spellEnd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activation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†</w:t>
            </w:r>
          </w:p>
        </w:tc>
        <w:tc>
          <w:tcPr>
            <w:tcW w:w="0" w:type="auto"/>
            <w:hideMark/>
          </w:tcPr>
          <w:p w14:paraId="69C19411" w14:textId="77777777" w:rsidR="003462CF" w:rsidRPr="00034E74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034E74">
              <w:rPr>
                <w:rFonts w:ascii="Times New Roman" w:hAnsi="Times New Roman" w:cs="Times New Roman"/>
                <w:sz w:val="20"/>
                <w:szCs w:val="20"/>
              </w:rPr>
              <w:t>2.0 (1.0–2.0)</w:t>
            </w:r>
          </w:p>
        </w:tc>
        <w:tc>
          <w:tcPr>
            <w:tcW w:w="0" w:type="auto"/>
            <w:hideMark/>
          </w:tcPr>
          <w:p w14:paraId="425A50E7" w14:textId="77777777" w:rsidR="003462CF" w:rsidRPr="00034E74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034E74">
              <w:rPr>
                <w:rFonts w:ascii="Times New Roman" w:hAnsi="Times New Roman" w:cs="Times New Roman"/>
                <w:sz w:val="20"/>
                <w:szCs w:val="20"/>
              </w:rPr>
              <w:t>0.0 (0.0–1.0)</w:t>
            </w:r>
          </w:p>
        </w:tc>
        <w:tc>
          <w:tcPr>
            <w:tcW w:w="0" w:type="auto"/>
            <w:hideMark/>
          </w:tcPr>
          <w:p w14:paraId="1DDE8A02" w14:textId="77777777" w:rsidR="003462CF" w:rsidRPr="00034E74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r w:rsidRPr="00034E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0.002</w:t>
            </w:r>
          </w:p>
        </w:tc>
      </w:tr>
      <w:tr w:rsidR="003462CF" w:rsidRPr="00473964" w14:paraId="7460BF06" w14:textId="77777777" w:rsidTr="00CE7019">
        <w:tc>
          <w:tcPr>
            <w:tcW w:w="3823" w:type="dxa"/>
          </w:tcPr>
          <w:p w14:paraId="13C5C6EB" w14:textId="77777777" w:rsidR="003462CF" w:rsidRPr="00276505" w:rsidRDefault="003462CF" w:rsidP="00CE7019">
            <w:pPr>
              <w:spacing w:line="480" w:lineRule="auto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Vascular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dilatation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2126" w:type="dxa"/>
          </w:tcPr>
          <w:p w14:paraId="256CD88D" w14:textId="77777777" w:rsidR="003462CF" w:rsidRPr="00034E74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4E74">
              <w:rPr>
                <w:rFonts w:ascii="Times New Roman" w:hAnsi="Times New Roman" w:cs="Times New Roman"/>
                <w:sz w:val="20"/>
                <w:szCs w:val="20"/>
              </w:rPr>
              <w:t>3.0 (1.0–3.0)</w:t>
            </w:r>
          </w:p>
        </w:tc>
        <w:tc>
          <w:tcPr>
            <w:tcW w:w="1984" w:type="dxa"/>
          </w:tcPr>
          <w:p w14:paraId="5BBC4F05" w14:textId="77777777" w:rsidR="003462CF" w:rsidRPr="00034E74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4E74">
              <w:rPr>
                <w:rFonts w:ascii="Times New Roman" w:hAnsi="Times New Roman" w:cs="Times New Roman"/>
                <w:sz w:val="20"/>
                <w:szCs w:val="20"/>
              </w:rPr>
              <w:t>0.0 (0.0–2.0)</w:t>
            </w:r>
          </w:p>
        </w:tc>
        <w:tc>
          <w:tcPr>
            <w:tcW w:w="1129" w:type="dxa"/>
          </w:tcPr>
          <w:p w14:paraId="62305CB0" w14:textId="77777777" w:rsidR="003462CF" w:rsidRPr="00034E74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4E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0.001</w:t>
            </w:r>
          </w:p>
        </w:tc>
      </w:tr>
      <w:tr w:rsidR="003462CF" w:rsidRPr="00473964" w14:paraId="1ABFF5FC" w14:textId="77777777" w:rsidTr="00CE7019">
        <w:tc>
          <w:tcPr>
            <w:tcW w:w="3823" w:type="dxa"/>
          </w:tcPr>
          <w:p w14:paraId="3E8D4962" w14:textId="77777777" w:rsidR="003462CF" w:rsidRPr="00276505" w:rsidRDefault="003462CF" w:rsidP="00CE7019">
            <w:pPr>
              <w:spacing w:line="480" w:lineRule="auto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Goblet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cell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hyperplasia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2126" w:type="dxa"/>
          </w:tcPr>
          <w:p w14:paraId="4D450659" w14:textId="77777777" w:rsidR="003462CF" w:rsidRPr="00034E74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4E74">
              <w:rPr>
                <w:rFonts w:ascii="Times New Roman" w:hAnsi="Times New Roman" w:cs="Times New Roman"/>
                <w:sz w:val="20"/>
                <w:szCs w:val="20"/>
              </w:rPr>
              <w:t>2.0 (1.0–3.0)</w:t>
            </w:r>
          </w:p>
        </w:tc>
        <w:tc>
          <w:tcPr>
            <w:tcW w:w="1984" w:type="dxa"/>
          </w:tcPr>
          <w:p w14:paraId="6C1164B0" w14:textId="77777777" w:rsidR="003462CF" w:rsidRPr="00034E74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4E74">
              <w:rPr>
                <w:rFonts w:ascii="Times New Roman" w:hAnsi="Times New Roman" w:cs="Times New Roman"/>
                <w:sz w:val="20"/>
                <w:szCs w:val="20"/>
              </w:rPr>
              <w:t>1.0 (0.0–1.0)</w:t>
            </w:r>
          </w:p>
        </w:tc>
        <w:tc>
          <w:tcPr>
            <w:tcW w:w="1129" w:type="dxa"/>
          </w:tcPr>
          <w:p w14:paraId="7250A467" w14:textId="77777777" w:rsidR="003462CF" w:rsidRPr="00034E74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4E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0.001</w:t>
            </w:r>
          </w:p>
        </w:tc>
      </w:tr>
      <w:tr w:rsidR="003462CF" w:rsidRPr="00473964" w14:paraId="06C7709C" w14:textId="77777777" w:rsidTr="00CE7019">
        <w:tc>
          <w:tcPr>
            <w:tcW w:w="3823" w:type="dxa"/>
          </w:tcPr>
          <w:p w14:paraId="514C940C" w14:textId="77777777" w:rsidR="003462CF" w:rsidRPr="00276505" w:rsidRDefault="003462CF" w:rsidP="00CE7019">
            <w:pPr>
              <w:spacing w:line="480" w:lineRule="auto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Inflammatory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cell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increase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2126" w:type="dxa"/>
          </w:tcPr>
          <w:p w14:paraId="01D85F7D" w14:textId="77777777" w:rsidR="003462CF" w:rsidRPr="00034E74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4E74">
              <w:rPr>
                <w:rFonts w:ascii="Times New Roman" w:hAnsi="Times New Roman" w:cs="Times New Roman"/>
                <w:sz w:val="20"/>
                <w:szCs w:val="20"/>
              </w:rPr>
              <w:t>3.0 (2.0–3.0)</w:t>
            </w:r>
          </w:p>
        </w:tc>
        <w:tc>
          <w:tcPr>
            <w:tcW w:w="1984" w:type="dxa"/>
          </w:tcPr>
          <w:p w14:paraId="64D3EAB1" w14:textId="77777777" w:rsidR="003462CF" w:rsidRPr="00034E74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4E74">
              <w:rPr>
                <w:rFonts w:ascii="Times New Roman" w:hAnsi="Times New Roman" w:cs="Times New Roman"/>
                <w:sz w:val="20"/>
                <w:szCs w:val="20"/>
              </w:rPr>
              <w:t>1.0 (0.0–2.0)</w:t>
            </w:r>
          </w:p>
        </w:tc>
        <w:tc>
          <w:tcPr>
            <w:tcW w:w="1129" w:type="dxa"/>
          </w:tcPr>
          <w:p w14:paraId="30DF6F8E" w14:textId="77777777" w:rsidR="003462CF" w:rsidRPr="00034E74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4E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0.001</w:t>
            </w:r>
          </w:p>
        </w:tc>
      </w:tr>
      <w:tr w:rsidR="003462CF" w:rsidRPr="00473964" w14:paraId="003C5590" w14:textId="77777777" w:rsidTr="00CE7019">
        <w:tc>
          <w:tcPr>
            <w:tcW w:w="3823" w:type="dxa"/>
          </w:tcPr>
          <w:p w14:paraId="2C37B1DE" w14:textId="77777777" w:rsidR="003462CF" w:rsidRPr="00276505" w:rsidRDefault="003462CF" w:rsidP="00CE7019">
            <w:pPr>
              <w:spacing w:line="480" w:lineRule="auto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Plasma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cell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infiltration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2126" w:type="dxa"/>
          </w:tcPr>
          <w:p w14:paraId="6FAF5708" w14:textId="77777777" w:rsidR="003462CF" w:rsidRPr="00034E74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4E74">
              <w:rPr>
                <w:rFonts w:ascii="Times New Roman" w:hAnsi="Times New Roman" w:cs="Times New Roman"/>
                <w:sz w:val="20"/>
                <w:szCs w:val="20"/>
              </w:rPr>
              <w:t>3.0 (2.0–3.0)</w:t>
            </w:r>
          </w:p>
        </w:tc>
        <w:tc>
          <w:tcPr>
            <w:tcW w:w="1984" w:type="dxa"/>
          </w:tcPr>
          <w:p w14:paraId="34AAAF64" w14:textId="77777777" w:rsidR="003462CF" w:rsidRPr="00034E74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4E74">
              <w:rPr>
                <w:rFonts w:ascii="Times New Roman" w:hAnsi="Times New Roman" w:cs="Times New Roman"/>
                <w:sz w:val="20"/>
                <w:szCs w:val="20"/>
              </w:rPr>
              <w:t>0.0 (0.0–0.2)</w:t>
            </w:r>
          </w:p>
        </w:tc>
        <w:tc>
          <w:tcPr>
            <w:tcW w:w="1129" w:type="dxa"/>
          </w:tcPr>
          <w:p w14:paraId="13174EF2" w14:textId="77777777" w:rsidR="003462CF" w:rsidRPr="00034E74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4E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  <w:tr w:rsidR="003462CF" w:rsidRPr="00473964" w14:paraId="6456F264" w14:textId="77777777" w:rsidTr="00CE7019">
        <w:tc>
          <w:tcPr>
            <w:tcW w:w="3823" w:type="dxa"/>
          </w:tcPr>
          <w:p w14:paraId="25AB18E8" w14:textId="77777777" w:rsidR="003462CF" w:rsidRPr="00276505" w:rsidRDefault="003462CF" w:rsidP="00CE7019">
            <w:pPr>
              <w:spacing w:line="480" w:lineRule="auto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Mast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cell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infiltration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2126" w:type="dxa"/>
          </w:tcPr>
          <w:p w14:paraId="2FE73A79" w14:textId="77777777" w:rsidR="003462CF" w:rsidRPr="00034E74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4E74">
              <w:rPr>
                <w:rFonts w:ascii="Times New Roman" w:hAnsi="Times New Roman" w:cs="Times New Roman"/>
                <w:sz w:val="20"/>
                <w:szCs w:val="20"/>
              </w:rPr>
              <w:t>3.0 (2.0–3.0)</w:t>
            </w:r>
          </w:p>
        </w:tc>
        <w:tc>
          <w:tcPr>
            <w:tcW w:w="1984" w:type="dxa"/>
          </w:tcPr>
          <w:p w14:paraId="54BB130A" w14:textId="77777777" w:rsidR="003462CF" w:rsidRPr="00034E74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4E74">
              <w:rPr>
                <w:rFonts w:ascii="Times New Roman" w:hAnsi="Times New Roman" w:cs="Times New Roman"/>
                <w:sz w:val="20"/>
                <w:szCs w:val="20"/>
              </w:rPr>
              <w:t>1.0 (0.0–2.0)</w:t>
            </w:r>
          </w:p>
        </w:tc>
        <w:tc>
          <w:tcPr>
            <w:tcW w:w="1129" w:type="dxa"/>
          </w:tcPr>
          <w:p w14:paraId="27D653BB" w14:textId="77777777" w:rsidR="003462CF" w:rsidRPr="00034E74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4E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  <w:tr w:rsidR="003462CF" w:rsidRPr="00473964" w14:paraId="0D19F5A7" w14:textId="77777777" w:rsidTr="00CE7019">
        <w:tc>
          <w:tcPr>
            <w:tcW w:w="3823" w:type="dxa"/>
          </w:tcPr>
          <w:p w14:paraId="769DCEC6" w14:textId="77777777" w:rsidR="003462CF" w:rsidRPr="00276505" w:rsidRDefault="003462CF" w:rsidP="00CE7019">
            <w:pPr>
              <w:spacing w:line="480" w:lineRule="auto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Eosinophil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infiltration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2126" w:type="dxa"/>
          </w:tcPr>
          <w:p w14:paraId="1F128A14" w14:textId="77777777" w:rsidR="003462CF" w:rsidRPr="00034E74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4E74">
              <w:rPr>
                <w:rFonts w:ascii="Times New Roman" w:hAnsi="Times New Roman" w:cs="Times New Roman"/>
                <w:sz w:val="20"/>
                <w:szCs w:val="20"/>
              </w:rPr>
              <w:t>3.0 (1.0–3.0)</w:t>
            </w:r>
          </w:p>
        </w:tc>
        <w:tc>
          <w:tcPr>
            <w:tcW w:w="1984" w:type="dxa"/>
          </w:tcPr>
          <w:p w14:paraId="2547D664" w14:textId="77777777" w:rsidR="003462CF" w:rsidRPr="00034E74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4E74">
              <w:rPr>
                <w:rFonts w:ascii="Times New Roman" w:hAnsi="Times New Roman" w:cs="Times New Roman"/>
                <w:sz w:val="20"/>
                <w:szCs w:val="20"/>
              </w:rPr>
              <w:t>1.0 (0.0–2.0)</w:t>
            </w:r>
          </w:p>
        </w:tc>
        <w:tc>
          <w:tcPr>
            <w:tcW w:w="1129" w:type="dxa"/>
          </w:tcPr>
          <w:p w14:paraId="4FF88BD9" w14:textId="77777777" w:rsidR="003462CF" w:rsidRPr="00034E74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4E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0.001</w:t>
            </w:r>
          </w:p>
        </w:tc>
      </w:tr>
      <w:tr w:rsidR="003462CF" w:rsidRPr="00473964" w14:paraId="53D41F4D" w14:textId="77777777" w:rsidTr="00CE7019">
        <w:tc>
          <w:tcPr>
            <w:tcW w:w="3823" w:type="dxa"/>
          </w:tcPr>
          <w:p w14:paraId="37F1B7C6" w14:textId="77777777" w:rsidR="003462CF" w:rsidRPr="00276505" w:rsidRDefault="003462CF" w:rsidP="00CE7019">
            <w:pPr>
              <w:spacing w:line="480" w:lineRule="auto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Chondrocyte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hypertrophy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2126" w:type="dxa"/>
          </w:tcPr>
          <w:p w14:paraId="4F23F1EF" w14:textId="77777777" w:rsidR="003462CF" w:rsidRPr="00034E74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4E74">
              <w:rPr>
                <w:rFonts w:ascii="Times New Roman" w:hAnsi="Times New Roman" w:cs="Times New Roman"/>
                <w:sz w:val="20"/>
                <w:szCs w:val="20"/>
              </w:rPr>
              <w:t>3.0 (1.0–3.0)</w:t>
            </w:r>
          </w:p>
        </w:tc>
        <w:tc>
          <w:tcPr>
            <w:tcW w:w="1984" w:type="dxa"/>
          </w:tcPr>
          <w:p w14:paraId="310530D9" w14:textId="77777777" w:rsidR="003462CF" w:rsidRPr="00034E74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4E74">
              <w:rPr>
                <w:rFonts w:ascii="Times New Roman" w:hAnsi="Times New Roman" w:cs="Times New Roman"/>
                <w:sz w:val="20"/>
                <w:szCs w:val="20"/>
              </w:rPr>
              <w:t>0.0 (0.0–1.0)</w:t>
            </w:r>
          </w:p>
        </w:tc>
        <w:tc>
          <w:tcPr>
            <w:tcW w:w="1129" w:type="dxa"/>
          </w:tcPr>
          <w:p w14:paraId="2F2FB233" w14:textId="77777777" w:rsidR="003462CF" w:rsidRPr="00034E74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4E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  <w:tr w:rsidR="003462CF" w:rsidRPr="00473964" w14:paraId="5BF8BC59" w14:textId="77777777" w:rsidTr="00CE7019">
        <w:tc>
          <w:tcPr>
            <w:tcW w:w="3823" w:type="dxa"/>
          </w:tcPr>
          <w:p w14:paraId="0BC19F79" w14:textId="77777777" w:rsidR="003462CF" w:rsidRPr="00276505" w:rsidRDefault="003462CF" w:rsidP="00CE7019">
            <w:pPr>
              <w:spacing w:line="480" w:lineRule="auto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Ciliary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loss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2126" w:type="dxa"/>
          </w:tcPr>
          <w:p w14:paraId="1E0F97E9" w14:textId="77777777" w:rsidR="003462CF" w:rsidRPr="00034E74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4E74">
              <w:rPr>
                <w:rFonts w:ascii="Times New Roman" w:hAnsi="Times New Roman" w:cs="Times New Roman"/>
                <w:sz w:val="20"/>
                <w:szCs w:val="20"/>
              </w:rPr>
              <w:t>3.0 (1.0–3.0)</w:t>
            </w:r>
          </w:p>
        </w:tc>
        <w:tc>
          <w:tcPr>
            <w:tcW w:w="1984" w:type="dxa"/>
          </w:tcPr>
          <w:p w14:paraId="57438CE6" w14:textId="77777777" w:rsidR="003462CF" w:rsidRPr="00034E74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4E74">
              <w:rPr>
                <w:rFonts w:ascii="Times New Roman" w:hAnsi="Times New Roman" w:cs="Times New Roman"/>
                <w:sz w:val="20"/>
                <w:szCs w:val="20"/>
              </w:rPr>
              <w:t>0.0 (0.0–2.0)</w:t>
            </w:r>
          </w:p>
        </w:tc>
        <w:tc>
          <w:tcPr>
            <w:tcW w:w="1129" w:type="dxa"/>
          </w:tcPr>
          <w:p w14:paraId="558149CA" w14:textId="77777777" w:rsidR="003462CF" w:rsidRPr="00034E74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4E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0.001</w:t>
            </w:r>
          </w:p>
        </w:tc>
      </w:tr>
    </w:tbl>
    <w:bookmarkEnd w:id="0"/>
    <w:p w14:paraId="705E86BC" w14:textId="77777777" w:rsidR="003462CF" w:rsidRDefault="003462CF" w:rsidP="003462CF">
      <w:pPr>
        <w:pStyle w:val="NormalWeb"/>
        <w:spacing w:line="480" w:lineRule="auto"/>
        <w:jc w:val="both"/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</w:pPr>
      <w:proofErr w:type="spellStart"/>
      <w:r w:rsidRPr="00227529">
        <w:rPr>
          <w:rFonts w:eastAsiaTheme="minorHAnsi"/>
          <w:b/>
          <w:bCs/>
          <w:kern w:val="2"/>
          <w:sz w:val="20"/>
          <w:szCs w:val="20"/>
          <w:lang w:val="tr-TR" w:eastAsia="en-US"/>
          <w14:ligatures w14:val="standardContextual"/>
        </w:rPr>
        <w:t>Min</w:t>
      </w:r>
      <w:proofErr w:type="spellEnd"/>
      <w:r w:rsidRPr="00227529">
        <w:rPr>
          <w:rFonts w:eastAsiaTheme="minorHAnsi"/>
          <w:b/>
          <w:bCs/>
          <w:kern w:val="2"/>
          <w:sz w:val="20"/>
          <w:szCs w:val="20"/>
          <w:lang w:val="tr-TR" w:eastAsia="en-US"/>
          <w14:ligatures w14:val="standardContextual"/>
        </w:rPr>
        <w:t>–</w:t>
      </w:r>
      <w:proofErr w:type="spellStart"/>
      <w:r w:rsidRPr="00227529">
        <w:rPr>
          <w:rFonts w:eastAsiaTheme="minorHAnsi"/>
          <w:b/>
          <w:bCs/>
          <w:kern w:val="2"/>
          <w:sz w:val="20"/>
          <w:szCs w:val="20"/>
          <w:lang w:val="tr-TR" w:eastAsia="en-US"/>
          <w14:ligatures w14:val="standardContextual"/>
        </w:rPr>
        <w:t>max</w:t>
      </w:r>
      <w:proofErr w:type="spellEnd"/>
      <w:r w:rsidRPr="00227529">
        <w:rPr>
          <w:rFonts w:eastAsiaTheme="minorHAnsi"/>
          <w:b/>
          <w:bCs/>
          <w:kern w:val="2"/>
          <w:sz w:val="20"/>
          <w:szCs w:val="20"/>
          <w:lang w:val="tr-TR" w:eastAsia="en-US"/>
          <w14:ligatures w14:val="standardContextual"/>
        </w:rPr>
        <w:t xml:space="preserve">: </w:t>
      </w:r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>Minimum–</w:t>
      </w:r>
      <w:proofErr w:type="spellStart"/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>maximum</w:t>
      </w:r>
      <w:proofErr w:type="spellEnd"/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>;</w:t>
      </w:r>
      <w:r w:rsidRPr="00227529">
        <w:rPr>
          <w:bCs/>
          <w:sz w:val="20"/>
          <w:szCs w:val="20"/>
        </w:rPr>
        <w:t xml:space="preserve"> </w:t>
      </w:r>
      <w:r w:rsidRPr="00227529">
        <w:rPr>
          <w:b/>
          <w:sz w:val="20"/>
          <w:szCs w:val="20"/>
        </w:rPr>
        <w:t>AR group:</w:t>
      </w:r>
      <w:r w:rsidRPr="00227529">
        <w:rPr>
          <w:bCs/>
          <w:sz w:val="20"/>
          <w:szCs w:val="20"/>
        </w:rPr>
        <w:t xml:space="preserve"> Positive control group;</w:t>
      </w:r>
      <w:r w:rsidRPr="00227529">
        <w:rPr>
          <w:sz w:val="20"/>
          <w:szCs w:val="20"/>
        </w:rPr>
        <w:t xml:space="preserve"> </w:t>
      </w:r>
      <w:r w:rsidRPr="002A1CE4">
        <w:rPr>
          <w:b/>
          <w:sz w:val="20"/>
          <w:szCs w:val="20"/>
        </w:rPr>
        <w:t>AR + OLO group</w:t>
      </w:r>
      <w:r>
        <w:rPr>
          <w:b/>
          <w:sz w:val="20"/>
          <w:szCs w:val="20"/>
        </w:rPr>
        <w:t xml:space="preserve">: </w:t>
      </w:r>
      <w:r w:rsidRPr="00AC1A9F">
        <w:rPr>
          <w:bCs/>
          <w:sz w:val="20"/>
          <w:szCs w:val="20"/>
        </w:rPr>
        <w:t>Topical antihistamine treated group;</w:t>
      </w:r>
      <w:r w:rsidRPr="00227529">
        <w:rPr>
          <w:bCs/>
          <w:sz w:val="20"/>
          <w:szCs w:val="20"/>
        </w:rPr>
        <w:t xml:space="preserve"> </w:t>
      </w:r>
      <w:r w:rsidRPr="00227529">
        <w:rPr>
          <w:rFonts w:eastAsiaTheme="minorHAnsi"/>
          <w:b/>
          <w:bCs/>
          <w:kern w:val="2"/>
          <w:sz w:val="20"/>
          <w:szCs w:val="20"/>
          <w:lang w:val="tr-TR" w:eastAsia="en-US"/>
          <w14:ligatures w14:val="standardContextual"/>
        </w:rPr>
        <w:t xml:space="preserve">† </w:t>
      </w:r>
      <w:proofErr w:type="spellStart"/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>glomerular</w:t>
      </w:r>
      <w:proofErr w:type="spellEnd"/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 xml:space="preserve"> </w:t>
      </w:r>
      <w:proofErr w:type="spellStart"/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>histopathology</w:t>
      </w:r>
      <w:proofErr w:type="spellEnd"/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 xml:space="preserve"> </w:t>
      </w:r>
      <w:proofErr w:type="spellStart"/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>findings</w:t>
      </w:r>
      <w:proofErr w:type="spellEnd"/>
      <w:r w:rsidRPr="00227529">
        <w:rPr>
          <w:rFonts w:eastAsiaTheme="minorHAnsi"/>
          <w:b/>
          <w:bCs/>
          <w:kern w:val="2"/>
          <w:sz w:val="20"/>
          <w:szCs w:val="20"/>
          <w:lang w:val="tr-TR" w:eastAsia="en-US"/>
          <w14:ligatures w14:val="standardContextual"/>
        </w:rPr>
        <w:t xml:space="preserve">; * </w:t>
      </w:r>
      <w:proofErr w:type="spellStart"/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>nasal</w:t>
      </w:r>
      <w:proofErr w:type="spellEnd"/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 xml:space="preserve"> </w:t>
      </w:r>
      <w:proofErr w:type="spellStart"/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>mucosal</w:t>
      </w:r>
      <w:proofErr w:type="spellEnd"/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 xml:space="preserve"> </w:t>
      </w:r>
      <w:proofErr w:type="spellStart"/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>histopathology</w:t>
      </w:r>
      <w:proofErr w:type="spellEnd"/>
      <w:r w:rsidRPr="00227529">
        <w:rPr>
          <w:rFonts w:eastAsiaTheme="minorHAnsi"/>
          <w:b/>
          <w:bCs/>
          <w:kern w:val="2"/>
          <w:sz w:val="20"/>
          <w:szCs w:val="20"/>
          <w:lang w:val="tr-TR" w:eastAsia="en-US"/>
          <w14:ligatures w14:val="standardContextual"/>
        </w:rPr>
        <w:t xml:space="preserve"> </w:t>
      </w:r>
      <w:proofErr w:type="spellStart"/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>findings</w:t>
      </w:r>
      <w:proofErr w:type="spellEnd"/>
    </w:p>
    <w:p w14:paraId="7563C36B" w14:textId="77777777" w:rsidR="003462CF" w:rsidRDefault="003462CF" w:rsidP="003462CF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0F4CDA15" w14:textId="77777777" w:rsidR="003462CF" w:rsidRDefault="003462CF" w:rsidP="003462CF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12571500" w14:textId="77777777" w:rsidR="003462CF" w:rsidRDefault="003462CF" w:rsidP="003462CF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31CD4B69" w14:textId="2EAAA4FA" w:rsidR="003462CF" w:rsidRPr="00F452F7" w:rsidRDefault="003462CF" w:rsidP="003462CF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proofErr w:type="spellStart"/>
      <w:r w:rsidRPr="00055E2C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proofErr w:type="spellEnd"/>
      <w:r w:rsidRPr="00055E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Table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55E2C"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F452F7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Comparison</w:t>
      </w:r>
      <w:proofErr w:type="spellEnd"/>
      <w:r w:rsidRPr="003462CF">
        <w:rPr>
          <w:rFonts w:ascii="Times New Roman" w:hAnsi="Times New Roman" w:cs="Times New Roman"/>
          <w:b/>
          <w:bCs/>
          <w:sz w:val="24"/>
          <w:szCs w:val="24"/>
        </w:rPr>
        <w:t xml:space="preserve"> of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glomerular</w:t>
      </w:r>
      <w:proofErr w:type="spellEnd"/>
      <w:r w:rsidRPr="003462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and</w:t>
      </w:r>
      <w:proofErr w:type="spellEnd"/>
      <w:r w:rsidRPr="003462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nasal</w:t>
      </w:r>
      <w:proofErr w:type="spellEnd"/>
      <w:r w:rsidRPr="003462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mucosal</w:t>
      </w:r>
      <w:proofErr w:type="spellEnd"/>
      <w:r w:rsidRPr="003462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histopathology</w:t>
      </w:r>
      <w:proofErr w:type="spellEnd"/>
      <w:r w:rsidRPr="003462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between</w:t>
      </w:r>
      <w:proofErr w:type="spellEnd"/>
      <w:r w:rsidRPr="003462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the</w:t>
      </w:r>
      <w:proofErr w:type="spellEnd"/>
      <w:r w:rsidRPr="003462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positive</w:t>
      </w:r>
      <w:proofErr w:type="spellEnd"/>
      <w:r w:rsidRPr="003462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control</w:t>
      </w:r>
      <w:proofErr w:type="spellEnd"/>
      <w:r w:rsidRPr="003462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and</w:t>
      </w:r>
      <w:proofErr w:type="spellEnd"/>
      <w:r w:rsidRPr="003462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topical</w:t>
      </w:r>
      <w:proofErr w:type="spellEnd"/>
      <w:r w:rsidRPr="003462CF">
        <w:rPr>
          <w:rFonts w:ascii="Times New Roman" w:hAnsi="Times New Roman" w:cs="Times New Roman"/>
          <w:b/>
          <w:bCs/>
          <w:sz w:val="24"/>
          <w:szCs w:val="24"/>
        </w:rPr>
        <w:t xml:space="preserve"> steroid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treated</w:t>
      </w:r>
      <w:proofErr w:type="spellEnd"/>
      <w:r w:rsidRPr="003462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462CF">
        <w:rPr>
          <w:rFonts w:ascii="Times New Roman" w:hAnsi="Times New Roman" w:cs="Times New Roman"/>
          <w:b/>
          <w:bCs/>
          <w:sz w:val="24"/>
          <w:szCs w:val="24"/>
        </w:rPr>
        <w:t>groups</w:t>
      </w:r>
      <w:proofErr w:type="spellEnd"/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823"/>
        <w:gridCol w:w="2126"/>
        <w:gridCol w:w="1984"/>
        <w:gridCol w:w="1129"/>
      </w:tblGrid>
      <w:tr w:rsidR="003462CF" w:rsidRPr="00F452F7" w14:paraId="4D38F784" w14:textId="77777777" w:rsidTr="00CE7019">
        <w:trPr>
          <w:trHeight w:val="616"/>
        </w:trPr>
        <w:tc>
          <w:tcPr>
            <w:tcW w:w="3823" w:type="dxa"/>
          </w:tcPr>
          <w:p w14:paraId="2BD2CDA4" w14:textId="77777777" w:rsidR="003462CF" w:rsidRPr="00F452F7" w:rsidRDefault="003462CF" w:rsidP="00CE701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F452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Parameter</w:t>
            </w:r>
            <w:proofErr w:type="spellEnd"/>
            <w:r w:rsidRPr="00F452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Pr="00F452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median</w:t>
            </w:r>
            <w:proofErr w:type="spellEnd"/>
            <w:r w:rsidRPr="00F452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</w:t>
            </w:r>
            <w:proofErr w:type="spellStart"/>
            <w:r w:rsidRPr="00F452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min</w:t>
            </w:r>
            <w:proofErr w:type="spellEnd"/>
            <w:r w:rsidRPr="00F452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-</w:t>
            </w:r>
            <w:proofErr w:type="spellStart"/>
            <w:r w:rsidRPr="00F452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max</w:t>
            </w:r>
            <w:proofErr w:type="spellEnd"/>
            <w:r w:rsidRPr="00F452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  <w:p w14:paraId="5127E5E4" w14:textId="77777777" w:rsidR="003462CF" w:rsidRPr="00F452F7" w:rsidRDefault="003462CF" w:rsidP="00CE701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3462CF" w:rsidRPr="00163F0B" w14:paraId="002D90A8" w14:textId="77777777" w:rsidTr="00CE701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2AB4974" w14:textId="77777777" w:rsidR="003462CF" w:rsidRPr="00163F0B" w:rsidRDefault="003462CF" w:rsidP="00CE7019">
                  <w:pPr>
                    <w:spacing w:after="0" w:line="48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6F132245" w14:textId="77777777" w:rsidR="003462CF" w:rsidRPr="00163F0B" w:rsidRDefault="003462CF" w:rsidP="00CE701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37"/>
            </w:tblGrid>
            <w:tr w:rsidR="003462CF" w:rsidRPr="00163F0B" w14:paraId="563C7211" w14:textId="77777777" w:rsidTr="00CE701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C16AC78" w14:textId="77777777" w:rsidR="003462CF" w:rsidRDefault="003462CF" w:rsidP="00CE7019">
                  <w:pPr>
                    <w:spacing w:after="0" w:line="48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22752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AR </w:t>
                  </w:r>
                  <w:proofErr w:type="spellStart"/>
                  <w:r w:rsidRPr="0022752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group</w:t>
                  </w:r>
                  <w:proofErr w:type="spellEnd"/>
                  <w:r w:rsidRPr="00163F0B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  <w:p w14:paraId="1CE3478B" w14:textId="77777777" w:rsidR="003462CF" w:rsidRPr="00163F0B" w:rsidRDefault="003462CF" w:rsidP="00CE7019">
                  <w:pPr>
                    <w:spacing w:after="0" w:line="48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163F0B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(n=7)</w:t>
                  </w:r>
                </w:p>
              </w:tc>
            </w:tr>
          </w:tbl>
          <w:p w14:paraId="67F0D675" w14:textId="77777777" w:rsidR="003462CF" w:rsidRPr="00F452F7" w:rsidRDefault="003462CF" w:rsidP="00CE701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3462CF" w:rsidRPr="0002762D" w14:paraId="0E1E669D" w14:textId="77777777" w:rsidTr="00CE701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D603001" w14:textId="77777777" w:rsidR="003462CF" w:rsidRPr="0002762D" w:rsidRDefault="003462CF" w:rsidP="00CE7019">
                  <w:pPr>
                    <w:spacing w:after="0" w:line="48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3F535D1E" w14:textId="77777777" w:rsidR="003462CF" w:rsidRPr="0002762D" w:rsidRDefault="003462CF" w:rsidP="00CE701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68"/>
            </w:tblGrid>
            <w:tr w:rsidR="003462CF" w:rsidRPr="0002762D" w14:paraId="2921F2AA" w14:textId="77777777" w:rsidTr="00CE701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C2817B2" w14:textId="77777777" w:rsidR="003462CF" w:rsidRPr="0002762D" w:rsidRDefault="003462CF" w:rsidP="00CE7019">
                  <w:pPr>
                    <w:spacing w:after="0" w:line="48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A34B97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AR + FLU </w:t>
                  </w:r>
                  <w:proofErr w:type="spellStart"/>
                  <w:r w:rsidRPr="00A34B97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group</w:t>
                  </w:r>
                  <w:proofErr w:type="spellEnd"/>
                  <w:r w:rsidRPr="00A34B97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02762D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(n=7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)</w:t>
                  </w:r>
                </w:p>
              </w:tc>
            </w:tr>
          </w:tbl>
          <w:p w14:paraId="166725EC" w14:textId="77777777" w:rsidR="003462CF" w:rsidRPr="00F452F7" w:rsidRDefault="003462CF" w:rsidP="00CE701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29" w:type="dxa"/>
          </w:tcPr>
          <w:p w14:paraId="0E269120" w14:textId="77777777" w:rsidR="003462CF" w:rsidRPr="00F452F7" w:rsidRDefault="003462CF" w:rsidP="00CE701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452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 </w:t>
            </w:r>
            <w:proofErr w:type="spellStart"/>
            <w:r w:rsidRPr="00F452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value</w:t>
            </w:r>
            <w:proofErr w:type="spellEnd"/>
          </w:p>
          <w:p w14:paraId="789A298D" w14:textId="77777777" w:rsidR="003462CF" w:rsidRPr="00F452F7" w:rsidRDefault="003462CF" w:rsidP="00CE7019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62CF" w:rsidRPr="00FA4058" w14:paraId="7F76F188" w14:textId="77777777" w:rsidTr="00CE7019">
        <w:tc>
          <w:tcPr>
            <w:tcW w:w="0" w:type="auto"/>
            <w:hideMark/>
          </w:tcPr>
          <w:p w14:paraId="1D7C4F02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Glomerular</w:t>
            </w:r>
            <w:proofErr w:type="spellEnd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layer</w:t>
            </w:r>
            <w:proofErr w:type="spellEnd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thickness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†</w:t>
            </w:r>
          </w:p>
        </w:tc>
        <w:tc>
          <w:tcPr>
            <w:tcW w:w="0" w:type="auto"/>
            <w:hideMark/>
          </w:tcPr>
          <w:p w14:paraId="44EFC137" w14:textId="77777777" w:rsidR="003462CF" w:rsidRPr="00DA2A6D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DA2A6D">
              <w:rPr>
                <w:rFonts w:ascii="Times New Roman" w:hAnsi="Times New Roman" w:cs="Times New Roman"/>
                <w:sz w:val="20"/>
                <w:szCs w:val="20"/>
              </w:rPr>
              <w:t>2.0 (1.0–3.0)</w:t>
            </w:r>
          </w:p>
        </w:tc>
        <w:tc>
          <w:tcPr>
            <w:tcW w:w="0" w:type="auto"/>
            <w:hideMark/>
          </w:tcPr>
          <w:p w14:paraId="3CD42B61" w14:textId="77777777" w:rsidR="003462CF" w:rsidRPr="00DA2A6D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DA2A6D">
              <w:rPr>
                <w:rFonts w:ascii="Times New Roman" w:hAnsi="Times New Roman" w:cs="Times New Roman"/>
                <w:sz w:val="20"/>
                <w:szCs w:val="20"/>
              </w:rPr>
              <w:t>0.0 (0.0–2.0)</w:t>
            </w:r>
          </w:p>
        </w:tc>
        <w:tc>
          <w:tcPr>
            <w:tcW w:w="0" w:type="auto"/>
            <w:hideMark/>
          </w:tcPr>
          <w:p w14:paraId="3290FE42" w14:textId="77777777" w:rsidR="003462CF" w:rsidRPr="00DA2A6D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r w:rsidRPr="00DA2A6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0.004</w:t>
            </w:r>
          </w:p>
        </w:tc>
      </w:tr>
      <w:tr w:rsidR="003462CF" w:rsidRPr="00FA4058" w14:paraId="7386D4B9" w14:textId="77777777" w:rsidTr="00CE7019">
        <w:tc>
          <w:tcPr>
            <w:tcW w:w="0" w:type="auto"/>
            <w:hideMark/>
          </w:tcPr>
          <w:p w14:paraId="111CDA28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Glomerular</w:t>
            </w:r>
            <w:proofErr w:type="spellEnd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diameter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†</w:t>
            </w:r>
          </w:p>
        </w:tc>
        <w:tc>
          <w:tcPr>
            <w:tcW w:w="0" w:type="auto"/>
            <w:hideMark/>
          </w:tcPr>
          <w:p w14:paraId="1AE9EBCD" w14:textId="77777777" w:rsidR="003462CF" w:rsidRPr="00DA2A6D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DA2A6D">
              <w:rPr>
                <w:rFonts w:ascii="Times New Roman" w:hAnsi="Times New Roman" w:cs="Times New Roman"/>
                <w:sz w:val="20"/>
                <w:szCs w:val="20"/>
              </w:rPr>
              <w:t>2.0 (1.0–3.0)</w:t>
            </w:r>
          </w:p>
        </w:tc>
        <w:tc>
          <w:tcPr>
            <w:tcW w:w="0" w:type="auto"/>
            <w:hideMark/>
          </w:tcPr>
          <w:p w14:paraId="1B07E4F3" w14:textId="77777777" w:rsidR="003462CF" w:rsidRPr="00DA2A6D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DA2A6D">
              <w:rPr>
                <w:rFonts w:ascii="Times New Roman" w:hAnsi="Times New Roman" w:cs="Times New Roman"/>
                <w:sz w:val="20"/>
                <w:szCs w:val="20"/>
              </w:rPr>
              <w:t>0.0 (0.0–2.0)</w:t>
            </w:r>
          </w:p>
        </w:tc>
        <w:tc>
          <w:tcPr>
            <w:tcW w:w="0" w:type="auto"/>
            <w:hideMark/>
          </w:tcPr>
          <w:p w14:paraId="18E71113" w14:textId="77777777" w:rsidR="003462CF" w:rsidRPr="00DA2A6D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r w:rsidRPr="00DA2A6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0.007</w:t>
            </w:r>
          </w:p>
        </w:tc>
      </w:tr>
      <w:tr w:rsidR="003462CF" w:rsidRPr="00FA4058" w14:paraId="1F46449A" w14:textId="77777777" w:rsidTr="00CE7019">
        <w:tc>
          <w:tcPr>
            <w:tcW w:w="0" w:type="auto"/>
            <w:hideMark/>
          </w:tcPr>
          <w:p w14:paraId="169BC0B6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Glomerular</w:t>
            </w:r>
            <w:proofErr w:type="spellEnd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organization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†</w:t>
            </w:r>
          </w:p>
        </w:tc>
        <w:tc>
          <w:tcPr>
            <w:tcW w:w="0" w:type="auto"/>
            <w:hideMark/>
          </w:tcPr>
          <w:p w14:paraId="703CB133" w14:textId="77777777" w:rsidR="003462CF" w:rsidRPr="00DA2A6D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DA2A6D">
              <w:rPr>
                <w:rFonts w:ascii="Times New Roman" w:hAnsi="Times New Roman" w:cs="Times New Roman"/>
                <w:sz w:val="20"/>
                <w:szCs w:val="20"/>
              </w:rPr>
              <w:t>2.0 (2.0–3.0)</w:t>
            </w:r>
          </w:p>
        </w:tc>
        <w:tc>
          <w:tcPr>
            <w:tcW w:w="0" w:type="auto"/>
            <w:hideMark/>
          </w:tcPr>
          <w:p w14:paraId="6366DC60" w14:textId="77777777" w:rsidR="003462CF" w:rsidRPr="00DA2A6D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DA2A6D">
              <w:rPr>
                <w:rFonts w:ascii="Times New Roman" w:hAnsi="Times New Roman" w:cs="Times New Roman"/>
                <w:sz w:val="20"/>
                <w:szCs w:val="20"/>
              </w:rPr>
              <w:t>1.0 (0.0–3.0)</w:t>
            </w:r>
          </w:p>
        </w:tc>
        <w:tc>
          <w:tcPr>
            <w:tcW w:w="0" w:type="auto"/>
            <w:hideMark/>
          </w:tcPr>
          <w:p w14:paraId="7C21299C" w14:textId="77777777" w:rsidR="003462CF" w:rsidRPr="00DA2A6D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DA2A6D">
              <w:rPr>
                <w:rFonts w:ascii="Times New Roman" w:hAnsi="Times New Roman" w:cs="Times New Roman"/>
                <w:sz w:val="20"/>
                <w:szCs w:val="20"/>
              </w:rPr>
              <w:t>0.053</w:t>
            </w:r>
          </w:p>
        </w:tc>
      </w:tr>
      <w:tr w:rsidR="003462CF" w:rsidRPr="00FA4058" w14:paraId="09754295" w14:textId="77777777" w:rsidTr="00CE7019">
        <w:tc>
          <w:tcPr>
            <w:tcW w:w="0" w:type="auto"/>
            <w:hideMark/>
          </w:tcPr>
          <w:p w14:paraId="65C29665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Neuronal</w:t>
            </w:r>
            <w:proofErr w:type="spellEnd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degeneration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†</w:t>
            </w:r>
          </w:p>
        </w:tc>
        <w:tc>
          <w:tcPr>
            <w:tcW w:w="0" w:type="auto"/>
            <w:hideMark/>
          </w:tcPr>
          <w:p w14:paraId="75108159" w14:textId="77777777" w:rsidR="003462CF" w:rsidRPr="00DA2A6D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DA2A6D">
              <w:rPr>
                <w:rFonts w:ascii="Times New Roman" w:hAnsi="Times New Roman" w:cs="Times New Roman"/>
                <w:sz w:val="20"/>
                <w:szCs w:val="20"/>
              </w:rPr>
              <w:t>2.0 (2.0–2.0)</w:t>
            </w:r>
          </w:p>
        </w:tc>
        <w:tc>
          <w:tcPr>
            <w:tcW w:w="0" w:type="auto"/>
            <w:hideMark/>
          </w:tcPr>
          <w:p w14:paraId="153F1950" w14:textId="77777777" w:rsidR="003462CF" w:rsidRPr="00DA2A6D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DA2A6D">
              <w:rPr>
                <w:rFonts w:ascii="Times New Roman" w:hAnsi="Times New Roman" w:cs="Times New Roman"/>
                <w:sz w:val="20"/>
                <w:szCs w:val="20"/>
              </w:rPr>
              <w:t>1.0 (0.0–2.0)</w:t>
            </w:r>
          </w:p>
        </w:tc>
        <w:tc>
          <w:tcPr>
            <w:tcW w:w="0" w:type="auto"/>
            <w:hideMark/>
          </w:tcPr>
          <w:p w14:paraId="30BACDC8" w14:textId="77777777" w:rsidR="003462CF" w:rsidRPr="00DA2A6D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DA2A6D">
              <w:rPr>
                <w:rFonts w:ascii="Times New Roman" w:hAnsi="Times New Roman" w:cs="Times New Roman"/>
                <w:sz w:val="20"/>
                <w:szCs w:val="20"/>
              </w:rPr>
              <w:t>0.073</w:t>
            </w:r>
          </w:p>
        </w:tc>
      </w:tr>
      <w:tr w:rsidR="003462CF" w:rsidRPr="00FA4058" w14:paraId="06B9D77F" w14:textId="77777777" w:rsidTr="00CE7019">
        <w:tc>
          <w:tcPr>
            <w:tcW w:w="0" w:type="auto"/>
            <w:hideMark/>
          </w:tcPr>
          <w:p w14:paraId="72880832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Vascular</w:t>
            </w:r>
            <w:proofErr w:type="spellEnd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congestion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†</w:t>
            </w:r>
          </w:p>
        </w:tc>
        <w:tc>
          <w:tcPr>
            <w:tcW w:w="0" w:type="auto"/>
            <w:hideMark/>
          </w:tcPr>
          <w:p w14:paraId="67AF5D99" w14:textId="77777777" w:rsidR="003462CF" w:rsidRPr="00DA2A6D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DA2A6D">
              <w:rPr>
                <w:rFonts w:ascii="Times New Roman" w:hAnsi="Times New Roman" w:cs="Times New Roman"/>
                <w:sz w:val="20"/>
                <w:szCs w:val="20"/>
              </w:rPr>
              <w:t>2.0 (1.0–3.0)</w:t>
            </w:r>
          </w:p>
        </w:tc>
        <w:tc>
          <w:tcPr>
            <w:tcW w:w="0" w:type="auto"/>
            <w:hideMark/>
          </w:tcPr>
          <w:p w14:paraId="4DA6A51A" w14:textId="77777777" w:rsidR="003462CF" w:rsidRPr="00DA2A6D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DA2A6D">
              <w:rPr>
                <w:rFonts w:ascii="Times New Roman" w:hAnsi="Times New Roman" w:cs="Times New Roman"/>
                <w:sz w:val="20"/>
                <w:szCs w:val="20"/>
              </w:rPr>
              <w:t>1.0 (1.0–3.0)</w:t>
            </w:r>
          </w:p>
        </w:tc>
        <w:tc>
          <w:tcPr>
            <w:tcW w:w="0" w:type="auto"/>
            <w:hideMark/>
          </w:tcPr>
          <w:p w14:paraId="0D18AD37" w14:textId="77777777" w:rsidR="003462CF" w:rsidRPr="00DA2A6D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DA2A6D">
              <w:rPr>
                <w:rFonts w:ascii="Times New Roman" w:hAnsi="Times New Roman" w:cs="Times New Roman"/>
                <w:sz w:val="20"/>
                <w:szCs w:val="20"/>
              </w:rPr>
              <w:t>0.128</w:t>
            </w:r>
          </w:p>
        </w:tc>
      </w:tr>
      <w:tr w:rsidR="003462CF" w:rsidRPr="00FA4058" w14:paraId="0E11C90C" w14:textId="77777777" w:rsidTr="00CE7019">
        <w:tc>
          <w:tcPr>
            <w:tcW w:w="0" w:type="auto"/>
            <w:hideMark/>
          </w:tcPr>
          <w:p w14:paraId="228CE5AD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Perivascular</w:t>
            </w:r>
            <w:proofErr w:type="spellEnd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edema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†</w:t>
            </w:r>
          </w:p>
        </w:tc>
        <w:tc>
          <w:tcPr>
            <w:tcW w:w="0" w:type="auto"/>
            <w:hideMark/>
          </w:tcPr>
          <w:p w14:paraId="1253DCB7" w14:textId="77777777" w:rsidR="003462CF" w:rsidRPr="00DA2A6D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DA2A6D">
              <w:rPr>
                <w:rFonts w:ascii="Times New Roman" w:hAnsi="Times New Roman" w:cs="Times New Roman"/>
                <w:sz w:val="20"/>
                <w:szCs w:val="20"/>
              </w:rPr>
              <w:t>2.0 (2.0–3.0)</w:t>
            </w:r>
          </w:p>
        </w:tc>
        <w:tc>
          <w:tcPr>
            <w:tcW w:w="0" w:type="auto"/>
            <w:hideMark/>
          </w:tcPr>
          <w:p w14:paraId="36471B2B" w14:textId="77777777" w:rsidR="003462CF" w:rsidRPr="00DA2A6D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DA2A6D">
              <w:rPr>
                <w:rFonts w:ascii="Times New Roman" w:hAnsi="Times New Roman" w:cs="Times New Roman"/>
                <w:sz w:val="20"/>
                <w:szCs w:val="20"/>
              </w:rPr>
              <w:t>0.0 (0.0–3.0)</w:t>
            </w:r>
          </w:p>
        </w:tc>
        <w:tc>
          <w:tcPr>
            <w:tcW w:w="0" w:type="auto"/>
            <w:hideMark/>
          </w:tcPr>
          <w:p w14:paraId="60EA0D6C" w14:textId="77777777" w:rsidR="003462CF" w:rsidRPr="00DA2A6D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r w:rsidRPr="00DA2A6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0.017</w:t>
            </w:r>
          </w:p>
        </w:tc>
      </w:tr>
      <w:tr w:rsidR="003462CF" w:rsidRPr="00FA4058" w14:paraId="7762E2E4" w14:textId="77777777" w:rsidTr="00CE7019">
        <w:tc>
          <w:tcPr>
            <w:tcW w:w="0" w:type="auto"/>
            <w:hideMark/>
          </w:tcPr>
          <w:p w14:paraId="5B5A788C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Mitral </w:t>
            </w: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cell</w:t>
            </w:r>
            <w:proofErr w:type="spellEnd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density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†</w:t>
            </w:r>
          </w:p>
        </w:tc>
        <w:tc>
          <w:tcPr>
            <w:tcW w:w="0" w:type="auto"/>
            <w:hideMark/>
          </w:tcPr>
          <w:p w14:paraId="38CF6CA0" w14:textId="77777777" w:rsidR="003462CF" w:rsidRPr="00DA2A6D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DA2A6D">
              <w:rPr>
                <w:rFonts w:ascii="Times New Roman" w:hAnsi="Times New Roman" w:cs="Times New Roman"/>
                <w:sz w:val="20"/>
                <w:szCs w:val="20"/>
              </w:rPr>
              <w:t>1.0 (1.0–2.0)</w:t>
            </w:r>
          </w:p>
        </w:tc>
        <w:tc>
          <w:tcPr>
            <w:tcW w:w="0" w:type="auto"/>
            <w:hideMark/>
          </w:tcPr>
          <w:p w14:paraId="088700D5" w14:textId="77777777" w:rsidR="003462CF" w:rsidRPr="00DA2A6D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DA2A6D">
              <w:rPr>
                <w:rFonts w:ascii="Times New Roman" w:hAnsi="Times New Roman" w:cs="Times New Roman"/>
                <w:sz w:val="20"/>
                <w:szCs w:val="20"/>
              </w:rPr>
              <w:t>0.0 (0.0–0.0)</w:t>
            </w:r>
          </w:p>
        </w:tc>
        <w:tc>
          <w:tcPr>
            <w:tcW w:w="0" w:type="auto"/>
            <w:hideMark/>
          </w:tcPr>
          <w:p w14:paraId="3E37A287" w14:textId="77777777" w:rsidR="003462CF" w:rsidRPr="00DA2A6D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r w:rsidRPr="00DA2A6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  <w:tr w:rsidR="003462CF" w:rsidRPr="00FA4058" w14:paraId="11ABE39C" w14:textId="77777777" w:rsidTr="00CE7019">
        <w:tc>
          <w:tcPr>
            <w:tcW w:w="0" w:type="auto"/>
            <w:hideMark/>
          </w:tcPr>
          <w:p w14:paraId="27A73A78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lastRenderedPageBreak/>
              <w:t>Neuronal</w:t>
            </w:r>
            <w:proofErr w:type="spellEnd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nuclear</w:t>
            </w:r>
            <w:proofErr w:type="spellEnd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integrity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†</w:t>
            </w:r>
          </w:p>
        </w:tc>
        <w:tc>
          <w:tcPr>
            <w:tcW w:w="0" w:type="auto"/>
            <w:hideMark/>
          </w:tcPr>
          <w:p w14:paraId="557AC7F6" w14:textId="77777777" w:rsidR="003462CF" w:rsidRPr="00DA2A6D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DA2A6D">
              <w:rPr>
                <w:rFonts w:ascii="Times New Roman" w:hAnsi="Times New Roman" w:cs="Times New Roman"/>
                <w:sz w:val="20"/>
                <w:szCs w:val="20"/>
              </w:rPr>
              <w:t>2.0 (1.0–2.0)</w:t>
            </w:r>
          </w:p>
        </w:tc>
        <w:tc>
          <w:tcPr>
            <w:tcW w:w="0" w:type="auto"/>
            <w:hideMark/>
          </w:tcPr>
          <w:p w14:paraId="62561550" w14:textId="77777777" w:rsidR="003462CF" w:rsidRPr="00DA2A6D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DA2A6D">
              <w:rPr>
                <w:rFonts w:ascii="Times New Roman" w:hAnsi="Times New Roman" w:cs="Times New Roman"/>
                <w:sz w:val="20"/>
                <w:szCs w:val="20"/>
              </w:rPr>
              <w:t>0.0 (0.0–3.0)</w:t>
            </w:r>
          </w:p>
        </w:tc>
        <w:tc>
          <w:tcPr>
            <w:tcW w:w="0" w:type="auto"/>
            <w:hideMark/>
          </w:tcPr>
          <w:p w14:paraId="1B7C7BF3" w14:textId="77777777" w:rsidR="003462CF" w:rsidRPr="00DA2A6D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DA2A6D">
              <w:rPr>
                <w:rFonts w:ascii="Times New Roman" w:hAnsi="Times New Roman" w:cs="Times New Roman"/>
                <w:sz w:val="20"/>
                <w:szCs w:val="20"/>
              </w:rPr>
              <w:t>0.165</w:t>
            </w:r>
          </w:p>
        </w:tc>
      </w:tr>
      <w:tr w:rsidR="003462CF" w:rsidRPr="00FA4058" w14:paraId="51CCD604" w14:textId="77777777" w:rsidTr="00CE7019">
        <w:tc>
          <w:tcPr>
            <w:tcW w:w="0" w:type="auto"/>
            <w:hideMark/>
          </w:tcPr>
          <w:p w14:paraId="0A479258" w14:textId="77777777" w:rsidR="003462CF" w:rsidRPr="00FA4058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Microglial</w:t>
            </w:r>
            <w:proofErr w:type="spellEnd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proofErr w:type="spellStart"/>
            <w:r w:rsidRPr="00FA405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activation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†</w:t>
            </w:r>
          </w:p>
        </w:tc>
        <w:tc>
          <w:tcPr>
            <w:tcW w:w="0" w:type="auto"/>
            <w:hideMark/>
          </w:tcPr>
          <w:p w14:paraId="76C5F60F" w14:textId="77777777" w:rsidR="003462CF" w:rsidRPr="00DA2A6D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DA2A6D">
              <w:rPr>
                <w:rFonts w:ascii="Times New Roman" w:hAnsi="Times New Roman" w:cs="Times New Roman"/>
                <w:sz w:val="20"/>
                <w:szCs w:val="20"/>
              </w:rPr>
              <w:t>2.0 (1.0–2.0)</w:t>
            </w:r>
          </w:p>
        </w:tc>
        <w:tc>
          <w:tcPr>
            <w:tcW w:w="0" w:type="auto"/>
            <w:hideMark/>
          </w:tcPr>
          <w:p w14:paraId="237D9137" w14:textId="77777777" w:rsidR="003462CF" w:rsidRPr="00DA2A6D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DA2A6D">
              <w:rPr>
                <w:rFonts w:ascii="Times New Roman" w:hAnsi="Times New Roman" w:cs="Times New Roman"/>
                <w:sz w:val="20"/>
                <w:szCs w:val="20"/>
              </w:rPr>
              <w:t>0.0 (0.0–1.0)</w:t>
            </w:r>
          </w:p>
        </w:tc>
        <w:tc>
          <w:tcPr>
            <w:tcW w:w="0" w:type="auto"/>
            <w:hideMark/>
          </w:tcPr>
          <w:p w14:paraId="2338B6E3" w14:textId="77777777" w:rsidR="003462CF" w:rsidRPr="00DA2A6D" w:rsidRDefault="003462CF" w:rsidP="00CE7019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r w:rsidRPr="00DA2A6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0.001</w:t>
            </w:r>
          </w:p>
        </w:tc>
      </w:tr>
      <w:tr w:rsidR="003462CF" w:rsidRPr="00473964" w14:paraId="684F4406" w14:textId="77777777" w:rsidTr="00CE7019">
        <w:tc>
          <w:tcPr>
            <w:tcW w:w="3823" w:type="dxa"/>
          </w:tcPr>
          <w:p w14:paraId="3A3B3018" w14:textId="77777777" w:rsidR="003462CF" w:rsidRPr="00276505" w:rsidRDefault="003462CF" w:rsidP="00CE7019">
            <w:pPr>
              <w:spacing w:line="480" w:lineRule="auto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Vascular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dilatation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2126" w:type="dxa"/>
          </w:tcPr>
          <w:p w14:paraId="0BB0DDFE" w14:textId="77777777" w:rsidR="003462CF" w:rsidRPr="00DA2A6D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2A6D">
              <w:rPr>
                <w:rFonts w:ascii="Times New Roman" w:hAnsi="Times New Roman" w:cs="Times New Roman"/>
                <w:sz w:val="20"/>
                <w:szCs w:val="20"/>
              </w:rPr>
              <w:t>3.0 (1.0–3.0)</w:t>
            </w:r>
          </w:p>
        </w:tc>
        <w:tc>
          <w:tcPr>
            <w:tcW w:w="1984" w:type="dxa"/>
          </w:tcPr>
          <w:p w14:paraId="1B410183" w14:textId="77777777" w:rsidR="003462CF" w:rsidRPr="00DA2A6D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2A6D">
              <w:rPr>
                <w:rFonts w:ascii="Times New Roman" w:hAnsi="Times New Roman" w:cs="Times New Roman"/>
                <w:sz w:val="20"/>
                <w:szCs w:val="20"/>
              </w:rPr>
              <w:t>0.0 (0.0–2.0)</w:t>
            </w:r>
          </w:p>
        </w:tc>
        <w:tc>
          <w:tcPr>
            <w:tcW w:w="1129" w:type="dxa"/>
          </w:tcPr>
          <w:p w14:paraId="27E3C6D3" w14:textId="77777777" w:rsidR="003462CF" w:rsidRPr="00DA2A6D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A2A6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0.001</w:t>
            </w:r>
          </w:p>
        </w:tc>
      </w:tr>
      <w:tr w:rsidR="003462CF" w:rsidRPr="00473964" w14:paraId="4E0626B1" w14:textId="77777777" w:rsidTr="00CE7019">
        <w:tc>
          <w:tcPr>
            <w:tcW w:w="3823" w:type="dxa"/>
          </w:tcPr>
          <w:p w14:paraId="43F17CEF" w14:textId="77777777" w:rsidR="003462CF" w:rsidRPr="00276505" w:rsidRDefault="003462CF" w:rsidP="00CE7019">
            <w:pPr>
              <w:spacing w:line="480" w:lineRule="auto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Goblet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cell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hyperplasia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2126" w:type="dxa"/>
          </w:tcPr>
          <w:p w14:paraId="2252C61A" w14:textId="77777777" w:rsidR="003462CF" w:rsidRPr="00DA2A6D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2A6D">
              <w:rPr>
                <w:rFonts w:ascii="Times New Roman" w:hAnsi="Times New Roman" w:cs="Times New Roman"/>
                <w:sz w:val="20"/>
                <w:szCs w:val="20"/>
              </w:rPr>
              <w:t>2.0 (1.0–3.0)</w:t>
            </w:r>
          </w:p>
        </w:tc>
        <w:tc>
          <w:tcPr>
            <w:tcW w:w="1984" w:type="dxa"/>
          </w:tcPr>
          <w:p w14:paraId="5C868EC9" w14:textId="77777777" w:rsidR="003462CF" w:rsidRPr="00DA2A6D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2A6D">
              <w:rPr>
                <w:rFonts w:ascii="Times New Roman" w:hAnsi="Times New Roman" w:cs="Times New Roman"/>
                <w:sz w:val="20"/>
                <w:szCs w:val="20"/>
              </w:rPr>
              <w:t>0.0 (0.0–2.0)</w:t>
            </w:r>
          </w:p>
        </w:tc>
        <w:tc>
          <w:tcPr>
            <w:tcW w:w="1129" w:type="dxa"/>
          </w:tcPr>
          <w:p w14:paraId="3120AFD4" w14:textId="77777777" w:rsidR="003462CF" w:rsidRPr="00DA2A6D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A2A6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0.001</w:t>
            </w:r>
          </w:p>
        </w:tc>
      </w:tr>
      <w:tr w:rsidR="003462CF" w:rsidRPr="00473964" w14:paraId="000CDF91" w14:textId="77777777" w:rsidTr="00CE7019">
        <w:tc>
          <w:tcPr>
            <w:tcW w:w="3823" w:type="dxa"/>
          </w:tcPr>
          <w:p w14:paraId="5D072380" w14:textId="77777777" w:rsidR="003462CF" w:rsidRPr="00276505" w:rsidRDefault="003462CF" w:rsidP="00CE7019">
            <w:pPr>
              <w:spacing w:line="480" w:lineRule="auto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Inflammatory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cell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increase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2126" w:type="dxa"/>
          </w:tcPr>
          <w:p w14:paraId="75E9BF1C" w14:textId="77777777" w:rsidR="003462CF" w:rsidRPr="00DA2A6D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2A6D">
              <w:rPr>
                <w:rFonts w:ascii="Times New Roman" w:hAnsi="Times New Roman" w:cs="Times New Roman"/>
                <w:sz w:val="20"/>
                <w:szCs w:val="20"/>
              </w:rPr>
              <w:t>3.0 (2.0–3.0)</w:t>
            </w:r>
          </w:p>
        </w:tc>
        <w:tc>
          <w:tcPr>
            <w:tcW w:w="1984" w:type="dxa"/>
          </w:tcPr>
          <w:p w14:paraId="23559EAB" w14:textId="77777777" w:rsidR="003462CF" w:rsidRPr="00DA2A6D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2A6D">
              <w:rPr>
                <w:rFonts w:ascii="Times New Roman" w:hAnsi="Times New Roman" w:cs="Times New Roman"/>
                <w:sz w:val="20"/>
                <w:szCs w:val="20"/>
              </w:rPr>
              <w:t>1.0 (0.0–2.0)</w:t>
            </w:r>
          </w:p>
        </w:tc>
        <w:tc>
          <w:tcPr>
            <w:tcW w:w="1129" w:type="dxa"/>
          </w:tcPr>
          <w:p w14:paraId="26B4C596" w14:textId="77777777" w:rsidR="003462CF" w:rsidRPr="00DA2A6D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A2A6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0.001</w:t>
            </w:r>
          </w:p>
        </w:tc>
      </w:tr>
      <w:tr w:rsidR="003462CF" w:rsidRPr="00473964" w14:paraId="11607B53" w14:textId="77777777" w:rsidTr="00CE7019">
        <w:tc>
          <w:tcPr>
            <w:tcW w:w="3823" w:type="dxa"/>
          </w:tcPr>
          <w:p w14:paraId="08E96983" w14:textId="77777777" w:rsidR="003462CF" w:rsidRPr="00276505" w:rsidRDefault="003462CF" w:rsidP="00CE7019">
            <w:pPr>
              <w:spacing w:line="480" w:lineRule="auto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Plasma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cell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infiltration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2126" w:type="dxa"/>
          </w:tcPr>
          <w:p w14:paraId="7D818407" w14:textId="77777777" w:rsidR="003462CF" w:rsidRPr="00DA2A6D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2A6D">
              <w:rPr>
                <w:rFonts w:ascii="Times New Roman" w:hAnsi="Times New Roman" w:cs="Times New Roman"/>
                <w:sz w:val="20"/>
                <w:szCs w:val="20"/>
              </w:rPr>
              <w:t>3.0 (2.0–3.0)</w:t>
            </w:r>
          </w:p>
        </w:tc>
        <w:tc>
          <w:tcPr>
            <w:tcW w:w="1984" w:type="dxa"/>
          </w:tcPr>
          <w:p w14:paraId="6CB30C4D" w14:textId="77777777" w:rsidR="003462CF" w:rsidRPr="00DA2A6D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2A6D">
              <w:rPr>
                <w:rFonts w:ascii="Times New Roman" w:hAnsi="Times New Roman" w:cs="Times New Roman"/>
                <w:sz w:val="20"/>
                <w:szCs w:val="20"/>
              </w:rPr>
              <w:t>0.0 (0.0–0.2)</w:t>
            </w:r>
          </w:p>
        </w:tc>
        <w:tc>
          <w:tcPr>
            <w:tcW w:w="1129" w:type="dxa"/>
          </w:tcPr>
          <w:p w14:paraId="2BEBD53E" w14:textId="77777777" w:rsidR="003462CF" w:rsidRPr="00DA2A6D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A2A6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  <w:tr w:rsidR="003462CF" w:rsidRPr="00473964" w14:paraId="3256B2A4" w14:textId="77777777" w:rsidTr="00CE7019">
        <w:tc>
          <w:tcPr>
            <w:tcW w:w="3823" w:type="dxa"/>
          </w:tcPr>
          <w:p w14:paraId="3D67E3CA" w14:textId="77777777" w:rsidR="003462CF" w:rsidRPr="00276505" w:rsidRDefault="003462CF" w:rsidP="00CE7019">
            <w:pPr>
              <w:spacing w:line="480" w:lineRule="auto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Mast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cell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infiltration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2126" w:type="dxa"/>
          </w:tcPr>
          <w:p w14:paraId="559A7E8B" w14:textId="77777777" w:rsidR="003462CF" w:rsidRPr="00DA2A6D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2A6D">
              <w:rPr>
                <w:rFonts w:ascii="Times New Roman" w:hAnsi="Times New Roman" w:cs="Times New Roman"/>
                <w:sz w:val="20"/>
                <w:szCs w:val="20"/>
              </w:rPr>
              <w:t>3.0 (2.0–3.0)</w:t>
            </w:r>
          </w:p>
        </w:tc>
        <w:tc>
          <w:tcPr>
            <w:tcW w:w="1984" w:type="dxa"/>
          </w:tcPr>
          <w:p w14:paraId="22F5833F" w14:textId="77777777" w:rsidR="003462CF" w:rsidRPr="00DA2A6D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2A6D">
              <w:rPr>
                <w:rFonts w:ascii="Times New Roman" w:hAnsi="Times New Roman" w:cs="Times New Roman"/>
                <w:sz w:val="20"/>
                <w:szCs w:val="20"/>
              </w:rPr>
              <w:t>1.0 (0.0–2.0)</w:t>
            </w:r>
          </w:p>
        </w:tc>
        <w:tc>
          <w:tcPr>
            <w:tcW w:w="1129" w:type="dxa"/>
          </w:tcPr>
          <w:p w14:paraId="3FB8DF2E" w14:textId="77777777" w:rsidR="003462CF" w:rsidRPr="00DA2A6D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A2A6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  <w:tr w:rsidR="003462CF" w:rsidRPr="00473964" w14:paraId="4128AE29" w14:textId="77777777" w:rsidTr="00CE7019">
        <w:tc>
          <w:tcPr>
            <w:tcW w:w="3823" w:type="dxa"/>
          </w:tcPr>
          <w:p w14:paraId="431009A1" w14:textId="77777777" w:rsidR="003462CF" w:rsidRPr="00276505" w:rsidRDefault="003462CF" w:rsidP="00CE7019">
            <w:pPr>
              <w:spacing w:line="480" w:lineRule="auto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Eosinophil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infiltration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2126" w:type="dxa"/>
          </w:tcPr>
          <w:p w14:paraId="594E4D56" w14:textId="77777777" w:rsidR="003462CF" w:rsidRPr="00DA2A6D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2A6D">
              <w:rPr>
                <w:rFonts w:ascii="Times New Roman" w:hAnsi="Times New Roman" w:cs="Times New Roman"/>
                <w:sz w:val="20"/>
                <w:szCs w:val="20"/>
              </w:rPr>
              <w:t>3.0 (1.0–3.0)</w:t>
            </w:r>
          </w:p>
        </w:tc>
        <w:tc>
          <w:tcPr>
            <w:tcW w:w="1984" w:type="dxa"/>
          </w:tcPr>
          <w:p w14:paraId="2BF9D301" w14:textId="77777777" w:rsidR="003462CF" w:rsidRPr="00DA2A6D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2A6D">
              <w:rPr>
                <w:rFonts w:ascii="Times New Roman" w:hAnsi="Times New Roman" w:cs="Times New Roman"/>
                <w:sz w:val="20"/>
                <w:szCs w:val="20"/>
              </w:rPr>
              <w:t>1.0 (0.0–2.0)</w:t>
            </w:r>
          </w:p>
        </w:tc>
        <w:tc>
          <w:tcPr>
            <w:tcW w:w="1129" w:type="dxa"/>
          </w:tcPr>
          <w:p w14:paraId="2A20A362" w14:textId="77777777" w:rsidR="003462CF" w:rsidRPr="00DA2A6D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A2A6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0.001</w:t>
            </w:r>
          </w:p>
        </w:tc>
      </w:tr>
      <w:tr w:rsidR="003462CF" w:rsidRPr="00473964" w14:paraId="19BF5473" w14:textId="77777777" w:rsidTr="00CE7019">
        <w:tc>
          <w:tcPr>
            <w:tcW w:w="3823" w:type="dxa"/>
          </w:tcPr>
          <w:p w14:paraId="50AE2047" w14:textId="77777777" w:rsidR="003462CF" w:rsidRPr="00276505" w:rsidRDefault="003462CF" w:rsidP="00CE7019">
            <w:pPr>
              <w:spacing w:line="480" w:lineRule="auto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Chondrocyte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hypertrophy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2126" w:type="dxa"/>
          </w:tcPr>
          <w:p w14:paraId="43192546" w14:textId="77777777" w:rsidR="003462CF" w:rsidRPr="00DA2A6D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2A6D">
              <w:rPr>
                <w:rFonts w:ascii="Times New Roman" w:hAnsi="Times New Roman" w:cs="Times New Roman"/>
                <w:sz w:val="20"/>
                <w:szCs w:val="20"/>
              </w:rPr>
              <w:t>3.0 (1.0–3.0)</w:t>
            </w:r>
          </w:p>
        </w:tc>
        <w:tc>
          <w:tcPr>
            <w:tcW w:w="1984" w:type="dxa"/>
          </w:tcPr>
          <w:p w14:paraId="36B7D455" w14:textId="77777777" w:rsidR="003462CF" w:rsidRPr="00DA2A6D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2A6D">
              <w:rPr>
                <w:rFonts w:ascii="Times New Roman" w:hAnsi="Times New Roman" w:cs="Times New Roman"/>
                <w:sz w:val="20"/>
                <w:szCs w:val="20"/>
              </w:rPr>
              <w:t>0.0 (0.0–1.0)</w:t>
            </w:r>
          </w:p>
        </w:tc>
        <w:tc>
          <w:tcPr>
            <w:tcW w:w="1129" w:type="dxa"/>
          </w:tcPr>
          <w:p w14:paraId="45599BEB" w14:textId="77777777" w:rsidR="003462CF" w:rsidRPr="00DA2A6D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A2A6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  <w:tr w:rsidR="003462CF" w:rsidRPr="00473964" w14:paraId="722CA6AF" w14:textId="77777777" w:rsidTr="00CE7019">
        <w:tc>
          <w:tcPr>
            <w:tcW w:w="3823" w:type="dxa"/>
          </w:tcPr>
          <w:p w14:paraId="5C177D98" w14:textId="77777777" w:rsidR="003462CF" w:rsidRPr="00276505" w:rsidRDefault="003462CF" w:rsidP="00CE7019">
            <w:pPr>
              <w:spacing w:line="480" w:lineRule="auto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Ciliary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loss</w:t>
            </w:r>
            <w:proofErr w:type="spellEnd"/>
            <w:r w:rsidRPr="002765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2126" w:type="dxa"/>
          </w:tcPr>
          <w:p w14:paraId="0C3A0471" w14:textId="77777777" w:rsidR="003462CF" w:rsidRPr="00DA2A6D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2A6D">
              <w:rPr>
                <w:rFonts w:ascii="Times New Roman" w:hAnsi="Times New Roman" w:cs="Times New Roman"/>
                <w:sz w:val="20"/>
                <w:szCs w:val="20"/>
              </w:rPr>
              <w:t>3.0 (1.0–3.0)</w:t>
            </w:r>
          </w:p>
        </w:tc>
        <w:tc>
          <w:tcPr>
            <w:tcW w:w="1984" w:type="dxa"/>
          </w:tcPr>
          <w:p w14:paraId="28C91CD2" w14:textId="77777777" w:rsidR="003462CF" w:rsidRPr="00DA2A6D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2A6D">
              <w:rPr>
                <w:rFonts w:ascii="Times New Roman" w:hAnsi="Times New Roman" w:cs="Times New Roman"/>
                <w:sz w:val="20"/>
                <w:szCs w:val="20"/>
              </w:rPr>
              <w:t>0.0 (0.0–1.0)</w:t>
            </w:r>
          </w:p>
        </w:tc>
        <w:tc>
          <w:tcPr>
            <w:tcW w:w="1129" w:type="dxa"/>
          </w:tcPr>
          <w:p w14:paraId="46637FDA" w14:textId="77777777" w:rsidR="003462CF" w:rsidRPr="00DA2A6D" w:rsidRDefault="003462CF" w:rsidP="00CE7019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A2A6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0.001</w:t>
            </w:r>
          </w:p>
        </w:tc>
      </w:tr>
    </w:tbl>
    <w:p w14:paraId="36037545" w14:textId="77777777" w:rsidR="003462CF" w:rsidRPr="00193BFB" w:rsidRDefault="003462CF" w:rsidP="003462CF">
      <w:pPr>
        <w:pStyle w:val="NormalWeb"/>
        <w:spacing w:line="480" w:lineRule="auto"/>
        <w:jc w:val="both"/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</w:pPr>
      <w:proofErr w:type="spellStart"/>
      <w:r w:rsidRPr="00227529">
        <w:rPr>
          <w:rFonts w:eastAsiaTheme="minorHAnsi"/>
          <w:b/>
          <w:bCs/>
          <w:kern w:val="2"/>
          <w:sz w:val="20"/>
          <w:szCs w:val="20"/>
          <w:lang w:val="tr-TR" w:eastAsia="en-US"/>
          <w14:ligatures w14:val="standardContextual"/>
        </w:rPr>
        <w:t>Min</w:t>
      </w:r>
      <w:proofErr w:type="spellEnd"/>
      <w:r w:rsidRPr="00227529">
        <w:rPr>
          <w:rFonts w:eastAsiaTheme="minorHAnsi"/>
          <w:b/>
          <w:bCs/>
          <w:kern w:val="2"/>
          <w:sz w:val="20"/>
          <w:szCs w:val="20"/>
          <w:lang w:val="tr-TR" w:eastAsia="en-US"/>
          <w14:ligatures w14:val="standardContextual"/>
        </w:rPr>
        <w:t>–</w:t>
      </w:r>
      <w:proofErr w:type="spellStart"/>
      <w:r w:rsidRPr="00227529">
        <w:rPr>
          <w:rFonts w:eastAsiaTheme="minorHAnsi"/>
          <w:b/>
          <w:bCs/>
          <w:kern w:val="2"/>
          <w:sz w:val="20"/>
          <w:szCs w:val="20"/>
          <w:lang w:val="tr-TR" w:eastAsia="en-US"/>
          <w14:ligatures w14:val="standardContextual"/>
        </w:rPr>
        <w:t>max</w:t>
      </w:r>
      <w:proofErr w:type="spellEnd"/>
      <w:r w:rsidRPr="00227529">
        <w:rPr>
          <w:rFonts w:eastAsiaTheme="minorHAnsi"/>
          <w:b/>
          <w:bCs/>
          <w:kern w:val="2"/>
          <w:sz w:val="20"/>
          <w:szCs w:val="20"/>
          <w:lang w:val="tr-TR" w:eastAsia="en-US"/>
          <w14:ligatures w14:val="standardContextual"/>
        </w:rPr>
        <w:t xml:space="preserve">: </w:t>
      </w:r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>Minimum–</w:t>
      </w:r>
      <w:proofErr w:type="spellStart"/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>maximum</w:t>
      </w:r>
      <w:proofErr w:type="spellEnd"/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>;</w:t>
      </w:r>
      <w:r w:rsidRPr="00227529">
        <w:rPr>
          <w:bCs/>
          <w:sz w:val="20"/>
          <w:szCs w:val="20"/>
        </w:rPr>
        <w:t xml:space="preserve"> </w:t>
      </w:r>
      <w:r w:rsidRPr="00227529">
        <w:rPr>
          <w:b/>
          <w:sz w:val="20"/>
          <w:szCs w:val="20"/>
        </w:rPr>
        <w:t>AR group:</w:t>
      </w:r>
      <w:r w:rsidRPr="00227529">
        <w:rPr>
          <w:bCs/>
          <w:sz w:val="20"/>
          <w:szCs w:val="20"/>
        </w:rPr>
        <w:t xml:space="preserve"> Positive control group;</w:t>
      </w:r>
      <w:r w:rsidRPr="00227529">
        <w:rPr>
          <w:sz w:val="20"/>
          <w:szCs w:val="20"/>
        </w:rPr>
        <w:t xml:space="preserve"> </w:t>
      </w:r>
      <w:r w:rsidRPr="008D5884">
        <w:rPr>
          <w:b/>
          <w:sz w:val="20"/>
          <w:szCs w:val="20"/>
        </w:rPr>
        <w:t>AR + FLU group</w:t>
      </w:r>
      <w:r w:rsidRPr="00227529">
        <w:rPr>
          <w:b/>
          <w:sz w:val="20"/>
          <w:szCs w:val="20"/>
        </w:rPr>
        <w:t>:</w:t>
      </w:r>
      <w:r w:rsidRPr="00227529">
        <w:rPr>
          <w:bCs/>
          <w:sz w:val="20"/>
          <w:szCs w:val="20"/>
        </w:rPr>
        <w:t xml:space="preserve"> </w:t>
      </w:r>
      <w:r w:rsidRPr="008D5884">
        <w:rPr>
          <w:bCs/>
          <w:sz w:val="20"/>
          <w:szCs w:val="20"/>
        </w:rPr>
        <w:t xml:space="preserve">Topical steroid treated </w:t>
      </w:r>
      <w:r>
        <w:rPr>
          <w:bCs/>
          <w:sz w:val="20"/>
          <w:szCs w:val="20"/>
        </w:rPr>
        <w:t xml:space="preserve">group; </w:t>
      </w:r>
      <w:r w:rsidRPr="00227529">
        <w:rPr>
          <w:rFonts w:eastAsiaTheme="minorHAnsi"/>
          <w:b/>
          <w:bCs/>
          <w:kern w:val="2"/>
          <w:sz w:val="20"/>
          <w:szCs w:val="20"/>
          <w:lang w:val="tr-TR" w:eastAsia="en-US"/>
          <w14:ligatures w14:val="standardContextual"/>
        </w:rPr>
        <w:t xml:space="preserve">† </w:t>
      </w:r>
      <w:proofErr w:type="spellStart"/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>glomerular</w:t>
      </w:r>
      <w:proofErr w:type="spellEnd"/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 xml:space="preserve"> </w:t>
      </w:r>
      <w:proofErr w:type="spellStart"/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>histopathology</w:t>
      </w:r>
      <w:proofErr w:type="spellEnd"/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 xml:space="preserve"> </w:t>
      </w:r>
      <w:proofErr w:type="spellStart"/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>findings</w:t>
      </w:r>
      <w:proofErr w:type="spellEnd"/>
      <w:r w:rsidRPr="00227529">
        <w:rPr>
          <w:rFonts w:eastAsiaTheme="minorHAnsi"/>
          <w:b/>
          <w:bCs/>
          <w:kern w:val="2"/>
          <w:sz w:val="20"/>
          <w:szCs w:val="20"/>
          <w:lang w:val="tr-TR" w:eastAsia="en-US"/>
          <w14:ligatures w14:val="standardContextual"/>
        </w:rPr>
        <w:t xml:space="preserve">; * </w:t>
      </w:r>
      <w:proofErr w:type="spellStart"/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>nasal</w:t>
      </w:r>
      <w:proofErr w:type="spellEnd"/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 xml:space="preserve"> </w:t>
      </w:r>
      <w:proofErr w:type="spellStart"/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>mucosal</w:t>
      </w:r>
      <w:proofErr w:type="spellEnd"/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 xml:space="preserve"> </w:t>
      </w:r>
      <w:proofErr w:type="spellStart"/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>histopathology</w:t>
      </w:r>
      <w:proofErr w:type="spellEnd"/>
      <w:r w:rsidRPr="00227529">
        <w:rPr>
          <w:rFonts w:eastAsiaTheme="minorHAnsi"/>
          <w:b/>
          <w:bCs/>
          <w:kern w:val="2"/>
          <w:sz w:val="20"/>
          <w:szCs w:val="20"/>
          <w:lang w:val="tr-TR" w:eastAsia="en-US"/>
          <w14:ligatures w14:val="standardContextual"/>
        </w:rPr>
        <w:t xml:space="preserve"> </w:t>
      </w:r>
      <w:proofErr w:type="spellStart"/>
      <w:r w:rsidRPr="00227529">
        <w:rPr>
          <w:rFonts w:eastAsiaTheme="minorHAnsi"/>
          <w:kern w:val="2"/>
          <w:sz w:val="20"/>
          <w:szCs w:val="20"/>
          <w:lang w:val="tr-TR" w:eastAsia="en-US"/>
          <w14:ligatures w14:val="standardContextual"/>
        </w:rPr>
        <w:t>findings</w:t>
      </w:r>
      <w:proofErr w:type="spellEnd"/>
    </w:p>
    <w:p w14:paraId="1381E11A" w14:textId="77777777" w:rsidR="00467767" w:rsidRDefault="00467767" w:rsidP="00E7490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B2B8167" w14:textId="77777777" w:rsidR="00467767" w:rsidRDefault="00467767" w:rsidP="00E7490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7E6E907" w14:textId="77777777" w:rsidR="00181CC6" w:rsidRDefault="00181CC6" w:rsidP="00E74908">
      <w:pPr>
        <w:rPr>
          <w:rFonts w:ascii="Times New Roman" w:hAnsi="Times New Roman" w:cs="Times New Roman"/>
          <w:bCs/>
          <w:sz w:val="20"/>
          <w:szCs w:val="20"/>
        </w:rPr>
      </w:pPr>
    </w:p>
    <w:p w14:paraId="57D999ED" w14:textId="3D938CEA" w:rsidR="00E74908" w:rsidRPr="00181CC6" w:rsidRDefault="00181CC6" w:rsidP="00E74908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181CC6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proofErr w:type="spellEnd"/>
      <w:r w:rsidRPr="00181C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81CC6">
        <w:rPr>
          <w:rFonts w:ascii="Times New Roman" w:hAnsi="Times New Roman" w:cs="Times New Roman"/>
          <w:b/>
          <w:bCs/>
          <w:sz w:val="24"/>
          <w:szCs w:val="24"/>
        </w:rPr>
        <w:t>Table</w:t>
      </w:r>
      <w:proofErr w:type="spellEnd"/>
      <w:r w:rsidRPr="00181CC6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FF300D">
        <w:rPr>
          <w:rFonts w:ascii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81C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81CC6">
        <w:rPr>
          <w:rFonts w:ascii="Times New Roman" w:hAnsi="Times New Roman" w:cs="Times New Roman"/>
          <w:b/>
          <w:bCs/>
          <w:sz w:val="24"/>
          <w:szCs w:val="24"/>
        </w:rPr>
        <w:t>Spearman</w:t>
      </w:r>
      <w:proofErr w:type="spellEnd"/>
      <w:r w:rsidRPr="00181C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81CC6">
        <w:rPr>
          <w:rFonts w:ascii="Times New Roman" w:hAnsi="Times New Roman" w:cs="Times New Roman"/>
          <w:b/>
          <w:bCs/>
          <w:sz w:val="24"/>
          <w:szCs w:val="24"/>
        </w:rPr>
        <w:t>correlation</w:t>
      </w:r>
      <w:proofErr w:type="spellEnd"/>
      <w:r w:rsidRPr="00181C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81CC6">
        <w:rPr>
          <w:rFonts w:ascii="Times New Roman" w:hAnsi="Times New Roman" w:cs="Times New Roman"/>
          <w:b/>
          <w:bCs/>
          <w:sz w:val="24"/>
          <w:szCs w:val="24"/>
        </w:rPr>
        <w:t>analysis</w:t>
      </w:r>
      <w:proofErr w:type="spellEnd"/>
      <w:r w:rsidRPr="00181C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81CC6">
        <w:rPr>
          <w:rFonts w:ascii="Times New Roman" w:hAnsi="Times New Roman" w:cs="Times New Roman"/>
          <w:b/>
          <w:bCs/>
          <w:sz w:val="24"/>
          <w:szCs w:val="24"/>
        </w:rPr>
        <w:t>between</w:t>
      </w:r>
      <w:proofErr w:type="spellEnd"/>
      <w:r w:rsidRPr="00181C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81CC6">
        <w:rPr>
          <w:rFonts w:ascii="Times New Roman" w:hAnsi="Times New Roman" w:cs="Times New Roman"/>
          <w:b/>
          <w:bCs/>
          <w:sz w:val="24"/>
          <w:szCs w:val="24"/>
        </w:rPr>
        <w:t>olfactory</w:t>
      </w:r>
      <w:proofErr w:type="spellEnd"/>
      <w:r w:rsidRPr="00181C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81CC6">
        <w:rPr>
          <w:rFonts w:ascii="Times New Roman" w:hAnsi="Times New Roman" w:cs="Times New Roman"/>
          <w:b/>
          <w:bCs/>
          <w:sz w:val="24"/>
          <w:szCs w:val="24"/>
        </w:rPr>
        <w:t>performance</w:t>
      </w:r>
      <w:proofErr w:type="spellEnd"/>
      <w:r w:rsidRPr="00181C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81CC6">
        <w:rPr>
          <w:rFonts w:ascii="Times New Roman" w:hAnsi="Times New Roman" w:cs="Times New Roman"/>
          <w:b/>
          <w:bCs/>
          <w:sz w:val="24"/>
          <w:szCs w:val="24"/>
        </w:rPr>
        <w:t>and</w:t>
      </w:r>
      <w:proofErr w:type="spellEnd"/>
      <w:r w:rsidRPr="00181C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81CC6">
        <w:rPr>
          <w:rFonts w:ascii="Times New Roman" w:hAnsi="Times New Roman" w:cs="Times New Roman"/>
          <w:b/>
          <w:bCs/>
          <w:sz w:val="24"/>
          <w:szCs w:val="24"/>
        </w:rPr>
        <w:t>histopathological</w:t>
      </w:r>
      <w:proofErr w:type="spellEnd"/>
      <w:r w:rsidRPr="00181C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81CC6">
        <w:rPr>
          <w:rFonts w:ascii="Times New Roman" w:hAnsi="Times New Roman" w:cs="Times New Roman"/>
          <w:b/>
          <w:bCs/>
          <w:sz w:val="24"/>
          <w:szCs w:val="24"/>
        </w:rPr>
        <w:t>parameters</w:t>
      </w:r>
      <w:proofErr w:type="spellEnd"/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29"/>
        <w:gridCol w:w="863"/>
        <w:gridCol w:w="694"/>
        <w:gridCol w:w="959"/>
        <w:gridCol w:w="694"/>
        <w:gridCol w:w="961"/>
        <w:gridCol w:w="694"/>
        <w:gridCol w:w="959"/>
        <w:gridCol w:w="709"/>
      </w:tblGrid>
      <w:tr w:rsidR="00AB32E9" w:rsidRPr="00D33812" w14:paraId="32EDFF05" w14:textId="77777777" w:rsidTr="00AB32E9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D7BA490" w14:textId="77777777" w:rsidR="00D33812" w:rsidRPr="00D33812" w:rsidRDefault="00D33812" w:rsidP="00D3381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D338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Histopathological</w:t>
            </w:r>
            <w:proofErr w:type="spellEnd"/>
            <w:r w:rsidRPr="00D338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38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parameter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B6514E3" w14:textId="77777777" w:rsidR="00D33812" w:rsidRPr="00D33812" w:rsidRDefault="00D33812" w:rsidP="00D3381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D338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Day</w:t>
            </w:r>
            <w:proofErr w:type="spellEnd"/>
            <w:r w:rsidRPr="00D338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1 (ρ)</w:t>
            </w:r>
          </w:p>
        </w:tc>
        <w:tc>
          <w:tcPr>
            <w:tcW w:w="0" w:type="auto"/>
            <w:vAlign w:val="center"/>
            <w:hideMark/>
          </w:tcPr>
          <w:p w14:paraId="0FDF0383" w14:textId="77777777" w:rsidR="00D33812" w:rsidRPr="00D33812" w:rsidRDefault="00D33812" w:rsidP="00D3381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 </w:t>
            </w:r>
            <w:proofErr w:type="spellStart"/>
            <w:r w:rsidRPr="00D338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value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9967128" w14:textId="77777777" w:rsidR="00D33812" w:rsidRPr="00D33812" w:rsidRDefault="00D33812" w:rsidP="00D3381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D338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Day</w:t>
            </w:r>
            <w:proofErr w:type="spellEnd"/>
            <w:r w:rsidRPr="00D338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21 (ρ)</w:t>
            </w:r>
          </w:p>
        </w:tc>
        <w:tc>
          <w:tcPr>
            <w:tcW w:w="0" w:type="auto"/>
            <w:vAlign w:val="center"/>
            <w:hideMark/>
          </w:tcPr>
          <w:p w14:paraId="1B80110E" w14:textId="77777777" w:rsidR="00D33812" w:rsidRPr="00D33812" w:rsidRDefault="00D33812" w:rsidP="00D3381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 </w:t>
            </w:r>
            <w:proofErr w:type="spellStart"/>
            <w:r w:rsidRPr="00D338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value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B1B13F0" w14:textId="77777777" w:rsidR="00D33812" w:rsidRPr="00D33812" w:rsidRDefault="00D33812" w:rsidP="00D3381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D338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Day</w:t>
            </w:r>
            <w:proofErr w:type="spellEnd"/>
            <w:r w:rsidRPr="00D338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28 (ρ)</w:t>
            </w:r>
          </w:p>
        </w:tc>
        <w:tc>
          <w:tcPr>
            <w:tcW w:w="0" w:type="auto"/>
            <w:vAlign w:val="center"/>
            <w:hideMark/>
          </w:tcPr>
          <w:p w14:paraId="78D8AD75" w14:textId="77777777" w:rsidR="00D33812" w:rsidRPr="00D33812" w:rsidRDefault="00D33812" w:rsidP="00D3381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 </w:t>
            </w:r>
            <w:proofErr w:type="spellStart"/>
            <w:r w:rsidRPr="00D338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value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B836874" w14:textId="77777777" w:rsidR="00D33812" w:rsidRPr="00D33812" w:rsidRDefault="00D33812" w:rsidP="00D3381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D338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Day</w:t>
            </w:r>
            <w:proofErr w:type="spellEnd"/>
            <w:r w:rsidRPr="00D338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34 (ρ)</w:t>
            </w:r>
          </w:p>
        </w:tc>
        <w:tc>
          <w:tcPr>
            <w:tcW w:w="0" w:type="auto"/>
            <w:vAlign w:val="center"/>
            <w:hideMark/>
          </w:tcPr>
          <w:p w14:paraId="6B4AE2DC" w14:textId="77777777" w:rsidR="00D33812" w:rsidRPr="00D33812" w:rsidRDefault="00D33812" w:rsidP="00D3381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 </w:t>
            </w:r>
            <w:proofErr w:type="spellStart"/>
            <w:r w:rsidRPr="00D338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value</w:t>
            </w:r>
            <w:proofErr w:type="spellEnd"/>
          </w:p>
        </w:tc>
      </w:tr>
      <w:tr w:rsidR="00AB32E9" w:rsidRPr="00D33812" w14:paraId="6789BAF1" w14:textId="77777777" w:rsidTr="00AB32E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F5D2846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Glomerular</w:t>
            </w:r>
            <w:proofErr w:type="spellEnd"/>
            <w:r w:rsidRPr="00D338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layer</w:t>
            </w:r>
            <w:proofErr w:type="spellEnd"/>
            <w:r w:rsidRPr="00D338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thickness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3DEEDE1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−0.061</w:t>
            </w:r>
          </w:p>
        </w:tc>
        <w:tc>
          <w:tcPr>
            <w:tcW w:w="0" w:type="auto"/>
            <w:vAlign w:val="center"/>
            <w:hideMark/>
          </w:tcPr>
          <w:p w14:paraId="7A58B2AB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0.729</w:t>
            </w:r>
          </w:p>
        </w:tc>
        <w:tc>
          <w:tcPr>
            <w:tcW w:w="0" w:type="auto"/>
            <w:vAlign w:val="center"/>
            <w:hideMark/>
          </w:tcPr>
          <w:p w14:paraId="37CB3379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−0.030</w:t>
            </w:r>
          </w:p>
        </w:tc>
        <w:tc>
          <w:tcPr>
            <w:tcW w:w="0" w:type="auto"/>
            <w:vAlign w:val="center"/>
            <w:hideMark/>
          </w:tcPr>
          <w:p w14:paraId="09826B6C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0.862</w:t>
            </w:r>
          </w:p>
        </w:tc>
        <w:tc>
          <w:tcPr>
            <w:tcW w:w="0" w:type="auto"/>
            <w:vAlign w:val="center"/>
            <w:hideMark/>
          </w:tcPr>
          <w:p w14:paraId="6B5FC621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0.104</w:t>
            </w:r>
          </w:p>
        </w:tc>
        <w:tc>
          <w:tcPr>
            <w:tcW w:w="0" w:type="auto"/>
            <w:vAlign w:val="center"/>
            <w:hideMark/>
          </w:tcPr>
          <w:p w14:paraId="5440CD28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0.554</w:t>
            </w:r>
          </w:p>
        </w:tc>
        <w:tc>
          <w:tcPr>
            <w:tcW w:w="0" w:type="auto"/>
            <w:vAlign w:val="center"/>
            <w:hideMark/>
          </w:tcPr>
          <w:p w14:paraId="550B6A65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−0.011</w:t>
            </w:r>
          </w:p>
        </w:tc>
        <w:tc>
          <w:tcPr>
            <w:tcW w:w="0" w:type="auto"/>
            <w:vAlign w:val="center"/>
            <w:hideMark/>
          </w:tcPr>
          <w:p w14:paraId="31FD8FFD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0.949</w:t>
            </w:r>
          </w:p>
        </w:tc>
      </w:tr>
      <w:tr w:rsidR="00AB32E9" w:rsidRPr="00D33812" w14:paraId="61D2F7EE" w14:textId="77777777" w:rsidTr="00AB32E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9D5AE2E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Glomerular</w:t>
            </w:r>
            <w:proofErr w:type="spellEnd"/>
            <w:r w:rsidRPr="00D338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diameter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587F381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0.097</w:t>
            </w:r>
          </w:p>
        </w:tc>
        <w:tc>
          <w:tcPr>
            <w:tcW w:w="0" w:type="auto"/>
            <w:vAlign w:val="center"/>
            <w:hideMark/>
          </w:tcPr>
          <w:p w14:paraId="4B9558B4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0.577</w:t>
            </w:r>
          </w:p>
        </w:tc>
        <w:tc>
          <w:tcPr>
            <w:tcW w:w="0" w:type="auto"/>
            <w:vAlign w:val="center"/>
            <w:hideMark/>
          </w:tcPr>
          <w:p w14:paraId="3B78DE1D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0.166</w:t>
            </w:r>
          </w:p>
        </w:tc>
        <w:tc>
          <w:tcPr>
            <w:tcW w:w="0" w:type="auto"/>
            <w:vAlign w:val="center"/>
            <w:hideMark/>
          </w:tcPr>
          <w:p w14:paraId="26EDC784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0.341</w:t>
            </w:r>
          </w:p>
        </w:tc>
        <w:tc>
          <w:tcPr>
            <w:tcW w:w="0" w:type="auto"/>
            <w:vAlign w:val="center"/>
            <w:hideMark/>
          </w:tcPr>
          <w:p w14:paraId="0B0BE9A6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0.073</w:t>
            </w:r>
          </w:p>
        </w:tc>
        <w:tc>
          <w:tcPr>
            <w:tcW w:w="0" w:type="auto"/>
            <w:vAlign w:val="center"/>
            <w:hideMark/>
          </w:tcPr>
          <w:p w14:paraId="630F3ED9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0.677</w:t>
            </w:r>
          </w:p>
        </w:tc>
        <w:tc>
          <w:tcPr>
            <w:tcW w:w="0" w:type="auto"/>
            <w:vAlign w:val="center"/>
            <w:hideMark/>
          </w:tcPr>
          <w:p w14:paraId="5AEAF7DA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−0.044</w:t>
            </w:r>
          </w:p>
        </w:tc>
        <w:tc>
          <w:tcPr>
            <w:tcW w:w="0" w:type="auto"/>
            <w:vAlign w:val="center"/>
            <w:hideMark/>
          </w:tcPr>
          <w:p w14:paraId="03334B0E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0.801</w:t>
            </w:r>
          </w:p>
        </w:tc>
      </w:tr>
      <w:tr w:rsidR="00AB32E9" w:rsidRPr="00D33812" w14:paraId="3AECF8F6" w14:textId="77777777" w:rsidTr="00AB32E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57E46DE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Glomerular</w:t>
            </w:r>
            <w:proofErr w:type="spellEnd"/>
            <w:r w:rsidRPr="00D338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organization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871A897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−0.120</w:t>
            </w:r>
          </w:p>
        </w:tc>
        <w:tc>
          <w:tcPr>
            <w:tcW w:w="0" w:type="auto"/>
            <w:vAlign w:val="center"/>
            <w:hideMark/>
          </w:tcPr>
          <w:p w14:paraId="0B5D58BD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0.493</w:t>
            </w:r>
          </w:p>
        </w:tc>
        <w:tc>
          <w:tcPr>
            <w:tcW w:w="0" w:type="auto"/>
            <w:vAlign w:val="center"/>
            <w:hideMark/>
          </w:tcPr>
          <w:p w14:paraId="172200C3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−0.060</w:t>
            </w:r>
          </w:p>
        </w:tc>
        <w:tc>
          <w:tcPr>
            <w:tcW w:w="0" w:type="auto"/>
            <w:vAlign w:val="center"/>
            <w:hideMark/>
          </w:tcPr>
          <w:p w14:paraId="0E83F1DD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0.733</w:t>
            </w:r>
          </w:p>
        </w:tc>
        <w:tc>
          <w:tcPr>
            <w:tcW w:w="0" w:type="auto"/>
            <w:vAlign w:val="center"/>
            <w:hideMark/>
          </w:tcPr>
          <w:p w14:paraId="76E26786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−0.069</w:t>
            </w:r>
          </w:p>
        </w:tc>
        <w:tc>
          <w:tcPr>
            <w:tcW w:w="0" w:type="auto"/>
            <w:vAlign w:val="center"/>
            <w:hideMark/>
          </w:tcPr>
          <w:p w14:paraId="66AA8161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0.695</w:t>
            </w:r>
          </w:p>
        </w:tc>
        <w:tc>
          <w:tcPr>
            <w:tcW w:w="0" w:type="auto"/>
            <w:vAlign w:val="center"/>
            <w:hideMark/>
          </w:tcPr>
          <w:p w14:paraId="36325043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0.102</w:t>
            </w:r>
          </w:p>
        </w:tc>
        <w:tc>
          <w:tcPr>
            <w:tcW w:w="0" w:type="auto"/>
            <w:vAlign w:val="center"/>
            <w:hideMark/>
          </w:tcPr>
          <w:p w14:paraId="433DF501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0.562</w:t>
            </w:r>
          </w:p>
        </w:tc>
      </w:tr>
      <w:tr w:rsidR="00AB32E9" w:rsidRPr="00D33812" w14:paraId="0ACCF451" w14:textId="77777777" w:rsidTr="00AB32E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17C7CA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Neuronal</w:t>
            </w:r>
            <w:proofErr w:type="spellEnd"/>
            <w:r w:rsidRPr="00D338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degeneration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B5862BB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−0.096</w:t>
            </w:r>
          </w:p>
        </w:tc>
        <w:tc>
          <w:tcPr>
            <w:tcW w:w="0" w:type="auto"/>
            <w:vAlign w:val="center"/>
            <w:hideMark/>
          </w:tcPr>
          <w:p w14:paraId="28D06B50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0.583</w:t>
            </w:r>
          </w:p>
        </w:tc>
        <w:tc>
          <w:tcPr>
            <w:tcW w:w="0" w:type="auto"/>
            <w:vAlign w:val="center"/>
            <w:hideMark/>
          </w:tcPr>
          <w:p w14:paraId="5EB1AB8F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0.086</w:t>
            </w:r>
          </w:p>
        </w:tc>
        <w:tc>
          <w:tcPr>
            <w:tcW w:w="0" w:type="auto"/>
            <w:vAlign w:val="center"/>
            <w:hideMark/>
          </w:tcPr>
          <w:p w14:paraId="610F826F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0.622</w:t>
            </w:r>
          </w:p>
        </w:tc>
        <w:tc>
          <w:tcPr>
            <w:tcW w:w="0" w:type="auto"/>
            <w:vAlign w:val="center"/>
            <w:hideMark/>
          </w:tcPr>
          <w:p w14:paraId="2B0BD556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−0.073</w:t>
            </w:r>
          </w:p>
        </w:tc>
        <w:tc>
          <w:tcPr>
            <w:tcW w:w="0" w:type="auto"/>
            <w:vAlign w:val="center"/>
            <w:hideMark/>
          </w:tcPr>
          <w:p w14:paraId="00040522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0.677</w:t>
            </w:r>
          </w:p>
        </w:tc>
        <w:tc>
          <w:tcPr>
            <w:tcW w:w="0" w:type="auto"/>
            <w:vAlign w:val="center"/>
            <w:hideMark/>
          </w:tcPr>
          <w:p w14:paraId="3545A85E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0.048</w:t>
            </w:r>
          </w:p>
        </w:tc>
        <w:tc>
          <w:tcPr>
            <w:tcW w:w="0" w:type="auto"/>
            <w:vAlign w:val="center"/>
            <w:hideMark/>
          </w:tcPr>
          <w:p w14:paraId="4C58EEC6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0.785</w:t>
            </w:r>
          </w:p>
        </w:tc>
      </w:tr>
      <w:tr w:rsidR="00AB32E9" w:rsidRPr="00D33812" w14:paraId="656BFC5E" w14:textId="77777777" w:rsidTr="00AB32E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3C58311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Vascular</w:t>
            </w:r>
            <w:proofErr w:type="spellEnd"/>
            <w:r w:rsidRPr="00D338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congestion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B42137D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−0.234</w:t>
            </w:r>
          </w:p>
        </w:tc>
        <w:tc>
          <w:tcPr>
            <w:tcW w:w="0" w:type="auto"/>
            <w:vAlign w:val="center"/>
            <w:hideMark/>
          </w:tcPr>
          <w:p w14:paraId="30F2AD67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0.175</w:t>
            </w:r>
          </w:p>
        </w:tc>
        <w:tc>
          <w:tcPr>
            <w:tcW w:w="0" w:type="auto"/>
            <w:vAlign w:val="center"/>
            <w:hideMark/>
          </w:tcPr>
          <w:p w14:paraId="68F32028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−0.002</w:t>
            </w:r>
          </w:p>
        </w:tc>
        <w:tc>
          <w:tcPr>
            <w:tcW w:w="0" w:type="auto"/>
            <w:vAlign w:val="center"/>
            <w:hideMark/>
          </w:tcPr>
          <w:p w14:paraId="52259345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0.990</w:t>
            </w:r>
          </w:p>
        </w:tc>
        <w:tc>
          <w:tcPr>
            <w:tcW w:w="0" w:type="auto"/>
            <w:vAlign w:val="center"/>
            <w:hideMark/>
          </w:tcPr>
          <w:p w14:paraId="068F97C2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−0.165</w:t>
            </w:r>
          </w:p>
        </w:tc>
        <w:tc>
          <w:tcPr>
            <w:tcW w:w="0" w:type="auto"/>
            <w:vAlign w:val="center"/>
            <w:hideMark/>
          </w:tcPr>
          <w:p w14:paraId="4DBDB136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0.342</w:t>
            </w:r>
          </w:p>
        </w:tc>
        <w:tc>
          <w:tcPr>
            <w:tcW w:w="0" w:type="auto"/>
            <w:vAlign w:val="center"/>
            <w:hideMark/>
          </w:tcPr>
          <w:p w14:paraId="01444641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−0.286</w:t>
            </w:r>
          </w:p>
        </w:tc>
        <w:tc>
          <w:tcPr>
            <w:tcW w:w="0" w:type="auto"/>
            <w:vAlign w:val="center"/>
            <w:hideMark/>
          </w:tcPr>
          <w:p w14:paraId="3347D2BA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0.096</w:t>
            </w:r>
          </w:p>
        </w:tc>
      </w:tr>
      <w:tr w:rsidR="00AB32E9" w:rsidRPr="00D33812" w14:paraId="01F9FEEB" w14:textId="77777777" w:rsidTr="00AB32E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ABD7C79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Perivascular</w:t>
            </w:r>
            <w:proofErr w:type="spellEnd"/>
            <w:r w:rsidRPr="00D338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edema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25D19B4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−0.036</w:t>
            </w:r>
          </w:p>
        </w:tc>
        <w:tc>
          <w:tcPr>
            <w:tcW w:w="0" w:type="auto"/>
            <w:vAlign w:val="center"/>
            <w:hideMark/>
          </w:tcPr>
          <w:p w14:paraId="58AFF005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0.838</w:t>
            </w:r>
          </w:p>
        </w:tc>
        <w:tc>
          <w:tcPr>
            <w:tcW w:w="0" w:type="auto"/>
            <w:vAlign w:val="center"/>
            <w:hideMark/>
          </w:tcPr>
          <w:p w14:paraId="7097E3A7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−0.094</w:t>
            </w:r>
          </w:p>
        </w:tc>
        <w:tc>
          <w:tcPr>
            <w:tcW w:w="0" w:type="auto"/>
            <w:vAlign w:val="center"/>
            <w:hideMark/>
          </w:tcPr>
          <w:p w14:paraId="0E0576D5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0.590</w:t>
            </w:r>
          </w:p>
        </w:tc>
        <w:tc>
          <w:tcPr>
            <w:tcW w:w="0" w:type="auto"/>
            <w:vAlign w:val="center"/>
            <w:hideMark/>
          </w:tcPr>
          <w:p w14:paraId="02AC71EB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−0.070</w:t>
            </w:r>
          </w:p>
        </w:tc>
        <w:tc>
          <w:tcPr>
            <w:tcW w:w="0" w:type="auto"/>
            <w:vAlign w:val="center"/>
            <w:hideMark/>
          </w:tcPr>
          <w:p w14:paraId="2C9B021D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0.691</w:t>
            </w:r>
          </w:p>
        </w:tc>
        <w:tc>
          <w:tcPr>
            <w:tcW w:w="0" w:type="auto"/>
            <w:vAlign w:val="center"/>
            <w:hideMark/>
          </w:tcPr>
          <w:p w14:paraId="51ACDFCA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0.091</w:t>
            </w:r>
          </w:p>
        </w:tc>
        <w:tc>
          <w:tcPr>
            <w:tcW w:w="0" w:type="auto"/>
            <w:vAlign w:val="center"/>
            <w:hideMark/>
          </w:tcPr>
          <w:p w14:paraId="70121D46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0.603</w:t>
            </w:r>
          </w:p>
        </w:tc>
      </w:tr>
      <w:tr w:rsidR="00AB32E9" w:rsidRPr="00D33812" w14:paraId="3CBE1043" w14:textId="77777777" w:rsidTr="00AB32E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EB533D7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 xml:space="preserve">Mitral </w:t>
            </w:r>
            <w:proofErr w:type="spellStart"/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cell</w:t>
            </w:r>
            <w:proofErr w:type="spellEnd"/>
            <w:r w:rsidRPr="00D338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density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892C155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−0.079</w:t>
            </w:r>
          </w:p>
        </w:tc>
        <w:tc>
          <w:tcPr>
            <w:tcW w:w="0" w:type="auto"/>
            <w:vAlign w:val="center"/>
            <w:hideMark/>
          </w:tcPr>
          <w:p w14:paraId="710FBEF4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0.653</w:t>
            </w:r>
          </w:p>
        </w:tc>
        <w:tc>
          <w:tcPr>
            <w:tcW w:w="0" w:type="auto"/>
            <w:vAlign w:val="center"/>
            <w:hideMark/>
          </w:tcPr>
          <w:p w14:paraId="041D981F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−0.087</w:t>
            </w:r>
          </w:p>
        </w:tc>
        <w:tc>
          <w:tcPr>
            <w:tcW w:w="0" w:type="auto"/>
            <w:vAlign w:val="center"/>
            <w:hideMark/>
          </w:tcPr>
          <w:p w14:paraId="7E618BF0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0.621</w:t>
            </w:r>
          </w:p>
        </w:tc>
        <w:tc>
          <w:tcPr>
            <w:tcW w:w="0" w:type="auto"/>
            <w:vAlign w:val="center"/>
            <w:hideMark/>
          </w:tcPr>
          <w:p w14:paraId="7F427C9B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−0.026</w:t>
            </w:r>
          </w:p>
        </w:tc>
        <w:tc>
          <w:tcPr>
            <w:tcW w:w="0" w:type="auto"/>
            <w:vAlign w:val="center"/>
            <w:hideMark/>
          </w:tcPr>
          <w:p w14:paraId="34B3416B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0.883</w:t>
            </w:r>
          </w:p>
        </w:tc>
        <w:tc>
          <w:tcPr>
            <w:tcW w:w="0" w:type="auto"/>
            <w:vAlign w:val="center"/>
            <w:hideMark/>
          </w:tcPr>
          <w:p w14:paraId="5BE16A21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−0.042</w:t>
            </w:r>
          </w:p>
        </w:tc>
        <w:tc>
          <w:tcPr>
            <w:tcW w:w="0" w:type="auto"/>
            <w:vAlign w:val="center"/>
            <w:hideMark/>
          </w:tcPr>
          <w:p w14:paraId="71B16008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0.809</w:t>
            </w:r>
          </w:p>
        </w:tc>
      </w:tr>
      <w:tr w:rsidR="00AB32E9" w:rsidRPr="00D33812" w14:paraId="61994B90" w14:textId="77777777" w:rsidTr="00AB32E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282AFD5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Neuronal</w:t>
            </w:r>
            <w:proofErr w:type="spellEnd"/>
            <w:r w:rsidRPr="00D338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nuclear</w:t>
            </w:r>
            <w:proofErr w:type="spellEnd"/>
            <w:r w:rsidRPr="00D338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integrity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AA061E2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0.088</w:t>
            </w:r>
          </w:p>
        </w:tc>
        <w:tc>
          <w:tcPr>
            <w:tcW w:w="0" w:type="auto"/>
            <w:vAlign w:val="center"/>
            <w:hideMark/>
          </w:tcPr>
          <w:p w14:paraId="05D7FD56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0.615</w:t>
            </w:r>
          </w:p>
        </w:tc>
        <w:tc>
          <w:tcPr>
            <w:tcW w:w="0" w:type="auto"/>
            <w:vAlign w:val="center"/>
            <w:hideMark/>
          </w:tcPr>
          <w:p w14:paraId="4A1E84BD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0.275</w:t>
            </w:r>
          </w:p>
        </w:tc>
        <w:tc>
          <w:tcPr>
            <w:tcW w:w="0" w:type="auto"/>
            <w:vAlign w:val="center"/>
            <w:hideMark/>
          </w:tcPr>
          <w:p w14:paraId="0FD71EDB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0.110</w:t>
            </w:r>
          </w:p>
        </w:tc>
        <w:tc>
          <w:tcPr>
            <w:tcW w:w="0" w:type="auto"/>
            <w:vAlign w:val="center"/>
            <w:hideMark/>
          </w:tcPr>
          <w:p w14:paraId="4AC76304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−0.072</w:t>
            </w:r>
          </w:p>
        </w:tc>
        <w:tc>
          <w:tcPr>
            <w:tcW w:w="0" w:type="auto"/>
            <w:vAlign w:val="center"/>
            <w:hideMark/>
          </w:tcPr>
          <w:p w14:paraId="5E2E77C7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0.679</w:t>
            </w:r>
          </w:p>
        </w:tc>
        <w:tc>
          <w:tcPr>
            <w:tcW w:w="0" w:type="auto"/>
            <w:vAlign w:val="center"/>
            <w:hideMark/>
          </w:tcPr>
          <w:p w14:paraId="37B5F9A4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0.088</w:t>
            </w:r>
          </w:p>
        </w:tc>
        <w:tc>
          <w:tcPr>
            <w:tcW w:w="0" w:type="auto"/>
            <w:vAlign w:val="center"/>
            <w:hideMark/>
          </w:tcPr>
          <w:p w14:paraId="5B36D514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0.615</w:t>
            </w:r>
          </w:p>
        </w:tc>
      </w:tr>
      <w:tr w:rsidR="00AB32E9" w:rsidRPr="00D33812" w14:paraId="4646CDA3" w14:textId="77777777" w:rsidTr="00AB32E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F4B159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Microglial</w:t>
            </w:r>
            <w:proofErr w:type="spellEnd"/>
            <w:r w:rsidRPr="00D338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activation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6447B99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−0.137</w:t>
            </w:r>
          </w:p>
        </w:tc>
        <w:tc>
          <w:tcPr>
            <w:tcW w:w="0" w:type="auto"/>
            <w:vAlign w:val="center"/>
            <w:hideMark/>
          </w:tcPr>
          <w:p w14:paraId="1C467560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0.432</w:t>
            </w:r>
          </w:p>
        </w:tc>
        <w:tc>
          <w:tcPr>
            <w:tcW w:w="0" w:type="auto"/>
            <w:vAlign w:val="center"/>
            <w:hideMark/>
          </w:tcPr>
          <w:p w14:paraId="5611A0B7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−0.131</w:t>
            </w:r>
          </w:p>
        </w:tc>
        <w:tc>
          <w:tcPr>
            <w:tcW w:w="0" w:type="auto"/>
            <w:vAlign w:val="center"/>
            <w:hideMark/>
          </w:tcPr>
          <w:p w14:paraId="7D4F7933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0.453</w:t>
            </w:r>
          </w:p>
        </w:tc>
        <w:tc>
          <w:tcPr>
            <w:tcW w:w="0" w:type="auto"/>
            <w:vAlign w:val="center"/>
            <w:hideMark/>
          </w:tcPr>
          <w:p w14:paraId="6CE988DE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−0.173</w:t>
            </w:r>
          </w:p>
        </w:tc>
        <w:tc>
          <w:tcPr>
            <w:tcW w:w="0" w:type="auto"/>
            <w:vAlign w:val="center"/>
            <w:hideMark/>
          </w:tcPr>
          <w:p w14:paraId="5634A9DA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0.321</w:t>
            </w:r>
          </w:p>
        </w:tc>
        <w:tc>
          <w:tcPr>
            <w:tcW w:w="0" w:type="auto"/>
            <w:vAlign w:val="center"/>
            <w:hideMark/>
          </w:tcPr>
          <w:p w14:paraId="3D64FE1E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0.075</w:t>
            </w:r>
          </w:p>
        </w:tc>
        <w:tc>
          <w:tcPr>
            <w:tcW w:w="0" w:type="auto"/>
            <w:vAlign w:val="center"/>
            <w:hideMark/>
          </w:tcPr>
          <w:p w14:paraId="66758A48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0.671</w:t>
            </w:r>
          </w:p>
        </w:tc>
      </w:tr>
      <w:tr w:rsidR="00AB32E9" w:rsidRPr="00D33812" w14:paraId="1CDF46F6" w14:textId="77777777" w:rsidTr="00AB32E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54BCC1F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Vascular</w:t>
            </w:r>
            <w:proofErr w:type="spellEnd"/>
            <w:r w:rsidRPr="00D338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dilatation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7E275EF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−0.105</w:t>
            </w:r>
          </w:p>
        </w:tc>
        <w:tc>
          <w:tcPr>
            <w:tcW w:w="0" w:type="auto"/>
            <w:vAlign w:val="center"/>
            <w:hideMark/>
          </w:tcPr>
          <w:p w14:paraId="75D34643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0.549</w:t>
            </w:r>
          </w:p>
        </w:tc>
        <w:tc>
          <w:tcPr>
            <w:tcW w:w="0" w:type="auto"/>
            <w:vAlign w:val="center"/>
            <w:hideMark/>
          </w:tcPr>
          <w:p w14:paraId="453B5C85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−0.081</w:t>
            </w:r>
          </w:p>
        </w:tc>
        <w:tc>
          <w:tcPr>
            <w:tcW w:w="0" w:type="auto"/>
            <w:vAlign w:val="center"/>
            <w:hideMark/>
          </w:tcPr>
          <w:p w14:paraId="11592E9D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0.644</w:t>
            </w:r>
          </w:p>
        </w:tc>
        <w:tc>
          <w:tcPr>
            <w:tcW w:w="0" w:type="auto"/>
            <w:vAlign w:val="center"/>
            <w:hideMark/>
          </w:tcPr>
          <w:p w14:paraId="255DFDC6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0.279</w:t>
            </w:r>
          </w:p>
        </w:tc>
        <w:tc>
          <w:tcPr>
            <w:tcW w:w="0" w:type="auto"/>
            <w:vAlign w:val="center"/>
            <w:hideMark/>
          </w:tcPr>
          <w:p w14:paraId="21DD6C60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0.105</w:t>
            </w:r>
          </w:p>
        </w:tc>
        <w:tc>
          <w:tcPr>
            <w:tcW w:w="0" w:type="auto"/>
            <w:vAlign w:val="center"/>
            <w:hideMark/>
          </w:tcPr>
          <w:p w14:paraId="46935160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0.145</w:t>
            </w:r>
          </w:p>
        </w:tc>
        <w:tc>
          <w:tcPr>
            <w:tcW w:w="0" w:type="auto"/>
            <w:vAlign w:val="center"/>
            <w:hideMark/>
          </w:tcPr>
          <w:p w14:paraId="1CA5BA0D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0.407</w:t>
            </w:r>
          </w:p>
        </w:tc>
      </w:tr>
      <w:tr w:rsidR="00AB32E9" w:rsidRPr="00D33812" w14:paraId="14553EF8" w14:textId="77777777" w:rsidTr="00AB32E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CB214B9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381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Goblet</w:t>
            </w:r>
            <w:proofErr w:type="spellEnd"/>
            <w:r w:rsidRPr="00D338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cell</w:t>
            </w:r>
            <w:proofErr w:type="spellEnd"/>
            <w:r w:rsidRPr="00D338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hyperplasia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6D1D061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−0.048</w:t>
            </w:r>
          </w:p>
        </w:tc>
        <w:tc>
          <w:tcPr>
            <w:tcW w:w="0" w:type="auto"/>
            <w:vAlign w:val="center"/>
            <w:hideMark/>
          </w:tcPr>
          <w:p w14:paraId="0A33E48B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0.784</w:t>
            </w:r>
          </w:p>
        </w:tc>
        <w:tc>
          <w:tcPr>
            <w:tcW w:w="0" w:type="auto"/>
            <w:vAlign w:val="center"/>
            <w:hideMark/>
          </w:tcPr>
          <w:p w14:paraId="03D37108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0.182</w:t>
            </w:r>
          </w:p>
        </w:tc>
        <w:tc>
          <w:tcPr>
            <w:tcW w:w="0" w:type="auto"/>
            <w:vAlign w:val="center"/>
            <w:hideMark/>
          </w:tcPr>
          <w:p w14:paraId="61A3ECC9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0.296</w:t>
            </w:r>
          </w:p>
        </w:tc>
        <w:tc>
          <w:tcPr>
            <w:tcW w:w="0" w:type="auto"/>
            <w:vAlign w:val="center"/>
            <w:hideMark/>
          </w:tcPr>
          <w:p w14:paraId="68BFD3A7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−0.385</w:t>
            </w: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0" w:type="auto"/>
            <w:vAlign w:val="center"/>
            <w:hideMark/>
          </w:tcPr>
          <w:p w14:paraId="22279871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0.023</w:t>
            </w:r>
          </w:p>
        </w:tc>
        <w:tc>
          <w:tcPr>
            <w:tcW w:w="0" w:type="auto"/>
            <w:vAlign w:val="center"/>
            <w:hideMark/>
          </w:tcPr>
          <w:p w14:paraId="640FFAAB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0.025</w:t>
            </w:r>
          </w:p>
        </w:tc>
        <w:tc>
          <w:tcPr>
            <w:tcW w:w="0" w:type="auto"/>
            <w:vAlign w:val="center"/>
            <w:hideMark/>
          </w:tcPr>
          <w:p w14:paraId="5410673C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0.884</w:t>
            </w:r>
          </w:p>
        </w:tc>
      </w:tr>
      <w:tr w:rsidR="00AB32E9" w:rsidRPr="00D33812" w14:paraId="36D04F64" w14:textId="77777777" w:rsidTr="00AB32E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55D5F3A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Inflammatory</w:t>
            </w:r>
            <w:proofErr w:type="spellEnd"/>
            <w:r w:rsidRPr="00D338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cell</w:t>
            </w:r>
            <w:proofErr w:type="spellEnd"/>
            <w:r w:rsidRPr="00D338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infiltration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A1AF137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−0.359</w:t>
            </w: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0" w:type="auto"/>
            <w:vAlign w:val="center"/>
            <w:hideMark/>
          </w:tcPr>
          <w:p w14:paraId="46A486D9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0.034</w:t>
            </w:r>
          </w:p>
        </w:tc>
        <w:tc>
          <w:tcPr>
            <w:tcW w:w="0" w:type="auto"/>
            <w:vAlign w:val="center"/>
            <w:hideMark/>
          </w:tcPr>
          <w:p w14:paraId="30D611B1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−0.245</w:t>
            </w:r>
          </w:p>
        </w:tc>
        <w:tc>
          <w:tcPr>
            <w:tcW w:w="0" w:type="auto"/>
            <w:vAlign w:val="center"/>
            <w:hideMark/>
          </w:tcPr>
          <w:p w14:paraId="1F718B7E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0.156</w:t>
            </w:r>
          </w:p>
        </w:tc>
        <w:tc>
          <w:tcPr>
            <w:tcW w:w="0" w:type="auto"/>
            <w:vAlign w:val="center"/>
            <w:hideMark/>
          </w:tcPr>
          <w:p w14:paraId="62013298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0.104</w:t>
            </w:r>
          </w:p>
        </w:tc>
        <w:tc>
          <w:tcPr>
            <w:tcW w:w="0" w:type="auto"/>
            <w:vAlign w:val="center"/>
            <w:hideMark/>
          </w:tcPr>
          <w:p w14:paraId="62FED88B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0.553</w:t>
            </w:r>
          </w:p>
        </w:tc>
        <w:tc>
          <w:tcPr>
            <w:tcW w:w="0" w:type="auto"/>
            <w:vAlign w:val="center"/>
            <w:hideMark/>
          </w:tcPr>
          <w:p w14:paraId="65C638D7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−0.012</w:t>
            </w:r>
          </w:p>
        </w:tc>
        <w:tc>
          <w:tcPr>
            <w:tcW w:w="0" w:type="auto"/>
            <w:vAlign w:val="center"/>
            <w:hideMark/>
          </w:tcPr>
          <w:p w14:paraId="007F82FA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0.944</w:t>
            </w:r>
          </w:p>
        </w:tc>
      </w:tr>
      <w:tr w:rsidR="00AB32E9" w:rsidRPr="00D33812" w14:paraId="2A155507" w14:textId="77777777" w:rsidTr="00AB32E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0828D5D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Plasma</w:t>
            </w:r>
            <w:proofErr w:type="spellEnd"/>
            <w:r w:rsidRPr="00D338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cell</w:t>
            </w:r>
            <w:proofErr w:type="spellEnd"/>
            <w:r w:rsidRPr="00D338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infiltration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B760C83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−0.218</w:t>
            </w:r>
          </w:p>
        </w:tc>
        <w:tc>
          <w:tcPr>
            <w:tcW w:w="0" w:type="auto"/>
            <w:vAlign w:val="center"/>
            <w:hideMark/>
          </w:tcPr>
          <w:p w14:paraId="5ACAF4CD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0.208</w:t>
            </w:r>
          </w:p>
        </w:tc>
        <w:tc>
          <w:tcPr>
            <w:tcW w:w="0" w:type="auto"/>
            <w:vAlign w:val="center"/>
            <w:hideMark/>
          </w:tcPr>
          <w:p w14:paraId="371E35F0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0.060</w:t>
            </w:r>
          </w:p>
        </w:tc>
        <w:tc>
          <w:tcPr>
            <w:tcW w:w="0" w:type="auto"/>
            <w:vAlign w:val="center"/>
            <w:hideMark/>
          </w:tcPr>
          <w:p w14:paraId="1D080D62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0.732</w:t>
            </w:r>
          </w:p>
        </w:tc>
        <w:tc>
          <w:tcPr>
            <w:tcW w:w="0" w:type="auto"/>
            <w:vAlign w:val="center"/>
            <w:hideMark/>
          </w:tcPr>
          <w:p w14:paraId="58F6303B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−0.115</w:t>
            </w:r>
          </w:p>
        </w:tc>
        <w:tc>
          <w:tcPr>
            <w:tcW w:w="0" w:type="auto"/>
            <w:vAlign w:val="center"/>
            <w:hideMark/>
          </w:tcPr>
          <w:p w14:paraId="77A53A25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0.510</w:t>
            </w:r>
          </w:p>
        </w:tc>
        <w:tc>
          <w:tcPr>
            <w:tcW w:w="0" w:type="auto"/>
            <w:vAlign w:val="center"/>
            <w:hideMark/>
          </w:tcPr>
          <w:p w14:paraId="18B4A12B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−0.180</w:t>
            </w:r>
          </w:p>
        </w:tc>
        <w:tc>
          <w:tcPr>
            <w:tcW w:w="0" w:type="auto"/>
            <w:vAlign w:val="center"/>
            <w:hideMark/>
          </w:tcPr>
          <w:p w14:paraId="6497AEAF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0.301</w:t>
            </w:r>
          </w:p>
        </w:tc>
      </w:tr>
      <w:tr w:rsidR="00AB32E9" w:rsidRPr="00D33812" w14:paraId="6D14F4E0" w14:textId="77777777" w:rsidTr="00AB32E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F6BC523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Mast</w:t>
            </w:r>
            <w:proofErr w:type="spellEnd"/>
            <w:r w:rsidRPr="00D338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cell</w:t>
            </w:r>
            <w:proofErr w:type="spellEnd"/>
            <w:r w:rsidRPr="00D338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infiltration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4769027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−0.210</w:t>
            </w:r>
          </w:p>
        </w:tc>
        <w:tc>
          <w:tcPr>
            <w:tcW w:w="0" w:type="auto"/>
            <w:vAlign w:val="center"/>
            <w:hideMark/>
          </w:tcPr>
          <w:p w14:paraId="43850A19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0.226</w:t>
            </w:r>
          </w:p>
        </w:tc>
        <w:tc>
          <w:tcPr>
            <w:tcW w:w="0" w:type="auto"/>
            <w:vAlign w:val="center"/>
            <w:hideMark/>
          </w:tcPr>
          <w:p w14:paraId="61E14A6E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0.008</w:t>
            </w:r>
          </w:p>
        </w:tc>
        <w:tc>
          <w:tcPr>
            <w:tcW w:w="0" w:type="auto"/>
            <w:vAlign w:val="center"/>
            <w:hideMark/>
          </w:tcPr>
          <w:p w14:paraId="1AF146A3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0.965</w:t>
            </w:r>
          </w:p>
        </w:tc>
        <w:tc>
          <w:tcPr>
            <w:tcW w:w="0" w:type="auto"/>
            <w:vAlign w:val="center"/>
            <w:hideMark/>
          </w:tcPr>
          <w:p w14:paraId="352FAB8A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0.089</w:t>
            </w:r>
          </w:p>
        </w:tc>
        <w:tc>
          <w:tcPr>
            <w:tcW w:w="0" w:type="auto"/>
            <w:vAlign w:val="center"/>
            <w:hideMark/>
          </w:tcPr>
          <w:p w14:paraId="00D49C30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0.610</w:t>
            </w:r>
          </w:p>
        </w:tc>
        <w:tc>
          <w:tcPr>
            <w:tcW w:w="0" w:type="auto"/>
            <w:vAlign w:val="center"/>
            <w:hideMark/>
          </w:tcPr>
          <w:p w14:paraId="777882C0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0.145</w:t>
            </w:r>
          </w:p>
        </w:tc>
        <w:tc>
          <w:tcPr>
            <w:tcW w:w="0" w:type="auto"/>
            <w:vAlign w:val="center"/>
            <w:hideMark/>
          </w:tcPr>
          <w:p w14:paraId="653CEB1F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0.406</w:t>
            </w:r>
          </w:p>
        </w:tc>
      </w:tr>
      <w:tr w:rsidR="00AB32E9" w:rsidRPr="00D33812" w14:paraId="648ED1DE" w14:textId="77777777" w:rsidTr="00AB32E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80335CD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Eosinophil</w:t>
            </w:r>
            <w:proofErr w:type="spellEnd"/>
            <w:r w:rsidRPr="00D338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infiltration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E33E034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−0.181</w:t>
            </w:r>
          </w:p>
        </w:tc>
        <w:tc>
          <w:tcPr>
            <w:tcW w:w="0" w:type="auto"/>
            <w:vAlign w:val="center"/>
            <w:hideMark/>
          </w:tcPr>
          <w:p w14:paraId="772CDF7D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0.298</w:t>
            </w:r>
          </w:p>
        </w:tc>
        <w:tc>
          <w:tcPr>
            <w:tcW w:w="0" w:type="auto"/>
            <w:vAlign w:val="center"/>
            <w:hideMark/>
          </w:tcPr>
          <w:p w14:paraId="0F86ABE2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0.051</w:t>
            </w:r>
          </w:p>
        </w:tc>
        <w:tc>
          <w:tcPr>
            <w:tcW w:w="0" w:type="auto"/>
            <w:vAlign w:val="center"/>
            <w:hideMark/>
          </w:tcPr>
          <w:p w14:paraId="3C7CBF1D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0.773</w:t>
            </w:r>
          </w:p>
        </w:tc>
        <w:tc>
          <w:tcPr>
            <w:tcW w:w="0" w:type="auto"/>
            <w:vAlign w:val="center"/>
            <w:hideMark/>
          </w:tcPr>
          <w:p w14:paraId="18BC965A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0.184</w:t>
            </w:r>
          </w:p>
        </w:tc>
        <w:tc>
          <w:tcPr>
            <w:tcW w:w="0" w:type="auto"/>
            <w:vAlign w:val="center"/>
            <w:hideMark/>
          </w:tcPr>
          <w:p w14:paraId="15E0B3DE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0.290</w:t>
            </w:r>
          </w:p>
        </w:tc>
        <w:tc>
          <w:tcPr>
            <w:tcW w:w="0" w:type="auto"/>
            <w:vAlign w:val="center"/>
            <w:hideMark/>
          </w:tcPr>
          <w:p w14:paraId="686115D3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0.133</w:t>
            </w:r>
          </w:p>
        </w:tc>
        <w:tc>
          <w:tcPr>
            <w:tcW w:w="0" w:type="auto"/>
            <w:vAlign w:val="center"/>
            <w:hideMark/>
          </w:tcPr>
          <w:p w14:paraId="6F8F391C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0.445</w:t>
            </w:r>
          </w:p>
        </w:tc>
      </w:tr>
      <w:tr w:rsidR="00AB32E9" w:rsidRPr="00D33812" w14:paraId="4F4F8886" w14:textId="77777777" w:rsidTr="00AB32E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61624AA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Chondrocyte</w:t>
            </w:r>
            <w:proofErr w:type="spellEnd"/>
            <w:r w:rsidRPr="00D338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hypertrophy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A8960A1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−0.105</w:t>
            </w:r>
          </w:p>
        </w:tc>
        <w:tc>
          <w:tcPr>
            <w:tcW w:w="0" w:type="auto"/>
            <w:vAlign w:val="center"/>
            <w:hideMark/>
          </w:tcPr>
          <w:p w14:paraId="734CD647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0.548</w:t>
            </w:r>
          </w:p>
        </w:tc>
        <w:tc>
          <w:tcPr>
            <w:tcW w:w="0" w:type="auto"/>
            <w:vAlign w:val="center"/>
            <w:hideMark/>
          </w:tcPr>
          <w:p w14:paraId="65C5612B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−0.121</w:t>
            </w:r>
          </w:p>
        </w:tc>
        <w:tc>
          <w:tcPr>
            <w:tcW w:w="0" w:type="auto"/>
            <w:vAlign w:val="center"/>
            <w:hideMark/>
          </w:tcPr>
          <w:p w14:paraId="602DA6BB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0.488</w:t>
            </w:r>
          </w:p>
        </w:tc>
        <w:tc>
          <w:tcPr>
            <w:tcW w:w="0" w:type="auto"/>
            <w:vAlign w:val="center"/>
            <w:hideMark/>
          </w:tcPr>
          <w:p w14:paraId="5262344A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0.008</w:t>
            </w:r>
          </w:p>
        </w:tc>
        <w:tc>
          <w:tcPr>
            <w:tcW w:w="0" w:type="auto"/>
            <w:vAlign w:val="center"/>
            <w:hideMark/>
          </w:tcPr>
          <w:p w14:paraId="1C7CEB5A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0.963</w:t>
            </w:r>
          </w:p>
        </w:tc>
        <w:tc>
          <w:tcPr>
            <w:tcW w:w="0" w:type="auto"/>
            <w:vAlign w:val="center"/>
            <w:hideMark/>
          </w:tcPr>
          <w:p w14:paraId="7F5DA7D2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−0.178</w:t>
            </w:r>
          </w:p>
        </w:tc>
        <w:tc>
          <w:tcPr>
            <w:tcW w:w="0" w:type="auto"/>
            <w:vAlign w:val="center"/>
            <w:hideMark/>
          </w:tcPr>
          <w:p w14:paraId="46FC121C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0.307</w:t>
            </w:r>
          </w:p>
        </w:tc>
      </w:tr>
      <w:tr w:rsidR="00AB32E9" w:rsidRPr="00D33812" w14:paraId="165A15F7" w14:textId="77777777" w:rsidTr="00AB32E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9355A0B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Ciliary</w:t>
            </w:r>
            <w:proofErr w:type="spellEnd"/>
            <w:r w:rsidRPr="00D338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loss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ECC17E9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−0.299</w:t>
            </w:r>
          </w:p>
        </w:tc>
        <w:tc>
          <w:tcPr>
            <w:tcW w:w="0" w:type="auto"/>
            <w:vAlign w:val="center"/>
            <w:hideMark/>
          </w:tcPr>
          <w:p w14:paraId="06BE1D2A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0.081</w:t>
            </w:r>
          </w:p>
        </w:tc>
        <w:tc>
          <w:tcPr>
            <w:tcW w:w="0" w:type="auto"/>
            <w:vAlign w:val="center"/>
            <w:hideMark/>
          </w:tcPr>
          <w:p w14:paraId="46718DBA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−0.235</w:t>
            </w:r>
          </w:p>
        </w:tc>
        <w:tc>
          <w:tcPr>
            <w:tcW w:w="0" w:type="auto"/>
            <w:vAlign w:val="center"/>
            <w:hideMark/>
          </w:tcPr>
          <w:p w14:paraId="0D56FEA0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0.174</w:t>
            </w:r>
          </w:p>
        </w:tc>
        <w:tc>
          <w:tcPr>
            <w:tcW w:w="0" w:type="auto"/>
            <w:vAlign w:val="center"/>
            <w:hideMark/>
          </w:tcPr>
          <w:p w14:paraId="5D7302BC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0.063</w:t>
            </w:r>
          </w:p>
        </w:tc>
        <w:tc>
          <w:tcPr>
            <w:tcW w:w="0" w:type="auto"/>
            <w:vAlign w:val="center"/>
            <w:hideMark/>
          </w:tcPr>
          <w:p w14:paraId="203CD27F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0.718</w:t>
            </w:r>
          </w:p>
        </w:tc>
        <w:tc>
          <w:tcPr>
            <w:tcW w:w="0" w:type="auto"/>
            <w:vAlign w:val="center"/>
            <w:hideMark/>
          </w:tcPr>
          <w:p w14:paraId="586410B3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−0.031</w:t>
            </w:r>
          </w:p>
        </w:tc>
        <w:tc>
          <w:tcPr>
            <w:tcW w:w="0" w:type="auto"/>
            <w:vAlign w:val="center"/>
            <w:hideMark/>
          </w:tcPr>
          <w:p w14:paraId="11E19692" w14:textId="77777777" w:rsidR="00D33812" w:rsidRPr="00D33812" w:rsidRDefault="00D33812" w:rsidP="00D338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812">
              <w:rPr>
                <w:rFonts w:ascii="Times New Roman" w:hAnsi="Times New Roman" w:cs="Times New Roman"/>
                <w:sz w:val="20"/>
                <w:szCs w:val="20"/>
              </w:rPr>
              <w:t>0.858</w:t>
            </w:r>
          </w:p>
        </w:tc>
      </w:tr>
    </w:tbl>
    <w:p w14:paraId="35191346" w14:textId="77777777" w:rsidR="003D0B5B" w:rsidRPr="003D0B5B" w:rsidRDefault="003D0B5B" w:rsidP="003D0B5B">
      <w:pPr>
        <w:rPr>
          <w:rFonts w:ascii="Times New Roman" w:hAnsi="Times New Roman" w:cs="Times New Roman"/>
          <w:sz w:val="20"/>
          <w:szCs w:val="20"/>
        </w:rPr>
      </w:pPr>
      <w:r w:rsidRPr="003D0B5B">
        <w:rPr>
          <w:rFonts w:ascii="Times New Roman" w:hAnsi="Times New Roman" w:cs="Times New Roman"/>
          <w:sz w:val="20"/>
          <w:szCs w:val="20"/>
        </w:rPr>
        <w:t xml:space="preserve">ρ, </w:t>
      </w:r>
      <w:proofErr w:type="spellStart"/>
      <w:r w:rsidRPr="003D0B5B">
        <w:rPr>
          <w:rFonts w:ascii="Times New Roman" w:hAnsi="Times New Roman" w:cs="Times New Roman"/>
          <w:sz w:val="20"/>
          <w:szCs w:val="20"/>
        </w:rPr>
        <w:t>Spearman’s</w:t>
      </w:r>
      <w:proofErr w:type="spellEnd"/>
      <w:r w:rsidRPr="003D0B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D0B5B">
        <w:rPr>
          <w:rFonts w:ascii="Times New Roman" w:hAnsi="Times New Roman" w:cs="Times New Roman"/>
          <w:sz w:val="20"/>
          <w:szCs w:val="20"/>
        </w:rPr>
        <w:t>correlation</w:t>
      </w:r>
      <w:proofErr w:type="spellEnd"/>
      <w:r w:rsidRPr="003D0B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D0B5B">
        <w:rPr>
          <w:rFonts w:ascii="Times New Roman" w:hAnsi="Times New Roman" w:cs="Times New Roman"/>
          <w:sz w:val="20"/>
          <w:szCs w:val="20"/>
        </w:rPr>
        <w:t>coefficient</w:t>
      </w:r>
      <w:proofErr w:type="spellEnd"/>
    </w:p>
    <w:p w14:paraId="0B74177A" w14:textId="1E05379A" w:rsidR="0079226E" w:rsidRPr="00AB32E9" w:rsidRDefault="003D0B5B" w:rsidP="003D0B5B">
      <w:pPr>
        <w:rPr>
          <w:rFonts w:ascii="Times New Roman" w:hAnsi="Times New Roman" w:cs="Times New Roman"/>
          <w:sz w:val="20"/>
          <w:szCs w:val="20"/>
        </w:rPr>
      </w:pPr>
      <w:r w:rsidRPr="003D0B5B">
        <w:rPr>
          <w:rFonts w:ascii="Times New Roman" w:hAnsi="Times New Roman" w:cs="Times New Roman"/>
          <w:sz w:val="20"/>
          <w:szCs w:val="20"/>
        </w:rPr>
        <w:t xml:space="preserve">* p </w:t>
      </w:r>
      <w:proofErr w:type="gramStart"/>
      <w:r w:rsidRPr="003D0B5B">
        <w:rPr>
          <w:rFonts w:ascii="Times New Roman" w:hAnsi="Times New Roman" w:cs="Times New Roman"/>
          <w:sz w:val="20"/>
          <w:szCs w:val="20"/>
        </w:rPr>
        <w:t>&lt; 0.05</w:t>
      </w:r>
      <w:proofErr w:type="gramEnd"/>
      <w:r w:rsidRPr="003D0B5B">
        <w:rPr>
          <w:rFonts w:ascii="Times New Roman" w:hAnsi="Times New Roman" w:cs="Times New Roman"/>
          <w:sz w:val="20"/>
          <w:szCs w:val="20"/>
        </w:rPr>
        <w:t xml:space="preserve"> (two-</w:t>
      </w:r>
      <w:proofErr w:type="spellStart"/>
      <w:r w:rsidRPr="003D0B5B">
        <w:rPr>
          <w:rFonts w:ascii="Times New Roman" w:hAnsi="Times New Roman" w:cs="Times New Roman"/>
          <w:sz w:val="20"/>
          <w:szCs w:val="20"/>
        </w:rPr>
        <w:t>tailed</w:t>
      </w:r>
      <w:proofErr w:type="spellEnd"/>
      <w:r w:rsidRPr="003D0B5B">
        <w:rPr>
          <w:rFonts w:ascii="Times New Roman" w:hAnsi="Times New Roman" w:cs="Times New Roman"/>
          <w:sz w:val="20"/>
          <w:szCs w:val="20"/>
        </w:rPr>
        <w:t>)</w:t>
      </w:r>
    </w:p>
    <w:sectPr w:rsidR="0079226E" w:rsidRPr="00AB32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BD1"/>
    <w:rsid w:val="000118F1"/>
    <w:rsid w:val="000F7B8C"/>
    <w:rsid w:val="00181CC6"/>
    <w:rsid w:val="00297007"/>
    <w:rsid w:val="003017AE"/>
    <w:rsid w:val="003462CF"/>
    <w:rsid w:val="003840CD"/>
    <w:rsid w:val="003D0B5B"/>
    <w:rsid w:val="00467767"/>
    <w:rsid w:val="004B18BF"/>
    <w:rsid w:val="005E00E2"/>
    <w:rsid w:val="0079226E"/>
    <w:rsid w:val="00804805"/>
    <w:rsid w:val="00AB32E9"/>
    <w:rsid w:val="00B46BD1"/>
    <w:rsid w:val="00B73A35"/>
    <w:rsid w:val="00B74A07"/>
    <w:rsid w:val="00C12A29"/>
    <w:rsid w:val="00C33AB6"/>
    <w:rsid w:val="00C91F4A"/>
    <w:rsid w:val="00CB6067"/>
    <w:rsid w:val="00D15891"/>
    <w:rsid w:val="00D33812"/>
    <w:rsid w:val="00E74908"/>
    <w:rsid w:val="00EA4D98"/>
    <w:rsid w:val="00FF3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13EAD"/>
  <w15:chartTrackingRefBased/>
  <w15:docId w15:val="{9800E3B3-72A6-4777-9F08-FCE128AD1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4908"/>
  </w:style>
  <w:style w:type="paragraph" w:styleId="Balk1">
    <w:name w:val="heading 1"/>
    <w:basedOn w:val="Normal"/>
    <w:next w:val="Normal"/>
    <w:link w:val="Balk1Char"/>
    <w:uiPriority w:val="9"/>
    <w:qFormat/>
    <w:rsid w:val="00B46B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B46B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B46BD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B46B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B46BD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B46B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B46B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B46B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B46B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B46BD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B46B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B46BD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B46BD1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B46BD1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B46BD1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B46BD1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B46BD1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B46BD1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B46B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B46B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B46B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B46B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B46B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B46BD1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B46BD1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B46BD1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B46B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B46BD1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B46BD1"/>
    <w:rPr>
      <w:b/>
      <w:bCs/>
      <w:smallCaps/>
      <w:color w:val="0F4761" w:themeColor="accent1" w:themeShade="BF"/>
      <w:spacing w:val="5"/>
    </w:rPr>
  </w:style>
  <w:style w:type="table" w:styleId="TabloKlavuzu">
    <w:name w:val="Table Grid"/>
    <w:basedOn w:val="NormalTablo"/>
    <w:uiPriority w:val="39"/>
    <w:rsid w:val="00E74908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46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 w:eastAsia="tr-T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1380</Words>
  <Characters>7868</Characters>
  <Application>Microsoft Office Word</Application>
  <DocSecurity>0</DocSecurity>
  <Lines>65</Lines>
  <Paragraphs>18</Paragraphs>
  <ScaleCrop>false</ScaleCrop>
  <Company/>
  <LinksUpToDate>false</LinksUpToDate>
  <CharactersWithSpaces>9230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engin kayıkçı</dc:creator>
  <cp:keywords/>
  <dc:description/>
  <cp:lastModifiedBy>engin kayıkçı</cp:lastModifiedBy>
  <cp:revision>2</cp:revision>
  <dcterms:created xsi:type="dcterms:W3CDTF">2026-01-05T11:21:00Z</dcterms:created>
  <dcterms:modified xsi:type="dcterms:W3CDTF">2026-01-05T11:21:00Z</dcterms:modified>
</cp:coreProperties>
</file>