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90FAF" w14:textId="77777777" w:rsidR="00AC06D9" w:rsidRDefault="00000000">
      <w:pPr>
        <w:spacing w:before="180"/>
        <w:ind w:left="1312"/>
        <w:rPr>
          <w:rFonts w:ascii="Lucida Sans"/>
          <w:b/>
          <w:spacing w:val="-2"/>
          <w:sz w:val="2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694E7D0" wp14:editId="698DE71C">
            <wp:simplePos x="0" y="0"/>
            <wp:positionH relativeFrom="page">
              <wp:posOffset>241934</wp:posOffset>
            </wp:positionH>
            <wp:positionV relativeFrom="paragraph">
              <wp:posOffset>2182</wp:posOffset>
            </wp:positionV>
            <wp:extent cx="457199" cy="41909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9" cy="419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Table_S1_PRISMA_2020_checklist"/>
      <w:bookmarkEnd w:id="0"/>
      <w:r>
        <w:rPr>
          <w:rFonts w:ascii="Lucida Sans"/>
          <w:b/>
          <w:sz w:val="24"/>
        </w:rPr>
        <w:t>PRISMA</w:t>
      </w:r>
      <w:r>
        <w:rPr>
          <w:rFonts w:ascii="Lucida Sans"/>
          <w:b/>
          <w:spacing w:val="-2"/>
          <w:sz w:val="24"/>
        </w:rPr>
        <w:t xml:space="preserve"> </w:t>
      </w:r>
      <w:r>
        <w:rPr>
          <w:rFonts w:ascii="Lucida Sans"/>
          <w:b/>
          <w:sz w:val="24"/>
        </w:rPr>
        <w:t>2020</w:t>
      </w:r>
      <w:r>
        <w:rPr>
          <w:rFonts w:ascii="Lucida Sans"/>
          <w:b/>
          <w:spacing w:val="-1"/>
          <w:sz w:val="24"/>
        </w:rPr>
        <w:t xml:space="preserve"> </w:t>
      </w:r>
      <w:r>
        <w:rPr>
          <w:rFonts w:ascii="Lucida Sans"/>
          <w:b/>
          <w:spacing w:val="-2"/>
          <w:sz w:val="24"/>
        </w:rPr>
        <w:t>Checklist</w:t>
      </w:r>
    </w:p>
    <w:p w14:paraId="223BD6C0" w14:textId="38885F8A" w:rsidR="0001760A" w:rsidRDefault="0001760A">
      <w:pPr>
        <w:spacing w:before="180"/>
        <w:ind w:left="1312"/>
        <w:rPr>
          <w:rFonts w:ascii="Lucida Sans"/>
          <w:b/>
          <w:sz w:val="24"/>
        </w:rPr>
      </w:pPr>
      <w:r>
        <w:rPr>
          <w:rFonts w:ascii="Lucida Sans"/>
          <w:b/>
          <w:spacing w:val="-2"/>
          <w:sz w:val="24"/>
        </w:rPr>
        <w:t>Table S1</w:t>
      </w:r>
    </w:p>
    <w:p w14:paraId="72BB7241" w14:textId="77777777" w:rsidR="00AC06D9" w:rsidRDefault="00AC06D9">
      <w:pPr>
        <w:pStyle w:val="BodyText"/>
        <w:rPr>
          <w:rFonts w:ascii="Lucida Sans"/>
          <w:b/>
        </w:rPr>
      </w:pPr>
    </w:p>
    <w:p w14:paraId="1C1B24F9" w14:textId="77777777" w:rsidR="00AC06D9" w:rsidRDefault="00AC06D9">
      <w:pPr>
        <w:pStyle w:val="BodyText"/>
        <w:spacing w:before="5"/>
        <w:rPr>
          <w:rFonts w:ascii="Lucida Sans"/>
          <w:b/>
          <w:sz w:val="12"/>
        </w:rPr>
      </w:pPr>
    </w:p>
    <w:tbl>
      <w:tblPr>
        <w:tblStyle w:val="TableNormal1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587"/>
        <w:gridCol w:w="11526"/>
        <w:gridCol w:w="1427"/>
      </w:tblGrid>
      <w:tr w:rsidR="00AC06D9" w14:paraId="41B51117" w14:textId="77777777">
        <w:trPr>
          <w:trHeight w:val="621"/>
        </w:trPr>
        <w:tc>
          <w:tcPr>
            <w:tcW w:w="1661" w:type="dxa"/>
            <w:tcBorders>
              <w:bottom w:val="double" w:sz="4" w:space="0" w:color="000000"/>
            </w:tcBorders>
            <w:shd w:val="clear" w:color="auto" w:fill="62629A"/>
          </w:tcPr>
          <w:p w14:paraId="58661396" w14:textId="77777777" w:rsidR="00AC06D9" w:rsidRDefault="00000000">
            <w:pPr>
              <w:pStyle w:val="TableParagraph"/>
              <w:spacing w:before="104"/>
              <w:ind w:right="51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Section</w:t>
            </w:r>
            <w:r>
              <w:rPr>
                <w:b/>
                <w:color w:val="FFFFFF"/>
                <w:spacing w:val="-1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and </w:t>
            </w:r>
            <w:r>
              <w:rPr>
                <w:b/>
                <w:color w:val="FFFFFF"/>
                <w:spacing w:val="-2"/>
                <w:sz w:val="18"/>
              </w:rPr>
              <w:t>Topic</w:t>
            </w:r>
          </w:p>
        </w:tc>
        <w:tc>
          <w:tcPr>
            <w:tcW w:w="587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62629A"/>
          </w:tcPr>
          <w:p w14:paraId="5F0A44FF" w14:textId="77777777" w:rsidR="00AC06D9" w:rsidRDefault="00000000">
            <w:pPr>
              <w:pStyle w:val="TableParagraph"/>
              <w:spacing w:before="104"/>
              <w:ind w:right="95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 xml:space="preserve">Item </w:t>
            </w:r>
            <w:r>
              <w:rPr>
                <w:b/>
                <w:color w:val="FFFFFF"/>
                <w:spacing w:val="-10"/>
                <w:sz w:val="18"/>
              </w:rPr>
              <w:t>#</w:t>
            </w:r>
          </w:p>
        </w:tc>
        <w:tc>
          <w:tcPr>
            <w:tcW w:w="11526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62629A"/>
          </w:tcPr>
          <w:p w14:paraId="2805CCDF" w14:textId="77777777" w:rsidR="00AC06D9" w:rsidRDefault="00AC06D9">
            <w:pPr>
              <w:pStyle w:val="TableParagraph"/>
              <w:spacing w:before="7"/>
              <w:ind w:left="0"/>
              <w:rPr>
                <w:rFonts w:ascii="Lucida Sans"/>
                <w:b/>
                <w:sz w:val="17"/>
              </w:rPr>
            </w:pPr>
          </w:p>
          <w:p w14:paraId="01913F83" w14:textId="77777777" w:rsidR="00AC06D9" w:rsidRDefault="00000000">
            <w:pPr>
              <w:pStyle w:val="TableParagraph"/>
              <w:spacing w:before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Checklist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item</w:t>
            </w:r>
          </w:p>
        </w:tc>
        <w:tc>
          <w:tcPr>
            <w:tcW w:w="1427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62629A"/>
          </w:tcPr>
          <w:p w14:paraId="3C3E366B" w14:textId="77777777" w:rsidR="00AC06D9" w:rsidRDefault="00000000">
            <w:pPr>
              <w:pStyle w:val="TableParagraph"/>
              <w:spacing w:before="0" w:line="207" w:lineRule="exac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Location</w:t>
            </w:r>
          </w:p>
          <w:p w14:paraId="39BA78B2" w14:textId="77777777" w:rsidR="00AC06D9" w:rsidRDefault="00000000">
            <w:pPr>
              <w:pStyle w:val="TableParagraph"/>
              <w:spacing w:before="0" w:line="206" w:lineRule="exac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where</w:t>
            </w:r>
            <w:r>
              <w:rPr>
                <w:b/>
                <w:color w:val="FFFFFF"/>
                <w:spacing w:val="-1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item</w:t>
            </w:r>
            <w:r>
              <w:rPr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is </w:t>
            </w:r>
            <w:r>
              <w:rPr>
                <w:b/>
                <w:color w:val="FFFFFF"/>
                <w:spacing w:val="-2"/>
                <w:sz w:val="18"/>
              </w:rPr>
              <w:t>reported</w:t>
            </w:r>
          </w:p>
        </w:tc>
      </w:tr>
      <w:tr w:rsidR="00AC06D9" w14:paraId="008287D4" w14:textId="77777777">
        <w:trPr>
          <w:trHeight w:val="206"/>
        </w:trPr>
        <w:tc>
          <w:tcPr>
            <w:tcW w:w="13774" w:type="dxa"/>
            <w:gridSpan w:val="3"/>
            <w:tcBorders>
              <w:top w:val="double" w:sz="4" w:space="0" w:color="000000"/>
            </w:tcBorders>
            <w:shd w:val="clear" w:color="auto" w:fill="FFFFCC"/>
          </w:tcPr>
          <w:p w14:paraId="5A5D83AF" w14:textId="77777777" w:rsidR="00AC06D9" w:rsidRDefault="00000000">
            <w:pPr>
              <w:pStyle w:val="TableParagraph"/>
              <w:spacing w:before="0" w:line="187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TITLE</w:t>
            </w:r>
          </w:p>
        </w:tc>
        <w:tc>
          <w:tcPr>
            <w:tcW w:w="1427" w:type="dxa"/>
            <w:tcBorders>
              <w:top w:val="double" w:sz="4" w:space="0" w:color="000000"/>
            </w:tcBorders>
            <w:shd w:val="clear" w:color="auto" w:fill="FFFFCC"/>
          </w:tcPr>
          <w:p w14:paraId="5091B2BB" w14:textId="77777777" w:rsidR="00AC06D9" w:rsidRDefault="00AC06D9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AC06D9" w14:paraId="62CC9BFF" w14:textId="77777777">
        <w:trPr>
          <w:trHeight w:val="287"/>
        </w:trPr>
        <w:tc>
          <w:tcPr>
            <w:tcW w:w="1661" w:type="dxa"/>
            <w:tcBorders>
              <w:bottom w:val="double" w:sz="4" w:space="0" w:color="000000"/>
            </w:tcBorders>
          </w:tcPr>
          <w:p w14:paraId="2AA185F7" w14:textId="77777777" w:rsidR="00AC06D9" w:rsidRDefault="00000000">
            <w:pPr>
              <w:pStyle w:val="TableParagraph"/>
              <w:spacing w:before="41"/>
              <w:rPr>
                <w:sz w:val="18"/>
              </w:rPr>
            </w:pPr>
            <w:r>
              <w:rPr>
                <w:spacing w:val="-2"/>
                <w:sz w:val="18"/>
              </w:rPr>
              <w:t>Title</w:t>
            </w:r>
          </w:p>
        </w:tc>
        <w:tc>
          <w:tcPr>
            <w:tcW w:w="587" w:type="dxa"/>
            <w:tcBorders>
              <w:bottom w:val="double" w:sz="4" w:space="0" w:color="000000"/>
            </w:tcBorders>
          </w:tcPr>
          <w:p w14:paraId="119D262F" w14:textId="77777777" w:rsidR="00AC06D9" w:rsidRDefault="00000000">
            <w:pPr>
              <w:pStyle w:val="TableParagraph"/>
              <w:spacing w:before="41"/>
              <w:ind w:left="0" w:right="9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526" w:type="dxa"/>
            <w:tcBorders>
              <w:bottom w:val="double" w:sz="4" w:space="0" w:color="000000"/>
            </w:tcBorders>
          </w:tcPr>
          <w:p w14:paraId="54CE82B2" w14:textId="77777777" w:rsidR="00AC06D9" w:rsidRDefault="00000000">
            <w:pPr>
              <w:pStyle w:val="TableParagraph"/>
              <w:spacing w:before="41"/>
              <w:rPr>
                <w:sz w:val="18"/>
              </w:rPr>
            </w:pPr>
            <w:r>
              <w:rPr>
                <w:sz w:val="18"/>
              </w:rPr>
              <w:t>Identify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report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systematic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review.</w:t>
            </w:r>
          </w:p>
        </w:tc>
        <w:tc>
          <w:tcPr>
            <w:tcW w:w="1427" w:type="dxa"/>
            <w:tcBorders>
              <w:bottom w:val="double" w:sz="4" w:space="0" w:color="000000"/>
            </w:tcBorders>
          </w:tcPr>
          <w:p w14:paraId="1178CFE7" w14:textId="77777777" w:rsidR="00AC06D9" w:rsidRDefault="00000000">
            <w:pPr>
              <w:pStyle w:val="TableParagraph"/>
              <w:spacing w:before="4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AC06D9" w14:paraId="75C06971" w14:textId="77777777">
        <w:trPr>
          <w:trHeight w:val="206"/>
        </w:trPr>
        <w:tc>
          <w:tcPr>
            <w:tcW w:w="13774" w:type="dxa"/>
            <w:gridSpan w:val="3"/>
            <w:tcBorders>
              <w:top w:val="double" w:sz="4" w:space="0" w:color="000000"/>
            </w:tcBorders>
            <w:shd w:val="clear" w:color="auto" w:fill="FFFFCC"/>
          </w:tcPr>
          <w:p w14:paraId="5E895FA0" w14:textId="77777777" w:rsidR="00AC06D9" w:rsidRDefault="00000000">
            <w:pPr>
              <w:pStyle w:val="TableParagraph"/>
              <w:spacing w:before="0" w:line="187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ABSTRACT</w:t>
            </w:r>
          </w:p>
        </w:tc>
        <w:tc>
          <w:tcPr>
            <w:tcW w:w="1427" w:type="dxa"/>
            <w:tcBorders>
              <w:top w:val="double" w:sz="4" w:space="0" w:color="000000"/>
            </w:tcBorders>
            <w:shd w:val="clear" w:color="auto" w:fill="FFFFCC"/>
          </w:tcPr>
          <w:p w14:paraId="57265CBB" w14:textId="77777777" w:rsidR="00AC06D9" w:rsidRDefault="00AC06D9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AC06D9" w14:paraId="51AA0C8E" w14:textId="77777777">
        <w:trPr>
          <w:trHeight w:val="287"/>
        </w:trPr>
        <w:tc>
          <w:tcPr>
            <w:tcW w:w="1661" w:type="dxa"/>
            <w:tcBorders>
              <w:bottom w:val="double" w:sz="4" w:space="0" w:color="000000"/>
            </w:tcBorders>
          </w:tcPr>
          <w:p w14:paraId="719A0963" w14:textId="77777777" w:rsidR="00AC06D9" w:rsidRDefault="00000000">
            <w:pPr>
              <w:pStyle w:val="TableParagraph"/>
              <w:spacing w:before="41"/>
              <w:rPr>
                <w:sz w:val="18"/>
              </w:rPr>
            </w:pPr>
            <w:r>
              <w:rPr>
                <w:spacing w:val="-2"/>
                <w:sz w:val="18"/>
              </w:rPr>
              <w:t>Abstract</w:t>
            </w:r>
          </w:p>
        </w:tc>
        <w:tc>
          <w:tcPr>
            <w:tcW w:w="587" w:type="dxa"/>
            <w:tcBorders>
              <w:bottom w:val="double" w:sz="4" w:space="0" w:color="000000"/>
            </w:tcBorders>
          </w:tcPr>
          <w:p w14:paraId="3D670630" w14:textId="77777777" w:rsidR="00AC06D9" w:rsidRDefault="00000000">
            <w:pPr>
              <w:pStyle w:val="TableParagraph"/>
              <w:spacing w:before="41"/>
              <w:ind w:left="0" w:right="9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526" w:type="dxa"/>
            <w:tcBorders>
              <w:bottom w:val="double" w:sz="4" w:space="0" w:color="000000"/>
            </w:tcBorders>
          </w:tcPr>
          <w:p w14:paraId="34653695" w14:textId="77777777" w:rsidR="00AC06D9" w:rsidRDefault="00000000">
            <w:pPr>
              <w:pStyle w:val="TableParagraph"/>
              <w:spacing w:before="41"/>
              <w:rPr>
                <w:sz w:val="18"/>
              </w:rPr>
            </w:pPr>
            <w:r>
              <w:rPr>
                <w:sz w:val="18"/>
              </w:rPr>
              <w:t>See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PRISMA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Abstracts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checklist.</w:t>
            </w:r>
          </w:p>
        </w:tc>
        <w:tc>
          <w:tcPr>
            <w:tcW w:w="1427" w:type="dxa"/>
            <w:tcBorders>
              <w:bottom w:val="double" w:sz="4" w:space="0" w:color="000000"/>
            </w:tcBorders>
          </w:tcPr>
          <w:p w14:paraId="29EBAF1F" w14:textId="77777777" w:rsidR="00AC06D9" w:rsidRDefault="00000000">
            <w:pPr>
              <w:pStyle w:val="TableParagraph"/>
              <w:spacing w:before="41"/>
              <w:rPr>
                <w:sz w:val="18"/>
              </w:rPr>
            </w:pPr>
            <w:r>
              <w:rPr>
                <w:spacing w:val="-2"/>
                <w:sz w:val="18"/>
              </w:rPr>
              <w:t>2-</w:t>
            </w:r>
            <w:r>
              <w:rPr>
                <w:spacing w:val="-10"/>
                <w:sz w:val="18"/>
              </w:rPr>
              <w:t>3</w:t>
            </w:r>
          </w:p>
        </w:tc>
      </w:tr>
      <w:tr w:rsidR="00AC06D9" w14:paraId="7C02B71A" w14:textId="77777777">
        <w:trPr>
          <w:trHeight w:val="206"/>
        </w:trPr>
        <w:tc>
          <w:tcPr>
            <w:tcW w:w="13774" w:type="dxa"/>
            <w:gridSpan w:val="3"/>
            <w:tcBorders>
              <w:top w:val="double" w:sz="4" w:space="0" w:color="000000"/>
            </w:tcBorders>
            <w:shd w:val="clear" w:color="auto" w:fill="FFFFCC"/>
          </w:tcPr>
          <w:p w14:paraId="03B08AB1" w14:textId="77777777" w:rsidR="00AC06D9" w:rsidRDefault="00000000">
            <w:pPr>
              <w:pStyle w:val="TableParagraph"/>
              <w:spacing w:before="0" w:line="187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INTRODUCTION</w:t>
            </w:r>
          </w:p>
        </w:tc>
        <w:tc>
          <w:tcPr>
            <w:tcW w:w="1427" w:type="dxa"/>
            <w:tcBorders>
              <w:top w:val="double" w:sz="4" w:space="0" w:color="000000"/>
            </w:tcBorders>
            <w:shd w:val="clear" w:color="auto" w:fill="FFFFCC"/>
          </w:tcPr>
          <w:p w14:paraId="26C55961" w14:textId="77777777" w:rsidR="00AC06D9" w:rsidRDefault="00AC06D9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AC06D9" w14:paraId="32C1F9F1" w14:textId="77777777">
        <w:trPr>
          <w:trHeight w:val="287"/>
        </w:trPr>
        <w:tc>
          <w:tcPr>
            <w:tcW w:w="1661" w:type="dxa"/>
          </w:tcPr>
          <w:p w14:paraId="0F374A9F" w14:textId="77777777" w:rsidR="00AC06D9" w:rsidRDefault="00000000">
            <w:pPr>
              <w:pStyle w:val="TableParagraph"/>
              <w:spacing w:before="41"/>
              <w:rPr>
                <w:sz w:val="18"/>
              </w:rPr>
            </w:pPr>
            <w:r>
              <w:rPr>
                <w:spacing w:val="-2"/>
                <w:sz w:val="18"/>
              </w:rPr>
              <w:t>Rationale</w:t>
            </w:r>
          </w:p>
        </w:tc>
        <w:tc>
          <w:tcPr>
            <w:tcW w:w="587" w:type="dxa"/>
          </w:tcPr>
          <w:p w14:paraId="57367812" w14:textId="77777777" w:rsidR="00AC06D9" w:rsidRDefault="00000000">
            <w:pPr>
              <w:pStyle w:val="TableParagraph"/>
              <w:spacing w:before="41"/>
              <w:ind w:left="0" w:right="95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526" w:type="dxa"/>
          </w:tcPr>
          <w:p w14:paraId="5FA94139" w14:textId="77777777" w:rsidR="00AC06D9" w:rsidRDefault="00000000">
            <w:pPr>
              <w:pStyle w:val="TableParagraph"/>
              <w:spacing w:before="41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rationale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context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existing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knowledge.</w:t>
            </w:r>
          </w:p>
        </w:tc>
        <w:tc>
          <w:tcPr>
            <w:tcW w:w="1427" w:type="dxa"/>
          </w:tcPr>
          <w:p w14:paraId="7B381D1E" w14:textId="77777777" w:rsidR="00AC06D9" w:rsidRDefault="00000000">
            <w:pPr>
              <w:pStyle w:val="TableParagraph"/>
              <w:spacing w:before="41"/>
              <w:rPr>
                <w:sz w:val="18"/>
              </w:rPr>
            </w:pPr>
            <w:r>
              <w:rPr>
                <w:spacing w:val="-2"/>
                <w:sz w:val="18"/>
              </w:rPr>
              <w:t>4-</w:t>
            </w:r>
            <w:r>
              <w:rPr>
                <w:spacing w:val="-10"/>
                <w:sz w:val="18"/>
              </w:rPr>
              <w:t>5</w:t>
            </w:r>
          </w:p>
        </w:tc>
      </w:tr>
      <w:tr w:rsidR="00AC06D9" w14:paraId="0E5ED680" w14:textId="77777777">
        <w:trPr>
          <w:trHeight w:val="286"/>
        </w:trPr>
        <w:tc>
          <w:tcPr>
            <w:tcW w:w="1661" w:type="dxa"/>
            <w:tcBorders>
              <w:bottom w:val="double" w:sz="4" w:space="0" w:color="000000"/>
            </w:tcBorders>
          </w:tcPr>
          <w:p w14:paraId="569E57B5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Objectives</w:t>
            </w:r>
          </w:p>
        </w:tc>
        <w:tc>
          <w:tcPr>
            <w:tcW w:w="587" w:type="dxa"/>
            <w:tcBorders>
              <w:bottom w:val="double" w:sz="4" w:space="0" w:color="000000"/>
            </w:tcBorders>
          </w:tcPr>
          <w:p w14:paraId="1397ADB2" w14:textId="77777777" w:rsidR="00AC06D9" w:rsidRDefault="00000000">
            <w:pPr>
              <w:pStyle w:val="TableParagraph"/>
              <w:ind w:left="0" w:right="95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526" w:type="dxa"/>
            <w:tcBorders>
              <w:bottom w:val="double" w:sz="4" w:space="0" w:color="000000"/>
            </w:tcBorders>
          </w:tcPr>
          <w:p w14:paraId="3CEF5191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Provide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explicit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statement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objective(s)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question(s)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2"/>
                <w:sz w:val="18"/>
              </w:rPr>
              <w:t xml:space="preserve"> addresses.</w:t>
            </w:r>
          </w:p>
        </w:tc>
        <w:tc>
          <w:tcPr>
            <w:tcW w:w="1427" w:type="dxa"/>
            <w:tcBorders>
              <w:bottom w:val="double" w:sz="4" w:space="0" w:color="000000"/>
            </w:tcBorders>
          </w:tcPr>
          <w:p w14:paraId="44190197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4-</w:t>
            </w:r>
            <w:r>
              <w:rPr>
                <w:spacing w:val="-10"/>
                <w:sz w:val="18"/>
              </w:rPr>
              <w:t>5</w:t>
            </w:r>
          </w:p>
        </w:tc>
      </w:tr>
      <w:tr w:rsidR="00AC06D9" w14:paraId="217B7ED6" w14:textId="77777777">
        <w:trPr>
          <w:trHeight w:val="207"/>
        </w:trPr>
        <w:tc>
          <w:tcPr>
            <w:tcW w:w="13774" w:type="dxa"/>
            <w:gridSpan w:val="3"/>
            <w:tcBorders>
              <w:top w:val="double" w:sz="4" w:space="0" w:color="000000"/>
            </w:tcBorders>
            <w:shd w:val="clear" w:color="auto" w:fill="FFFFCC"/>
          </w:tcPr>
          <w:p w14:paraId="67579B67" w14:textId="77777777" w:rsidR="00AC06D9" w:rsidRDefault="00000000">
            <w:pPr>
              <w:pStyle w:val="TableParagraph"/>
              <w:spacing w:before="0" w:line="188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METHODS</w:t>
            </w:r>
          </w:p>
        </w:tc>
        <w:tc>
          <w:tcPr>
            <w:tcW w:w="1427" w:type="dxa"/>
            <w:tcBorders>
              <w:top w:val="double" w:sz="4" w:space="0" w:color="000000"/>
            </w:tcBorders>
            <w:shd w:val="clear" w:color="auto" w:fill="FFFFCC"/>
          </w:tcPr>
          <w:p w14:paraId="26F1B362" w14:textId="77777777" w:rsidR="00AC06D9" w:rsidRDefault="00AC06D9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AC06D9" w14:paraId="02C23E9C" w14:textId="77777777">
        <w:trPr>
          <w:trHeight w:val="286"/>
        </w:trPr>
        <w:tc>
          <w:tcPr>
            <w:tcW w:w="1661" w:type="dxa"/>
          </w:tcPr>
          <w:p w14:paraId="19BD8F1E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Eligibility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criteria</w:t>
            </w:r>
          </w:p>
        </w:tc>
        <w:tc>
          <w:tcPr>
            <w:tcW w:w="587" w:type="dxa"/>
          </w:tcPr>
          <w:p w14:paraId="18282E4B" w14:textId="77777777" w:rsidR="00AC06D9" w:rsidRDefault="00000000">
            <w:pPr>
              <w:pStyle w:val="TableParagraph"/>
              <w:ind w:left="0" w:right="96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526" w:type="dxa"/>
          </w:tcPr>
          <w:p w14:paraId="5884B628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Specify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inclusion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exclusion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studies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grouped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syntheses.</w:t>
            </w:r>
          </w:p>
        </w:tc>
        <w:tc>
          <w:tcPr>
            <w:tcW w:w="1427" w:type="dxa"/>
          </w:tcPr>
          <w:p w14:paraId="764CFE3C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6-</w:t>
            </w:r>
            <w:r>
              <w:rPr>
                <w:spacing w:val="-10"/>
                <w:sz w:val="18"/>
              </w:rPr>
              <w:t>8</w:t>
            </w:r>
          </w:p>
        </w:tc>
      </w:tr>
      <w:tr w:rsidR="00AC06D9" w14:paraId="23BA5570" w14:textId="77777777">
        <w:trPr>
          <w:trHeight w:val="493"/>
        </w:trPr>
        <w:tc>
          <w:tcPr>
            <w:tcW w:w="1661" w:type="dxa"/>
          </w:tcPr>
          <w:p w14:paraId="70E88F0E" w14:textId="77777777" w:rsidR="00AC06D9" w:rsidRDefault="00000000">
            <w:pPr>
              <w:pStyle w:val="TableParagraph"/>
              <w:ind w:right="516"/>
              <w:rPr>
                <w:sz w:val="18"/>
              </w:rPr>
            </w:pPr>
            <w:r>
              <w:rPr>
                <w:spacing w:val="-2"/>
                <w:sz w:val="18"/>
              </w:rPr>
              <w:t>Information sources</w:t>
            </w:r>
          </w:p>
        </w:tc>
        <w:tc>
          <w:tcPr>
            <w:tcW w:w="587" w:type="dxa"/>
          </w:tcPr>
          <w:p w14:paraId="24C5089F" w14:textId="77777777" w:rsidR="00AC06D9" w:rsidRDefault="00000000">
            <w:pPr>
              <w:pStyle w:val="TableParagraph"/>
              <w:spacing w:before="41"/>
              <w:ind w:left="0" w:right="96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526" w:type="dxa"/>
          </w:tcPr>
          <w:p w14:paraId="35E881F8" w14:textId="77777777" w:rsidR="00AC06D9" w:rsidRDefault="00000000">
            <w:pPr>
              <w:pStyle w:val="TableParagraph"/>
              <w:ind w:right="212"/>
              <w:rPr>
                <w:sz w:val="18"/>
              </w:rPr>
            </w:pPr>
            <w:r>
              <w:rPr>
                <w:sz w:val="18"/>
              </w:rPr>
              <w:t>Specify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databases,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registers,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websites,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organisations,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reference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lists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sources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searched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consulted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studies.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Specify the date when each source was last searched or consulted.</w:t>
            </w:r>
          </w:p>
        </w:tc>
        <w:tc>
          <w:tcPr>
            <w:tcW w:w="1427" w:type="dxa"/>
          </w:tcPr>
          <w:p w14:paraId="33CEE880" w14:textId="77777777" w:rsidR="00AC06D9" w:rsidRDefault="00000000">
            <w:pPr>
              <w:pStyle w:val="TableParagraph"/>
              <w:spacing w:before="40"/>
              <w:rPr>
                <w:sz w:val="18"/>
              </w:rPr>
            </w:pPr>
            <w:r>
              <w:rPr>
                <w:spacing w:val="-2"/>
                <w:sz w:val="18"/>
              </w:rPr>
              <w:t>6-</w:t>
            </w:r>
            <w:r>
              <w:rPr>
                <w:spacing w:val="-10"/>
                <w:sz w:val="18"/>
              </w:rPr>
              <w:t>8</w:t>
            </w:r>
          </w:p>
        </w:tc>
      </w:tr>
      <w:tr w:rsidR="00AC06D9" w14:paraId="3123FF30" w14:textId="77777777">
        <w:trPr>
          <w:trHeight w:val="287"/>
        </w:trPr>
        <w:tc>
          <w:tcPr>
            <w:tcW w:w="1661" w:type="dxa"/>
          </w:tcPr>
          <w:p w14:paraId="3E6C627C" w14:textId="77777777" w:rsidR="00AC06D9" w:rsidRDefault="00000000">
            <w:pPr>
              <w:pStyle w:val="TableParagraph"/>
              <w:spacing w:before="41"/>
              <w:rPr>
                <w:sz w:val="18"/>
              </w:rPr>
            </w:pPr>
            <w:r>
              <w:rPr>
                <w:sz w:val="18"/>
              </w:rPr>
              <w:t>Search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strategy</w:t>
            </w:r>
          </w:p>
        </w:tc>
        <w:tc>
          <w:tcPr>
            <w:tcW w:w="587" w:type="dxa"/>
          </w:tcPr>
          <w:p w14:paraId="5F0AFCBF" w14:textId="77777777" w:rsidR="00AC06D9" w:rsidRDefault="00000000">
            <w:pPr>
              <w:pStyle w:val="TableParagraph"/>
              <w:spacing w:before="41"/>
              <w:ind w:left="0" w:right="96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1526" w:type="dxa"/>
          </w:tcPr>
          <w:p w14:paraId="438F1316" w14:textId="77777777" w:rsidR="00AC06D9" w:rsidRDefault="00000000">
            <w:pPr>
              <w:pStyle w:val="TableParagraph"/>
              <w:spacing w:before="41"/>
              <w:rPr>
                <w:sz w:val="18"/>
              </w:rPr>
            </w:pPr>
            <w:r>
              <w:rPr>
                <w:sz w:val="18"/>
              </w:rPr>
              <w:t>Present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search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strategies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databases,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registers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websites,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filters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limits</w:t>
            </w:r>
            <w:r>
              <w:rPr>
                <w:spacing w:val="-2"/>
                <w:sz w:val="18"/>
              </w:rPr>
              <w:t xml:space="preserve"> used.</w:t>
            </w:r>
          </w:p>
        </w:tc>
        <w:tc>
          <w:tcPr>
            <w:tcW w:w="1427" w:type="dxa"/>
          </w:tcPr>
          <w:p w14:paraId="62DC1BD1" w14:textId="77777777" w:rsidR="00AC06D9" w:rsidRDefault="00000000">
            <w:pPr>
              <w:pStyle w:val="TableParagraph"/>
              <w:spacing w:before="41"/>
              <w:rPr>
                <w:sz w:val="18"/>
              </w:rPr>
            </w:pPr>
            <w:r>
              <w:rPr>
                <w:spacing w:val="-2"/>
                <w:sz w:val="18"/>
              </w:rPr>
              <w:t>6-</w:t>
            </w:r>
            <w:r>
              <w:rPr>
                <w:spacing w:val="-10"/>
                <w:sz w:val="18"/>
              </w:rPr>
              <w:t>8</w:t>
            </w:r>
          </w:p>
        </w:tc>
      </w:tr>
      <w:tr w:rsidR="00AC06D9" w14:paraId="2C9C77F0" w14:textId="77777777">
        <w:trPr>
          <w:trHeight w:val="494"/>
        </w:trPr>
        <w:tc>
          <w:tcPr>
            <w:tcW w:w="1661" w:type="dxa"/>
          </w:tcPr>
          <w:p w14:paraId="4D019B3F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Selection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process</w:t>
            </w:r>
          </w:p>
        </w:tc>
        <w:tc>
          <w:tcPr>
            <w:tcW w:w="587" w:type="dxa"/>
          </w:tcPr>
          <w:p w14:paraId="51AD8C50" w14:textId="77777777" w:rsidR="00AC06D9" w:rsidRDefault="00000000">
            <w:pPr>
              <w:pStyle w:val="TableParagraph"/>
              <w:ind w:left="0" w:right="95"/>
              <w:jc w:val="righ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1526" w:type="dxa"/>
          </w:tcPr>
          <w:p w14:paraId="09ECBD65" w14:textId="77777777" w:rsidR="00AC06D9" w:rsidRDefault="00000000">
            <w:pPr>
              <w:pStyle w:val="TableParagraph"/>
              <w:ind w:right="212"/>
              <w:rPr>
                <w:sz w:val="18"/>
              </w:rPr>
            </w:pPr>
            <w:r>
              <w:rPr>
                <w:sz w:val="18"/>
              </w:rPr>
              <w:t>Specify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decide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whether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inclusion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review,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reviewers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screened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each record and each report retrieved, whether they worked independently, and if applicable, details of automation tools used in the process.</w:t>
            </w:r>
          </w:p>
        </w:tc>
        <w:tc>
          <w:tcPr>
            <w:tcW w:w="1427" w:type="dxa"/>
          </w:tcPr>
          <w:p w14:paraId="5A2A877C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6-</w:t>
            </w:r>
            <w:r>
              <w:rPr>
                <w:spacing w:val="-10"/>
                <w:sz w:val="18"/>
              </w:rPr>
              <w:t>8</w:t>
            </w:r>
          </w:p>
        </w:tc>
      </w:tr>
      <w:tr w:rsidR="00AC06D9" w14:paraId="34A2B497" w14:textId="77777777">
        <w:trPr>
          <w:trHeight w:val="700"/>
        </w:trPr>
        <w:tc>
          <w:tcPr>
            <w:tcW w:w="1661" w:type="dxa"/>
          </w:tcPr>
          <w:p w14:paraId="09B20E81" w14:textId="77777777" w:rsidR="00AC06D9" w:rsidRDefault="00000000">
            <w:pPr>
              <w:pStyle w:val="TableParagraph"/>
              <w:ind w:right="356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collection </w:t>
            </w:r>
            <w:r>
              <w:rPr>
                <w:spacing w:val="-2"/>
                <w:sz w:val="18"/>
              </w:rPr>
              <w:t>process</w:t>
            </w:r>
          </w:p>
        </w:tc>
        <w:tc>
          <w:tcPr>
            <w:tcW w:w="587" w:type="dxa"/>
          </w:tcPr>
          <w:p w14:paraId="0EE315F3" w14:textId="77777777" w:rsidR="00AC06D9" w:rsidRDefault="00000000">
            <w:pPr>
              <w:pStyle w:val="TableParagraph"/>
              <w:ind w:left="0" w:right="96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1526" w:type="dxa"/>
          </w:tcPr>
          <w:p w14:paraId="38CDCFC3" w14:textId="77777777" w:rsidR="00AC06D9" w:rsidRDefault="00000000">
            <w:pPr>
              <w:pStyle w:val="TableParagraph"/>
              <w:ind w:right="321"/>
              <w:jc w:val="both"/>
              <w:rPr>
                <w:sz w:val="18"/>
              </w:rPr>
            </w:pPr>
            <w:r>
              <w:rPr>
                <w:sz w:val="18"/>
              </w:rPr>
              <w:t>Specify 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methods used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collect data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from reports, including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how many reviewers collected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from each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report, whether they worked independently,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processes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obtaining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confirming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investigators,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applicable,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details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automation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tools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 the process.</w:t>
            </w:r>
          </w:p>
        </w:tc>
        <w:tc>
          <w:tcPr>
            <w:tcW w:w="1427" w:type="dxa"/>
          </w:tcPr>
          <w:p w14:paraId="4AA8466E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6-</w:t>
            </w:r>
            <w:r>
              <w:rPr>
                <w:spacing w:val="-10"/>
                <w:sz w:val="18"/>
              </w:rPr>
              <w:t>8</w:t>
            </w:r>
          </w:p>
        </w:tc>
      </w:tr>
      <w:tr w:rsidR="00AC06D9" w14:paraId="591797A7" w14:textId="77777777">
        <w:trPr>
          <w:trHeight w:val="493"/>
        </w:trPr>
        <w:tc>
          <w:tcPr>
            <w:tcW w:w="1661" w:type="dxa"/>
            <w:vMerge w:val="restart"/>
          </w:tcPr>
          <w:p w14:paraId="60F6DB65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items</w:t>
            </w:r>
          </w:p>
        </w:tc>
        <w:tc>
          <w:tcPr>
            <w:tcW w:w="587" w:type="dxa"/>
          </w:tcPr>
          <w:p w14:paraId="794BAA06" w14:textId="77777777" w:rsidR="00AC06D9" w:rsidRDefault="00000000">
            <w:pPr>
              <w:pStyle w:val="TableParagraph"/>
              <w:ind w:left="0"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10a</w:t>
            </w:r>
          </w:p>
        </w:tc>
        <w:tc>
          <w:tcPr>
            <w:tcW w:w="11526" w:type="dxa"/>
          </w:tcPr>
          <w:p w14:paraId="66C69D71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define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outcomes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sought.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whether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compatible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outcome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domain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each study were sought (e.g. for all measures, time points, analyses), and if not, the methods used to decide which results to collect.</w:t>
            </w:r>
          </w:p>
        </w:tc>
        <w:tc>
          <w:tcPr>
            <w:tcW w:w="1427" w:type="dxa"/>
          </w:tcPr>
          <w:p w14:paraId="6C92DC3A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6-</w:t>
            </w:r>
            <w:r>
              <w:rPr>
                <w:spacing w:val="-10"/>
                <w:sz w:val="18"/>
              </w:rPr>
              <w:t>8</w:t>
            </w:r>
          </w:p>
        </w:tc>
      </w:tr>
      <w:tr w:rsidR="00AC06D9" w14:paraId="01E330C3" w14:textId="77777777">
        <w:trPr>
          <w:trHeight w:val="493"/>
        </w:trPr>
        <w:tc>
          <w:tcPr>
            <w:tcW w:w="1661" w:type="dxa"/>
            <w:vMerge/>
            <w:tcBorders>
              <w:top w:val="nil"/>
            </w:tcBorders>
          </w:tcPr>
          <w:p w14:paraId="7921C1CC" w14:textId="77777777" w:rsidR="00AC06D9" w:rsidRDefault="00AC06D9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</w:tcPr>
          <w:p w14:paraId="1F14B10A" w14:textId="77777777" w:rsidR="00AC06D9" w:rsidRDefault="00000000">
            <w:pPr>
              <w:pStyle w:val="TableParagraph"/>
              <w:ind w:left="0"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10b</w:t>
            </w:r>
          </w:p>
        </w:tc>
        <w:tc>
          <w:tcPr>
            <w:tcW w:w="11526" w:type="dxa"/>
          </w:tcPr>
          <w:p w14:paraId="77D87EE8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define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variables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sought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(e.g.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participant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characteristics,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funding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sources).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 assumptions made about any missing or unclear information.</w:t>
            </w:r>
          </w:p>
        </w:tc>
        <w:tc>
          <w:tcPr>
            <w:tcW w:w="1427" w:type="dxa"/>
          </w:tcPr>
          <w:p w14:paraId="478985EA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6-</w:t>
            </w:r>
            <w:r>
              <w:rPr>
                <w:spacing w:val="-10"/>
                <w:sz w:val="18"/>
              </w:rPr>
              <w:t>8</w:t>
            </w:r>
          </w:p>
        </w:tc>
      </w:tr>
      <w:tr w:rsidR="00AC06D9" w14:paraId="18B42625" w14:textId="77777777">
        <w:trPr>
          <w:trHeight w:val="494"/>
        </w:trPr>
        <w:tc>
          <w:tcPr>
            <w:tcW w:w="1661" w:type="dxa"/>
          </w:tcPr>
          <w:p w14:paraId="03D258A6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Study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bias </w:t>
            </w:r>
            <w:r>
              <w:rPr>
                <w:spacing w:val="-2"/>
                <w:sz w:val="18"/>
              </w:rPr>
              <w:t>assessment</w:t>
            </w:r>
          </w:p>
        </w:tc>
        <w:tc>
          <w:tcPr>
            <w:tcW w:w="587" w:type="dxa"/>
          </w:tcPr>
          <w:p w14:paraId="379F8770" w14:textId="77777777" w:rsidR="00AC06D9" w:rsidRDefault="00000000">
            <w:pPr>
              <w:pStyle w:val="TableParagraph"/>
              <w:ind w:left="0"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1526" w:type="dxa"/>
          </w:tcPr>
          <w:p w14:paraId="7E1BA7D2" w14:textId="77777777" w:rsidR="00AC06D9" w:rsidRDefault="00000000">
            <w:pPr>
              <w:pStyle w:val="TableParagraph"/>
              <w:ind w:right="212"/>
              <w:rPr>
                <w:sz w:val="18"/>
              </w:rPr>
            </w:pPr>
            <w:r>
              <w:rPr>
                <w:sz w:val="18"/>
              </w:rPr>
              <w:t>Specify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included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studies,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details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tool(s)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used,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reviewers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assessed each study and whether they worked independently, and if applicable, details of automation tools used in the process.</w:t>
            </w:r>
          </w:p>
        </w:tc>
        <w:tc>
          <w:tcPr>
            <w:tcW w:w="1427" w:type="dxa"/>
          </w:tcPr>
          <w:p w14:paraId="06021389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6-</w:t>
            </w:r>
            <w:r>
              <w:rPr>
                <w:spacing w:val="-10"/>
                <w:sz w:val="18"/>
              </w:rPr>
              <w:t>8</w:t>
            </w:r>
          </w:p>
        </w:tc>
      </w:tr>
      <w:tr w:rsidR="00AC06D9" w14:paraId="7FDD8476" w14:textId="77777777">
        <w:trPr>
          <w:trHeight w:val="287"/>
        </w:trPr>
        <w:tc>
          <w:tcPr>
            <w:tcW w:w="1661" w:type="dxa"/>
          </w:tcPr>
          <w:p w14:paraId="522815D5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Effect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measures</w:t>
            </w:r>
          </w:p>
        </w:tc>
        <w:tc>
          <w:tcPr>
            <w:tcW w:w="587" w:type="dxa"/>
          </w:tcPr>
          <w:p w14:paraId="66DA75A7" w14:textId="77777777" w:rsidR="00AC06D9" w:rsidRDefault="00000000">
            <w:pPr>
              <w:pStyle w:val="TableParagraph"/>
              <w:ind w:left="0"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1526" w:type="dxa"/>
          </w:tcPr>
          <w:p w14:paraId="65E0695F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Specify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outcome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effect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measure(s)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(e.g.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ratio,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difference)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synthesis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presentation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results.</w:t>
            </w:r>
          </w:p>
        </w:tc>
        <w:tc>
          <w:tcPr>
            <w:tcW w:w="1427" w:type="dxa"/>
          </w:tcPr>
          <w:p w14:paraId="6D375C51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8-</w:t>
            </w:r>
            <w:r>
              <w:rPr>
                <w:spacing w:val="-10"/>
                <w:sz w:val="18"/>
              </w:rPr>
              <w:t>9</w:t>
            </w:r>
          </w:p>
        </w:tc>
      </w:tr>
      <w:tr w:rsidR="00AC06D9" w14:paraId="4EB480B3" w14:textId="77777777">
        <w:trPr>
          <w:trHeight w:val="493"/>
        </w:trPr>
        <w:tc>
          <w:tcPr>
            <w:tcW w:w="1661" w:type="dxa"/>
            <w:vMerge w:val="restart"/>
          </w:tcPr>
          <w:p w14:paraId="702F9894" w14:textId="77777777" w:rsidR="00AC06D9" w:rsidRDefault="00000000">
            <w:pPr>
              <w:pStyle w:val="TableParagraph"/>
              <w:ind w:right="761"/>
              <w:rPr>
                <w:sz w:val="18"/>
              </w:rPr>
            </w:pPr>
            <w:r>
              <w:rPr>
                <w:spacing w:val="-2"/>
                <w:sz w:val="18"/>
              </w:rPr>
              <w:t>Synthesis methods</w:t>
            </w:r>
          </w:p>
        </w:tc>
        <w:tc>
          <w:tcPr>
            <w:tcW w:w="587" w:type="dxa"/>
          </w:tcPr>
          <w:p w14:paraId="6CFD4D64" w14:textId="77777777" w:rsidR="00AC06D9" w:rsidRDefault="00000000">
            <w:pPr>
              <w:pStyle w:val="TableParagraph"/>
              <w:ind w:left="0"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13a</w:t>
            </w:r>
          </w:p>
        </w:tc>
        <w:tc>
          <w:tcPr>
            <w:tcW w:w="11526" w:type="dxa"/>
          </w:tcPr>
          <w:p w14:paraId="4C8ED742" w14:textId="77777777" w:rsidR="00AC06D9" w:rsidRDefault="00000000">
            <w:pPr>
              <w:pStyle w:val="TableParagraph"/>
              <w:ind w:right="212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processes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decide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studies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eligible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synthesis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(e.g.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tabulating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characteristics and comparing against the planned groups for each synthesis (item #5)).</w:t>
            </w:r>
          </w:p>
        </w:tc>
        <w:tc>
          <w:tcPr>
            <w:tcW w:w="1427" w:type="dxa"/>
          </w:tcPr>
          <w:p w14:paraId="1EE4E867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8-</w:t>
            </w:r>
            <w:r>
              <w:rPr>
                <w:spacing w:val="-10"/>
                <w:sz w:val="18"/>
              </w:rPr>
              <w:t>9</w:t>
            </w:r>
          </w:p>
        </w:tc>
      </w:tr>
      <w:tr w:rsidR="00AC06D9" w14:paraId="51C724C8" w14:textId="77777777">
        <w:trPr>
          <w:trHeight w:val="493"/>
        </w:trPr>
        <w:tc>
          <w:tcPr>
            <w:tcW w:w="1661" w:type="dxa"/>
            <w:vMerge/>
            <w:tcBorders>
              <w:top w:val="nil"/>
            </w:tcBorders>
          </w:tcPr>
          <w:p w14:paraId="7DBA1F3A" w14:textId="77777777" w:rsidR="00AC06D9" w:rsidRDefault="00AC06D9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</w:tcPr>
          <w:p w14:paraId="684CE9DB" w14:textId="77777777" w:rsidR="00AC06D9" w:rsidRDefault="00000000">
            <w:pPr>
              <w:pStyle w:val="TableParagraph"/>
              <w:ind w:left="0"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13b</w:t>
            </w:r>
          </w:p>
        </w:tc>
        <w:tc>
          <w:tcPr>
            <w:tcW w:w="11526" w:type="dxa"/>
          </w:tcPr>
          <w:p w14:paraId="69B46513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prepare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presentation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synthesis,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handling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missing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summary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statistics,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data </w:t>
            </w:r>
            <w:r>
              <w:rPr>
                <w:spacing w:val="-2"/>
                <w:sz w:val="18"/>
              </w:rPr>
              <w:t>conversions.</w:t>
            </w:r>
          </w:p>
        </w:tc>
        <w:tc>
          <w:tcPr>
            <w:tcW w:w="1427" w:type="dxa"/>
          </w:tcPr>
          <w:p w14:paraId="48968708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8-</w:t>
            </w:r>
            <w:r>
              <w:rPr>
                <w:spacing w:val="-10"/>
                <w:sz w:val="18"/>
              </w:rPr>
              <w:t>9</w:t>
            </w:r>
          </w:p>
        </w:tc>
      </w:tr>
      <w:tr w:rsidR="00AC06D9" w14:paraId="20766E4B" w14:textId="77777777">
        <w:trPr>
          <w:trHeight w:val="286"/>
        </w:trPr>
        <w:tc>
          <w:tcPr>
            <w:tcW w:w="1661" w:type="dxa"/>
            <w:vMerge/>
            <w:tcBorders>
              <w:top w:val="nil"/>
            </w:tcBorders>
          </w:tcPr>
          <w:p w14:paraId="5FDAF58E" w14:textId="77777777" w:rsidR="00AC06D9" w:rsidRDefault="00AC06D9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</w:tcPr>
          <w:p w14:paraId="6E0B2DD0" w14:textId="77777777" w:rsidR="00AC06D9" w:rsidRDefault="00000000">
            <w:pPr>
              <w:pStyle w:val="TableParagraph"/>
              <w:ind w:left="0" w:right="9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13c</w:t>
            </w:r>
          </w:p>
        </w:tc>
        <w:tc>
          <w:tcPr>
            <w:tcW w:w="11526" w:type="dxa"/>
          </w:tcPr>
          <w:p w14:paraId="3DE96D9D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tabulate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visually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display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individual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syntheses.</w:t>
            </w:r>
          </w:p>
        </w:tc>
        <w:tc>
          <w:tcPr>
            <w:tcW w:w="1427" w:type="dxa"/>
          </w:tcPr>
          <w:p w14:paraId="3F1EECFD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8-</w:t>
            </w:r>
            <w:r>
              <w:rPr>
                <w:spacing w:val="-10"/>
                <w:sz w:val="18"/>
              </w:rPr>
              <w:t>9</w:t>
            </w:r>
          </w:p>
        </w:tc>
      </w:tr>
      <w:tr w:rsidR="00AC06D9" w14:paraId="204E6005" w14:textId="77777777">
        <w:trPr>
          <w:trHeight w:val="494"/>
        </w:trPr>
        <w:tc>
          <w:tcPr>
            <w:tcW w:w="1661" w:type="dxa"/>
            <w:vMerge/>
            <w:tcBorders>
              <w:top w:val="nil"/>
            </w:tcBorders>
          </w:tcPr>
          <w:p w14:paraId="7A71F88D" w14:textId="77777777" w:rsidR="00AC06D9" w:rsidRDefault="00AC06D9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</w:tcPr>
          <w:p w14:paraId="01593A1A" w14:textId="77777777" w:rsidR="00AC06D9" w:rsidRDefault="00000000">
            <w:pPr>
              <w:pStyle w:val="TableParagraph"/>
              <w:ind w:left="0"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13d</w:t>
            </w:r>
          </w:p>
        </w:tc>
        <w:tc>
          <w:tcPr>
            <w:tcW w:w="11526" w:type="dxa"/>
          </w:tcPr>
          <w:p w14:paraId="5716BB1B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synthesize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rationale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choice(s).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meta-analysis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performed,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 model(s), method(s) to identify the presence and extent of statistical heterogeneity, and software package(s) used.</w:t>
            </w:r>
          </w:p>
        </w:tc>
        <w:tc>
          <w:tcPr>
            <w:tcW w:w="1427" w:type="dxa"/>
          </w:tcPr>
          <w:p w14:paraId="1E14D57A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8-</w:t>
            </w:r>
            <w:r>
              <w:rPr>
                <w:spacing w:val="-10"/>
                <w:sz w:val="18"/>
              </w:rPr>
              <w:t>9</w:t>
            </w:r>
          </w:p>
        </w:tc>
      </w:tr>
      <w:tr w:rsidR="00AC06D9" w14:paraId="59E2EAD7" w14:textId="77777777">
        <w:trPr>
          <w:trHeight w:val="286"/>
        </w:trPr>
        <w:tc>
          <w:tcPr>
            <w:tcW w:w="1661" w:type="dxa"/>
            <w:vMerge/>
            <w:tcBorders>
              <w:top w:val="nil"/>
            </w:tcBorders>
          </w:tcPr>
          <w:p w14:paraId="79C66A38" w14:textId="77777777" w:rsidR="00AC06D9" w:rsidRDefault="00AC06D9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</w:tcPr>
          <w:p w14:paraId="4BE5CE58" w14:textId="77777777" w:rsidR="00AC06D9" w:rsidRDefault="00000000">
            <w:pPr>
              <w:pStyle w:val="TableParagraph"/>
              <w:ind w:left="0"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13e</w:t>
            </w:r>
          </w:p>
        </w:tc>
        <w:tc>
          <w:tcPr>
            <w:tcW w:w="11526" w:type="dxa"/>
          </w:tcPr>
          <w:p w14:paraId="4A29E44E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explore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possible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causes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heterogeneity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among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(e.g.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subgroup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analysis,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meta-</w:t>
            </w:r>
            <w:r>
              <w:rPr>
                <w:spacing w:val="-2"/>
                <w:sz w:val="18"/>
              </w:rPr>
              <w:t>regression).</w:t>
            </w:r>
          </w:p>
        </w:tc>
        <w:tc>
          <w:tcPr>
            <w:tcW w:w="1427" w:type="dxa"/>
          </w:tcPr>
          <w:p w14:paraId="4428521D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AC06D9" w14:paraId="6FE35BCF" w14:textId="77777777">
        <w:trPr>
          <w:trHeight w:val="287"/>
        </w:trPr>
        <w:tc>
          <w:tcPr>
            <w:tcW w:w="1661" w:type="dxa"/>
            <w:vMerge/>
            <w:tcBorders>
              <w:top w:val="nil"/>
            </w:tcBorders>
          </w:tcPr>
          <w:p w14:paraId="71581ECE" w14:textId="77777777" w:rsidR="00AC06D9" w:rsidRDefault="00AC06D9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</w:tcPr>
          <w:p w14:paraId="5CA2C9D5" w14:textId="77777777" w:rsidR="00AC06D9" w:rsidRDefault="00000000">
            <w:pPr>
              <w:pStyle w:val="TableParagraph"/>
              <w:spacing w:before="41"/>
              <w:ind w:left="0" w:right="9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13f</w:t>
            </w:r>
          </w:p>
        </w:tc>
        <w:tc>
          <w:tcPr>
            <w:tcW w:w="11526" w:type="dxa"/>
          </w:tcPr>
          <w:p w14:paraId="6C25DA1A" w14:textId="77777777" w:rsidR="00AC06D9" w:rsidRDefault="00000000">
            <w:pPr>
              <w:pStyle w:val="TableParagraph"/>
              <w:spacing w:before="41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sensitivity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analyses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conducted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robustness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synthesized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results.</w:t>
            </w:r>
          </w:p>
        </w:tc>
        <w:tc>
          <w:tcPr>
            <w:tcW w:w="1427" w:type="dxa"/>
          </w:tcPr>
          <w:p w14:paraId="032CFC9A" w14:textId="77777777" w:rsidR="00AC06D9" w:rsidRDefault="00000000">
            <w:pPr>
              <w:pStyle w:val="TableParagraph"/>
              <w:spacing w:before="41"/>
              <w:rPr>
                <w:sz w:val="18"/>
              </w:rPr>
            </w:pPr>
            <w:r>
              <w:rPr>
                <w:spacing w:val="-2"/>
                <w:sz w:val="18"/>
              </w:rPr>
              <w:t>8-</w:t>
            </w:r>
            <w:r>
              <w:rPr>
                <w:spacing w:val="-10"/>
                <w:sz w:val="18"/>
              </w:rPr>
              <w:t>9</w:t>
            </w:r>
          </w:p>
        </w:tc>
      </w:tr>
      <w:tr w:rsidR="00AC06D9" w14:paraId="2A312B22" w14:textId="77777777">
        <w:trPr>
          <w:trHeight w:val="493"/>
        </w:trPr>
        <w:tc>
          <w:tcPr>
            <w:tcW w:w="1661" w:type="dxa"/>
          </w:tcPr>
          <w:p w14:paraId="0046196E" w14:textId="77777777" w:rsidR="00AC06D9" w:rsidRDefault="00000000">
            <w:pPr>
              <w:pStyle w:val="TableParagraph"/>
              <w:ind w:right="376"/>
              <w:rPr>
                <w:sz w:val="18"/>
              </w:rPr>
            </w:pPr>
            <w:r>
              <w:rPr>
                <w:sz w:val="18"/>
              </w:rPr>
              <w:t>Reporting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bias </w:t>
            </w:r>
            <w:r>
              <w:rPr>
                <w:spacing w:val="-2"/>
                <w:sz w:val="18"/>
              </w:rPr>
              <w:t>assessment</w:t>
            </w:r>
          </w:p>
        </w:tc>
        <w:tc>
          <w:tcPr>
            <w:tcW w:w="587" w:type="dxa"/>
          </w:tcPr>
          <w:p w14:paraId="1C4A3381" w14:textId="77777777" w:rsidR="00AC06D9" w:rsidRDefault="00000000">
            <w:pPr>
              <w:pStyle w:val="TableParagraph"/>
              <w:ind w:left="0"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1526" w:type="dxa"/>
          </w:tcPr>
          <w:p w14:paraId="65A6AB96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missing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synthesis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(arising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reporting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biases).</w:t>
            </w:r>
          </w:p>
        </w:tc>
        <w:tc>
          <w:tcPr>
            <w:tcW w:w="1427" w:type="dxa"/>
          </w:tcPr>
          <w:p w14:paraId="46118BE8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6-</w:t>
            </w:r>
            <w:r>
              <w:rPr>
                <w:spacing w:val="-10"/>
                <w:sz w:val="18"/>
              </w:rPr>
              <w:t>8</w:t>
            </w:r>
          </w:p>
        </w:tc>
      </w:tr>
      <w:tr w:rsidR="00AC06D9" w14:paraId="0AFB8E36" w14:textId="77777777">
        <w:trPr>
          <w:trHeight w:val="494"/>
        </w:trPr>
        <w:tc>
          <w:tcPr>
            <w:tcW w:w="1661" w:type="dxa"/>
          </w:tcPr>
          <w:p w14:paraId="3B5087C0" w14:textId="77777777" w:rsidR="00AC06D9" w:rsidRDefault="00000000">
            <w:pPr>
              <w:pStyle w:val="TableParagraph"/>
              <w:ind w:right="516"/>
              <w:rPr>
                <w:sz w:val="18"/>
              </w:rPr>
            </w:pPr>
            <w:r>
              <w:rPr>
                <w:spacing w:val="-2"/>
                <w:sz w:val="18"/>
              </w:rPr>
              <w:t>Certainty assessment</w:t>
            </w:r>
          </w:p>
        </w:tc>
        <w:tc>
          <w:tcPr>
            <w:tcW w:w="587" w:type="dxa"/>
          </w:tcPr>
          <w:p w14:paraId="1B74A6C5" w14:textId="77777777" w:rsidR="00AC06D9" w:rsidRDefault="00000000">
            <w:pPr>
              <w:pStyle w:val="TableParagraph"/>
              <w:ind w:left="0"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1526" w:type="dxa"/>
          </w:tcPr>
          <w:p w14:paraId="652E9B1F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certainty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confidence)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body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outcome.</w:t>
            </w:r>
          </w:p>
        </w:tc>
        <w:tc>
          <w:tcPr>
            <w:tcW w:w="1427" w:type="dxa"/>
          </w:tcPr>
          <w:p w14:paraId="4801E002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6-</w:t>
            </w:r>
            <w:r>
              <w:rPr>
                <w:spacing w:val="-10"/>
                <w:sz w:val="18"/>
              </w:rPr>
              <w:t>8</w:t>
            </w:r>
          </w:p>
        </w:tc>
      </w:tr>
    </w:tbl>
    <w:p w14:paraId="6F8B6D27" w14:textId="77777777" w:rsidR="00AC06D9" w:rsidRDefault="00AC06D9">
      <w:pPr>
        <w:rPr>
          <w:sz w:val="18"/>
        </w:rPr>
        <w:sectPr w:rsidR="00AC06D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5840" w:h="12240" w:orient="landscape"/>
          <w:pgMar w:top="540" w:right="200" w:bottom="280" w:left="200" w:header="720" w:footer="720" w:gutter="0"/>
          <w:cols w:space="720"/>
        </w:sectPr>
      </w:pPr>
    </w:p>
    <w:p w14:paraId="52E77291" w14:textId="77777777" w:rsidR="00AC06D9" w:rsidRDefault="00000000">
      <w:pPr>
        <w:spacing w:before="180"/>
        <w:ind w:left="1312"/>
        <w:rPr>
          <w:rFonts w:ascii="Lucida Sans"/>
          <w:b/>
          <w:sz w:val="24"/>
        </w:rPr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03E80121" wp14:editId="76800E4D">
            <wp:simplePos x="0" y="0"/>
            <wp:positionH relativeFrom="page">
              <wp:posOffset>241934</wp:posOffset>
            </wp:positionH>
            <wp:positionV relativeFrom="paragraph">
              <wp:posOffset>2182</wp:posOffset>
            </wp:positionV>
            <wp:extent cx="457199" cy="419099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9" cy="419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Sans"/>
          <w:b/>
          <w:sz w:val="24"/>
        </w:rPr>
        <w:t>PRISMA</w:t>
      </w:r>
      <w:r>
        <w:rPr>
          <w:rFonts w:ascii="Lucida Sans"/>
          <w:b/>
          <w:spacing w:val="-2"/>
          <w:sz w:val="24"/>
        </w:rPr>
        <w:t xml:space="preserve"> </w:t>
      </w:r>
      <w:r>
        <w:rPr>
          <w:rFonts w:ascii="Lucida Sans"/>
          <w:b/>
          <w:sz w:val="24"/>
        </w:rPr>
        <w:t>2020</w:t>
      </w:r>
      <w:r>
        <w:rPr>
          <w:rFonts w:ascii="Lucida Sans"/>
          <w:b/>
          <w:spacing w:val="-1"/>
          <w:sz w:val="24"/>
        </w:rPr>
        <w:t xml:space="preserve"> </w:t>
      </w:r>
      <w:r>
        <w:rPr>
          <w:rFonts w:ascii="Lucida Sans"/>
          <w:b/>
          <w:spacing w:val="-2"/>
          <w:sz w:val="24"/>
        </w:rPr>
        <w:t>Checklist</w:t>
      </w:r>
    </w:p>
    <w:p w14:paraId="14231931" w14:textId="77777777" w:rsidR="00AC06D9" w:rsidRDefault="00AC06D9">
      <w:pPr>
        <w:pStyle w:val="BodyText"/>
        <w:rPr>
          <w:rFonts w:ascii="Lucida Sans"/>
          <w:b/>
        </w:rPr>
      </w:pPr>
    </w:p>
    <w:p w14:paraId="218A3196" w14:textId="77777777" w:rsidR="00AC06D9" w:rsidRDefault="00AC06D9">
      <w:pPr>
        <w:pStyle w:val="BodyText"/>
        <w:spacing w:before="5"/>
        <w:rPr>
          <w:rFonts w:ascii="Lucida Sans"/>
          <w:b/>
          <w:sz w:val="12"/>
        </w:rPr>
      </w:pPr>
    </w:p>
    <w:tbl>
      <w:tblPr>
        <w:tblStyle w:val="TableNormal1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587"/>
        <w:gridCol w:w="11526"/>
        <w:gridCol w:w="1427"/>
      </w:tblGrid>
      <w:tr w:rsidR="00AC06D9" w14:paraId="77DFC577" w14:textId="77777777">
        <w:trPr>
          <w:trHeight w:val="621"/>
        </w:trPr>
        <w:tc>
          <w:tcPr>
            <w:tcW w:w="1661" w:type="dxa"/>
            <w:tcBorders>
              <w:bottom w:val="double" w:sz="4" w:space="0" w:color="000000"/>
            </w:tcBorders>
            <w:shd w:val="clear" w:color="auto" w:fill="62629A"/>
          </w:tcPr>
          <w:p w14:paraId="4D9D1797" w14:textId="77777777" w:rsidR="00AC06D9" w:rsidRDefault="00000000">
            <w:pPr>
              <w:pStyle w:val="TableParagraph"/>
              <w:spacing w:before="104"/>
              <w:ind w:right="51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Section</w:t>
            </w:r>
            <w:r>
              <w:rPr>
                <w:b/>
                <w:color w:val="FFFFFF"/>
                <w:spacing w:val="-1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and </w:t>
            </w:r>
            <w:r>
              <w:rPr>
                <w:b/>
                <w:color w:val="FFFFFF"/>
                <w:spacing w:val="-2"/>
                <w:sz w:val="18"/>
              </w:rPr>
              <w:t>Topic</w:t>
            </w:r>
          </w:p>
        </w:tc>
        <w:tc>
          <w:tcPr>
            <w:tcW w:w="587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62629A"/>
          </w:tcPr>
          <w:p w14:paraId="1E9EDC5E" w14:textId="77777777" w:rsidR="00AC06D9" w:rsidRDefault="00000000">
            <w:pPr>
              <w:pStyle w:val="TableParagraph"/>
              <w:spacing w:before="104"/>
              <w:ind w:right="95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 xml:space="preserve">Item </w:t>
            </w:r>
            <w:r>
              <w:rPr>
                <w:b/>
                <w:color w:val="FFFFFF"/>
                <w:spacing w:val="-10"/>
                <w:sz w:val="18"/>
              </w:rPr>
              <w:t>#</w:t>
            </w:r>
          </w:p>
        </w:tc>
        <w:tc>
          <w:tcPr>
            <w:tcW w:w="11526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62629A"/>
          </w:tcPr>
          <w:p w14:paraId="4F78B3D3" w14:textId="77777777" w:rsidR="00AC06D9" w:rsidRDefault="00AC06D9">
            <w:pPr>
              <w:pStyle w:val="TableParagraph"/>
              <w:spacing w:before="7"/>
              <w:ind w:left="0"/>
              <w:rPr>
                <w:rFonts w:ascii="Lucida Sans"/>
                <w:b/>
                <w:sz w:val="17"/>
              </w:rPr>
            </w:pPr>
          </w:p>
          <w:p w14:paraId="64978FE6" w14:textId="77777777" w:rsidR="00AC06D9" w:rsidRDefault="00000000">
            <w:pPr>
              <w:pStyle w:val="TableParagraph"/>
              <w:spacing w:before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Checklist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item</w:t>
            </w:r>
          </w:p>
        </w:tc>
        <w:tc>
          <w:tcPr>
            <w:tcW w:w="1427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62629A"/>
          </w:tcPr>
          <w:p w14:paraId="25785A20" w14:textId="77777777" w:rsidR="00AC06D9" w:rsidRDefault="00000000">
            <w:pPr>
              <w:pStyle w:val="TableParagraph"/>
              <w:spacing w:before="0" w:line="207" w:lineRule="exac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Location</w:t>
            </w:r>
          </w:p>
          <w:p w14:paraId="152642DD" w14:textId="77777777" w:rsidR="00AC06D9" w:rsidRDefault="00000000">
            <w:pPr>
              <w:pStyle w:val="TableParagraph"/>
              <w:spacing w:before="0" w:line="206" w:lineRule="exac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where</w:t>
            </w:r>
            <w:r>
              <w:rPr>
                <w:b/>
                <w:color w:val="FFFFFF"/>
                <w:spacing w:val="-1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item</w:t>
            </w:r>
            <w:r>
              <w:rPr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is </w:t>
            </w:r>
            <w:r>
              <w:rPr>
                <w:b/>
                <w:color w:val="FFFFFF"/>
                <w:spacing w:val="-2"/>
                <w:sz w:val="18"/>
              </w:rPr>
              <w:t>reported</w:t>
            </w:r>
          </w:p>
        </w:tc>
      </w:tr>
      <w:tr w:rsidR="00AC06D9" w14:paraId="0570FD1F" w14:textId="77777777">
        <w:trPr>
          <w:trHeight w:val="206"/>
        </w:trPr>
        <w:tc>
          <w:tcPr>
            <w:tcW w:w="13774" w:type="dxa"/>
            <w:gridSpan w:val="3"/>
            <w:tcBorders>
              <w:top w:val="double" w:sz="4" w:space="0" w:color="000000"/>
            </w:tcBorders>
            <w:shd w:val="clear" w:color="auto" w:fill="FFFFCC"/>
          </w:tcPr>
          <w:p w14:paraId="5EA75460" w14:textId="77777777" w:rsidR="00AC06D9" w:rsidRDefault="00000000">
            <w:pPr>
              <w:pStyle w:val="TableParagraph"/>
              <w:spacing w:before="0" w:line="187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RESULTS</w:t>
            </w:r>
          </w:p>
        </w:tc>
        <w:tc>
          <w:tcPr>
            <w:tcW w:w="1427" w:type="dxa"/>
            <w:tcBorders>
              <w:top w:val="double" w:sz="4" w:space="0" w:color="000000"/>
            </w:tcBorders>
            <w:shd w:val="clear" w:color="auto" w:fill="FFFFCC"/>
          </w:tcPr>
          <w:p w14:paraId="545CC150" w14:textId="77777777" w:rsidR="00AC06D9" w:rsidRDefault="00AC06D9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AC06D9" w14:paraId="11326B3A" w14:textId="77777777">
        <w:trPr>
          <w:trHeight w:val="493"/>
        </w:trPr>
        <w:tc>
          <w:tcPr>
            <w:tcW w:w="1661" w:type="dxa"/>
            <w:vMerge w:val="restart"/>
          </w:tcPr>
          <w:p w14:paraId="5AAB46AE" w14:textId="77777777" w:rsidR="00AC06D9" w:rsidRDefault="00000000">
            <w:pPr>
              <w:pStyle w:val="TableParagraph"/>
              <w:spacing w:before="41"/>
              <w:rPr>
                <w:sz w:val="18"/>
              </w:rPr>
            </w:pPr>
            <w:r>
              <w:rPr>
                <w:sz w:val="18"/>
              </w:rPr>
              <w:t>Study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selection</w:t>
            </w:r>
          </w:p>
        </w:tc>
        <w:tc>
          <w:tcPr>
            <w:tcW w:w="587" w:type="dxa"/>
          </w:tcPr>
          <w:p w14:paraId="77C378CB" w14:textId="77777777" w:rsidR="00AC06D9" w:rsidRDefault="00000000">
            <w:pPr>
              <w:pStyle w:val="TableParagraph"/>
              <w:spacing w:before="41"/>
              <w:ind w:left="0"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16a</w:t>
            </w:r>
          </w:p>
        </w:tc>
        <w:tc>
          <w:tcPr>
            <w:tcW w:w="11526" w:type="dxa"/>
          </w:tcPr>
          <w:p w14:paraId="20FE000E" w14:textId="77777777" w:rsidR="00AC06D9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search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selection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process,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records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identified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search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included in the review, ideally using a flow diagram.</w:t>
            </w:r>
          </w:p>
        </w:tc>
        <w:tc>
          <w:tcPr>
            <w:tcW w:w="1427" w:type="dxa"/>
          </w:tcPr>
          <w:p w14:paraId="4B54D9C0" w14:textId="77777777" w:rsidR="00AC06D9" w:rsidRDefault="00000000">
            <w:pPr>
              <w:pStyle w:val="TableParagraph"/>
              <w:spacing w:before="40"/>
              <w:rPr>
                <w:sz w:val="18"/>
              </w:rPr>
            </w:pPr>
            <w:r>
              <w:rPr>
                <w:spacing w:val="-2"/>
                <w:sz w:val="18"/>
              </w:rPr>
              <w:t>9-</w:t>
            </w:r>
            <w:r>
              <w:rPr>
                <w:spacing w:val="-5"/>
                <w:sz w:val="18"/>
              </w:rPr>
              <w:t>10</w:t>
            </w:r>
          </w:p>
        </w:tc>
      </w:tr>
      <w:tr w:rsidR="00AC06D9" w14:paraId="12641D7F" w14:textId="77777777">
        <w:trPr>
          <w:trHeight w:val="287"/>
        </w:trPr>
        <w:tc>
          <w:tcPr>
            <w:tcW w:w="1661" w:type="dxa"/>
            <w:vMerge/>
            <w:tcBorders>
              <w:top w:val="nil"/>
            </w:tcBorders>
          </w:tcPr>
          <w:p w14:paraId="564846B1" w14:textId="77777777" w:rsidR="00AC06D9" w:rsidRDefault="00AC06D9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</w:tcPr>
          <w:p w14:paraId="2DCCDE1A" w14:textId="77777777" w:rsidR="00AC06D9" w:rsidRDefault="00000000">
            <w:pPr>
              <w:pStyle w:val="TableParagraph"/>
              <w:spacing w:before="41"/>
              <w:ind w:left="0"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16b</w:t>
            </w:r>
          </w:p>
        </w:tc>
        <w:tc>
          <w:tcPr>
            <w:tcW w:w="11526" w:type="dxa"/>
          </w:tcPr>
          <w:p w14:paraId="27715135" w14:textId="77777777" w:rsidR="00AC06D9" w:rsidRDefault="00000000">
            <w:pPr>
              <w:pStyle w:val="TableParagraph"/>
              <w:spacing w:before="41"/>
              <w:rPr>
                <w:sz w:val="18"/>
              </w:rPr>
            </w:pPr>
            <w:r>
              <w:rPr>
                <w:sz w:val="18"/>
              </w:rPr>
              <w:t>Cite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studies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might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appear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inclusion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criteria,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excluded,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excluded.</w:t>
            </w:r>
          </w:p>
        </w:tc>
        <w:tc>
          <w:tcPr>
            <w:tcW w:w="1427" w:type="dxa"/>
          </w:tcPr>
          <w:p w14:paraId="414515DA" w14:textId="77777777" w:rsidR="00AC06D9" w:rsidRDefault="00000000">
            <w:pPr>
              <w:pStyle w:val="TableParagraph"/>
              <w:spacing w:before="41"/>
              <w:rPr>
                <w:sz w:val="18"/>
              </w:rPr>
            </w:pPr>
            <w:r>
              <w:rPr>
                <w:spacing w:val="-2"/>
                <w:sz w:val="18"/>
              </w:rPr>
              <w:t>9-</w:t>
            </w:r>
            <w:r>
              <w:rPr>
                <w:spacing w:val="-5"/>
                <w:sz w:val="18"/>
              </w:rPr>
              <w:t>10</w:t>
            </w:r>
          </w:p>
        </w:tc>
      </w:tr>
      <w:tr w:rsidR="00AC06D9" w14:paraId="5595FC00" w14:textId="77777777">
        <w:trPr>
          <w:trHeight w:val="493"/>
        </w:trPr>
        <w:tc>
          <w:tcPr>
            <w:tcW w:w="1661" w:type="dxa"/>
          </w:tcPr>
          <w:p w14:paraId="25CC47B0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Study characteristics</w:t>
            </w:r>
          </w:p>
        </w:tc>
        <w:tc>
          <w:tcPr>
            <w:tcW w:w="587" w:type="dxa"/>
          </w:tcPr>
          <w:p w14:paraId="28E6E768" w14:textId="77777777" w:rsidR="00AC06D9" w:rsidRDefault="00000000">
            <w:pPr>
              <w:pStyle w:val="TableParagraph"/>
              <w:ind w:left="0"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1526" w:type="dxa"/>
          </w:tcPr>
          <w:p w14:paraId="3D484AA9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included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-2"/>
                <w:sz w:val="18"/>
              </w:rPr>
              <w:t xml:space="preserve"> characteristics.</w:t>
            </w:r>
          </w:p>
        </w:tc>
        <w:tc>
          <w:tcPr>
            <w:tcW w:w="1427" w:type="dxa"/>
          </w:tcPr>
          <w:p w14:paraId="196512FC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9-</w:t>
            </w:r>
            <w:r>
              <w:rPr>
                <w:spacing w:val="-5"/>
                <w:sz w:val="18"/>
              </w:rPr>
              <w:t>10</w:t>
            </w:r>
          </w:p>
        </w:tc>
      </w:tr>
      <w:tr w:rsidR="00AC06D9" w14:paraId="63D8A0C2" w14:textId="77777777">
        <w:trPr>
          <w:trHeight w:val="493"/>
        </w:trPr>
        <w:tc>
          <w:tcPr>
            <w:tcW w:w="1661" w:type="dxa"/>
          </w:tcPr>
          <w:p w14:paraId="75F17D83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Risk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bias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studies</w:t>
            </w:r>
          </w:p>
        </w:tc>
        <w:tc>
          <w:tcPr>
            <w:tcW w:w="587" w:type="dxa"/>
          </w:tcPr>
          <w:p w14:paraId="4C6911E9" w14:textId="77777777" w:rsidR="00AC06D9" w:rsidRDefault="00000000">
            <w:pPr>
              <w:pStyle w:val="TableParagraph"/>
              <w:ind w:left="0"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1526" w:type="dxa"/>
          </w:tcPr>
          <w:p w14:paraId="75E0F347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Present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assessments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included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study.</w:t>
            </w:r>
          </w:p>
        </w:tc>
        <w:tc>
          <w:tcPr>
            <w:tcW w:w="1427" w:type="dxa"/>
          </w:tcPr>
          <w:p w14:paraId="51E1F09D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</w:tr>
      <w:tr w:rsidR="00AC06D9" w14:paraId="242DFC8C" w14:textId="77777777">
        <w:trPr>
          <w:trHeight w:val="493"/>
        </w:trPr>
        <w:tc>
          <w:tcPr>
            <w:tcW w:w="1661" w:type="dxa"/>
          </w:tcPr>
          <w:p w14:paraId="089C17A2" w14:textId="77777777" w:rsidR="00AC06D9" w:rsidRDefault="00000000">
            <w:pPr>
              <w:pStyle w:val="TableParagraph"/>
              <w:ind w:right="166"/>
              <w:rPr>
                <w:sz w:val="18"/>
              </w:rPr>
            </w:pPr>
            <w:r>
              <w:rPr>
                <w:sz w:val="18"/>
              </w:rPr>
              <w:t>Results of individual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studies</w:t>
            </w:r>
          </w:p>
        </w:tc>
        <w:tc>
          <w:tcPr>
            <w:tcW w:w="587" w:type="dxa"/>
          </w:tcPr>
          <w:p w14:paraId="67435D91" w14:textId="77777777" w:rsidR="00AC06D9" w:rsidRDefault="00000000">
            <w:pPr>
              <w:pStyle w:val="TableParagraph"/>
              <w:ind w:left="0"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1526" w:type="dxa"/>
          </w:tcPr>
          <w:p w14:paraId="1E697AF7" w14:textId="77777777" w:rsidR="00AC06D9" w:rsidRDefault="00000000">
            <w:pPr>
              <w:pStyle w:val="TableParagraph"/>
              <w:ind w:right="212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outcomes,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present,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study: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summary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statistics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group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(where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appropriate)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(b)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effect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estimate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its precision (e.g. confidence/credible interval), ideally using structured tables or plots.</w:t>
            </w:r>
          </w:p>
        </w:tc>
        <w:tc>
          <w:tcPr>
            <w:tcW w:w="1427" w:type="dxa"/>
          </w:tcPr>
          <w:p w14:paraId="4F9F0FCD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11-</w:t>
            </w:r>
            <w:r>
              <w:rPr>
                <w:spacing w:val="-7"/>
                <w:sz w:val="18"/>
              </w:rPr>
              <w:t>14</w:t>
            </w:r>
          </w:p>
        </w:tc>
      </w:tr>
      <w:tr w:rsidR="00AC06D9" w14:paraId="7D810C03" w14:textId="77777777">
        <w:trPr>
          <w:trHeight w:val="286"/>
        </w:trPr>
        <w:tc>
          <w:tcPr>
            <w:tcW w:w="1661" w:type="dxa"/>
            <w:vMerge w:val="restart"/>
          </w:tcPr>
          <w:p w14:paraId="133E4EDE" w14:textId="77777777" w:rsidR="00AC06D9" w:rsidRDefault="00000000">
            <w:pPr>
              <w:pStyle w:val="TableParagraph"/>
              <w:ind w:right="731"/>
              <w:rPr>
                <w:sz w:val="18"/>
              </w:rPr>
            </w:pPr>
            <w:r>
              <w:rPr>
                <w:sz w:val="18"/>
              </w:rPr>
              <w:t>Results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syntheses</w:t>
            </w:r>
          </w:p>
        </w:tc>
        <w:tc>
          <w:tcPr>
            <w:tcW w:w="587" w:type="dxa"/>
          </w:tcPr>
          <w:p w14:paraId="5864637A" w14:textId="77777777" w:rsidR="00AC06D9" w:rsidRDefault="00000000">
            <w:pPr>
              <w:pStyle w:val="TableParagraph"/>
              <w:ind w:left="0"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20a</w:t>
            </w:r>
          </w:p>
        </w:tc>
        <w:tc>
          <w:tcPr>
            <w:tcW w:w="11526" w:type="dxa"/>
          </w:tcPr>
          <w:p w14:paraId="1E492E71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synthesis,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briefly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summarise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characteristics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among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contributing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studies.</w:t>
            </w:r>
          </w:p>
        </w:tc>
        <w:tc>
          <w:tcPr>
            <w:tcW w:w="1427" w:type="dxa"/>
          </w:tcPr>
          <w:p w14:paraId="788766D6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11-</w:t>
            </w:r>
            <w:r>
              <w:rPr>
                <w:spacing w:val="-7"/>
                <w:sz w:val="18"/>
              </w:rPr>
              <w:t>14</w:t>
            </w:r>
          </w:p>
        </w:tc>
      </w:tr>
      <w:tr w:rsidR="00AC06D9" w14:paraId="5983E280" w14:textId="77777777">
        <w:trPr>
          <w:trHeight w:val="493"/>
        </w:trPr>
        <w:tc>
          <w:tcPr>
            <w:tcW w:w="1661" w:type="dxa"/>
            <w:vMerge/>
            <w:tcBorders>
              <w:top w:val="nil"/>
            </w:tcBorders>
          </w:tcPr>
          <w:p w14:paraId="5AB6BB0F" w14:textId="77777777" w:rsidR="00AC06D9" w:rsidRDefault="00AC06D9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</w:tcPr>
          <w:p w14:paraId="2F3324EA" w14:textId="77777777" w:rsidR="00AC06D9" w:rsidRDefault="00000000">
            <w:pPr>
              <w:pStyle w:val="TableParagraph"/>
              <w:spacing w:before="41"/>
              <w:ind w:left="0"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20b</w:t>
            </w:r>
          </w:p>
        </w:tc>
        <w:tc>
          <w:tcPr>
            <w:tcW w:w="11526" w:type="dxa"/>
          </w:tcPr>
          <w:p w14:paraId="581BDF27" w14:textId="77777777" w:rsidR="00AC06D9" w:rsidRDefault="00000000">
            <w:pPr>
              <w:pStyle w:val="TableParagraph"/>
              <w:ind w:right="212"/>
              <w:rPr>
                <w:sz w:val="18"/>
              </w:rPr>
            </w:pPr>
            <w:r>
              <w:rPr>
                <w:sz w:val="18"/>
              </w:rPr>
              <w:t>Present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statistical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syntheses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conducted.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meta-analysis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done,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summary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estimate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precision (e.g. confidence/credible interval) and measures of statistical heterogeneity. If comparing groups, describe the direction of the effect.</w:t>
            </w:r>
          </w:p>
        </w:tc>
        <w:tc>
          <w:tcPr>
            <w:tcW w:w="1427" w:type="dxa"/>
          </w:tcPr>
          <w:p w14:paraId="404CB336" w14:textId="77777777" w:rsidR="00AC06D9" w:rsidRDefault="00000000">
            <w:pPr>
              <w:pStyle w:val="TableParagraph"/>
              <w:spacing w:before="40"/>
              <w:rPr>
                <w:sz w:val="18"/>
              </w:rPr>
            </w:pPr>
            <w:r>
              <w:rPr>
                <w:spacing w:val="-2"/>
                <w:sz w:val="18"/>
              </w:rPr>
              <w:t>11-</w:t>
            </w:r>
            <w:r>
              <w:rPr>
                <w:spacing w:val="-7"/>
                <w:sz w:val="18"/>
              </w:rPr>
              <w:t>14</w:t>
            </w:r>
          </w:p>
        </w:tc>
      </w:tr>
      <w:tr w:rsidR="00AC06D9" w14:paraId="5E7D319A" w14:textId="77777777">
        <w:trPr>
          <w:trHeight w:val="287"/>
        </w:trPr>
        <w:tc>
          <w:tcPr>
            <w:tcW w:w="1661" w:type="dxa"/>
            <w:vMerge/>
            <w:tcBorders>
              <w:top w:val="nil"/>
            </w:tcBorders>
          </w:tcPr>
          <w:p w14:paraId="33953812" w14:textId="77777777" w:rsidR="00AC06D9" w:rsidRDefault="00AC06D9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</w:tcPr>
          <w:p w14:paraId="7E94CFC5" w14:textId="77777777" w:rsidR="00AC06D9" w:rsidRDefault="00000000">
            <w:pPr>
              <w:pStyle w:val="TableParagraph"/>
              <w:spacing w:before="41"/>
              <w:ind w:left="0" w:right="9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20c</w:t>
            </w:r>
          </w:p>
        </w:tc>
        <w:tc>
          <w:tcPr>
            <w:tcW w:w="11526" w:type="dxa"/>
          </w:tcPr>
          <w:p w14:paraId="2DF3B27A" w14:textId="77777777" w:rsidR="00AC06D9" w:rsidRDefault="00000000">
            <w:pPr>
              <w:pStyle w:val="TableParagraph"/>
              <w:spacing w:before="41"/>
              <w:rPr>
                <w:sz w:val="18"/>
              </w:rPr>
            </w:pPr>
            <w:r>
              <w:rPr>
                <w:sz w:val="18"/>
              </w:rPr>
              <w:t>Present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investigations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possible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causes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heterogeneity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among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results.</w:t>
            </w:r>
          </w:p>
        </w:tc>
        <w:tc>
          <w:tcPr>
            <w:tcW w:w="1427" w:type="dxa"/>
          </w:tcPr>
          <w:p w14:paraId="7912BA2C" w14:textId="77777777" w:rsidR="00AC06D9" w:rsidRDefault="00000000">
            <w:pPr>
              <w:pStyle w:val="TableParagraph"/>
              <w:spacing w:before="41"/>
              <w:rPr>
                <w:sz w:val="18"/>
              </w:rPr>
            </w:pPr>
            <w:r>
              <w:rPr>
                <w:spacing w:val="-2"/>
                <w:sz w:val="18"/>
              </w:rPr>
              <w:t>11-</w:t>
            </w:r>
            <w:r>
              <w:rPr>
                <w:spacing w:val="-7"/>
                <w:sz w:val="18"/>
              </w:rPr>
              <w:t>14</w:t>
            </w:r>
          </w:p>
        </w:tc>
      </w:tr>
      <w:tr w:rsidR="00AC06D9" w14:paraId="2BA7B1CA" w14:textId="77777777">
        <w:trPr>
          <w:trHeight w:val="286"/>
        </w:trPr>
        <w:tc>
          <w:tcPr>
            <w:tcW w:w="1661" w:type="dxa"/>
            <w:vMerge/>
            <w:tcBorders>
              <w:top w:val="nil"/>
            </w:tcBorders>
          </w:tcPr>
          <w:p w14:paraId="03E4D876" w14:textId="77777777" w:rsidR="00AC06D9" w:rsidRDefault="00AC06D9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</w:tcPr>
          <w:p w14:paraId="7D50CF7A" w14:textId="77777777" w:rsidR="00AC06D9" w:rsidRDefault="00000000">
            <w:pPr>
              <w:pStyle w:val="TableParagraph"/>
              <w:ind w:left="0"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20d</w:t>
            </w:r>
          </w:p>
        </w:tc>
        <w:tc>
          <w:tcPr>
            <w:tcW w:w="11526" w:type="dxa"/>
          </w:tcPr>
          <w:p w14:paraId="20346665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Present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sensitivity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analyses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conducted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robustness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synthesized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results.</w:t>
            </w:r>
          </w:p>
        </w:tc>
        <w:tc>
          <w:tcPr>
            <w:tcW w:w="1427" w:type="dxa"/>
          </w:tcPr>
          <w:p w14:paraId="1548F9E6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11-</w:t>
            </w:r>
            <w:r>
              <w:rPr>
                <w:spacing w:val="-7"/>
                <w:sz w:val="18"/>
              </w:rPr>
              <w:t>14</w:t>
            </w:r>
          </w:p>
        </w:tc>
      </w:tr>
      <w:tr w:rsidR="00AC06D9" w14:paraId="352D0451" w14:textId="77777777">
        <w:trPr>
          <w:trHeight w:val="287"/>
        </w:trPr>
        <w:tc>
          <w:tcPr>
            <w:tcW w:w="1661" w:type="dxa"/>
          </w:tcPr>
          <w:p w14:paraId="5B5C65ED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Reporting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biases</w:t>
            </w:r>
          </w:p>
        </w:tc>
        <w:tc>
          <w:tcPr>
            <w:tcW w:w="587" w:type="dxa"/>
          </w:tcPr>
          <w:p w14:paraId="02BF233F" w14:textId="77777777" w:rsidR="00AC06D9" w:rsidRDefault="00000000">
            <w:pPr>
              <w:pStyle w:val="TableParagraph"/>
              <w:ind w:left="0"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1526" w:type="dxa"/>
          </w:tcPr>
          <w:p w14:paraId="79B7DBCF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Present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assessments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missing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(arising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reporting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biases)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synthesis</w:t>
            </w:r>
            <w:r>
              <w:rPr>
                <w:spacing w:val="-2"/>
                <w:sz w:val="18"/>
              </w:rPr>
              <w:t xml:space="preserve"> assessed.</w:t>
            </w:r>
          </w:p>
        </w:tc>
        <w:tc>
          <w:tcPr>
            <w:tcW w:w="1427" w:type="dxa"/>
          </w:tcPr>
          <w:p w14:paraId="1D788FB0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11-</w:t>
            </w:r>
            <w:r>
              <w:rPr>
                <w:spacing w:val="-7"/>
                <w:sz w:val="18"/>
              </w:rPr>
              <w:t>14</w:t>
            </w:r>
          </w:p>
        </w:tc>
      </w:tr>
      <w:tr w:rsidR="00AC06D9" w14:paraId="039D6BD6" w14:textId="77777777">
        <w:trPr>
          <w:trHeight w:val="493"/>
        </w:trPr>
        <w:tc>
          <w:tcPr>
            <w:tcW w:w="1661" w:type="dxa"/>
            <w:tcBorders>
              <w:bottom w:val="double" w:sz="4" w:space="0" w:color="000000"/>
            </w:tcBorders>
          </w:tcPr>
          <w:p w14:paraId="1B0B65CE" w14:textId="77777777" w:rsidR="00AC06D9" w:rsidRDefault="00000000">
            <w:pPr>
              <w:pStyle w:val="TableParagraph"/>
              <w:ind w:right="616"/>
              <w:rPr>
                <w:sz w:val="18"/>
              </w:rPr>
            </w:pPr>
            <w:r>
              <w:rPr>
                <w:sz w:val="18"/>
              </w:rPr>
              <w:t>Certainty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evidence</w:t>
            </w:r>
          </w:p>
        </w:tc>
        <w:tc>
          <w:tcPr>
            <w:tcW w:w="587" w:type="dxa"/>
            <w:tcBorders>
              <w:bottom w:val="double" w:sz="4" w:space="0" w:color="000000"/>
            </w:tcBorders>
          </w:tcPr>
          <w:p w14:paraId="1F4D432A" w14:textId="77777777" w:rsidR="00AC06D9" w:rsidRDefault="00000000">
            <w:pPr>
              <w:pStyle w:val="TableParagraph"/>
              <w:ind w:left="0"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1526" w:type="dxa"/>
            <w:tcBorders>
              <w:bottom w:val="double" w:sz="4" w:space="0" w:color="000000"/>
            </w:tcBorders>
          </w:tcPr>
          <w:p w14:paraId="721665FE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Present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assessments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certainty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confidence)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body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outcome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assessed.</w:t>
            </w:r>
          </w:p>
        </w:tc>
        <w:tc>
          <w:tcPr>
            <w:tcW w:w="1427" w:type="dxa"/>
            <w:tcBorders>
              <w:bottom w:val="double" w:sz="4" w:space="0" w:color="000000"/>
            </w:tcBorders>
          </w:tcPr>
          <w:p w14:paraId="6053A2E7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11-</w:t>
            </w:r>
            <w:r>
              <w:rPr>
                <w:spacing w:val="-7"/>
                <w:sz w:val="18"/>
              </w:rPr>
              <w:t>14</w:t>
            </w:r>
          </w:p>
        </w:tc>
      </w:tr>
      <w:tr w:rsidR="00AC06D9" w14:paraId="46C26AF4" w14:textId="77777777">
        <w:trPr>
          <w:trHeight w:val="206"/>
        </w:trPr>
        <w:tc>
          <w:tcPr>
            <w:tcW w:w="13774" w:type="dxa"/>
            <w:gridSpan w:val="3"/>
            <w:tcBorders>
              <w:top w:val="double" w:sz="4" w:space="0" w:color="000000"/>
            </w:tcBorders>
            <w:shd w:val="clear" w:color="auto" w:fill="FFFFCC"/>
          </w:tcPr>
          <w:p w14:paraId="493EA425" w14:textId="77777777" w:rsidR="00AC06D9" w:rsidRDefault="00000000">
            <w:pPr>
              <w:pStyle w:val="TableParagraph"/>
              <w:spacing w:before="0" w:line="187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DISCUSSION</w:t>
            </w:r>
          </w:p>
        </w:tc>
        <w:tc>
          <w:tcPr>
            <w:tcW w:w="1427" w:type="dxa"/>
            <w:tcBorders>
              <w:top w:val="double" w:sz="4" w:space="0" w:color="000000"/>
            </w:tcBorders>
            <w:shd w:val="clear" w:color="auto" w:fill="FFFFCC"/>
          </w:tcPr>
          <w:p w14:paraId="032BEA26" w14:textId="77777777" w:rsidR="00AC06D9" w:rsidRDefault="00AC06D9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AC06D9" w14:paraId="6E356F53" w14:textId="77777777">
        <w:trPr>
          <w:trHeight w:val="277"/>
        </w:trPr>
        <w:tc>
          <w:tcPr>
            <w:tcW w:w="1661" w:type="dxa"/>
            <w:vMerge w:val="restart"/>
            <w:tcBorders>
              <w:bottom w:val="double" w:sz="4" w:space="0" w:color="000000"/>
            </w:tcBorders>
          </w:tcPr>
          <w:p w14:paraId="2B8DE07F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Discussion</w:t>
            </w:r>
          </w:p>
        </w:tc>
        <w:tc>
          <w:tcPr>
            <w:tcW w:w="587" w:type="dxa"/>
          </w:tcPr>
          <w:p w14:paraId="7CEA280C" w14:textId="77777777" w:rsidR="00AC06D9" w:rsidRDefault="00000000">
            <w:pPr>
              <w:pStyle w:val="TableParagraph"/>
              <w:ind w:left="0"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23a</w:t>
            </w:r>
          </w:p>
        </w:tc>
        <w:tc>
          <w:tcPr>
            <w:tcW w:w="11526" w:type="dxa"/>
          </w:tcPr>
          <w:p w14:paraId="3E0F523D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Provide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interpretation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context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evidence.</w:t>
            </w:r>
          </w:p>
        </w:tc>
        <w:tc>
          <w:tcPr>
            <w:tcW w:w="1427" w:type="dxa"/>
          </w:tcPr>
          <w:p w14:paraId="6CD2CDFE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</w:tr>
      <w:tr w:rsidR="00AC06D9" w14:paraId="7DF2B28B" w14:textId="77777777">
        <w:trPr>
          <w:trHeight w:val="266"/>
        </w:trPr>
        <w:tc>
          <w:tcPr>
            <w:tcW w:w="1661" w:type="dxa"/>
            <w:vMerge/>
            <w:tcBorders>
              <w:top w:val="nil"/>
              <w:bottom w:val="double" w:sz="4" w:space="0" w:color="000000"/>
            </w:tcBorders>
          </w:tcPr>
          <w:p w14:paraId="12FCAC48" w14:textId="77777777" w:rsidR="00AC06D9" w:rsidRDefault="00AC06D9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</w:tcPr>
          <w:p w14:paraId="0269F3A4" w14:textId="77777777" w:rsidR="00AC06D9" w:rsidRDefault="00000000">
            <w:pPr>
              <w:pStyle w:val="TableParagraph"/>
              <w:spacing w:before="29"/>
              <w:ind w:left="0"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23b</w:t>
            </w:r>
          </w:p>
        </w:tc>
        <w:tc>
          <w:tcPr>
            <w:tcW w:w="11526" w:type="dxa"/>
          </w:tcPr>
          <w:p w14:paraId="35B497DF" w14:textId="77777777" w:rsidR="00AC06D9" w:rsidRDefault="00000000"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Discuss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limitations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included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review.</w:t>
            </w:r>
          </w:p>
        </w:tc>
        <w:tc>
          <w:tcPr>
            <w:tcW w:w="1427" w:type="dxa"/>
          </w:tcPr>
          <w:p w14:paraId="6C330FD1" w14:textId="77777777" w:rsidR="00AC06D9" w:rsidRDefault="00000000">
            <w:pPr>
              <w:pStyle w:val="TableParagraph"/>
              <w:spacing w:before="29"/>
              <w:rPr>
                <w:sz w:val="18"/>
              </w:rPr>
            </w:pPr>
            <w:r>
              <w:rPr>
                <w:spacing w:val="-2"/>
                <w:sz w:val="18"/>
              </w:rPr>
              <w:t>14-</w:t>
            </w:r>
            <w:r>
              <w:rPr>
                <w:spacing w:val="-7"/>
                <w:sz w:val="18"/>
              </w:rPr>
              <w:t>19</w:t>
            </w:r>
          </w:p>
        </w:tc>
      </w:tr>
      <w:tr w:rsidR="00AC06D9" w14:paraId="042B0755" w14:textId="77777777">
        <w:trPr>
          <w:trHeight w:val="267"/>
        </w:trPr>
        <w:tc>
          <w:tcPr>
            <w:tcW w:w="1661" w:type="dxa"/>
            <w:vMerge/>
            <w:tcBorders>
              <w:top w:val="nil"/>
              <w:bottom w:val="double" w:sz="4" w:space="0" w:color="000000"/>
            </w:tcBorders>
          </w:tcPr>
          <w:p w14:paraId="62B874CE" w14:textId="77777777" w:rsidR="00AC06D9" w:rsidRDefault="00AC06D9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</w:tcPr>
          <w:p w14:paraId="5965FBD8" w14:textId="77777777" w:rsidR="00AC06D9" w:rsidRDefault="00000000">
            <w:pPr>
              <w:pStyle w:val="TableParagraph"/>
              <w:spacing w:before="29"/>
              <w:ind w:left="0" w:right="9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23c</w:t>
            </w:r>
          </w:p>
        </w:tc>
        <w:tc>
          <w:tcPr>
            <w:tcW w:w="11526" w:type="dxa"/>
          </w:tcPr>
          <w:p w14:paraId="387B74B9" w14:textId="77777777" w:rsidR="00AC06D9" w:rsidRDefault="00000000"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Discuss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limitations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processes</w:t>
            </w:r>
            <w:r>
              <w:rPr>
                <w:spacing w:val="-2"/>
                <w:sz w:val="18"/>
              </w:rPr>
              <w:t xml:space="preserve"> used.</w:t>
            </w:r>
          </w:p>
        </w:tc>
        <w:tc>
          <w:tcPr>
            <w:tcW w:w="1427" w:type="dxa"/>
          </w:tcPr>
          <w:p w14:paraId="73399C38" w14:textId="77777777" w:rsidR="00AC06D9" w:rsidRDefault="00000000">
            <w:pPr>
              <w:pStyle w:val="TableParagraph"/>
              <w:spacing w:before="29"/>
              <w:rPr>
                <w:sz w:val="18"/>
              </w:rPr>
            </w:pPr>
            <w:r>
              <w:rPr>
                <w:spacing w:val="-2"/>
                <w:sz w:val="18"/>
              </w:rPr>
              <w:t>14-</w:t>
            </w:r>
            <w:r>
              <w:rPr>
                <w:spacing w:val="-7"/>
                <w:sz w:val="18"/>
              </w:rPr>
              <w:t>19</w:t>
            </w:r>
          </w:p>
        </w:tc>
      </w:tr>
      <w:tr w:rsidR="00AC06D9" w14:paraId="5ED9696B" w14:textId="77777777">
        <w:trPr>
          <w:trHeight w:val="276"/>
        </w:trPr>
        <w:tc>
          <w:tcPr>
            <w:tcW w:w="1661" w:type="dxa"/>
            <w:vMerge/>
            <w:tcBorders>
              <w:top w:val="nil"/>
              <w:bottom w:val="double" w:sz="4" w:space="0" w:color="000000"/>
            </w:tcBorders>
          </w:tcPr>
          <w:p w14:paraId="01C50C71" w14:textId="77777777" w:rsidR="00AC06D9" w:rsidRDefault="00AC06D9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tcBorders>
              <w:bottom w:val="double" w:sz="4" w:space="0" w:color="000000"/>
            </w:tcBorders>
          </w:tcPr>
          <w:p w14:paraId="7F7B063E" w14:textId="77777777" w:rsidR="00AC06D9" w:rsidRDefault="00000000">
            <w:pPr>
              <w:pStyle w:val="TableParagraph"/>
              <w:spacing w:before="29"/>
              <w:ind w:left="0"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23d</w:t>
            </w:r>
          </w:p>
        </w:tc>
        <w:tc>
          <w:tcPr>
            <w:tcW w:w="11526" w:type="dxa"/>
            <w:tcBorders>
              <w:bottom w:val="double" w:sz="4" w:space="0" w:color="000000"/>
            </w:tcBorders>
          </w:tcPr>
          <w:p w14:paraId="2DAB6566" w14:textId="77777777" w:rsidR="00AC06D9" w:rsidRDefault="00000000"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Discuss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implications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practice,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policy,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future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research.</w:t>
            </w:r>
          </w:p>
        </w:tc>
        <w:tc>
          <w:tcPr>
            <w:tcW w:w="1427" w:type="dxa"/>
            <w:tcBorders>
              <w:bottom w:val="double" w:sz="4" w:space="0" w:color="000000"/>
            </w:tcBorders>
          </w:tcPr>
          <w:p w14:paraId="235DC19D" w14:textId="77777777" w:rsidR="00AC06D9" w:rsidRDefault="00000000">
            <w:pPr>
              <w:pStyle w:val="TableParagraph"/>
              <w:spacing w:before="29"/>
              <w:rPr>
                <w:sz w:val="18"/>
              </w:rPr>
            </w:pPr>
            <w:r>
              <w:rPr>
                <w:spacing w:val="-2"/>
                <w:sz w:val="18"/>
              </w:rPr>
              <w:t>14-</w:t>
            </w:r>
            <w:r>
              <w:rPr>
                <w:spacing w:val="-7"/>
                <w:sz w:val="18"/>
              </w:rPr>
              <w:t>19</w:t>
            </w:r>
          </w:p>
        </w:tc>
      </w:tr>
      <w:tr w:rsidR="00AC06D9" w14:paraId="5602299E" w14:textId="77777777">
        <w:trPr>
          <w:trHeight w:val="208"/>
        </w:trPr>
        <w:tc>
          <w:tcPr>
            <w:tcW w:w="13774" w:type="dxa"/>
            <w:gridSpan w:val="3"/>
            <w:tcBorders>
              <w:top w:val="double" w:sz="4" w:space="0" w:color="000000"/>
            </w:tcBorders>
            <w:shd w:val="clear" w:color="auto" w:fill="FFFFCC"/>
          </w:tcPr>
          <w:p w14:paraId="55AE0F5A" w14:textId="77777777" w:rsidR="00AC06D9" w:rsidRDefault="00000000">
            <w:pPr>
              <w:pStyle w:val="TableParagraph"/>
              <w:spacing w:before="0" w:line="18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OTHER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INFORMATION</w:t>
            </w:r>
          </w:p>
        </w:tc>
        <w:tc>
          <w:tcPr>
            <w:tcW w:w="1427" w:type="dxa"/>
            <w:tcBorders>
              <w:top w:val="double" w:sz="4" w:space="0" w:color="000000"/>
            </w:tcBorders>
            <w:shd w:val="clear" w:color="auto" w:fill="FFFFCC"/>
          </w:tcPr>
          <w:p w14:paraId="118FD59A" w14:textId="77777777" w:rsidR="00AC06D9" w:rsidRDefault="00AC06D9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AC06D9" w14:paraId="7ED6DF7D" w14:textId="77777777">
        <w:trPr>
          <w:trHeight w:val="286"/>
        </w:trPr>
        <w:tc>
          <w:tcPr>
            <w:tcW w:w="1661" w:type="dxa"/>
            <w:vMerge w:val="restart"/>
          </w:tcPr>
          <w:p w14:paraId="2C0386D7" w14:textId="77777777" w:rsidR="00AC06D9" w:rsidRDefault="00000000">
            <w:pPr>
              <w:pStyle w:val="TableParagraph"/>
              <w:ind w:right="226"/>
              <w:rPr>
                <w:sz w:val="18"/>
              </w:rPr>
            </w:pPr>
            <w:r>
              <w:rPr>
                <w:sz w:val="18"/>
              </w:rPr>
              <w:t>Registration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protocol</w:t>
            </w:r>
          </w:p>
        </w:tc>
        <w:tc>
          <w:tcPr>
            <w:tcW w:w="587" w:type="dxa"/>
          </w:tcPr>
          <w:p w14:paraId="1E58A3EC" w14:textId="77777777" w:rsidR="00AC06D9" w:rsidRDefault="00000000">
            <w:pPr>
              <w:pStyle w:val="TableParagraph"/>
              <w:ind w:left="0"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24a</w:t>
            </w:r>
          </w:p>
        </w:tc>
        <w:tc>
          <w:tcPr>
            <w:tcW w:w="11526" w:type="dxa"/>
          </w:tcPr>
          <w:p w14:paraId="499568F4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Provide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registration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review,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register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registration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number,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registered.</w:t>
            </w:r>
          </w:p>
        </w:tc>
        <w:tc>
          <w:tcPr>
            <w:tcW w:w="1427" w:type="dxa"/>
          </w:tcPr>
          <w:p w14:paraId="03E838C7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AC06D9" w14:paraId="5A864382" w14:textId="77777777">
        <w:trPr>
          <w:trHeight w:val="287"/>
        </w:trPr>
        <w:tc>
          <w:tcPr>
            <w:tcW w:w="1661" w:type="dxa"/>
            <w:vMerge/>
            <w:tcBorders>
              <w:top w:val="nil"/>
            </w:tcBorders>
          </w:tcPr>
          <w:p w14:paraId="1448BD44" w14:textId="77777777" w:rsidR="00AC06D9" w:rsidRDefault="00AC06D9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</w:tcPr>
          <w:p w14:paraId="4591A11C" w14:textId="77777777" w:rsidR="00AC06D9" w:rsidRDefault="00000000">
            <w:pPr>
              <w:pStyle w:val="TableParagraph"/>
              <w:ind w:left="0"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24b</w:t>
            </w:r>
          </w:p>
        </w:tc>
        <w:tc>
          <w:tcPr>
            <w:tcW w:w="11526" w:type="dxa"/>
          </w:tcPr>
          <w:p w14:paraId="7EDE8CFB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Indicate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protocol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accessed,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protocol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prepared.</w:t>
            </w:r>
          </w:p>
        </w:tc>
        <w:tc>
          <w:tcPr>
            <w:tcW w:w="1427" w:type="dxa"/>
          </w:tcPr>
          <w:p w14:paraId="3AD362E8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AC06D9" w14:paraId="2BE7B13F" w14:textId="77777777">
        <w:trPr>
          <w:trHeight w:val="286"/>
        </w:trPr>
        <w:tc>
          <w:tcPr>
            <w:tcW w:w="1661" w:type="dxa"/>
            <w:vMerge/>
            <w:tcBorders>
              <w:top w:val="nil"/>
            </w:tcBorders>
          </w:tcPr>
          <w:p w14:paraId="6BD8BB46" w14:textId="77777777" w:rsidR="00AC06D9" w:rsidRDefault="00AC06D9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</w:tcPr>
          <w:p w14:paraId="74955F97" w14:textId="77777777" w:rsidR="00AC06D9" w:rsidRDefault="00000000">
            <w:pPr>
              <w:pStyle w:val="TableParagraph"/>
              <w:ind w:left="0" w:right="9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24c</w:t>
            </w:r>
          </w:p>
        </w:tc>
        <w:tc>
          <w:tcPr>
            <w:tcW w:w="11526" w:type="dxa"/>
          </w:tcPr>
          <w:p w14:paraId="21812B1A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amendments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registration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protocol.</w:t>
            </w:r>
          </w:p>
        </w:tc>
        <w:tc>
          <w:tcPr>
            <w:tcW w:w="1427" w:type="dxa"/>
          </w:tcPr>
          <w:p w14:paraId="735F5909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AC06D9" w14:paraId="498BD658" w14:textId="77777777">
        <w:trPr>
          <w:trHeight w:val="287"/>
        </w:trPr>
        <w:tc>
          <w:tcPr>
            <w:tcW w:w="1661" w:type="dxa"/>
          </w:tcPr>
          <w:p w14:paraId="728784D7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Support</w:t>
            </w:r>
          </w:p>
        </w:tc>
        <w:tc>
          <w:tcPr>
            <w:tcW w:w="587" w:type="dxa"/>
          </w:tcPr>
          <w:p w14:paraId="54002CD5" w14:textId="77777777" w:rsidR="00AC06D9" w:rsidRDefault="00000000">
            <w:pPr>
              <w:pStyle w:val="TableParagraph"/>
              <w:ind w:left="0"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1526" w:type="dxa"/>
          </w:tcPr>
          <w:p w14:paraId="25C4C39E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sources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non-financial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review,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funders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sponsors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review.</w:t>
            </w:r>
          </w:p>
        </w:tc>
        <w:tc>
          <w:tcPr>
            <w:tcW w:w="1427" w:type="dxa"/>
          </w:tcPr>
          <w:p w14:paraId="08914EE2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</w:tr>
      <w:tr w:rsidR="00AC06D9" w14:paraId="20AFAC5B" w14:textId="77777777">
        <w:trPr>
          <w:trHeight w:val="493"/>
        </w:trPr>
        <w:tc>
          <w:tcPr>
            <w:tcW w:w="1661" w:type="dxa"/>
          </w:tcPr>
          <w:p w14:paraId="14AAC82F" w14:textId="77777777" w:rsidR="00AC06D9" w:rsidRDefault="00000000">
            <w:pPr>
              <w:pStyle w:val="TableParagraph"/>
              <w:ind w:right="671"/>
              <w:rPr>
                <w:sz w:val="18"/>
              </w:rPr>
            </w:pPr>
            <w:r>
              <w:rPr>
                <w:spacing w:val="-2"/>
                <w:sz w:val="18"/>
              </w:rPr>
              <w:t>Competing interests</w:t>
            </w:r>
          </w:p>
        </w:tc>
        <w:tc>
          <w:tcPr>
            <w:tcW w:w="587" w:type="dxa"/>
          </w:tcPr>
          <w:p w14:paraId="76CE8139" w14:textId="77777777" w:rsidR="00AC06D9" w:rsidRDefault="00000000">
            <w:pPr>
              <w:pStyle w:val="TableParagraph"/>
              <w:ind w:left="0"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1526" w:type="dxa"/>
          </w:tcPr>
          <w:p w14:paraId="6B4052DA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Declare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competing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interests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2"/>
                <w:sz w:val="18"/>
              </w:rPr>
              <w:t xml:space="preserve"> authors.</w:t>
            </w:r>
          </w:p>
        </w:tc>
        <w:tc>
          <w:tcPr>
            <w:tcW w:w="1427" w:type="dxa"/>
          </w:tcPr>
          <w:p w14:paraId="1DB76BCF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</w:tr>
      <w:tr w:rsidR="00AC06D9" w14:paraId="26248E58" w14:textId="77777777">
        <w:trPr>
          <w:trHeight w:val="701"/>
        </w:trPr>
        <w:tc>
          <w:tcPr>
            <w:tcW w:w="1661" w:type="dxa"/>
            <w:tcBorders>
              <w:bottom w:val="double" w:sz="4" w:space="0" w:color="000000"/>
            </w:tcBorders>
          </w:tcPr>
          <w:p w14:paraId="0E73F5D4" w14:textId="77777777" w:rsidR="00AC06D9" w:rsidRDefault="00000000">
            <w:pPr>
              <w:pStyle w:val="TableParagraph"/>
              <w:ind w:right="113"/>
              <w:rPr>
                <w:sz w:val="18"/>
              </w:rPr>
            </w:pPr>
            <w:r>
              <w:rPr>
                <w:sz w:val="18"/>
              </w:rPr>
              <w:t>Availability of data,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 other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materials</w:t>
            </w:r>
          </w:p>
        </w:tc>
        <w:tc>
          <w:tcPr>
            <w:tcW w:w="587" w:type="dxa"/>
            <w:tcBorders>
              <w:bottom w:val="double" w:sz="4" w:space="0" w:color="000000"/>
            </w:tcBorders>
          </w:tcPr>
          <w:p w14:paraId="11AA8688" w14:textId="77777777" w:rsidR="00AC06D9" w:rsidRDefault="00000000">
            <w:pPr>
              <w:pStyle w:val="TableParagraph"/>
              <w:ind w:left="0"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1526" w:type="dxa"/>
            <w:tcBorders>
              <w:bottom w:val="double" w:sz="4" w:space="0" w:color="000000"/>
            </w:tcBorders>
          </w:tcPr>
          <w:p w14:paraId="55F7D1F1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Report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publicly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available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found: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template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collection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forms;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extracted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included studies; data used for all analyses; analytic code; any other materials used in the review.</w:t>
            </w:r>
          </w:p>
        </w:tc>
        <w:tc>
          <w:tcPr>
            <w:tcW w:w="1427" w:type="dxa"/>
          </w:tcPr>
          <w:p w14:paraId="1F3DEFC8" w14:textId="77777777" w:rsidR="00AC06D9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Supplementary material</w:t>
            </w:r>
          </w:p>
        </w:tc>
      </w:tr>
    </w:tbl>
    <w:p w14:paraId="637592C5" w14:textId="77777777" w:rsidR="00AC06D9" w:rsidRDefault="00AC06D9">
      <w:pPr>
        <w:pStyle w:val="BodyText"/>
        <w:spacing w:before="9"/>
        <w:rPr>
          <w:rFonts w:ascii="Lucida Sans"/>
          <w:b/>
          <w:sz w:val="15"/>
        </w:rPr>
      </w:pPr>
    </w:p>
    <w:p w14:paraId="308C7060" w14:textId="77777777" w:rsidR="00AC06D9" w:rsidRDefault="00000000">
      <w:pPr>
        <w:spacing w:before="94"/>
        <w:ind w:left="231"/>
        <w:rPr>
          <w:sz w:val="16"/>
        </w:rPr>
      </w:pPr>
      <w:r>
        <w:rPr>
          <w:i/>
          <w:sz w:val="16"/>
        </w:rPr>
        <w:t>From:</w:t>
      </w:r>
      <w:r>
        <w:rPr>
          <w:i/>
          <w:spacing w:val="80"/>
          <w:w w:val="150"/>
          <w:sz w:val="16"/>
        </w:rPr>
        <w:t xml:space="preserve"> </w:t>
      </w:r>
      <w:r>
        <w:rPr>
          <w:sz w:val="16"/>
        </w:rPr>
        <w:t>Page</w:t>
      </w:r>
      <w:r>
        <w:rPr>
          <w:spacing w:val="33"/>
          <w:sz w:val="16"/>
        </w:rPr>
        <w:t xml:space="preserve"> </w:t>
      </w:r>
      <w:r>
        <w:rPr>
          <w:sz w:val="16"/>
        </w:rPr>
        <w:t>MJ,</w:t>
      </w:r>
      <w:r>
        <w:rPr>
          <w:spacing w:val="33"/>
          <w:sz w:val="16"/>
        </w:rPr>
        <w:t xml:space="preserve"> </w:t>
      </w:r>
      <w:r>
        <w:rPr>
          <w:sz w:val="16"/>
        </w:rPr>
        <w:t>McKenzie</w:t>
      </w:r>
      <w:r>
        <w:rPr>
          <w:spacing w:val="33"/>
          <w:sz w:val="16"/>
        </w:rPr>
        <w:t xml:space="preserve"> </w:t>
      </w:r>
      <w:r>
        <w:rPr>
          <w:sz w:val="16"/>
        </w:rPr>
        <w:t>JE,</w:t>
      </w:r>
      <w:r>
        <w:rPr>
          <w:spacing w:val="32"/>
          <w:sz w:val="16"/>
        </w:rPr>
        <w:t xml:space="preserve"> </w:t>
      </w:r>
      <w:r>
        <w:rPr>
          <w:sz w:val="16"/>
        </w:rPr>
        <w:t>Bossuyt</w:t>
      </w:r>
      <w:r>
        <w:rPr>
          <w:spacing w:val="33"/>
          <w:sz w:val="16"/>
        </w:rPr>
        <w:t xml:space="preserve"> </w:t>
      </w:r>
      <w:r>
        <w:rPr>
          <w:sz w:val="16"/>
        </w:rPr>
        <w:t>PM,</w:t>
      </w:r>
      <w:r>
        <w:rPr>
          <w:spacing w:val="33"/>
          <w:sz w:val="16"/>
        </w:rPr>
        <w:t xml:space="preserve"> </w:t>
      </w:r>
      <w:r>
        <w:rPr>
          <w:sz w:val="16"/>
        </w:rPr>
        <w:t>Boutron</w:t>
      </w:r>
      <w:r>
        <w:rPr>
          <w:spacing w:val="33"/>
          <w:sz w:val="16"/>
        </w:rPr>
        <w:t xml:space="preserve"> </w:t>
      </w:r>
      <w:r>
        <w:rPr>
          <w:sz w:val="16"/>
        </w:rPr>
        <w:t>I,</w:t>
      </w:r>
      <w:r>
        <w:rPr>
          <w:spacing w:val="33"/>
          <w:sz w:val="16"/>
        </w:rPr>
        <w:t xml:space="preserve"> </w:t>
      </w:r>
      <w:r>
        <w:rPr>
          <w:sz w:val="16"/>
        </w:rPr>
        <w:t>Hoffmann</w:t>
      </w:r>
      <w:r>
        <w:rPr>
          <w:spacing w:val="33"/>
          <w:sz w:val="16"/>
        </w:rPr>
        <w:t xml:space="preserve"> </w:t>
      </w:r>
      <w:r>
        <w:rPr>
          <w:sz w:val="16"/>
        </w:rPr>
        <w:t>TC,</w:t>
      </w:r>
      <w:r>
        <w:rPr>
          <w:spacing w:val="33"/>
          <w:sz w:val="16"/>
        </w:rPr>
        <w:t xml:space="preserve"> </w:t>
      </w:r>
      <w:r>
        <w:rPr>
          <w:sz w:val="16"/>
        </w:rPr>
        <w:t>Mulrow</w:t>
      </w:r>
      <w:r>
        <w:rPr>
          <w:spacing w:val="34"/>
          <w:sz w:val="16"/>
        </w:rPr>
        <w:t xml:space="preserve"> </w:t>
      </w:r>
      <w:r>
        <w:rPr>
          <w:sz w:val="16"/>
        </w:rPr>
        <w:t>CD,</w:t>
      </w:r>
      <w:r>
        <w:rPr>
          <w:spacing w:val="33"/>
          <w:sz w:val="16"/>
        </w:rPr>
        <w:t xml:space="preserve"> </w:t>
      </w:r>
      <w:r>
        <w:rPr>
          <w:sz w:val="16"/>
        </w:rPr>
        <w:t>et</w:t>
      </w:r>
      <w:r>
        <w:rPr>
          <w:spacing w:val="33"/>
          <w:sz w:val="16"/>
        </w:rPr>
        <w:t xml:space="preserve"> </w:t>
      </w:r>
      <w:r>
        <w:rPr>
          <w:sz w:val="16"/>
        </w:rPr>
        <w:t>al.</w:t>
      </w:r>
      <w:r>
        <w:rPr>
          <w:spacing w:val="33"/>
          <w:sz w:val="16"/>
        </w:rPr>
        <w:t xml:space="preserve"> </w:t>
      </w:r>
      <w:r>
        <w:rPr>
          <w:sz w:val="16"/>
        </w:rPr>
        <w:t>The</w:t>
      </w:r>
      <w:r>
        <w:rPr>
          <w:spacing w:val="34"/>
          <w:sz w:val="16"/>
        </w:rPr>
        <w:t xml:space="preserve"> </w:t>
      </w:r>
      <w:r>
        <w:rPr>
          <w:sz w:val="16"/>
        </w:rPr>
        <w:t>PRISMA</w:t>
      </w:r>
      <w:r>
        <w:rPr>
          <w:spacing w:val="33"/>
          <w:sz w:val="16"/>
        </w:rPr>
        <w:t xml:space="preserve"> </w:t>
      </w:r>
      <w:r>
        <w:rPr>
          <w:sz w:val="16"/>
        </w:rPr>
        <w:t>2020</w:t>
      </w:r>
      <w:r>
        <w:rPr>
          <w:spacing w:val="33"/>
          <w:sz w:val="16"/>
        </w:rPr>
        <w:t xml:space="preserve"> </w:t>
      </w:r>
      <w:r>
        <w:rPr>
          <w:sz w:val="16"/>
        </w:rPr>
        <w:t>statement:</w:t>
      </w:r>
      <w:r>
        <w:rPr>
          <w:spacing w:val="33"/>
          <w:sz w:val="16"/>
        </w:rPr>
        <w:t xml:space="preserve"> </w:t>
      </w:r>
      <w:r>
        <w:rPr>
          <w:sz w:val="16"/>
        </w:rPr>
        <w:t>an</w:t>
      </w:r>
      <w:r>
        <w:rPr>
          <w:spacing w:val="33"/>
          <w:sz w:val="16"/>
        </w:rPr>
        <w:t xml:space="preserve"> </w:t>
      </w:r>
      <w:r>
        <w:rPr>
          <w:sz w:val="16"/>
        </w:rPr>
        <w:t>updated</w:t>
      </w:r>
      <w:r>
        <w:rPr>
          <w:spacing w:val="33"/>
          <w:sz w:val="16"/>
        </w:rPr>
        <w:t xml:space="preserve"> </w:t>
      </w:r>
      <w:r>
        <w:rPr>
          <w:sz w:val="16"/>
        </w:rPr>
        <w:t>guideline</w:t>
      </w:r>
      <w:r>
        <w:rPr>
          <w:spacing w:val="33"/>
          <w:sz w:val="16"/>
        </w:rPr>
        <w:t xml:space="preserve"> </w:t>
      </w:r>
      <w:r>
        <w:rPr>
          <w:sz w:val="16"/>
        </w:rPr>
        <w:t>for</w:t>
      </w:r>
      <w:r>
        <w:rPr>
          <w:spacing w:val="32"/>
          <w:sz w:val="16"/>
        </w:rPr>
        <w:t xml:space="preserve"> </w:t>
      </w:r>
      <w:r>
        <w:rPr>
          <w:sz w:val="16"/>
        </w:rPr>
        <w:t>reporting</w:t>
      </w:r>
      <w:r>
        <w:rPr>
          <w:spacing w:val="33"/>
          <w:sz w:val="16"/>
        </w:rPr>
        <w:t xml:space="preserve"> </w:t>
      </w:r>
      <w:r>
        <w:rPr>
          <w:sz w:val="16"/>
        </w:rPr>
        <w:t>systematic</w:t>
      </w:r>
      <w:r>
        <w:rPr>
          <w:spacing w:val="33"/>
          <w:sz w:val="16"/>
        </w:rPr>
        <w:t xml:space="preserve"> </w:t>
      </w:r>
      <w:r>
        <w:rPr>
          <w:sz w:val="16"/>
        </w:rPr>
        <w:t>reviews.</w:t>
      </w:r>
      <w:r>
        <w:rPr>
          <w:spacing w:val="33"/>
          <w:sz w:val="16"/>
        </w:rPr>
        <w:t xml:space="preserve"> </w:t>
      </w:r>
      <w:r>
        <w:rPr>
          <w:sz w:val="16"/>
        </w:rPr>
        <w:t>BMJ</w:t>
      </w:r>
      <w:r>
        <w:rPr>
          <w:spacing w:val="33"/>
          <w:sz w:val="16"/>
        </w:rPr>
        <w:t xml:space="preserve"> </w:t>
      </w:r>
      <w:r>
        <w:rPr>
          <w:sz w:val="16"/>
        </w:rPr>
        <w:t>2021;372:n71.</w:t>
      </w:r>
      <w:r>
        <w:rPr>
          <w:spacing w:val="33"/>
          <w:sz w:val="16"/>
        </w:rPr>
        <w:t xml:space="preserve"> </w:t>
      </w:r>
      <w:r>
        <w:rPr>
          <w:sz w:val="16"/>
        </w:rPr>
        <w:t xml:space="preserve">doi: </w:t>
      </w:r>
      <w:r>
        <w:rPr>
          <w:spacing w:val="-2"/>
          <w:sz w:val="16"/>
        </w:rPr>
        <w:t>10.1136/bmj.n71</w:t>
      </w:r>
    </w:p>
    <w:p w14:paraId="16BFE06E" w14:textId="77777777" w:rsidR="00AC06D9" w:rsidRDefault="00AC06D9">
      <w:pPr>
        <w:rPr>
          <w:sz w:val="16"/>
        </w:rPr>
        <w:sectPr w:rsidR="00AC06D9">
          <w:pgSz w:w="15840" w:h="12240" w:orient="landscape"/>
          <w:pgMar w:top="540" w:right="200" w:bottom="280" w:left="200" w:header="720" w:footer="720" w:gutter="0"/>
          <w:cols w:space="720"/>
        </w:sectPr>
      </w:pPr>
    </w:p>
    <w:p w14:paraId="5A118F5C" w14:textId="77777777" w:rsidR="00AC06D9" w:rsidRPr="008F1B74" w:rsidRDefault="00000000">
      <w:pPr>
        <w:spacing w:before="60" w:after="18"/>
        <w:ind w:left="220"/>
        <w:rPr>
          <w:sz w:val="20"/>
          <w:szCs w:val="20"/>
        </w:rPr>
      </w:pPr>
      <w:bookmarkStart w:id="1" w:name="Tabel_S2_Literature_search_strategy."/>
      <w:bookmarkEnd w:id="1"/>
      <w:r w:rsidRPr="008F1B74">
        <w:rPr>
          <w:sz w:val="20"/>
          <w:szCs w:val="20"/>
        </w:rPr>
        <w:lastRenderedPageBreak/>
        <w:t>Table</w:t>
      </w:r>
      <w:r w:rsidRPr="008F1B74">
        <w:rPr>
          <w:spacing w:val="-6"/>
          <w:sz w:val="20"/>
          <w:szCs w:val="20"/>
        </w:rPr>
        <w:t xml:space="preserve"> </w:t>
      </w:r>
      <w:r w:rsidRPr="008F1B74">
        <w:rPr>
          <w:sz w:val="20"/>
          <w:szCs w:val="20"/>
        </w:rPr>
        <w:t>S2.</w:t>
      </w:r>
      <w:r w:rsidRPr="008F1B74">
        <w:rPr>
          <w:spacing w:val="-6"/>
          <w:sz w:val="20"/>
          <w:szCs w:val="20"/>
        </w:rPr>
        <w:t xml:space="preserve"> </w:t>
      </w:r>
      <w:r w:rsidRPr="008F1B74">
        <w:rPr>
          <w:sz w:val="20"/>
          <w:szCs w:val="20"/>
        </w:rPr>
        <w:t>Literature</w:t>
      </w:r>
      <w:r w:rsidRPr="008F1B74">
        <w:rPr>
          <w:spacing w:val="-6"/>
          <w:sz w:val="20"/>
          <w:szCs w:val="20"/>
        </w:rPr>
        <w:t xml:space="preserve"> </w:t>
      </w:r>
      <w:r w:rsidRPr="008F1B74">
        <w:rPr>
          <w:sz w:val="20"/>
          <w:szCs w:val="20"/>
        </w:rPr>
        <w:t>search</w:t>
      </w:r>
      <w:r w:rsidRPr="008F1B74">
        <w:rPr>
          <w:spacing w:val="-5"/>
          <w:sz w:val="20"/>
          <w:szCs w:val="20"/>
        </w:rPr>
        <w:t xml:space="preserve"> </w:t>
      </w:r>
      <w:r w:rsidRPr="008F1B74">
        <w:rPr>
          <w:spacing w:val="-2"/>
          <w:sz w:val="20"/>
          <w:szCs w:val="20"/>
        </w:rPr>
        <w:t>strategy.</w:t>
      </w: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0"/>
        <w:gridCol w:w="6109"/>
        <w:gridCol w:w="1183"/>
      </w:tblGrid>
      <w:tr w:rsidR="00AC06D9" w:rsidRPr="008F1B74" w14:paraId="06304A08" w14:textId="77777777">
        <w:trPr>
          <w:trHeight w:val="623"/>
        </w:trPr>
        <w:tc>
          <w:tcPr>
            <w:tcW w:w="1230" w:type="dxa"/>
          </w:tcPr>
          <w:p w14:paraId="6EB5AD7C" w14:textId="77777777" w:rsidR="00AC06D9" w:rsidRPr="008F1B74" w:rsidRDefault="00000000">
            <w:pPr>
              <w:pStyle w:val="TableParagraph"/>
              <w:spacing w:before="29"/>
              <w:rPr>
                <w:b/>
                <w:sz w:val="20"/>
                <w:szCs w:val="20"/>
              </w:rPr>
            </w:pPr>
            <w:r w:rsidRPr="008F1B74">
              <w:rPr>
                <w:b/>
                <w:spacing w:val="-2"/>
                <w:sz w:val="20"/>
                <w:szCs w:val="20"/>
              </w:rPr>
              <w:t>Electronic</w:t>
            </w:r>
          </w:p>
          <w:p w14:paraId="4ACD71EC" w14:textId="77777777" w:rsidR="00AC06D9" w:rsidRPr="008F1B74" w:rsidRDefault="00000000">
            <w:pPr>
              <w:pStyle w:val="TableParagraph"/>
              <w:spacing w:before="59"/>
              <w:rPr>
                <w:b/>
                <w:sz w:val="20"/>
                <w:szCs w:val="20"/>
              </w:rPr>
            </w:pPr>
            <w:r w:rsidRPr="008F1B74">
              <w:rPr>
                <w:b/>
                <w:spacing w:val="-2"/>
                <w:sz w:val="20"/>
                <w:szCs w:val="20"/>
              </w:rPr>
              <w:t>database</w:t>
            </w:r>
          </w:p>
        </w:tc>
        <w:tc>
          <w:tcPr>
            <w:tcW w:w="6109" w:type="dxa"/>
          </w:tcPr>
          <w:p w14:paraId="46983896" w14:textId="77777777" w:rsidR="00AC06D9" w:rsidRPr="008F1B74" w:rsidRDefault="00000000">
            <w:pPr>
              <w:pStyle w:val="TableParagraph"/>
              <w:spacing w:before="29"/>
              <w:rPr>
                <w:b/>
                <w:sz w:val="20"/>
                <w:szCs w:val="20"/>
              </w:rPr>
            </w:pPr>
            <w:r w:rsidRPr="008F1B74">
              <w:rPr>
                <w:b/>
                <w:sz w:val="20"/>
                <w:szCs w:val="20"/>
              </w:rPr>
              <w:t>Search</w:t>
            </w:r>
            <w:r w:rsidRPr="008F1B74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8F1B74">
              <w:rPr>
                <w:b/>
                <w:spacing w:val="-2"/>
                <w:sz w:val="20"/>
                <w:szCs w:val="20"/>
              </w:rPr>
              <w:t>terms</w:t>
            </w:r>
          </w:p>
        </w:tc>
        <w:tc>
          <w:tcPr>
            <w:tcW w:w="1183" w:type="dxa"/>
          </w:tcPr>
          <w:p w14:paraId="58BFA1C4" w14:textId="77777777" w:rsidR="00AC06D9" w:rsidRPr="008F1B74" w:rsidRDefault="00000000">
            <w:pPr>
              <w:pStyle w:val="TableParagraph"/>
              <w:spacing w:before="29"/>
              <w:rPr>
                <w:b/>
                <w:sz w:val="20"/>
                <w:szCs w:val="20"/>
              </w:rPr>
            </w:pPr>
            <w:r w:rsidRPr="008F1B74">
              <w:rPr>
                <w:b/>
                <w:spacing w:val="-2"/>
                <w:sz w:val="20"/>
                <w:szCs w:val="20"/>
              </w:rPr>
              <w:t>Number</w:t>
            </w:r>
          </w:p>
          <w:p w14:paraId="4AADBCC9" w14:textId="77777777" w:rsidR="00AC06D9" w:rsidRPr="008F1B74" w:rsidRDefault="00000000">
            <w:pPr>
              <w:pStyle w:val="TableParagraph"/>
              <w:spacing w:before="59"/>
              <w:rPr>
                <w:b/>
                <w:sz w:val="20"/>
                <w:szCs w:val="20"/>
              </w:rPr>
            </w:pPr>
            <w:r w:rsidRPr="008F1B74">
              <w:rPr>
                <w:b/>
                <w:sz w:val="20"/>
                <w:szCs w:val="20"/>
              </w:rPr>
              <w:t>of</w:t>
            </w:r>
            <w:r w:rsidRPr="008F1B74">
              <w:rPr>
                <w:b/>
                <w:spacing w:val="-2"/>
                <w:sz w:val="20"/>
                <w:szCs w:val="20"/>
              </w:rPr>
              <w:t xml:space="preserve"> articles</w:t>
            </w:r>
          </w:p>
        </w:tc>
      </w:tr>
      <w:tr w:rsidR="00AC06D9" w:rsidRPr="008F1B74" w14:paraId="41604C63" w14:textId="77777777">
        <w:trPr>
          <w:trHeight w:val="4992"/>
        </w:trPr>
        <w:tc>
          <w:tcPr>
            <w:tcW w:w="1230" w:type="dxa"/>
          </w:tcPr>
          <w:p w14:paraId="0594D4AD" w14:textId="77777777" w:rsidR="00AC06D9" w:rsidRPr="008F1B74" w:rsidRDefault="00000000">
            <w:pPr>
              <w:pStyle w:val="TableParagraph"/>
              <w:spacing w:before="31"/>
              <w:rPr>
                <w:sz w:val="20"/>
                <w:szCs w:val="20"/>
              </w:rPr>
            </w:pPr>
            <w:r w:rsidRPr="008F1B74">
              <w:rPr>
                <w:spacing w:val="-2"/>
                <w:sz w:val="20"/>
                <w:szCs w:val="20"/>
              </w:rPr>
              <w:t>PubMed</w:t>
            </w:r>
          </w:p>
        </w:tc>
        <w:tc>
          <w:tcPr>
            <w:tcW w:w="6109" w:type="dxa"/>
          </w:tcPr>
          <w:p w14:paraId="39AF9411" w14:textId="77777777" w:rsidR="00AC06D9" w:rsidRPr="008F1B74" w:rsidRDefault="00000000">
            <w:pPr>
              <w:pStyle w:val="TableParagraph"/>
              <w:tabs>
                <w:tab w:val="left" w:pos="2158"/>
                <w:tab w:val="left" w:pos="4189"/>
                <w:tab w:val="left" w:pos="5695"/>
              </w:tabs>
              <w:spacing w:before="31" w:line="295" w:lineRule="auto"/>
              <w:ind w:right="96"/>
              <w:jc w:val="both"/>
              <w:rPr>
                <w:sz w:val="20"/>
                <w:szCs w:val="20"/>
              </w:rPr>
            </w:pPr>
            <w:r w:rsidRPr="008F1B74">
              <w:rPr>
                <w:spacing w:val="-2"/>
                <w:sz w:val="20"/>
                <w:szCs w:val="20"/>
              </w:rPr>
              <w:t>((("Esketamine"</w:t>
            </w:r>
            <w:r w:rsidRPr="008F1B74">
              <w:rPr>
                <w:sz w:val="20"/>
                <w:szCs w:val="20"/>
              </w:rPr>
              <w:tab/>
            </w:r>
            <w:r w:rsidRPr="008F1B74">
              <w:rPr>
                <w:spacing w:val="-2"/>
                <w:sz w:val="20"/>
                <w:szCs w:val="20"/>
              </w:rPr>
              <w:t>[Supplementary</w:t>
            </w:r>
            <w:r w:rsidRPr="008F1B74">
              <w:rPr>
                <w:sz w:val="20"/>
                <w:szCs w:val="20"/>
              </w:rPr>
              <w:tab/>
            </w:r>
            <w:r w:rsidRPr="008F1B74">
              <w:rPr>
                <w:spacing w:val="-2"/>
                <w:sz w:val="20"/>
                <w:szCs w:val="20"/>
              </w:rPr>
              <w:t>Concept])</w:t>
            </w:r>
            <w:r w:rsidRPr="008F1B74">
              <w:rPr>
                <w:sz w:val="20"/>
                <w:szCs w:val="20"/>
              </w:rPr>
              <w:tab/>
            </w:r>
            <w:r w:rsidRPr="008F1B74">
              <w:rPr>
                <w:spacing w:val="-6"/>
                <w:sz w:val="20"/>
                <w:szCs w:val="20"/>
              </w:rPr>
              <w:t xml:space="preserve">OR </w:t>
            </w:r>
            <w:r w:rsidRPr="008F1B74">
              <w:rPr>
                <w:spacing w:val="-2"/>
                <w:sz w:val="20"/>
                <w:szCs w:val="20"/>
              </w:rPr>
              <w:t>((((L-Ketamine[Title/Abstract])</w:t>
            </w:r>
            <w:r w:rsidRPr="008F1B74">
              <w:rPr>
                <w:sz w:val="20"/>
                <w:szCs w:val="20"/>
              </w:rPr>
              <w:tab/>
            </w:r>
            <w:r w:rsidRPr="008F1B74">
              <w:rPr>
                <w:sz w:val="20"/>
                <w:szCs w:val="20"/>
              </w:rPr>
              <w:tab/>
            </w:r>
            <w:r w:rsidRPr="008F1B74">
              <w:rPr>
                <w:spacing w:val="-6"/>
                <w:sz w:val="20"/>
                <w:szCs w:val="20"/>
              </w:rPr>
              <w:t xml:space="preserve">OR </w:t>
            </w:r>
            <w:r w:rsidRPr="008F1B74">
              <w:rPr>
                <w:sz w:val="20"/>
                <w:szCs w:val="20"/>
              </w:rPr>
              <w:t xml:space="preserve">((-)-Ketamine[Title/Abstract])) OR (S-Ketamine[Title/Abstract])) </w:t>
            </w:r>
            <w:r w:rsidRPr="008F1B74">
              <w:rPr>
                <w:spacing w:val="-6"/>
                <w:sz w:val="20"/>
                <w:szCs w:val="20"/>
              </w:rPr>
              <w:t>OR</w:t>
            </w:r>
          </w:p>
          <w:p w14:paraId="1FD011E4" w14:textId="77777777" w:rsidR="00AC06D9" w:rsidRPr="008F1B74" w:rsidRDefault="00000000">
            <w:pPr>
              <w:pStyle w:val="TableParagraph"/>
              <w:tabs>
                <w:tab w:val="left" w:pos="1092"/>
                <w:tab w:val="left" w:pos="4551"/>
                <w:tab w:val="left" w:pos="5536"/>
              </w:tabs>
              <w:spacing w:before="3" w:line="295" w:lineRule="auto"/>
              <w:ind w:right="95"/>
              <w:jc w:val="both"/>
              <w:rPr>
                <w:sz w:val="20"/>
                <w:szCs w:val="20"/>
              </w:rPr>
            </w:pPr>
            <w:r w:rsidRPr="008F1B74">
              <w:rPr>
                <w:spacing w:val="-2"/>
                <w:sz w:val="20"/>
                <w:szCs w:val="20"/>
              </w:rPr>
              <w:t xml:space="preserve">((S)-2-(o-chlorophenyl)-2-(methylamino)cyclohexanone[Title/Abs </w:t>
            </w:r>
            <w:r w:rsidRPr="008F1B74">
              <w:rPr>
                <w:sz w:val="20"/>
                <w:szCs w:val="20"/>
              </w:rPr>
              <w:t xml:space="preserve">tract]))) AND (("Sleep"[Mesh]) OR ((((((((Sleep[Title/Abstract]) OR (Sleep Quality[Title/Abstract])) OR (Qualities, Sleep[Title/Abstract])) OR (Quality, Sleep[Title/Abstract])) OR (Sleep Qualities[Title/Abstract])) OR (Insomnia[Title/Abstract])) </w:t>
            </w:r>
            <w:r w:rsidRPr="008F1B74">
              <w:rPr>
                <w:spacing w:val="-6"/>
                <w:sz w:val="20"/>
                <w:szCs w:val="20"/>
              </w:rPr>
              <w:t>OR</w:t>
            </w:r>
            <w:r w:rsidRPr="008F1B74">
              <w:rPr>
                <w:sz w:val="20"/>
                <w:szCs w:val="20"/>
              </w:rPr>
              <w:tab/>
            </w:r>
            <w:r w:rsidRPr="008F1B74">
              <w:rPr>
                <w:spacing w:val="-2"/>
                <w:sz w:val="20"/>
                <w:szCs w:val="20"/>
              </w:rPr>
              <w:t>(Sleeplessness[Title/Abstract]))</w:t>
            </w:r>
            <w:r w:rsidRPr="008F1B74">
              <w:rPr>
                <w:sz w:val="20"/>
                <w:szCs w:val="20"/>
              </w:rPr>
              <w:tab/>
            </w:r>
            <w:r w:rsidRPr="008F1B74">
              <w:rPr>
                <w:spacing w:val="-6"/>
                <w:sz w:val="20"/>
                <w:szCs w:val="20"/>
              </w:rPr>
              <w:t>OR</w:t>
            </w:r>
            <w:r w:rsidRPr="008F1B74">
              <w:rPr>
                <w:sz w:val="20"/>
                <w:szCs w:val="20"/>
              </w:rPr>
              <w:tab/>
            </w:r>
            <w:r w:rsidRPr="008F1B74">
              <w:rPr>
                <w:spacing w:val="-2"/>
                <w:sz w:val="20"/>
                <w:szCs w:val="20"/>
              </w:rPr>
              <w:t xml:space="preserve">(Rest </w:t>
            </w:r>
            <w:r w:rsidRPr="008F1B74">
              <w:rPr>
                <w:sz w:val="20"/>
                <w:szCs w:val="20"/>
              </w:rPr>
              <w:t>activity[Title/Abstract]))))</w:t>
            </w:r>
            <w:r w:rsidRPr="008F1B74">
              <w:rPr>
                <w:spacing w:val="-11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>AND</w:t>
            </w:r>
            <w:r w:rsidRPr="008F1B74">
              <w:rPr>
                <w:spacing w:val="-11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>((("Randomized</w:t>
            </w:r>
            <w:r w:rsidRPr="008F1B74">
              <w:rPr>
                <w:spacing w:val="-11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>Controlled</w:t>
            </w:r>
            <w:r w:rsidRPr="008F1B74">
              <w:rPr>
                <w:spacing w:val="-11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>Trial" [Publication Type]) OR ("Randomized Controlled Trials as Topic"[Mesh])) OR ((((RCT[Title/Abstract]) OR (Clinical Trials, Randomized[Title/Abstract])) OR (Trials, Randomized Clinical[Title/Abstract]))</w:t>
            </w:r>
            <w:r w:rsidRPr="008F1B74">
              <w:rPr>
                <w:spacing w:val="76"/>
                <w:sz w:val="20"/>
                <w:szCs w:val="20"/>
              </w:rPr>
              <w:t xml:space="preserve">  </w:t>
            </w:r>
            <w:r w:rsidRPr="008F1B74">
              <w:rPr>
                <w:sz w:val="20"/>
                <w:szCs w:val="20"/>
              </w:rPr>
              <w:t>OR</w:t>
            </w:r>
            <w:r w:rsidRPr="008F1B74">
              <w:rPr>
                <w:spacing w:val="75"/>
                <w:sz w:val="20"/>
                <w:szCs w:val="20"/>
              </w:rPr>
              <w:t xml:space="preserve">  </w:t>
            </w:r>
            <w:r w:rsidRPr="008F1B74">
              <w:rPr>
                <w:sz w:val="20"/>
                <w:szCs w:val="20"/>
              </w:rPr>
              <w:t>(Controlled</w:t>
            </w:r>
            <w:r w:rsidRPr="008F1B74">
              <w:rPr>
                <w:spacing w:val="77"/>
                <w:sz w:val="20"/>
                <w:szCs w:val="20"/>
              </w:rPr>
              <w:t xml:space="preserve">  </w:t>
            </w:r>
            <w:r w:rsidRPr="008F1B74">
              <w:rPr>
                <w:sz w:val="20"/>
                <w:szCs w:val="20"/>
              </w:rPr>
              <w:t>Clinical</w:t>
            </w:r>
            <w:r w:rsidRPr="008F1B74">
              <w:rPr>
                <w:spacing w:val="75"/>
                <w:sz w:val="20"/>
                <w:szCs w:val="20"/>
              </w:rPr>
              <w:t xml:space="preserve">  </w:t>
            </w:r>
            <w:r w:rsidRPr="008F1B74">
              <w:rPr>
                <w:spacing w:val="-2"/>
                <w:sz w:val="20"/>
                <w:szCs w:val="20"/>
              </w:rPr>
              <w:t>Trials,</w:t>
            </w:r>
          </w:p>
          <w:p w14:paraId="0C4B16C5" w14:textId="77777777" w:rsidR="00AC06D9" w:rsidRPr="008F1B74" w:rsidRDefault="00000000">
            <w:pPr>
              <w:pStyle w:val="TableParagraph"/>
              <w:spacing w:before="9"/>
              <w:rPr>
                <w:sz w:val="20"/>
                <w:szCs w:val="20"/>
              </w:rPr>
            </w:pPr>
            <w:r w:rsidRPr="008F1B74">
              <w:rPr>
                <w:spacing w:val="-2"/>
                <w:sz w:val="20"/>
                <w:szCs w:val="20"/>
              </w:rPr>
              <w:t>Randomized[Title/Abstract])))</w:t>
            </w:r>
          </w:p>
        </w:tc>
        <w:tc>
          <w:tcPr>
            <w:tcW w:w="1183" w:type="dxa"/>
          </w:tcPr>
          <w:p w14:paraId="37B54D39" w14:textId="77777777" w:rsidR="00AC06D9" w:rsidRPr="008F1B74" w:rsidRDefault="00000000">
            <w:pPr>
              <w:pStyle w:val="TableParagraph"/>
              <w:spacing w:before="31"/>
              <w:rPr>
                <w:sz w:val="20"/>
                <w:szCs w:val="20"/>
              </w:rPr>
            </w:pPr>
            <w:r w:rsidRPr="008F1B74">
              <w:rPr>
                <w:spacing w:val="-5"/>
                <w:sz w:val="20"/>
                <w:szCs w:val="20"/>
              </w:rPr>
              <w:t>73</w:t>
            </w:r>
          </w:p>
        </w:tc>
      </w:tr>
      <w:tr w:rsidR="00AC06D9" w:rsidRPr="008F1B74" w14:paraId="1EC6EDEC" w14:textId="77777777">
        <w:trPr>
          <w:trHeight w:val="4055"/>
        </w:trPr>
        <w:tc>
          <w:tcPr>
            <w:tcW w:w="1230" w:type="dxa"/>
          </w:tcPr>
          <w:p w14:paraId="265F5326" w14:textId="77777777" w:rsidR="00AC06D9" w:rsidRPr="008F1B74" w:rsidRDefault="00000000">
            <w:pPr>
              <w:pStyle w:val="TableParagraph"/>
              <w:spacing w:before="29"/>
              <w:rPr>
                <w:sz w:val="20"/>
                <w:szCs w:val="20"/>
              </w:rPr>
            </w:pPr>
            <w:r w:rsidRPr="008F1B74">
              <w:rPr>
                <w:spacing w:val="-2"/>
                <w:sz w:val="20"/>
                <w:szCs w:val="20"/>
              </w:rPr>
              <w:t>Embase</w:t>
            </w:r>
          </w:p>
        </w:tc>
        <w:tc>
          <w:tcPr>
            <w:tcW w:w="6109" w:type="dxa"/>
          </w:tcPr>
          <w:p w14:paraId="3205A2D6" w14:textId="77777777" w:rsidR="00AC06D9" w:rsidRPr="008F1B74" w:rsidRDefault="00000000">
            <w:pPr>
              <w:pStyle w:val="TableParagraph"/>
              <w:spacing w:before="18"/>
              <w:jc w:val="both"/>
              <w:rPr>
                <w:sz w:val="20"/>
                <w:szCs w:val="20"/>
              </w:rPr>
            </w:pPr>
            <w:r w:rsidRPr="008F1B74">
              <w:rPr>
                <w:sz w:val="20"/>
                <w:szCs w:val="20"/>
              </w:rPr>
              <w:t xml:space="preserve">#1 </w:t>
            </w:r>
            <w:r w:rsidRPr="008F1B74">
              <w:rPr>
                <w:spacing w:val="-2"/>
                <w:sz w:val="20"/>
                <w:szCs w:val="20"/>
              </w:rPr>
              <w:t>'esketamine'/exp</w:t>
            </w:r>
          </w:p>
          <w:p w14:paraId="1D44B0E7" w14:textId="77777777" w:rsidR="00AC06D9" w:rsidRPr="008F1B74" w:rsidRDefault="00000000">
            <w:pPr>
              <w:pStyle w:val="TableParagraph"/>
              <w:spacing w:before="36"/>
              <w:jc w:val="both"/>
              <w:rPr>
                <w:sz w:val="20"/>
                <w:szCs w:val="20"/>
              </w:rPr>
            </w:pPr>
            <w:r w:rsidRPr="008F1B74">
              <w:rPr>
                <w:sz w:val="20"/>
                <w:szCs w:val="20"/>
              </w:rPr>
              <w:t>#2</w:t>
            </w:r>
            <w:r w:rsidRPr="008F1B74">
              <w:rPr>
                <w:spacing w:val="43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>'esketamine':ab,ti</w:t>
            </w:r>
            <w:r w:rsidRPr="008F1B74">
              <w:rPr>
                <w:spacing w:val="45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>OR</w:t>
            </w:r>
            <w:r w:rsidRPr="008F1B74">
              <w:rPr>
                <w:spacing w:val="45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>'l-ketamine':ab,ti</w:t>
            </w:r>
            <w:r w:rsidRPr="008F1B74">
              <w:rPr>
                <w:spacing w:val="45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>OR</w:t>
            </w:r>
            <w:r w:rsidRPr="008F1B74">
              <w:rPr>
                <w:spacing w:val="44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>-:ab,ti</w:t>
            </w:r>
            <w:r w:rsidRPr="008F1B74">
              <w:rPr>
                <w:spacing w:val="46"/>
                <w:sz w:val="20"/>
                <w:szCs w:val="20"/>
              </w:rPr>
              <w:t xml:space="preserve"> </w:t>
            </w:r>
            <w:r w:rsidRPr="008F1B74">
              <w:rPr>
                <w:spacing w:val="-5"/>
                <w:sz w:val="20"/>
                <w:szCs w:val="20"/>
              </w:rPr>
              <w:t>AND</w:t>
            </w:r>
          </w:p>
          <w:p w14:paraId="6F435A7E" w14:textId="77777777" w:rsidR="00AC06D9" w:rsidRPr="008F1B74" w:rsidRDefault="00000000">
            <w:pPr>
              <w:pStyle w:val="TableParagraph"/>
              <w:spacing w:before="36" w:line="271" w:lineRule="auto"/>
              <w:ind w:right="96"/>
              <w:jc w:val="both"/>
              <w:rPr>
                <w:sz w:val="20"/>
                <w:szCs w:val="20"/>
              </w:rPr>
            </w:pPr>
            <w:r w:rsidRPr="008F1B74">
              <w:rPr>
                <w:sz w:val="20"/>
                <w:szCs w:val="20"/>
              </w:rPr>
              <w:t>-ketamine:ab,ti OR 's-ketamine':ab,ti OR s:ab,ti AND 'o chlorophenyl':ab,ti AND -2-:ab,ti AND methylamino:ab,ti AND cyclohexanone:ab,ti</w:t>
            </w:r>
          </w:p>
          <w:p w14:paraId="05F3860B" w14:textId="77777777" w:rsidR="00AC06D9" w:rsidRPr="008F1B74" w:rsidRDefault="00000000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8F1B74">
              <w:rPr>
                <w:sz w:val="20"/>
                <w:szCs w:val="20"/>
              </w:rPr>
              <w:t>#3</w:t>
            </w:r>
            <w:r w:rsidRPr="008F1B74">
              <w:rPr>
                <w:spacing w:val="-1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>#1 OR</w:t>
            </w:r>
            <w:r w:rsidRPr="008F1B74">
              <w:rPr>
                <w:spacing w:val="-1"/>
                <w:sz w:val="20"/>
                <w:szCs w:val="20"/>
              </w:rPr>
              <w:t xml:space="preserve"> </w:t>
            </w:r>
            <w:r w:rsidRPr="008F1B74">
              <w:rPr>
                <w:spacing w:val="-5"/>
                <w:sz w:val="20"/>
                <w:szCs w:val="20"/>
              </w:rPr>
              <w:t>#2</w:t>
            </w:r>
          </w:p>
          <w:p w14:paraId="6A6A079F" w14:textId="77777777" w:rsidR="00AC06D9" w:rsidRPr="008F1B74" w:rsidRDefault="00000000">
            <w:pPr>
              <w:pStyle w:val="TableParagraph"/>
              <w:spacing w:before="36"/>
              <w:jc w:val="both"/>
              <w:rPr>
                <w:sz w:val="20"/>
                <w:szCs w:val="20"/>
              </w:rPr>
            </w:pPr>
            <w:r w:rsidRPr="008F1B74">
              <w:rPr>
                <w:sz w:val="20"/>
                <w:szCs w:val="20"/>
              </w:rPr>
              <w:t>#4</w:t>
            </w:r>
            <w:r w:rsidRPr="008F1B74">
              <w:rPr>
                <w:spacing w:val="-2"/>
                <w:sz w:val="20"/>
                <w:szCs w:val="20"/>
              </w:rPr>
              <w:t xml:space="preserve"> 'sleep'/exp</w:t>
            </w:r>
          </w:p>
          <w:p w14:paraId="00B33E60" w14:textId="77777777" w:rsidR="00AC06D9" w:rsidRPr="008F1B74" w:rsidRDefault="00000000">
            <w:pPr>
              <w:pStyle w:val="TableParagraph"/>
              <w:spacing w:before="36" w:line="271" w:lineRule="auto"/>
              <w:ind w:right="94"/>
              <w:jc w:val="both"/>
              <w:rPr>
                <w:sz w:val="20"/>
                <w:szCs w:val="20"/>
              </w:rPr>
            </w:pPr>
            <w:r w:rsidRPr="008F1B74">
              <w:rPr>
                <w:sz w:val="20"/>
                <w:szCs w:val="20"/>
              </w:rPr>
              <w:t>#5 'sleep':ab,ti OR 'sleep quality':ab,ti OR 'qualities, sleep':ab,ti OR 'insomnia':ab,ti OR 'sleeplessness':ab,ti OR 'rest activity':ab,ti</w:t>
            </w:r>
          </w:p>
          <w:p w14:paraId="776C93A8" w14:textId="77777777" w:rsidR="00AC06D9" w:rsidRPr="008F1B74" w:rsidRDefault="00000000">
            <w:pPr>
              <w:pStyle w:val="TableParagraph"/>
              <w:spacing w:before="1"/>
              <w:jc w:val="both"/>
              <w:rPr>
                <w:sz w:val="20"/>
                <w:szCs w:val="20"/>
              </w:rPr>
            </w:pPr>
            <w:r w:rsidRPr="008F1B74">
              <w:rPr>
                <w:sz w:val="20"/>
                <w:szCs w:val="20"/>
              </w:rPr>
              <w:t>#6</w:t>
            </w:r>
            <w:r w:rsidRPr="008F1B74">
              <w:rPr>
                <w:spacing w:val="-1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>#4 OR</w:t>
            </w:r>
            <w:r w:rsidRPr="008F1B74">
              <w:rPr>
                <w:spacing w:val="-1"/>
                <w:sz w:val="20"/>
                <w:szCs w:val="20"/>
              </w:rPr>
              <w:t xml:space="preserve"> </w:t>
            </w:r>
            <w:r w:rsidRPr="008F1B74">
              <w:rPr>
                <w:spacing w:val="-5"/>
                <w:sz w:val="20"/>
                <w:szCs w:val="20"/>
              </w:rPr>
              <w:t>#5</w:t>
            </w:r>
          </w:p>
          <w:p w14:paraId="1B69895F" w14:textId="77777777" w:rsidR="00AC06D9" w:rsidRPr="008F1B74" w:rsidRDefault="00000000">
            <w:pPr>
              <w:pStyle w:val="TableParagraph"/>
              <w:spacing w:before="1" w:line="310" w:lineRule="atLeast"/>
              <w:ind w:right="2575"/>
              <w:jc w:val="both"/>
              <w:rPr>
                <w:sz w:val="20"/>
                <w:szCs w:val="20"/>
              </w:rPr>
            </w:pPr>
            <w:r w:rsidRPr="008F1B74">
              <w:rPr>
                <w:sz w:val="20"/>
                <w:szCs w:val="20"/>
              </w:rPr>
              <w:t>#7</w:t>
            </w:r>
            <w:r w:rsidRPr="008F1B74">
              <w:rPr>
                <w:spacing w:val="-12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>'randomized</w:t>
            </w:r>
            <w:r w:rsidRPr="008F1B74">
              <w:rPr>
                <w:spacing w:val="-12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>controlled</w:t>
            </w:r>
            <w:r w:rsidRPr="008F1B74">
              <w:rPr>
                <w:spacing w:val="-12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>trial'/exp #8 #3 AND #6 AND #7</w:t>
            </w:r>
          </w:p>
        </w:tc>
        <w:tc>
          <w:tcPr>
            <w:tcW w:w="1183" w:type="dxa"/>
          </w:tcPr>
          <w:p w14:paraId="3AC7D1C3" w14:textId="77777777" w:rsidR="00AC06D9" w:rsidRPr="008F1B74" w:rsidRDefault="00000000">
            <w:pPr>
              <w:pStyle w:val="TableParagraph"/>
              <w:spacing w:before="29"/>
              <w:rPr>
                <w:sz w:val="20"/>
                <w:szCs w:val="20"/>
              </w:rPr>
            </w:pPr>
            <w:r w:rsidRPr="008F1B74">
              <w:rPr>
                <w:spacing w:val="-5"/>
                <w:sz w:val="20"/>
                <w:szCs w:val="20"/>
              </w:rPr>
              <w:t>199</w:t>
            </w:r>
          </w:p>
        </w:tc>
      </w:tr>
      <w:tr w:rsidR="00AC06D9" w:rsidRPr="008F1B74" w14:paraId="461BFD1B" w14:textId="77777777">
        <w:trPr>
          <w:trHeight w:val="3432"/>
        </w:trPr>
        <w:tc>
          <w:tcPr>
            <w:tcW w:w="1230" w:type="dxa"/>
          </w:tcPr>
          <w:p w14:paraId="50A24688" w14:textId="77777777" w:rsidR="00AC06D9" w:rsidRPr="008F1B74" w:rsidRDefault="00000000">
            <w:pPr>
              <w:pStyle w:val="TableParagraph"/>
              <w:spacing w:before="29" w:line="295" w:lineRule="auto"/>
              <w:ind w:right="266"/>
              <w:rPr>
                <w:sz w:val="20"/>
                <w:szCs w:val="20"/>
              </w:rPr>
            </w:pPr>
            <w:r w:rsidRPr="008F1B74">
              <w:rPr>
                <w:spacing w:val="-2"/>
                <w:sz w:val="20"/>
                <w:szCs w:val="20"/>
              </w:rPr>
              <w:t>Cochrane Library</w:t>
            </w:r>
          </w:p>
        </w:tc>
        <w:tc>
          <w:tcPr>
            <w:tcW w:w="6109" w:type="dxa"/>
          </w:tcPr>
          <w:p w14:paraId="7C78BA67" w14:textId="77777777" w:rsidR="00AC06D9" w:rsidRPr="008F1B74" w:rsidRDefault="00000000">
            <w:pPr>
              <w:pStyle w:val="TableParagraph"/>
              <w:spacing w:before="18"/>
              <w:jc w:val="both"/>
              <w:rPr>
                <w:sz w:val="20"/>
                <w:szCs w:val="20"/>
              </w:rPr>
            </w:pPr>
            <w:r w:rsidRPr="008F1B74">
              <w:rPr>
                <w:sz w:val="20"/>
                <w:szCs w:val="20"/>
              </w:rPr>
              <w:t>#1</w:t>
            </w:r>
            <w:r w:rsidRPr="008F1B74">
              <w:rPr>
                <w:spacing w:val="-2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>MeSH</w:t>
            </w:r>
            <w:r w:rsidRPr="008F1B74">
              <w:rPr>
                <w:spacing w:val="-3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>descriptor:[Ketamine]</w:t>
            </w:r>
            <w:r w:rsidRPr="008F1B74">
              <w:rPr>
                <w:spacing w:val="-1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>explode</w:t>
            </w:r>
            <w:r w:rsidRPr="008F1B74">
              <w:rPr>
                <w:spacing w:val="-2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>all</w:t>
            </w:r>
            <w:r w:rsidRPr="008F1B74">
              <w:rPr>
                <w:spacing w:val="-2"/>
                <w:sz w:val="20"/>
                <w:szCs w:val="20"/>
              </w:rPr>
              <w:t xml:space="preserve"> </w:t>
            </w:r>
            <w:r w:rsidRPr="008F1B74">
              <w:rPr>
                <w:spacing w:val="-4"/>
                <w:sz w:val="20"/>
                <w:szCs w:val="20"/>
              </w:rPr>
              <w:t>trees</w:t>
            </w:r>
          </w:p>
          <w:p w14:paraId="3E93E9F1" w14:textId="77777777" w:rsidR="00AC06D9" w:rsidRPr="008F1B74" w:rsidRDefault="00000000">
            <w:pPr>
              <w:pStyle w:val="TableParagraph"/>
              <w:spacing w:before="36" w:line="271" w:lineRule="auto"/>
              <w:ind w:right="96"/>
              <w:jc w:val="both"/>
              <w:rPr>
                <w:sz w:val="20"/>
                <w:szCs w:val="20"/>
              </w:rPr>
            </w:pPr>
            <w:r w:rsidRPr="008F1B74">
              <w:rPr>
                <w:sz w:val="20"/>
                <w:szCs w:val="20"/>
              </w:rPr>
              <w:t>#2 (Esketamine): ti,ab,kw OR (S-ketamine): ti,ab,kw OR</w:t>
            </w:r>
            <w:r w:rsidRPr="008F1B74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>(L-ketamine): ti,ab,kw</w:t>
            </w:r>
          </w:p>
          <w:p w14:paraId="4B82AB60" w14:textId="77777777" w:rsidR="00AC06D9" w:rsidRPr="008F1B74" w:rsidRDefault="00000000">
            <w:pPr>
              <w:pStyle w:val="TableParagraph"/>
              <w:spacing w:before="0"/>
              <w:jc w:val="both"/>
              <w:rPr>
                <w:sz w:val="20"/>
                <w:szCs w:val="20"/>
              </w:rPr>
            </w:pPr>
            <w:r w:rsidRPr="008F1B74">
              <w:rPr>
                <w:sz w:val="20"/>
                <w:szCs w:val="20"/>
              </w:rPr>
              <w:t>#3</w:t>
            </w:r>
            <w:r w:rsidRPr="008F1B74">
              <w:rPr>
                <w:spacing w:val="-1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>#1 OR</w:t>
            </w:r>
            <w:r w:rsidRPr="008F1B74">
              <w:rPr>
                <w:spacing w:val="-1"/>
                <w:sz w:val="20"/>
                <w:szCs w:val="20"/>
              </w:rPr>
              <w:t xml:space="preserve"> </w:t>
            </w:r>
            <w:r w:rsidRPr="008F1B74">
              <w:rPr>
                <w:spacing w:val="-5"/>
                <w:sz w:val="20"/>
                <w:szCs w:val="20"/>
              </w:rPr>
              <w:t>#2</w:t>
            </w:r>
          </w:p>
          <w:p w14:paraId="6EF56022" w14:textId="77777777" w:rsidR="00AC06D9" w:rsidRPr="008F1B74" w:rsidRDefault="00000000">
            <w:pPr>
              <w:pStyle w:val="TableParagraph"/>
              <w:spacing w:before="36"/>
              <w:jc w:val="both"/>
              <w:rPr>
                <w:sz w:val="20"/>
                <w:szCs w:val="20"/>
              </w:rPr>
            </w:pPr>
            <w:r w:rsidRPr="008F1B74">
              <w:rPr>
                <w:sz w:val="20"/>
                <w:szCs w:val="20"/>
              </w:rPr>
              <w:t>#4</w:t>
            </w:r>
            <w:r w:rsidRPr="008F1B74">
              <w:rPr>
                <w:spacing w:val="-2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>MeSH</w:t>
            </w:r>
            <w:r w:rsidRPr="008F1B74">
              <w:rPr>
                <w:spacing w:val="-3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>descriptor:[Sleep]</w:t>
            </w:r>
            <w:r w:rsidRPr="008F1B74">
              <w:rPr>
                <w:spacing w:val="-1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>explode</w:t>
            </w:r>
            <w:r w:rsidRPr="008F1B74">
              <w:rPr>
                <w:spacing w:val="-3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>all</w:t>
            </w:r>
            <w:r w:rsidRPr="008F1B74">
              <w:rPr>
                <w:spacing w:val="-2"/>
                <w:sz w:val="20"/>
                <w:szCs w:val="20"/>
              </w:rPr>
              <w:t xml:space="preserve"> trees</w:t>
            </w:r>
          </w:p>
          <w:p w14:paraId="5675E585" w14:textId="77777777" w:rsidR="00AC06D9" w:rsidRPr="008F1B74" w:rsidRDefault="00000000">
            <w:pPr>
              <w:pStyle w:val="TableParagraph"/>
              <w:spacing w:before="36" w:line="271" w:lineRule="auto"/>
              <w:ind w:right="95"/>
              <w:jc w:val="both"/>
              <w:rPr>
                <w:sz w:val="20"/>
                <w:szCs w:val="20"/>
              </w:rPr>
            </w:pPr>
            <w:r w:rsidRPr="008F1B74">
              <w:rPr>
                <w:sz w:val="20"/>
                <w:szCs w:val="20"/>
              </w:rPr>
              <w:t>#5 (Sleep Quality): ti,ab,kw OR (Qualities, Sleep): ti,ab,kw OR (Quality, Sleep): ti,ab,kw OR (Sleep Qualities): ti,ab,kw OR (Insomnia): ti,ab,kw OR (Sleeplessness): ti,ab,kw OR (Rest activity): ti,ab,kw</w:t>
            </w:r>
          </w:p>
          <w:p w14:paraId="03F3122F" w14:textId="77777777" w:rsidR="00AC06D9" w:rsidRPr="008F1B74" w:rsidRDefault="00000000">
            <w:pPr>
              <w:pStyle w:val="TableParagraph"/>
              <w:spacing w:before="1"/>
              <w:jc w:val="both"/>
              <w:rPr>
                <w:sz w:val="20"/>
                <w:szCs w:val="20"/>
              </w:rPr>
            </w:pPr>
            <w:r w:rsidRPr="008F1B74">
              <w:rPr>
                <w:sz w:val="20"/>
                <w:szCs w:val="20"/>
              </w:rPr>
              <w:t>#6</w:t>
            </w:r>
            <w:r w:rsidRPr="008F1B74">
              <w:rPr>
                <w:spacing w:val="-1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>#4 OR</w:t>
            </w:r>
            <w:r w:rsidRPr="008F1B74">
              <w:rPr>
                <w:spacing w:val="-1"/>
                <w:sz w:val="20"/>
                <w:szCs w:val="20"/>
              </w:rPr>
              <w:t xml:space="preserve"> </w:t>
            </w:r>
            <w:r w:rsidRPr="008F1B74">
              <w:rPr>
                <w:spacing w:val="-5"/>
                <w:sz w:val="20"/>
                <w:szCs w:val="20"/>
              </w:rPr>
              <w:t>#5</w:t>
            </w:r>
          </w:p>
          <w:p w14:paraId="1F0D5A03" w14:textId="77777777" w:rsidR="00AC06D9" w:rsidRPr="008F1B74" w:rsidRDefault="00000000">
            <w:pPr>
              <w:pStyle w:val="TableParagraph"/>
              <w:spacing w:before="36" w:line="275" w:lineRule="exact"/>
              <w:jc w:val="both"/>
              <w:rPr>
                <w:sz w:val="20"/>
                <w:szCs w:val="20"/>
              </w:rPr>
            </w:pPr>
            <w:r w:rsidRPr="008F1B74">
              <w:rPr>
                <w:sz w:val="20"/>
                <w:szCs w:val="20"/>
              </w:rPr>
              <w:t>#7</w:t>
            </w:r>
            <w:r w:rsidRPr="008F1B74">
              <w:rPr>
                <w:spacing w:val="-1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>#3</w:t>
            </w:r>
            <w:r w:rsidRPr="008F1B74">
              <w:rPr>
                <w:spacing w:val="-15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 xml:space="preserve">AND </w:t>
            </w:r>
            <w:r w:rsidRPr="008F1B74">
              <w:rPr>
                <w:spacing w:val="-5"/>
                <w:sz w:val="20"/>
                <w:szCs w:val="20"/>
              </w:rPr>
              <w:t>#6</w:t>
            </w:r>
          </w:p>
        </w:tc>
        <w:tc>
          <w:tcPr>
            <w:tcW w:w="1183" w:type="dxa"/>
          </w:tcPr>
          <w:p w14:paraId="5E42DCC3" w14:textId="77777777" w:rsidR="00AC06D9" w:rsidRPr="008F1B74" w:rsidRDefault="00000000">
            <w:pPr>
              <w:pStyle w:val="TableParagraph"/>
              <w:spacing w:before="29"/>
              <w:rPr>
                <w:sz w:val="20"/>
                <w:szCs w:val="20"/>
              </w:rPr>
            </w:pPr>
            <w:r w:rsidRPr="008F1B74">
              <w:rPr>
                <w:spacing w:val="-5"/>
                <w:sz w:val="20"/>
                <w:szCs w:val="20"/>
              </w:rPr>
              <w:t>335</w:t>
            </w:r>
          </w:p>
        </w:tc>
      </w:tr>
    </w:tbl>
    <w:p w14:paraId="3AC9CD99" w14:textId="77777777" w:rsidR="00AC06D9" w:rsidRPr="008F1B74" w:rsidRDefault="00AC06D9">
      <w:pPr>
        <w:rPr>
          <w:rFonts w:eastAsiaTheme="minorEastAsia"/>
          <w:sz w:val="20"/>
          <w:szCs w:val="20"/>
          <w:lang w:eastAsia="zh-CN"/>
        </w:rPr>
        <w:sectPr w:rsidR="00AC06D9" w:rsidRPr="008F1B74">
          <w:pgSz w:w="11910" w:h="16840"/>
          <w:pgMar w:top="1380" w:right="1580" w:bottom="280" w:left="1580" w:header="720" w:footer="720" w:gutter="0"/>
          <w:cols w:space="720"/>
        </w:sectPr>
      </w:pPr>
    </w:p>
    <w:p w14:paraId="2C31E6ED" w14:textId="77777777" w:rsidR="00AC06D9" w:rsidRPr="008F1B74" w:rsidRDefault="00000000" w:rsidP="00D0013E">
      <w:pPr>
        <w:spacing w:after="18"/>
        <w:ind w:firstLineChars="100" w:firstLine="200"/>
        <w:rPr>
          <w:sz w:val="20"/>
          <w:szCs w:val="20"/>
        </w:rPr>
      </w:pPr>
      <w:bookmarkStart w:id="2" w:name="Table_S3_Certainty-of-evidence_assessmen"/>
      <w:bookmarkEnd w:id="2"/>
      <w:r w:rsidRPr="008F1B74">
        <w:rPr>
          <w:sz w:val="20"/>
          <w:szCs w:val="20"/>
        </w:rPr>
        <w:lastRenderedPageBreak/>
        <w:t>Table</w:t>
      </w:r>
      <w:r w:rsidRPr="008F1B74">
        <w:rPr>
          <w:spacing w:val="-6"/>
          <w:sz w:val="20"/>
          <w:szCs w:val="20"/>
        </w:rPr>
        <w:t xml:space="preserve"> </w:t>
      </w:r>
      <w:r w:rsidRPr="008F1B74">
        <w:rPr>
          <w:sz w:val="20"/>
          <w:szCs w:val="20"/>
        </w:rPr>
        <w:t>S3.</w:t>
      </w:r>
      <w:r w:rsidRPr="008F1B74">
        <w:rPr>
          <w:spacing w:val="-3"/>
          <w:sz w:val="20"/>
          <w:szCs w:val="20"/>
        </w:rPr>
        <w:t xml:space="preserve"> </w:t>
      </w:r>
      <w:r w:rsidRPr="008F1B74">
        <w:rPr>
          <w:sz w:val="20"/>
          <w:szCs w:val="20"/>
        </w:rPr>
        <w:t>Summary</w:t>
      </w:r>
      <w:r w:rsidRPr="008F1B74">
        <w:rPr>
          <w:spacing w:val="-3"/>
          <w:sz w:val="20"/>
          <w:szCs w:val="20"/>
        </w:rPr>
        <w:t xml:space="preserve"> </w:t>
      </w:r>
      <w:r w:rsidRPr="008F1B74">
        <w:rPr>
          <w:sz w:val="20"/>
          <w:szCs w:val="20"/>
        </w:rPr>
        <w:t>of</w:t>
      </w:r>
      <w:r w:rsidRPr="008F1B74">
        <w:rPr>
          <w:spacing w:val="-3"/>
          <w:sz w:val="20"/>
          <w:szCs w:val="20"/>
        </w:rPr>
        <w:t xml:space="preserve"> </w:t>
      </w:r>
      <w:r w:rsidRPr="008F1B74">
        <w:rPr>
          <w:sz w:val="20"/>
          <w:szCs w:val="20"/>
        </w:rPr>
        <w:t>findings</w:t>
      </w:r>
      <w:r w:rsidRPr="008F1B74">
        <w:rPr>
          <w:spacing w:val="-3"/>
          <w:sz w:val="20"/>
          <w:szCs w:val="20"/>
        </w:rPr>
        <w:t xml:space="preserve"> </w:t>
      </w:r>
      <w:r w:rsidRPr="008F1B74">
        <w:rPr>
          <w:sz w:val="20"/>
          <w:szCs w:val="20"/>
        </w:rPr>
        <w:t>and</w:t>
      </w:r>
      <w:r w:rsidRPr="008F1B74">
        <w:rPr>
          <w:spacing w:val="-4"/>
          <w:sz w:val="20"/>
          <w:szCs w:val="20"/>
        </w:rPr>
        <w:t xml:space="preserve"> </w:t>
      </w:r>
      <w:r w:rsidRPr="008F1B74">
        <w:rPr>
          <w:sz w:val="20"/>
          <w:szCs w:val="20"/>
        </w:rPr>
        <w:t>GRADE</w:t>
      </w:r>
      <w:r w:rsidRPr="008F1B74">
        <w:rPr>
          <w:spacing w:val="-4"/>
          <w:sz w:val="20"/>
          <w:szCs w:val="20"/>
        </w:rPr>
        <w:t xml:space="preserve"> </w:t>
      </w:r>
      <w:r w:rsidRPr="008F1B74">
        <w:rPr>
          <w:sz w:val="20"/>
          <w:szCs w:val="20"/>
        </w:rPr>
        <w:t>certainty</w:t>
      </w:r>
      <w:r w:rsidRPr="008F1B74">
        <w:rPr>
          <w:spacing w:val="-3"/>
          <w:sz w:val="20"/>
          <w:szCs w:val="20"/>
        </w:rPr>
        <w:t xml:space="preserve"> </w:t>
      </w:r>
      <w:r w:rsidRPr="008F1B74">
        <w:rPr>
          <w:sz w:val="20"/>
          <w:szCs w:val="20"/>
        </w:rPr>
        <w:t>of</w:t>
      </w:r>
      <w:r w:rsidRPr="008F1B74">
        <w:rPr>
          <w:spacing w:val="-3"/>
          <w:sz w:val="20"/>
          <w:szCs w:val="20"/>
        </w:rPr>
        <w:t xml:space="preserve"> </w:t>
      </w:r>
      <w:r w:rsidRPr="008F1B74">
        <w:rPr>
          <w:spacing w:val="-2"/>
          <w:sz w:val="20"/>
          <w:szCs w:val="20"/>
        </w:rPr>
        <w:t>evidence.</w:t>
      </w:r>
    </w:p>
    <w:tbl>
      <w:tblPr>
        <w:tblStyle w:val="TableNormal1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9"/>
        <w:gridCol w:w="1602"/>
        <w:gridCol w:w="3978"/>
        <w:gridCol w:w="2790"/>
        <w:gridCol w:w="2790"/>
      </w:tblGrid>
      <w:tr w:rsidR="00AC06D9" w:rsidRPr="008F1B74" w14:paraId="64EE2818" w14:textId="77777777">
        <w:trPr>
          <w:trHeight w:val="623"/>
        </w:trPr>
        <w:tc>
          <w:tcPr>
            <w:tcW w:w="2789" w:type="dxa"/>
          </w:tcPr>
          <w:p w14:paraId="1174EDE3" w14:textId="77777777" w:rsidR="00AC06D9" w:rsidRPr="008F1B74" w:rsidRDefault="00000000">
            <w:pPr>
              <w:pStyle w:val="TableParagraph"/>
              <w:spacing w:before="18"/>
              <w:rPr>
                <w:sz w:val="20"/>
                <w:szCs w:val="20"/>
              </w:rPr>
            </w:pPr>
            <w:r w:rsidRPr="008F1B74">
              <w:rPr>
                <w:spacing w:val="-2"/>
                <w:sz w:val="20"/>
                <w:szCs w:val="20"/>
              </w:rPr>
              <w:t>Outcome</w:t>
            </w:r>
          </w:p>
        </w:tc>
        <w:tc>
          <w:tcPr>
            <w:tcW w:w="1602" w:type="dxa"/>
          </w:tcPr>
          <w:p w14:paraId="4DD6E47F" w14:textId="77777777" w:rsidR="00AC06D9" w:rsidRPr="008F1B74" w:rsidRDefault="00000000">
            <w:pPr>
              <w:pStyle w:val="TableParagraph"/>
              <w:spacing w:before="18"/>
              <w:rPr>
                <w:sz w:val="20"/>
                <w:szCs w:val="20"/>
              </w:rPr>
            </w:pPr>
            <w:r w:rsidRPr="008F1B74">
              <w:rPr>
                <w:sz w:val="20"/>
                <w:szCs w:val="20"/>
              </w:rPr>
              <w:t>No.</w:t>
            </w:r>
            <w:r w:rsidRPr="008F1B74">
              <w:rPr>
                <w:spacing w:val="-1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 xml:space="preserve">of </w:t>
            </w:r>
            <w:r w:rsidRPr="008F1B74">
              <w:rPr>
                <w:spacing w:val="-2"/>
                <w:sz w:val="20"/>
                <w:szCs w:val="20"/>
              </w:rPr>
              <w:t>studies</w:t>
            </w:r>
          </w:p>
          <w:p w14:paraId="4808BD78" w14:textId="77777777" w:rsidR="00AC06D9" w:rsidRPr="008F1B74" w:rsidRDefault="00000000">
            <w:pPr>
              <w:pStyle w:val="TableParagraph"/>
              <w:spacing w:before="36" w:line="273" w:lineRule="exact"/>
              <w:rPr>
                <w:sz w:val="20"/>
                <w:szCs w:val="20"/>
              </w:rPr>
            </w:pPr>
            <w:r w:rsidRPr="008F1B74">
              <w:rPr>
                <w:spacing w:val="-2"/>
                <w:sz w:val="20"/>
                <w:szCs w:val="20"/>
              </w:rPr>
              <w:t>(participants)</w:t>
            </w:r>
          </w:p>
        </w:tc>
        <w:tc>
          <w:tcPr>
            <w:tcW w:w="3978" w:type="dxa"/>
          </w:tcPr>
          <w:p w14:paraId="12597C90" w14:textId="77777777" w:rsidR="00AC06D9" w:rsidRPr="008F1B74" w:rsidRDefault="00000000">
            <w:pPr>
              <w:pStyle w:val="TableParagraph"/>
              <w:spacing w:before="18"/>
              <w:ind w:left="106"/>
              <w:rPr>
                <w:sz w:val="20"/>
                <w:szCs w:val="20"/>
              </w:rPr>
            </w:pPr>
            <w:r w:rsidRPr="008F1B74">
              <w:rPr>
                <w:sz w:val="20"/>
                <w:szCs w:val="20"/>
              </w:rPr>
              <w:t>Effect</w:t>
            </w:r>
            <w:r w:rsidRPr="008F1B74">
              <w:rPr>
                <w:spacing w:val="-6"/>
                <w:sz w:val="20"/>
                <w:szCs w:val="20"/>
              </w:rPr>
              <w:t xml:space="preserve"> </w:t>
            </w:r>
            <w:r w:rsidRPr="008F1B74">
              <w:rPr>
                <w:spacing w:val="-2"/>
                <w:sz w:val="20"/>
                <w:szCs w:val="20"/>
              </w:rPr>
              <w:t>estimate</w:t>
            </w:r>
          </w:p>
        </w:tc>
        <w:tc>
          <w:tcPr>
            <w:tcW w:w="2790" w:type="dxa"/>
          </w:tcPr>
          <w:p w14:paraId="0E0C5D3C" w14:textId="77777777" w:rsidR="00AC06D9" w:rsidRPr="008F1B74" w:rsidRDefault="00000000">
            <w:pPr>
              <w:pStyle w:val="TableParagraph"/>
              <w:spacing w:before="18"/>
              <w:ind w:left="106"/>
              <w:rPr>
                <w:sz w:val="20"/>
                <w:szCs w:val="20"/>
              </w:rPr>
            </w:pPr>
            <w:r w:rsidRPr="008F1B74">
              <w:rPr>
                <w:sz w:val="20"/>
                <w:szCs w:val="20"/>
              </w:rPr>
              <w:t>Certainty</w:t>
            </w:r>
            <w:r w:rsidRPr="008F1B74">
              <w:rPr>
                <w:spacing w:val="-2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>of</w:t>
            </w:r>
            <w:r w:rsidRPr="008F1B74">
              <w:rPr>
                <w:spacing w:val="-2"/>
                <w:sz w:val="20"/>
                <w:szCs w:val="20"/>
              </w:rPr>
              <w:t xml:space="preserve"> evidence</w:t>
            </w:r>
          </w:p>
          <w:p w14:paraId="0B616DC3" w14:textId="77777777" w:rsidR="00AC06D9" w:rsidRPr="008F1B74" w:rsidRDefault="00000000">
            <w:pPr>
              <w:pStyle w:val="TableParagraph"/>
              <w:spacing w:before="36" w:line="273" w:lineRule="exact"/>
              <w:ind w:left="106"/>
              <w:rPr>
                <w:sz w:val="20"/>
                <w:szCs w:val="20"/>
              </w:rPr>
            </w:pPr>
            <w:r w:rsidRPr="008F1B74">
              <w:rPr>
                <w:spacing w:val="-2"/>
                <w:sz w:val="20"/>
                <w:szCs w:val="20"/>
              </w:rPr>
              <w:t>(GRADE)</w:t>
            </w:r>
          </w:p>
        </w:tc>
        <w:tc>
          <w:tcPr>
            <w:tcW w:w="2790" w:type="dxa"/>
          </w:tcPr>
          <w:p w14:paraId="33BC96B3" w14:textId="77777777" w:rsidR="00AC06D9" w:rsidRPr="008F1B74" w:rsidRDefault="00000000">
            <w:pPr>
              <w:pStyle w:val="TableParagraph"/>
              <w:spacing w:before="18"/>
              <w:ind w:left="106"/>
              <w:rPr>
                <w:sz w:val="20"/>
                <w:szCs w:val="20"/>
              </w:rPr>
            </w:pPr>
            <w:r w:rsidRPr="008F1B74">
              <w:rPr>
                <w:sz w:val="20"/>
                <w:szCs w:val="20"/>
              </w:rPr>
              <w:t>Reasons</w:t>
            </w:r>
            <w:r w:rsidRPr="008F1B74">
              <w:rPr>
                <w:spacing w:val="-1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>for</w:t>
            </w:r>
            <w:r w:rsidRPr="008F1B74">
              <w:rPr>
                <w:spacing w:val="-1"/>
                <w:sz w:val="20"/>
                <w:szCs w:val="20"/>
              </w:rPr>
              <w:t xml:space="preserve"> </w:t>
            </w:r>
            <w:r w:rsidRPr="008F1B74">
              <w:rPr>
                <w:spacing w:val="-2"/>
                <w:sz w:val="20"/>
                <w:szCs w:val="20"/>
              </w:rPr>
              <w:t>downgrading</w:t>
            </w:r>
          </w:p>
        </w:tc>
      </w:tr>
      <w:tr w:rsidR="00AC06D9" w:rsidRPr="008F1B74" w14:paraId="0E063D6A" w14:textId="77777777">
        <w:trPr>
          <w:trHeight w:val="1560"/>
        </w:trPr>
        <w:tc>
          <w:tcPr>
            <w:tcW w:w="2789" w:type="dxa"/>
          </w:tcPr>
          <w:p w14:paraId="1F84FD1C" w14:textId="77777777" w:rsidR="00AC06D9" w:rsidRPr="008F1B74" w:rsidRDefault="00000000">
            <w:pPr>
              <w:pStyle w:val="TableParagraph"/>
              <w:spacing w:before="19" w:line="271" w:lineRule="auto"/>
              <w:rPr>
                <w:sz w:val="20"/>
                <w:szCs w:val="20"/>
              </w:rPr>
            </w:pPr>
            <w:r w:rsidRPr="008F1B74">
              <w:rPr>
                <w:sz w:val="20"/>
                <w:szCs w:val="20"/>
              </w:rPr>
              <w:t>Subjective</w:t>
            </w:r>
            <w:r w:rsidRPr="008F1B74">
              <w:rPr>
                <w:spacing w:val="-15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>sleep</w:t>
            </w:r>
            <w:r w:rsidRPr="008F1B74">
              <w:rPr>
                <w:spacing w:val="-15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 xml:space="preserve">quality </w:t>
            </w:r>
            <w:r w:rsidRPr="008F1B74">
              <w:rPr>
                <w:spacing w:val="-2"/>
                <w:sz w:val="20"/>
                <w:szCs w:val="20"/>
              </w:rPr>
              <w:t>(POD1)</w:t>
            </w:r>
          </w:p>
        </w:tc>
        <w:tc>
          <w:tcPr>
            <w:tcW w:w="1602" w:type="dxa"/>
          </w:tcPr>
          <w:p w14:paraId="4BEECD39" w14:textId="77777777" w:rsidR="00AC06D9" w:rsidRPr="008F1B74" w:rsidRDefault="00000000">
            <w:pPr>
              <w:pStyle w:val="TableParagraph"/>
              <w:spacing w:before="19"/>
              <w:rPr>
                <w:sz w:val="20"/>
                <w:szCs w:val="20"/>
              </w:rPr>
            </w:pPr>
            <w:r w:rsidRPr="008F1B74">
              <w:rPr>
                <w:sz w:val="20"/>
                <w:szCs w:val="20"/>
              </w:rPr>
              <w:t xml:space="preserve">15 </w:t>
            </w:r>
            <w:r w:rsidRPr="008F1B74">
              <w:rPr>
                <w:spacing w:val="-2"/>
                <w:sz w:val="20"/>
                <w:szCs w:val="20"/>
              </w:rPr>
              <w:t>(6880)</w:t>
            </w:r>
          </w:p>
        </w:tc>
        <w:tc>
          <w:tcPr>
            <w:tcW w:w="3978" w:type="dxa"/>
          </w:tcPr>
          <w:p w14:paraId="2343EA70" w14:textId="77777777" w:rsidR="00AC06D9" w:rsidRPr="008F1B74" w:rsidRDefault="00000000">
            <w:pPr>
              <w:pStyle w:val="TableParagraph"/>
              <w:spacing w:before="19"/>
              <w:ind w:left="106"/>
              <w:rPr>
                <w:sz w:val="20"/>
                <w:szCs w:val="20"/>
              </w:rPr>
            </w:pPr>
            <w:r w:rsidRPr="008F1B74">
              <w:rPr>
                <w:sz w:val="20"/>
                <w:szCs w:val="20"/>
              </w:rPr>
              <w:t>SMD</w:t>
            </w:r>
            <w:r w:rsidRPr="008F1B74">
              <w:rPr>
                <w:spacing w:val="-2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>= −0.40,</w:t>
            </w:r>
            <w:r w:rsidRPr="008F1B74">
              <w:rPr>
                <w:spacing w:val="-1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>95 %</w:t>
            </w:r>
            <w:r w:rsidRPr="008F1B74">
              <w:rPr>
                <w:spacing w:val="-1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 xml:space="preserve">CI [−0.59, </w:t>
            </w:r>
            <w:r w:rsidRPr="008F1B74">
              <w:rPr>
                <w:spacing w:val="-2"/>
                <w:sz w:val="20"/>
                <w:szCs w:val="20"/>
              </w:rPr>
              <w:t>−0.20],</w:t>
            </w:r>
          </w:p>
          <w:p w14:paraId="7F857F49" w14:textId="77777777" w:rsidR="00AC06D9" w:rsidRPr="008F1B74" w:rsidRDefault="00000000">
            <w:pPr>
              <w:pStyle w:val="TableParagraph"/>
              <w:spacing w:before="36"/>
              <w:ind w:left="106"/>
              <w:rPr>
                <w:sz w:val="20"/>
                <w:szCs w:val="20"/>
              </w:rPr>
            </w:pPr>
            <w:r w:rsidRPr="008F1B74">
              <w:rPr>
                <w:sz w:val="20"/>
                <w:szCs w:val="20"/>
              </w:rPr>
              <w:t xml:space="preserve">I² = </w:t>
            </w:r>
            <w:r w:rsidRPr="008F1B74">
              <w:rPr>
                <w:spacing w:val="-5"/>
                <w:sz w:val="20"/>
                <w:szCs w:val="20"/>
              </w:rPr>
              <w:t>72%</w:t>
            </w:r>
          </w:p>
        </w:tc>
        <w:tc>
          <w:tcPr>
            <w:tcW w:w="2790" w:type="dxa"/>
          </w:tcPr>
          <w:p w14:paraId="3F7100FD" w14:textId="77777777" w:rsidR="00AC06D9" w:rsidRPr="008F1B74" w:rsidRDefault="00000000">
            <w:pPr>
              <w:pStyle w:val="TableParagraph"/>
              <w:spacing w:before="153"/>
              <w:ind w:left="106"/>
              <w:rPr>
                <w:rFonts w:eastAsia="Times New Roman"/>
                <w:sz w:val="20"/>
                <w:szCs w:val="20"/>
              </w:rPr>
            </w:pPr>
            <w:r w:rsidRPr="008F1B74">
              <w:rPr>
                <w:rFonts w:ascii="Segoe UI Symbol" w:eastAsia="Segoe UI Symbol" w:hAnsi="Segoe UI Symbol" w:cs="Segoe UI Symbol"/>
                <w:sz w:val="20"/>
                <w:szCs w:val="20"/>
              </w:rPr>
              <w:t>⬤⬤</w:t>
            </w:r>
            <w:r w:rsidRPr="008F1B74">
              <w:rPr>
                <w:rFonts w:ascii="Cambria Math" w:eastAsia="Cambria Math" w:hAnsi="Cambria Math" w:cs="Cambria Math"/>
                <w:sz w:val="20"/>
                <w:szCs w:val="20"/>
              </w:rPr>
              <w:t>◯◯</w:t>
            </w:r>
            <w:r w:rsidRPr="008F1B74">
              <w:rPr>
                <w:rFonts w:eastAsia="Cambria Math"/>
                <w:spacing w:val="5"/>
                <w:sz w:val="20"/>
                <w:szCs w:val="20"/>
              </w:rPr>
              <w:t xml:space="preserve"> </w:t>
            </w:r>
            <w:r w:rsidRPr="008F1B74">
              <w:rPr>
                <w:rFonts w:eastAsia="Times New Roman"/>
                <w:spacing w:val="-5"/>
                <w:sz w:val="20"/>
                <w:szCs w:val="20"/>
              </w:rPr>
              <w:t>Low</w:t>
            </w:r>
          </w:p>
        </w:tc>
        <w:tc>
          <w:tcPr>
            <w:tcW w:w="2790" w:type="dxa"/>
          </w:tcPr>
          <w:p w14:paraId="6D3FD248" w14:textId="77777777" w:rsidR="00AC06D9" w:rsidRPr="008F1B74" w:rsidRDefault="00000000">
            <w:pPr>
              <w:pStyle w:val="TableParagraph"/>
              <w:spacing w:before="19" w:line="271" w:lineRule="auto"/>
              <w:ind w:left="106" w:right="509"/>
              <w:rPr>
                <w:sz w:val="20"/>
                <w:szCs w:val="20"/>
              </w:rPr>
            </w:pPr>
            <w:r w:rsidRPr="008F1B74">
              <w:rPr>
                <w:sz w:val="20"/>
                <w:szCs w:val="20"/>
              </w:rPr>
              <w:t>High heterogeneity (I²=72%);</w:t>
            </w:r>
            <w:r w:rsidRPr="008F1B74">
              <w:rPr>
                <w:spacing w:val="-15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>indirectness (subjective</w:t>
            </w:r>
            <w:r w:rsidRPr="008F1B74">
              <w:rPr>
                <w:spacing w:val="-15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>measures); geographic limitation</w:t>
            </w:r>
          </w:p>
          <w:p w14:paraId="44731555" w14:textId="77777777" w:rsidR="00AC06D9" w:rsidRPr="008F1B74" w:rsidRDefault="00000000">
            <w:pPr>
              <w:pStyle w:val="TableParagraph"/>
              <w:spacing w:before="1" w:line="273" w:lineRule="exact"/>
              <w:ind w:left="106"/>
              <w:rPr>
                <w:sz w:val="20"/>
                <w:szCs w:val="20"/>
              </w:rPr>
            </w:pPr>
            <w:r w:rsidRPr="008F1B74">
              <w:rPr>
                <w:sz w:val="20"/>
                <w:szCs w:val="20"/>
              </w:rPr>
              <w:t>(China-only</w:t>
            </w:r>
            <w:r w:rsidRPr="008F1B74">
              <w:rPr>
                <w:spacing w:val="-5"/>
                <w:sz w:val="20"/>
                <w:szCs w:val="20"/>
              </w:rPr>
              <w:t xml:space="preserve"> </w:t>
            </w:r>
            <w:r w:rsidRPr="008F1B74">
              <w:rPr>
                <w:spacing w:val="-2"/>
                <w:sz w:val="20"/>
                <w:szCs w:val="20"/>
              </w:rPr>
              <w:t>studies)</w:t>
            </w:r>
          </w:p>
        </w:tc>
      </w:tr>
      <w:tr w:rsidR="00AC06D9" w:rsidRPr="008F1B74" w14:paraId="769247B1" w14:textId="77777777">
        <w:trPr>
          <w:trHeight w:val="1133"/>
        </w:trPr>
        <w:tc>
          <w:tcPr>
            <w:tcW w:w="2789" w:type="dxa"/>
          </w:tcPr>
          <w:p w14:paraId="206ED5B0" w14:textId="77777777" w:rsidR="00AC06D9" w:rsidRPr="008F1B74" w:rsidRDefault="00000000">
            <w:pPr>
              <w:pStyle w:val="TableParagraph"/>
              <w:spacing w:before="18" w:line="271" w:lineRule="auto"/>
              <w:ind w:right="926"/>
              <w:rPr>
                <w:sz w:val="20"/>
                <w:szCs w:val="20"/>
              </w:rPr>
            </w:pPr>
            <w:r w:rsidRPr="008F1B74">
              <w:rPr>
                <w:sz w:val="20"/>
                <w:szCs w:val="20"/>
              </w:rPr>
              <w:t>Sleep disturbance incidence</w:t>
            </w:r>
            <w:r w:rsidRPr="008F1B74">
              <w:rPr>
                <w:spacing w:val="-2"/>
                <w:sz w:val="20"/>
                <w:szCs w:val="20"/>
              </w:rPr>
              <w:t xml:space="preserve"> (POD1)</w:t>
            </w:r>
          </w:p>
        </w:tc>
        <w:tc>
          <w:tcPr>
            <w:tcW w:w="1602" w:type="dxa"/>
          </w:tcPr>
          <w:p w14:paraId="57089408" w14:textId="77777777" w:rsidR="00AC06D9" w:rsidRPr="008F1B74" w:rsidRDefault="00000000">
            <w:pPr>
              <w:pStyle w:val="TableParagraph"/>
              <w:spacing w:before="18"/>
              <w:rPr>
                <w:sz w:val="20"/>
                <w:szCs w:val="20"/>
              </w:rPr>
            </w:pPr>
            <w:r w:rsidRPr="008F1B74">
              <w:rPr>
                <w:sz w:val="20"/>
                <w:szCs w:val="20"/>
              </w:rPr>
              <w:t xml:space="preserve">7 </w:t>
            </w:r>
            <w:r w:rsidRPr="008F1B74">
              <w:rPr>
                <w:spacing w:val="-2"/>
                <w:sz w:val="20"/>
                <w:szCs w:val="20"/>
              </w:rPr>
              <w:t>(1662)</w:t>
            </w:r>
          </w:p>
        </w:tc>
        <w:tc>
          <w:tcPr>
            <w:tcW w:w="3978" w:type="dxa"/>
          </w:tcPr>
          <w:p w14:paraId="7F23E19A" w14:textId="77777777" w:rsidR="00AC06D9" w:rsidRPr="008F1B74" w:rsidRDefault="00000000">
            <w:pPr>
              <w:pStyle w:val="TableParagraph"/>
              <w:spacing w:before="18"/>
              <w:ind w:left="106"/>
              <w:rPr>
                <w:sz w:val="20"/>
                <w:szCs w:val="20"/>
              </w:rPr>
            </w:pPr>
            <w:r w:rsidRPr="008F1B74">
              <w:rPr>
                <w:sz w:val="20"/>
                <w:szCs w:val="20"/>
              </w:rPr>
              <w:t>RR</w:t>
            </w:r>
            <w:r w:rsidRPr="008F1B74">
              <w:rPr>
                <w:spacing w:val="-2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>= 0.63, 95 %</w:t>
            </w:r>
            <w:r w:rsidRPr="008F1B74">
              <w:rPr>
                <w:spacing w:val="-1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>CI [0.55,</w:t>
            </w:r>
            <w:r w:rsidRPr="008F1B74">
              <w:rPr>
                <w:spacing w:val="-1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>0.73], I²</w:t>
            </w:r>
            <w:r w:rsidRPr="008F1B74">
              <w:rPr>
                <w:spacing w:val="-2"/>
                <w:sz w:val="20"/>
                <w:szCs w:val="20"/>
              </w:rPr>
              <w:t xml:space="preserve"> </w:t>
            </w:r>
            <w:r w:rsidRPr="008F1B74">
              <w:rPr>
                <w:spacing w:val="-10"/>
                <w:sz w:val="20"/>
                <w:szCs w:val="20"/>
              </w:rPr>
              <w:t>=</w:t>
            </w:r>
          </w:p>
          <w:p w14:paraId="1E92C3F6" w14:textId="77777777" w:rsidR="00AC06D9" w:rsidRPr="008F1B74" w:rsidRDefault="00000000">
            <w:pPr>
              <w:pStyle w:val="TableParagraph"/>
              <w:spacing w:before="36"/>
              <w:ind w:left="106"/>
              <w:rPr>
                <w:sz w:val="20"/>
                <w:szCs w:val="20"/>
              </w:rPr>
            </w:pPr>
            <w:r w:rsidRPr="008F1B74">
              <w:rPr>
                <w:sz w:val="20"/>
                <w:szCs w:val="20"/>
              </w:rPr>
              <w:t xml:space="preserve">23 </w:t>
            </w:r>
            <w:r w:rsidRPr="008F1B74"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2790" w:type="dxa"/>
          </w:tcPr>
          <w:p w14:paraId="7F74874F" w14:textId="77777777" w:rsidR="00AC06D9" w:rsidRPr="008F1B74" w:rsidRDefault="00000000">
            <w:pPr>
              <w:pStyle w:val="TableParagraph"/>
              <w:spacing w:before="152"/>
              <w:ind w:left="106"/>
              <w:rPr>
                <w:rFonts w:eastAsia="Times New Roman"/>
                <w:sz w:val="20"/>
                <w:szCs w:val="20"/>
              </w:rPr>
            </w:pPr>
            <w:r w:rsidRPr="008F1B74">
              <w:rPr>
                <w:rFonts w:ascii="Segoe UI Symbol" w:eastAsia="Segoe UI Symbol" w:hAnsi="Segoe UI Symbol" w:cs="Segoe UI Symbol"/>
                <w:sz w:val="20"/>
                <w:szCs w:val="20"/>
              </w:rPr>
              <w:t>⬤⬤</w:t>
            </w:r>
            <w:r w:rsidRPr="008F1B74">
              <w:rPr>
                <w:rFonts w:ascii="Cambria Math" w:eastAsia="Cambria Math" w:hAnsi="Cambria Math" w:cs="Cambria Math"/>
                <w:sz w:val="20"/>
                <w:szCs w:val="20"/>
              </w:rPr>
              <w:t>◯◯</w:t>
            </w:r>
            <w:r w:rsidRPr="008F1B74">
              <w:rPr>
                <w:rFonts w:eastAsia="Cambria Math"/>
                <w:spacing w:val="5"/>
                <w:sz w:val="20"/>
                <w:szCs w:val="20"/>
              </w:rPr>
              <w:t xml:space="preserve"> </w:t>
            </w:r>
            <w:r w:rsidRPr="008F1B74">
              <w:rPr>
                <w:rFonts w:eastAsia="Times New Roman"/>
                <w:spacing w:val="-5"/>
                <w:sz w:val="20"/>
                <w:szCs w:val="20"/>
              </w:rPr>
              <w:t>Low</w:t>
            </w:r>
          </w:p>
        </w:tc>
        <w:tc>
          <w:tcPr>
            <w:tcW w:w="2790" w:type="dxa"/>
          </w:tcPr>
          <w:p w14:paraId="3477E4D3" w14:textId="77777777" w:rsidR="00AC06D9" w:rsidRPr="008F1B74" w:rsidRDefault="00000000">
            <w:pPr>
              <w:pStyle w:val="TableParagraph"/>
              <w:spacing w:before="18" w:line="271" w:lineRule="auto"/>
              <w:ind w:left="106" w:right="289"/>
              <w:rPr>
                <w:sz w:val="20"/>
                <w:szCs w:val="20"/>
              </w:rPr>
            </w:pPr>
            <w:r w:rsidRPr="008F1B74">
              <w:rPr>
                <w:spacing w:val="-2"/>
                <w:sz w:val="20"/>
                <w:szCs w:val="20"/>
              </w:rPr>
              <w:t xml:space="preserve">Heterogeneity; </w:t>
            </w:r>
            <w:r w:rsidRPr="008F1B74">
              <w:rPr>
                <w:sz w:val="20"/>
                <w:szCs w:val="20"/>
              </w:rPr>
              <w:t>imprecision (variable definitions);</w:t>
            </w:r>
            <w:r w:rsidRPr="008F1B74">
              <w:rPr>
                <w:spacing w:val="-15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>indirectness</w:t>
            </w:r>
          </w:p>
        </w:tc>
      </w:tr>
      <w:tr w:rsidR="00AC06D9" w:rsidRPr="008F1B74" w14:paraId="736CA08C" w14:textId="77777777">
        <w:trPr>
          <w:trHeight w:val="1247"/>
        </w:trPr>
        <w:tc>
          <w:tcPr>
            <w:tcW w:w="2789" w:type="dxa"/>
          </w:tcPr>
          <w:p w14:paraId="64D557B8" w14:textId="77777777" w:rsidR="00AC06D9" w:rsidRPr="008F1B74" w:rsidRDefault="00000000">
            <w:pPr>
              <w:pStyle w:val="TableParagraph"/>
              <w:spacing w:before="18"/>
              <w:rPr>
                <w:sz w:val="20"/>
                <w:szCs w:val="20"/>
              </w:rPr>
            </w:pPr>
            <w:r w:rsidRPr="008F1B74">
              <w:rPr>
                <w:sz w:val="20"/>
                <w:szCs w:val="20"/>
              </w:rPr>
              <w:t>Pain</w:t>
            </w:r>
            <w:r w:rsidRPr="008F1B74">
              <w:rPr>
                <w:spacing w:val="-1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>score</w:t>
            </w:r>
            <w:r w:rsidRPr="008F1B74">
              <w:rPr>
                <w:spacing w:val="-2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>at</w:t>
            </w:r>
            <w:r w:rsidRPr="008F1B74">
              <w:rPr>
                <w:spacing w:val="-1"/>
                <w:sz w:val="20"/>
                <w:szCs w:val="20"/>
              </w:rPr>
              <w:t xml:space="preserve"> </w:t>
            </w:r>
            <w:r w:rsidRPr="008F1B74">
              <w:rPr>
                <w:spacing w:val="-4"/>
                <w:sz w:val="20"/>
                <w:szCs w:val="20"/>
              </w:rPr>
              <w:t>rest</w:t>
            </w:r>
          </w:p>
        </w:tc>
        <w:tc>
          <w:tcPr>
            <w:tcW w:w="1602" w:type="dxa"/>
          </w:tcPr>
          <w:p w14:paraId="679328F3" w14:textId="77777777" w:rsidR="00AC06D9" w:rsidRPr="008F1B74" w:rsidRDefault="00000000">
            <w:pPr>
              <w:pStyle w:val="TableParagraph"/>
              <w:spacing w:before="18"/>
              <w:rPr>
                <w:sz w:val="20"/>
                <w:szCs w:val="20"/>
              </w:rPr>
            </w:pPr>
            <w:r w:rsidRPr="008F1B74">
              <w:rPr>
                <w:sz w:val="20"/>
                <w:szCs w:val="20"/>
              </w:rPr>
              <w:t xml:space="preserve">10 </w:t>
            </w:r>
            <w:r w:rsidRPr="008F1B74">
              <w:rPr>
                <w:spacing w:val="-2"/>
                <w:sz w:val="20"/>
                <w:szCs w:val="20"/>
              </w:rPr>
              <w:t>(1594)</w:t>
            </w:r>
          </w:p>
        </w:tc>
        <w:tc>
          <w:tcPr>
            <w:tcW w:w="3978" w:type="dxa"/>
          </w:tcPr>
          <w:p w14:paraId="1396DCD4" w14:textId="77777777" w:rsidR="00AC06D9" w:rsidRPr="008F1B74" w:rsidRDefault="00000000">
            <w:pPr>
              <w:pStyle w:val="TableParagraph"/>
              <w:spacing w:before="18" w:line="271" w:lineRule="auto"/>
              <w:ind w:left="106" w:right="10"/>
              <w:rPr>
                <w:sz w:val="20"/>
                <w:szCs w:val="20"/>
              </w:rPr>
            </w:pPr>
            <w:r w:rsidRPr="008F1B74">
              <w:rPr>
                <w:sz w:val="20"/>
                <w:szCs w:val="20"/>
              </w:rPr>
              <w:t>SMD</w:t>
            </w:r>
            <w:r w:rsidRPr="008F1B74">
              <w:rPr>
                <w:spacing w:val="-6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>=</w:t>
            </w:r>
            <w:r w:rsidRPr="008F1B74">
              <w:rPr>
                <w:spacing w:val="-6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>−0.46,</w:t>
            </w:r>
            <w:r w:rsidRPr="008F1B74">
              <w:rPr>
                <w:spacing w:val="-6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>95</w:t>
            </w:r>
            <w:r w:rsidRPr="008F1B74">
              <w:rPr>
                <w:spacing w:val="-6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>%</w:t>
            </w:r>
            <w:r w:rsidRPr="008F1B74">
              <w:rPr>
                <w:spacing w:val="-6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>CI</w:t>
            </w:r>
            <w:r w:rsidRPr="008F1B74">
              <w:rPr>
                <w:spacing w:val="-6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>[−0.83,</w:t>
            </w:r>
            <w:r w:rsidRPr="008F1B74">
              <w:rPr>
                <w:spacing w:val="-6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>−0.09], I² = 92 %</w:t>
            </w:r>
          </w:p>
        </w:tc>
        <w:tc>
          <w:tcPr>
            <w:tcW w:w="2790" w:type="dxa"/>
          </w:tcPr>
          <w:p w14:paraId="1DA26FBC" w14:textId="77777777" w:rsidR="00AC06D9" w:rsidRPr="008F1B74" w:rsidRDefault="00000000">
            <w:pPr>
              <w:pStyle w:val="TableParagraph"/>
              <w:spacing w:before="152"/>
              <w:ind w:left="106"/>
              <w:rPr>
                <w:rFonts w:eastAsia="Times New Roman"/>
                <w:sz w:val="20"/>
                <w:szCs w:val="20"/>
              </w:rPr>
            </w:pPr>
            <w:r w:rsidRPr="008F1B74">
              <w:rPr>
                <w:rFonts w:ascii="Segoe UI Symbol" w:eastAsia="Segoe UI Symbol" w:hAnsi="Segoe UI Symbol" w:cs="Segoe UI Symbol"/>
                <w:sz w:val="20"/>
                <w:szCs w:val="20"/>
              </w:rPr>
              <w:t>⬤⬤</w:t>
            </w:r>
            <w:r w:rsidRPr="008F1B74">
              <w:rPr>
                <w:rFonts w:ascii="Cambria Math" w:eastAsia="Cambria Math" w:hAnsi="Cambria Math" w:cs="Cambria Math"/>
                <w:sz w:val="20"/>
                <w:szCs w:val="20"/>
              </w:rPr>
              <w:t>◯◯</w:t>
            </w:r>
            <w:r w:rsidRPr="008F1B74">
              <w:rPr>
                <w:rFonts w:eastAsia="Cambria Math"/>
                <w:spacing w:val="5"/>
                <w:sz w:val="20"/>
                <w:szCs w:val="20"/>
              </w:rPr>
              <w:t xml:space="preserve"> </w:t>
            </w:r>
            <w:r w:rsidRPr="008F1B74">
              <w:rPr>
                <w:rFonts w:eastAsia="Times New Roman"/>
                <w:spacing w:val="-5"/>
                <w:sz w:val="20"/>
                <w:szCs w:val="20"/>
              </w:rPr>
              <w:t>Low</w:t>
            </w:r>
          </w:p>
        </w:tc>
        <w:tc>
          <w:tcPr>
            <w:tcW w:w="2790" w:type="dxa"/>
          </w:tcPr>
          <w:p w14:paraId="7BA5340B" w14:textId="77777777" w:rsidR="00AC06D9" w:rsidRPr="008F1B74" w:rsidRDefault="00000000">
            <w:pPr>
              <w:pStyle w:val="TableParagraph"/>
              <w:spacing w:before="18" w:line="271" w:lineRule="auto"/>
              <w:ind w:left="106"/>
              <w:rPr>
                <w:sz w:val="20"/>
                <w:szCs w:val="20"/>
              </w:rPr>
            </w:pPr>
            <w:r w:rsidRPr="008F1B74">
              <w:rPr>
                <w:sz w:val="20"/>
                <w:szCs w:val="20"/>
              </w:rPr>
              <w:t>Very high heterogeneity (I²&gt;75%);</w:t>
            </w:r>
            <w:r w:rsidRPr="008F1B74">
              <w:rPr>
                <w:spacing w:val="-15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>publication</w:t>
            </w:r>
            <w:r w:rsidRPr="008F1B74">
              <w:rPr>
                <w:spacing w:val="-15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>bias (Egger p=0.022);</w:t>
            </w:r>
          </w:p>
          <w:p w14:paraId="0BCA8568" w14:textId="77777777" w:rsidR="00AC06D9" w:rsidRPr="008F1B74" w:rsidRDefault="00000000">
            <w:pPr>
              <w:pStyle w:val="TableParagraph"/>
              <w:spacing w:before="0" w:line="273" w:lineRule="exact"/>
              <w:ind w:left="106"/>
              <w:rPr>
                <w:sz w:val="20"/>
                <w:szCs w:val="20"/>
              </w:rPr>
            </w:pPr>
            <w:r w:rsidRPr="008F1B74">
              <w:rPr>
                <w:spacing w:val="-2"/>
                <w:sz w:val="20"/>
                <w:szCs w:val="20"/>
              </w:rPr>
              <w:t>indirectness</w:t>
            </w:r>
          </w:p>
        </w:tc>
      </w:tr>
      <w:tr w:rsidR="00AC06D9" w:rsidRPr="008F1B74" w14:paraId="3A64762D" w14:textId="77777777">
        <w:trPr>
          <w:trHeight w:val="1134"/>
        </w:trPr>
        <w:tc>
          <w:tcPr>
            <w:tcW w:w="2789" w:type="dxa"/>
          </w:tcPr>
          <w:p w14:paraId="29581CC9" w14:textId="77777777" w:rsidR="00AC06D9" w:rsidRPr="008F1B74" w:rsidRDefault="00000000">
            <w:pPr>
              <w:pStyle w:val="TableParagraph"/>
              <w:spacing w:before="19"/>
              <w:rPr>
                <w:sz w:val="20"/>
                <w:szCs w:val="20"/>
              </w:rPr>
            </w:pPr>
            <w:r w:rsidRPr="008F1B74">
              <w:rPr>
                <w:sz w:val="20"/>
                <w:szCs w:val="20"/>
              </w:rPr>
              <w:t>QoR-15</w:t>
            </w:r>
            <w:r w:rsidRPr="008F1B74">
              <w:rPr>
                <w:spacing w:val="-3"/>
                <w:sz w:val="20"/>
                <w:szCs w:val="20"/>
              </w:rPr>
              <w:t xml:space="preserve"> </w:t>
            </w:r>
            <w:r w:rsidRPr="008F1B74">
              <w:rPr>
                <w:spacing w:val="-2"/>
                <w:sz w:val="20"/>
                <w:szCs w:val="20"/>
              </w:rPr>
              <w:t>score</w:t>
            </w:r>
          </w:p>
        </w:tc>
        <w:tc>
          <w:tcPr>
            <w:tcW w:w="1602" w:type="dxa"/>
          </w:tcPr>
          <w:p w14:paraId="345523A9" w14:textId="77777777" w:rsidR="00AC06D9" w:rsidRPr="008F1B74" w:rsidRDefault="00000000">
            <w:pPr>
              <w:pStyle w:val="TableParagraph"/>
              <w:spacing w:before="19"/>
              <w:rPr>
                <w:sz w:val="20"/>
                <w:szCs w:val="20"/>
              </w:rPr>
            </w:pPr>
            <w:r w:rsidRPr="008F1B74">
              <w:rPr>
                <w:sz w:val="20"/>
                <w:szCs w:val="20"/>
              </w:rPr>
              <w:t xml:space="preserve">3 </w:t>
            </w:r>
            <w:r w:rsidRPr="008F1B74">
              <w:rPr>
                <w:spacing w:val="-2"/>
                <w:sz w:val="20"/>
                <w:szCs w:val="20"/>
              </w:rPr>
              <w:t>(382)</w:t>
            </w:r>
          </w:p>
        </w:tc>
        <w:tc>
          <w:tcPr>
            <w:tcW w:w="3978" w:type="dxa"/>
          </w:tcPr>
          <w:p w14:paraId="4145DFAA" w14:textId="77777777" w:rsidR="00AC06D9" w:rsidRPr="008F1B74" w:rsidRDefault="00000000">
            <w:pPr>
              <w:pStyle w:val="TableParagraph"/>
              <w:spacing w:before="19"/>
              <w:ind w:left="106"/>
              <w:rPr>
                <w:sz w:val="20"/>
                <w:szCs w:val="20"/>
              </w:rPr>
            </w:pPr>
            <w:r w:rsidRPr="008F1B74">
              <w:rPr>
                <w:sz w:val="20"/>
                <w:szCs w:val="20"/>
              </w:rPr>
              <w:t>SMD</w:t>
            </w:r>
            <w:r w:rsidRPr="008F1B74">
              <w:rPr>
                <w:spacing w:val="-2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>= 0.86,</w:t>
            </w:r>
            <w:r w:rsidRPr="008F1B74">
              <w:rPr>
                <w:spacing w:val="-1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>95 %</w:t>
            </w:r>
            <w:r w:rsidRPr="008F1B74">
              <w:rPr>
                <w:spacing w:val="-1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>CI [0.04,</w:t>
            </w:r>
            <w:r w:rsidRPr="008F1B74">
              <w:rPr>
                <w:spacing w:val="-1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 xml:space="preserve">1.68], </w:t>
            </w:r>
            <w:r w:rsidRPr="008F1B74">
              <w:rPr>
                <w:spacing w:val="-5"/>
                <w:sz w:val="20"/>
                <w:szCs w:val="20"/>
              </w:rPr>
              <w:t>I²</w:t>
            </w:r>
          </w:p>
          <w:p w14:paraId="30A24B5C" w14:textId="77777777" w:rsidR="00AC06D9" w:rsidRPr="008F1B74" w:rsidRDefault="00000000">
            <w:pPr>
              <w:pStyle w:val="TableParagraph"/>
              <w:spacing w:before="36"/>
              <w:ind w:left="106"/>
              <w:rPr>
                <w:sz w:val="20"/>
                <w:szCs w:val="20"/>
              </w:rPr>
            </w:pPr>
            <w:r w:rsidRPr="008F1B74">
              <w:rPr>
                <w:sz w:val="20"/>
                <w:szCs w:val="20"/>
              </w:rPr>
              <w:t xml:space="preserve">= 92 </w:t>
            </w:r>
            <w:r w:rsidRPr="008F1B74"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2790" w:type="dxa"/>
          </w:tcPr>
          <w:p w14:paraId="5D31D0A7" w14:textId="77777777" w:rsidR="00AC06D9" w:rsidRPr="008F1B74" w:rsidRDefault="00000000">
            <w:pPr>
              <w:pStyle w:val="TableParagraph"/>
              <w:spacing w:before="153"/>
              <w:ind w:left="106"/>
              <w:rPr>
                <w:rFonts w:eastAsia="Times New Roman"/>
                <w:sz w:val="20"/>
                <w:szCs w:val="20"/>
              </w:rPr>
            </w:pPr>
            <w:r w:rsidRPr="008F1B74">
              <w:rPr>
                <w:rFonts w:ascii="Segoe UI Symbol" w:eastAsia="Segoe UI Symbol" w:hAnsi="Segoe UI Symbol" w:cs="Segoe UI Symbol"/>
                <w:sz w:val="20"/>
                <w:szCs w:val="20"/>
              </w:rPr>
              <w:t>⬤⬤</w:t>
            </w:r>
            <w:r w:rsidRPr="008F1B74">
              <w:rPr>
                <w:rFonts w:ascii="Cambria Math" w:eastAsia="Cambria Math" w:hAnsi="Cambria Math" w:cs="Cambria Math"/>
                <w:sz w:val="20"/>
                <w:szCs w:val="20"/>
              </w:rPr>
              <w:t>◯◯</w:t>
            </w:r>
            <w:r w:rsidRPr="008F1B74">
              <w:rPr>
                <w:rFonts w:eastAsia="Cambria Math"/>
                <w:spacing w:val="5"/>
                <w:sz w:val="20"/>
                <w:szCs w:val="20"/>
              </w:rPr>
              <w:t xml:space="preserve"> </w:t>
            </w:r>
            <w:r w:rsidRPr="008F1B74">
              <w:rPr>
                <w:rFonts w:eastAsia="Times New Roman"/>
                <w:spacing w:val="-5"/>
                <w:sz w:val="20"/>
                <w:szCs w:val="20"/>
              </w:rPr>
              <w:t>Low</w:t>
            </w:r>
          </w:p>
        </w:tc>
        <w:tc>
          <w:tcPr>
            <w:tcW w:w="2790" w:type="dxa"/>
          </w:tcPr>
          <w:p w14:paraId="5B1E7467" w14:textId="77777777" w:rsidR="00AC06D9" w:rsidRPr="008F1B74" w:rsidRDefault="00000000">
            <w:pPr>
              <w:pStyle w:val="TableParagraph"/>
              <w:spacing w:before="19" w:line="271" w:lineRule="auto"/>
              <w:ind w:left="106"/>
              <w:rPr>
                <w:sz w:val="20"/>
                <w:szCs w:val="20"/>
              </w:rPr>
            </w:pPr>
            <w:r w:rsidRPr="008F1B74">
              <w:rPr>
                <w:sz w:val="20"/>
                <w:szCs w:val="20"/>
              </w:rPr>
              <w:t>High heterogeneity (I²&gt;90%); imprecision (small</w:t>
            </w:r>
            <w:r w:rsidRPr="008F1B74">
              <w:rPr>
                <w:spacing w:val="-13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>number</w:t>
            </w:r>
            <w:r w:rsidRPr="008F1B74">
              <w:rPr>
                <w:spacing w:val="-13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>of</w:t>
            </w:r>
            <w:r w:rsidRPr="008F1B74">
              <w:rPr>
                <w:spacing w:val="-13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>studies)</w:t>
            </w:r>
          </w:p>
        </w:tc>
      </w:tr>
      <w:tr w:rsidR="00AC06D9" w:rsidRPr="008F1B74" w14:paraId="3083FCE0" w14:textId="77777777">
        <w:trPr>
          <w:trHeight w:val="1559"/>
        </w:trPr>
        <w:tc>
          <w:tcPr>
            <w:tcW w:w="2789" w:type="dxa"/>
          </w:tcPr>
          <w:p w14:paraId="3B165F42" w14:textId="77777777" w:rsidR="00AC06D9" w:rsidRPr="008F1B74" w:rsidRDefault="00000000">
            <w:pPr>
              <w:pStyle w:val="TableParagraph"/>
              <w:spacing w:before="18"/>
              <w:rPr>
                <w:sz w:val="20"/>
                <w:szCs w:val="20"/>
              </w:rPr>
            </w:pPr>
            <w:r w:rsidRPr="008F1B74">
              <w:rPr>
                <w:spacing w:val="-2"/>
                <w:sz w:val="20"/>
                <w:szCs w:val="20"/>
              </w:rPr>
              <w:t>Dizziness</w:t>
            </w:r>
          </w:p>
        </w:tc>
        <w:tc>
          <w:tcPr>
            <w:tcW w:w="1602" w:type="dxa"/>
          </w:tcPr>
          <w:p w14:paraId="645148AE" w14:textId="77777777" w:rsidR="00AC06D9" w:rsidRPr="008F1B74" w:rsidRDefault="00000000">
            <w:pPr>
              <w:pStyle w:val="TableParagraph"/>
              <w:spacing w:before="18"/>
              <w:rPr>
                <w:sz w:val="20"/>
                <w:szCs w:val="20"/>
              </w:rPr>
            </w:pPr>
            <w:r w:rsidRPr="008F1B74">
              <w:rPr>
                <w:sz w:val="20"/>
                <w:szCs w:val="20"/>
              </w:rPr>
              <w:t xml:space="preserve">14 </w:t>
            </w:r>
            <w:r w:rsidRPr="008F1B74">
              <w:rPr>
                <w:spacing w:val="-2"/>
                <w:sz w:val="20"/>
                <w:szCs w:val="20"/>
              </w:rPr>
              <w:t>(2232)</w:t>
            </w:r>
          </w:p>
        </w:tc>
        <w:tc>
          <w:tcPr>
            <w:tcW w:w="3978" w:type="dxa"/>
          </w:tcPr>
          <w:p w14:paraId="1D5E3605" w14:textId="77777777" w:rsidR="00AC06D9" w:rsidRPr="008F1B74" w:rsidRDefault="00000000">
            <w:pPr>
              <w:pStyle w:val="TableParagraph"/>
              <w:spacing w:before="18"/>
              <w:ind w:left="106"/>
              <w:rPr>
                <w:sz w:val="20"/>
                <w:szCs w:val="20"/>
              </w:rPr>
            </w:pPr>
            <w:r w:rsidRPr="008F1B74">
              <w:rPr>
                <w:sz w:val="20"/>
                <w:szCs w:val="20"/>
              </w:rPr>
              <w:t>RR</w:t>
            </w:r>
            <w:r w:rsidRPr="008F1B74">
              <w:rPr>
                <w:spacing w:val="-2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>= 1.24, 95% CI</w:t>
            </w:r>
            <w:r w:rsidRPr="008F1B74">
              <w:rPr>
                <w:spacing w:val="-1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>[1.05, 1.46],</w:t>
            </w:r>
            <w:r w:rsidRPr="008F1B74">
              <w:rPr>
                <w:spacing w:val="-1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 xml:space="preserve">I² </w:t>
            </w:r>
            <w:r w:rsidRPr="008F1B74">
              <w:rPr>
                <w:spacing w:val="-10"/>
                <w:sz w:val="20"/>
                <w:szCs w:val="20"/>
              </w:rPr>
              <w:t>=</w:t>
            </w:r>
          </w:p>
          <w:p w14:paraId="424B2C7E" w14:textId="77777777" w:rsidR="00AC06D9" w:rsidRPr="008F1B74" w:rsidRDefault="00000000">
            <w:pPr>
              <w:pStyle w:val="TableParagraph"/>
              <w:spacing w:before="36"/>
              <w:ind w:left="106"/>
              <w:rPr>
                <w:sz w:val="20"/>
                <w:szCs w:val="20"/>
              </w:rPr>
            </w:pPr>
            <w:r w:rsidRPr="008F1B74">
              <w:rPr>
                <w:sz w:val="20"/>
                <w:szCs w:val="20"/>
              </w:rPr>
              <w:t xml:space="preserve">33 </w:t>
            </w:r>
            <w:r w:rsidRPr="008F1B74"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2790" w:type="dxa"/>
          </w:tcPr>
          <w:p w14:paraId="58F6ACF9" w14:textId="77777777" w:rsidR="00AC06D9" w:rsidRPr="008F1B74" w:rsidRDefault="00000000">
            <w:pPr>
              <w:pStyle w:val="TableParagraph"/>
              <w:spacing w:before="152"/>
              <w:ind w:left="106"/>
              <w:rPr>
                <w:rFonts w:eastAsia="Segoe UI Symbol"/>
                <w:sz w:val="20"/>
                <w:szCs w:val="20"/>
              </w:rPr>
            </w:pPr>
            <w:r w:rsidRPr="008F1B74">
              <w:rPr>
                <w:rFonts w:ascii="Segoe UI Symbol" w:eastAsia="Segoe UI Symbol" w:hAnsi="Segoe UI Symbol" w:cs="Segoe UI Symbol"/>
                <w:sz w:val="20"/>
                <w:szCs w:val="20"/>
              </w:rPr>
              <w:t>⬤⬤</w:t>
            </w:r>
            <w:r w:rsidRPr="008F1B74">
              <w:rPr>
                <w:rFonts w:ascii="Cambria Math" w:eastAsia="Segoe UI Symbol" w:hAnsi="Cambria Math" w:cs="Cambria Math"/>
                <w:sz w:val="20"/>
                <w:szCs w:val="20"/>
              </w:rPr>
              <w:t>◯◯</w:t>
            </w:r>
            <w:r w:rsidRPr="008F1B74">
              <w:rPr>
                <w:rFonts w:eastAsia="Segoe UI Symbol"/>
                <w:spacing w:val="-4"/>
                <w:sz w:val="20"/>
                <w:szCs w:val="20"/>
              </w:rPr>
              <w:t xml:space="preserve"> </w:t>
            </w:r>
            <w:r w:rsidRPr="008F1B74">
              <w:rPr>
                <w:rFonts w:eastAsia="Segoe UI Symbol"/>
                <w:spacing w:val="-5"/>
                <w:sz w:val="20"/>
                <w:szCs w:val="20"/>
              </w:rPr>
              <w:t>Low</w:t>
            </w:r>
          </w:p>
        </w:tc>
        <w:tc>
          <w:tcPr>
            <w:tcW w:w="2790" w:type="dxa"/>
          </w:tcPr>
          <w:p w14:paraId="0A56A613" w14:textId="77777777" w:rsidR="00AC06D9" w:rsidRPr="008F1B74" w:rsidRDefault="00000000">
            <w:pPr>
              <w:pStyle w:val="TableParagraph"/>
              <w:spacing w:before="18" w:line="271" w:lineRule="auto"/>
              <w:ind w:left="106" w:right="245"/>
              <w:rPr>
                <w:sz w:val="20"/>
                <w:szCs w:val="20"/>
              </w:rPr>
            </w:pPr>
            <w:r w:rsidRPr="008F1B74">
              <w:rPr>
                <w:sz w:val="20"/>
                <w:szCs w:val="20"/>
              </w:rPr>
              <w:t>Indirectness (China-only studies);</w:t>
            </w:r>
            <w:r w:rsidRPr="008F1B74">
              <w:rPr>
                <w:spacing w:val="-15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>inconsistency</w:t>
            </w:r>
            <w:r w:rsidRPr="008F1B74">
              <w:rPr>
                <w:spacing w:val="-15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 xml:space="preserve">in </w:t>
            </w:r>
            <w:r w:rsidRPr="008F1B74">
              <w:rPr>
                <w:spacing w:val="-2"/>
                <w:sz w:val="20"/>
                <w:szCs w:val="20"/>
              </w:rPr>
              <w:t xml:space="preserve">adverse-event </w:t>
            </w:r>
            <w:r w:rsidRPr="008F1B74">
              <w:rPr>
                <w:sz w:val="20"/>
                <w:szCs w:val="20"/>
              </w:rPr>
              <w:t>ascertainment and</w:t>
            </w:r>
          </w:p>
          <w:p w14:paraId="392DE3AC" w14:textId="77777777" w:rsidR="00AC06D9" w:rsidRPr="008F1B74" w:rsidRDefault="00000000">
            <w:pPr>
              <w:pStyle w:val="TableParagraph"/>
              <w:spacing w:before="0" w:line="273" w:lineRule="exact"/>
              <w:ind w:left="106"/>
              <w:rPr>
                <w:sz w:val="20"/>
                <w:szCs w:val="20"/>
              </w:rPr>
            </w:pPr>
            <w:r w:rsidRPr="008F1B74">
              <w:rPr>
                <w:sz w:val="20"/>
                <w:szCs w:val="20"/>
              </w:rPr>
              <w:t>reporting</w:t>
            </w:r>
            <w:r w:rsidRPr="008F1B74">
              <w:rPr>
                <w:spacing w:val="-1"/>
                <w:sz w:val="20"/>
                <w:szCs w:val="20"/>
              </w:rPr>
              <w:t xml:space="preserve"> </w:t>
            </w:r>
            <w:r w:rsidRPr="008F1B74">
              <w:rPr>
                <w:sz w:val="20"/>
                <w:szCs w:val="20"/>
              </w:rPr>
              <w:t>across</w:t>
            </w:r>
            <w:r w:rsidRPr="008F1B74">
              <w:rPr>
                <w:spacing w:val="-1"/>
                <w:sz w:val="20"/>
                <w:szCs w:val="20"/>
              </w:rPr>
              <w:t xml:space="preserve"> </w:t>
            </w:r>
            <w:r w:rsidRPr="008F1B74">
              <w:rPr>
                <w:spacing w:val="-2"/>
                <w:sz w:val="20"/>
                <w:szCs w:val="20"/>
              </w:rPr>
              <w:t>studies</w:t>
            </w:r>
          </w:p>
        </w:tc>
      </w:tr>
    </w:tbl>
    <w:p w14:paraId="5288EA7A" w14:textId="77777777" w:rsidR="00AC06D9" w:rsidRPr="008F1B74" w:rsidRDefault="00000000">
      <w:pPr>
        <w:spacing w:before="22"/>
        <w:ind w:left="120"/>
        <w:rPr>
          <w:sz w:val="20"/>
          <w:szCs w:val="20"/>
        </w:rPr>
      </w:pPr>
      <w:r w:rsidRPr="008F1B74">
        <w:rPr>
          <w:b/>
          <w:sz w:val="20"/>
          <w:szCs w:val="20"/>
        </w:rPr>
        <w:t>Abbreviations:</w:t>
      </w:r>
      <w:r w:rsidRPr="008F1B74">
        <w:rPr>
          <w:b/>
          <w:spacing w:val="-5"/>
          <w:sz w:val="20"/>
          <w:szCs w:val="20"/>
        </w:rPr>
        <w:t xml:space="preserve"> </w:t>
      </w:r>
      <w:r w:rsidRPr="008F1B74">
        <w:rPr>
          <w:sz w:val="20"/>
          <w:szCs w:val="20"/>
        </w:rPr>
        <w:t>GRADE:</w:t>
      </w:r>
      <w:r w:rsidRPr="008F1B74">
        <w:rPr>
          <w:spacing w:val="-3"/>
          <w:sz w:val="20"/>
          <w:szCs w:val="20"/>
        </w:rPr>
        <w:t xml:space="preserve"> </w:t>
      </w:r>
      <w:r w:rsidRPr="008F1B74">
        <w:rPr>
          <w:sz w:val="20"/>
          <w:szCs w:val="20"/>
        </w:rPr>
        <w:t>Grading</w:t>
      </w:r>
      <w:r w:rsidRPr="008F1B74">
        <w:rPr>
          <w:spacing w:val="-3"/>
          <w:sz w:val="20"/>
          <w:szCs w:val="20"/>
        </w:rPr>
        <w:t xml:space="preserve"> </w:t>
      </w:r>
      <w:r w:rsidRPr="008F1B74">
        <w:rPr>
          <w:sz w:val="20"/>
          <w:szCs w:val="20"/>
        </w:rPr>
        <w:t>of</w:t>
      </w:r>
      <w:r w:rsidRPr="008F1B74">
        <w:rPr>
          <w:spacing w:val="-3"/>
          <w:sz w:val="20"/>
          <w:szCs w:val="20"/>
        </w:rPr>
        <w:t xml:space="preserve"> </w:t>
      </w:r>
      <w:r w:rsidRPr="008F1B74">
        <w:rPr>
          <w:sz w:val="20"/>
          <w:szCs w:val="20"/>
        </w:rPr>
        <w:t>Recommendations</w:t>
      </w:r>
      <w:r w:rsidRPr="008F1B74">
        <w:rPr>
          <w:spacing w:val="-15"/>
          <w:sz w:val="20"/>
          <w:szCs w:val="20"/>
        </w:rPr>
        <w:t xml:space="preserve"> </w:t>
      </w:r>
      <w:r w:rsidRPr="008F1B74">
        <w:rPr>
          <w:sz w:val="20"/>
          <w:szCs w:val="20"/>
        </w:rPr>
        <w:t>Assessment,</w:t>
      </w:r>
      <w:r w:rsidRPr="008F1B74">
        <w:rPr>
          <w:spacing w:val="-3"/>
          <w:sz w:val="20"/>
          <w:szCs w:val="20"/>
        </w:rPr>
        <w:t xml:space="preserve"> </w:t>
      </w:r>
      <w:r w:rsidRPr="008F1B74">
        <w:rPr>
          <w:sz w:val="20"/>
          <w:szCs w:val="20"/>
        </w:rPr>
        <w:t>Development</w:t>
      </w:r>
      <w:r w:rsidRPr="008F1B74">
        <w:rPr>
          <w:spacing w:val="-3"/>
          <w:sz w:val="20"/>
          <w:szCs w:val="20"/>
        </w:rPr>
        <w:t xml:space="preserve"> </w:t>
      </w:r>
      <w:r w:rsidRPr="008F1B74">
        <w:rPr>
          <w:sz w:val="20"/>
          <w:szCs w:val="20"/>
        </w:rPr>
        <w:t>and</w:t>
      </w:r>
      <w:r w:rsidRPr="008F1B74">
        <w:rPr>
          <w:spacing w:val="-2"/>
          <w:sz w:val="20"/>
          <w:szCs w:val="20"/>
        </w:rPr>
        <w:t xml:space="preserve"> </w:t>
      </w:r>
      <w:r w:rsidRPr="008F1B74">
        <w:rPr>
          <w:sz w:val="20"/>
          <w:szCs w:val="20"/>
        </w:rPr>
        <w:t>Evaluation;</w:t>
      </w:r>
      <w:r w:rsidRPr="008F1B74">
        <w:rPr>
          <w:spacing w:val="-3"/>
          <w:sz w:val="20"/>
          <w:szCs w:val="20"/>
        </w:rPr>
        <w:t xml:space="preserve"> </w:t>
      </w:r>
      <w:r w:rsidRPr="008F1B74">
        <w:rPr>
          <w:sz w:val="20"/>
          <w:szCs w:val="20"/>
        </w:rPr>
        <w:t>POD:</w:t>
      </w:r>
      <w:r w:rsidRPr="008F1B74">
        <w:rPr>
          <w:spacing w:val="-3"/>
          <w:sz w:val="20"/>
          <w:szCs w:val="20"/>
        </w:rPr>
        <w:t xml:space="preserve"> </w:t>
      </w:r>
      <w:r w:rsidRPr="008F1B74">
        <w:rPr>
          <w:sz w:val="20"/>
          <w:szCs w:val="20"/>
        </w:rPr>
        <w:t>postoperative</w:t>
      </w:r>
      <w:r w:rsidRPr="008F1B74">
        <w:rPr>
          <w:spacing w:val="-2"/>
          <w:sz w:val="20"/>
          <w:szCs w:val="20"/>
        </w:rPr>
        <w:t xml:space="preserve"> </w:t>
      </w:r>
      <w:r w:rsidRPr="008F1B74">
        <w:rPr>
          <w:sz w:val="20"/>
          <w:szCs w:val="20"/>
        </w:rPr>
        <w:t>day;</w:t>
      </w:r>
      <w:r w:rsidRPr="008F1B74">
        <w:rPr>
          <w:spacing w:val="-3"/>
          <w:sz w:val="20"/>
          <w:szCs w:val="20"/>
        </w:rPr>
        <w:t xml:space="preserve"> </w:t>
      </w:r>
      <w:r w:rsidRPr="008F1B74">
        <w:rPr>
          <w:sz w:val="20"/>
          <w:szCs w:val="20"/>
        </w:rPr>
        <w:t>SMD:</w:t>
      </w:r>
      <w:r w:rsidRPr="008F1B74">
        <w:rPr>
          <w:spacing w:val="-2"/>
          <w:sz w:val="20"/>
          <w:szCs w:val="20"/>
        </w:rPr>
        <w:t xml:space="preserve"> standardized</w:t>
      </w:r>
    </w:p>
    <w:p w14:paraId="699820A3" w14:textId="77777777" w:rsidR="00AC06D9" w:rsidRPr="008F1B74" w:rsidRDefault="00000000">
      <w:pPr>
        <w:spacing w:before="36"/>
        <w:ind w:left="120"/>
        <w:rPr>
          <w:rFonts w:ascii="Times New Roman"/>
          <w:sz w:val="20"/>
          <w:szCs w:val="20"/>
        </w:rPr>
      </w:pPr>
      <w:r w:rsidRPr="008F1B74">
        <w:rPr>
          <w:sz w:val="20"/>
          <w:szCs w:val="20"/>
        </w:rPr>
        <w:t>mean</w:t>
      </w:r>
      <w:r w:rsidRPr="008F1B74">
        <w:rPr>
          <w:spacing w:val="-5"/>
          <w:sz w:val="20"/>
          <w:szCs w:val="20"/>
        </w:rPr>
        <w:t xml:space="preserve"> </w:t>
      </w:r>
      <w:r w:rsidRPr="008F1B74">
        <w:rPr>
          <w:sz w:val="20"/>
          <w:szCs w:val="20"/>
        </w:rPr>
        <w:t>difference;</w:t>
      </w:r>
      <w:r w:rsidRPr="008F1B74">
        <w:rPr>
          <w:spacing w:val="-2"/>
          <w:sz w:val="20"/>
          <w:szCs w:val="20"/>
        </w:rPr>
        <w:t xml:space="preserve"> </w:t>
      </w:r>
      <w:r w:rsidRPr="008F1B74">
        <w:rPr>
          <w:sz w:val="20"/>
          <w:szCs w:val="20"/>
        </w:rPr>
        <w:t>RR:</w:t>
      </w:r>
      <w:r w:rsidRPr="008F1B74">
        <w:rPr>
          <w:spacing w:val="-2"/>
          <w:sz w:val="20"/>
          <w:szCs w:val="20"/>
        </w:rPr>
        <w:t xml:space="preserve"> </w:t>
      </w:r>
      <w:r w:rsidRPr="008F1B74">
        <w:rPr>
          <w:sz w:val="20"/>
          <w:szCs w:val="20"/>
        </w:rPr>
        <w:t>risk</w:t>
      </w:r>
      <w:r w:rsidRPr="008F1B74">
        <w:rPr>
          <w:spacing w:val="-2"/>
          <w:sz w:val="20"/>
          <w:szCs w:val="20"/>
        </w:rPr>
        <w:t xml:space="preserve"> </w:t>
      </w:r>
      <w:r w:rsidRPr="008F1B74">
        <w:rPr>
          <w:sz w:val="20"/>
          <w:szCs w:val="20"/>
        </w:rPr>
        <w:t>ratio;</w:t>
      </w:r>
      <w:r w:rsidRPr="008F1B74">
        <w:rPr>
          <w:spacing w:val="-2"/>
          <w:sz w:val="20"/>
          <w:szCs w:val="20"/>
        </w:rPr>
        <w:t xml:space="preserve"> </w:t>
      </w:r>
      <w:r w:rsidRPr="008F1B74">
        <w:rPr>
          <w:sz w:val="20"/>
          <w:szCs w:val="20"/>
        </w:rPr>
        <w:t>CI:</w:t>
      </w:r>
      <w:r w:rsidRPr="008F1B74">
        <w:rPr>
          <w:spacing w:val="-3"/>
          <w:sz w:val="20"/>
          <w:szCs w:val="20"/>
        </w:rPr>
        <w:t xml:space="preserve"> </w:t>
      </w:r>
      <w:r w:rsidRPr="008F1B74">
        <w:rPr>
          <w:sz w:val="20"/>
          <w:szCs w:val="20"/>
        </w:rPr>
        <w:t>confidence</w:t>
      </w:r>
      <w:r w:rsidRPr="008F1B74">
        <w:rPr>
          <w:spacing w:val="-2"/>
          <w:sz w:val="20"/>
          <w:szCs w:val="20"/>
        </w:rPr>
        <w:t xml:space="preserve"> </w:t>
      </w:r>
      <w:r w:rsidRPr="008F1B74">
        <w:rPr>
          <w:sz w:val="20"/>
          <w:szCs w:val="20"/>
        </w:rPr>
        <w:t>interval;</w:t>
      </w:r>
      <w:r w:rsidRPr="008F1B74">
        <w:rPr>
          <w:spacing w:val="-2"/>
          <w:sz w:val="20"/>
          <w:szCs w:val="20"/>
        </w:rPr>
        <w:t xml:space="preserve"> </w:t>
      </w:r>
      <w:r w:rsidRPr="008F1B74">
        <w:rPr>
          <w:sz w:val="20"/>
          <w:szCs w:val="20"/>
        </w:rPr>
        <w:t>QoR-15:</w:t>
      </w:r>
      <w:r w:rsidRPr="008F1B74">
        <w:rPr>
          <w:spacing w:val="-2"/>
          <w:sz w:val="20"/>
          <w:szCs w:val="20"/>
        </w:rPr>
        <w:t xml:space="preserve"> </w:t>
      </w:r>
      <w:r w:rsidRPr="008F1B74">
        <w:rPr>
          <w:sz w:val="20"/>
          <w:szCs w:val="20"/>
        </w:rPr>
        <w:t>15-item</w:t>
      </w:r>
      <w:r w:rsidRPr="008F1B74">
        <w:rPr>
          <w:spacing w:val="-3"/>
          <w:sz w:val="20"/>
          <w:szCs w:val="20"/>
        </w:rPr>
        <w:t xml:space="preserve"> </w:t>
      </w:r>
      <w:r w:rsidRPr="008F1B74">
        <w:rPr>
          <w:sz w:val="20"/>
          <w:szCs w:val="20"/>
        </w:rPr>
        <w:t>Quality</w:t>
      </w:r>
      <w:r w:rsidRPr="008F1B74">
        <w:rPr>
          <w:spacing w:val="-2"/>
          <w:sz w:val="20"/>
          <w:szCs w:val="20"/>
        </w:rPr>
        <w:t xml:space="preserve"> </w:t>
      </w:r>
      <w:r w:rsidRPr="008F1B74">
        <w:rPr>
          <w:sz w:val="20"/>
          <w:szCs w:val="20"/>
        </w:rPr>
        <w:t>of</w:t>
      </w:r>
      <w:r w:rsidRPr="008F1B74">
        <w:rPr>
          <w:spacing w:val="-2"/>
          <w:sz w:val="20"/>
          <w:szCs w:val="20"/>
        </w:rPr>
        <w:t xml:space="preserve"> </w:t>
      </w:r>
      <w:r w:rsidRPr="008F1B74">
        <w:rPr>
          <w:sz w:val="20"/>
          <w:szCs w:val="20"/>
        </w:rPr>
        <w:t>Recovery</w:t>
      </w:r>
      <w:r w:rsidRPr="008F1B74">
        <w:rPr>
          <w:spacing w:val="-2"/>
          <w:sz w:val="20"/>
          <w:szCs w:val="20"/>
        </w:rPr>
        <w:t xml:space="preserve"> score.</w:t>
      </w:r>
    </w:p>
    <w:p w14:paraId="0C28F0A6" w14:textId="77777777" w:rsidR="00AC06D9" w:rsidRDefault="00AC06D9">
      <w:pPr>
        <w:rPr>
          <w:rFonts w:ascii="Times New Roman"/>
          <w:sz w:val="24"/>
        </w:rPr>
        <w:sectPr w:rsidR="00AC06D9">
          <w:pgSz w:w="16840" w:h="11910" w:orient="landscape"/>
          <w:pgMar w:top="1100" w:right="1320" w:bottom="280" w:left="1320" w:header="720" w:footer="720" w:gutter="0"/>
          <w:cols w:space="720"/>
        </w:sectPr>
      </w:pPr>
    </w:p>
    <w:p w14:paraId="19A4C535" w14:textId="77777777" w:rsidR="00AC06D9" w:rsidRDefault="00AC06D9">
      <w:pPr>
        <w:pStyle w:val="BodyText"/>
        <w:spacing w:before="8"/>
        <w:rPr>
          <w:rFonts w:ascii="Times New Roman"/>
          <w:sz w:val="4"/>
        </w:rPr>
      </w:pPr>
    </w:p>
    <w:p w14:paraId="63C144D8" w14:textId="77777777" w:rsidR="00B50AC6" w:rsidRDefault="00B50AC6">
      <w:pPr>
        <w:pStyle w:val="BodyText"/>
        <w:ind w:left="120"/>
        <w:rPr>
          <w:rFonts w:ascii="Times New Roman" w:eastAsiaTheme="minorEastAsia"/>
          <w:lang w:eastAsia="zh-CN"/>
        </w:rPr>
      </w:pPr>
      <w:r>
        <w:rPr>
          <w:noProof/>
        </w:rPr>
        <w:drawing>
          <wp:inline distT="0" distB="0" distL="0" distR="0" wp14:anchorId="3336B56F" wp14:editId="54DB2F4D">
            <wp:extent cx="5029199" cy="3657600"/>
            <wp:effectExtent l="0" t="0" r="0" b="0"/>
            <wp:docPr id="1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199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60521" w14:textId="77777777" w:rsidR="00B50AC6" w:rsidRDefault="00B50AC6">
      <w:pPr>
        <w:pStyle w:val="BodyText"/>
        <w:ind w:left="120"/>
        <w:rPr>
          <w:rFonts w:ascii="Times New Roman" w:eastAsiaTheme="minorEastAsia"/>
          <w:lang w:eastAsia="zh-CN"/>
        </w:rPr>
      </w:pPr>
    </w:p>
    <w:p w14:paraId="51475F2C" w14:textId="4D72830F" w:rsidR="00B50AC6" w:rsidRDefault="00B50AC6" w:rsidP="00B50AC6">
      <w:pPr>
        <w:pStyle w:val="BodyText"/>
        <w:spacing w:before="94"/>
        <w:ind w:left="119" w:right="160" w:hanging="1"/>
      </w:pPr>
      <w:r>
        <w:rPr>
          <w:b/>
        </w:rPr>
        <w:t>Supplementary</w:t>
      </w:r>
      <w:r>
        <w:rPr>
          <w:b/>
          <w:spacing w:val="-3"/>
        </w:rPr>
        <w:t xml:space="preserve"> </w:t>
      </w:r>
      <w:r>
        <w:rPr>
          <w:b/>
        </w:rPr>
        <w:t>Figure</w:t>
      </w:r>
      <w:r>
        <w:rPr>
          <w:b/>
          <w:spacing w:val="-3"/>
        </w:rPr>
        <w:t xml:space="preserve"> </w:t>
      </w:r>
      <w:r>
        <w:rPr>
          <w:b/>
        </w:rPr>
        <w:t>S</w:t>
      </w:r>
      <w:r>
        <w:rPr>
          <w:rFonts w:eastAsiaTheme="minorEastAsia" w:hint="eastAsia"/>
          <w:b/>
          <w:lang w:eastAsia="zh-CN"/>
        </w:rPr>
        <w:t>1</w:t>
      </w:r>
      <w:r>
        <w:rPr>
          <w:b/>
          <w:spacing w:val="-3"/>
        </w:rPr>
        <w:t xml:space="preserve"> </w:t>
      </w:r>
      <w:r>
        <w:t>Funnel</w:t>
      </w:r>
      <w:r>
        <w:rPr>
          <w:spacing w:val="-3"/>
        </w:rPr>
        <w:t xml:space="preserve"> </w:t>
      </w:r>
      <w:r>
        <w:t>plot</w:t>
      </w:r>
      <w:r>
        <w:rPr>
          <w:spacing w:val="-3"/>
        </w:rPr>
        <w:t xml:space="preserve"> </w:t>
      </w:r>
      <w:r>
        <w:t>assessing</w:t>
      </w:r>
      <w:r>
        <w:rPr>
          <w:spacing w:val="-3"/>
        </w:rPr>
        <w:t xml:space="preserve"> </w:t>
      </w:r>
      <w:r>
        <w:t>publication</w:t>
      </w:r>
      <w:r>
        <w:rPr>
          <w:spacing w:val="-3"/>
        </w:rPr>
        <w:t xml:space="preserve"> </w:t>
      </w:r>
      <w:r>
        <w:t>bias</w:t>
      </w:r>
      <w:r>
        <w:rPr>
          <w:spacing w:val="-4"/>
        </w:rPr>
        <w:t xml:space="preserve"> </w:t>
      </w:r>
      <w:r>
        <w:t>for subjective</w:t>
      </w:r>
      <w:r>
        <w:rPr>
          <w:spacing w:val="-4"/>
        </w:rPr>
        <w:t xml:space="preserve"> </w:t>
      </w:r>
      <w:r>
        <w:t>sleep</w:t>
      </w:r>
      <w:r>
        <w:rPr>
          <w:spacing w:val="-3"/>
        </w:rPr>
        <w:t xml:space="preserve"> </w:t>
      </w:r>
      <w:r>
        <w:t>quality scores on the first postoperative day.</w:t>
      </w:r>
    </w:p>
    <w:p w14:paraId="3A1AF7E5" w14:textId="77777777" w:rsidR="00B50AC6" w:rsidRDefault="00B50AC6" w:rsidP="00B50AC6">
      <w:pPr>
        <w:spacing w:before="2"/>
        <w:ind w:left="119"/>
        <w:rPr>
          <w:sz w:val="20"/>
        </w:rPr>
      </w:pPr>
      <w:r>
        <w:rPr>
          <w:b/>
          <w:sz w:val="20"/>
        </w:rPr>
        <w:t>Abbreviations: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SMD,</w:t>
      </w:r>
      <w:r>
        <w:rPr>
          <w:spacing w:val="-6"/>
          <w:sz w:val="20"/>
        </w:rPr>
        <w:t xml:space="preserve"> </w:t>
      </w:r>
      <w:r>
        <w:rPr>
          <w:sz w:val="20"/>
        </w:rPr>
        <w:t>standardized</w:t>
      </w:r>
      <w:r>
        <w:rPr>
          <w:spacing w:val="-6"/>
          <w:sz w:val="20"/>
        </w:rPr>
        <w:t xml:space="preserve"> </w:t>
      </w:r>
      <w:r>
        <w:rPr>
          <w:sz w:val="20"/>
        </w:rPr>
        <w:t>mean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difference.</w:t>
      </w:r>
    </w:p>
    <w:p w14:paraId="44799217" w14:textId="77777777" w:rsidR="00B50AC6" w:rsidRDefault="00B50AC6">
      <w:pPr>
        <w:pStyle w:val="BodyText"/>
        <w:ind w:left="120"/>
        <w:rPr>
          <w:rFonts w:ascii="Times New Roman" w:eastAsiaTheme="minorEastAsia"/>
          <w:lang w:eastAsia="zh-CN"/>
        </w:rPr>
      </w:pPr>
    </w:p>
    <w:p w14:paraId="06E64783" w14:textId="77777777" w:rsidR="00B50AC6" w:rsidRDefault="00B50AC6" w:rsidP="00B50AC6">
      <w:pPr>
        <w:pStyle w:val="BodyText"/>
        <w:rPr>
          <w:rFonts w:ascii="Times New Roman" w:eastAsiaTheme="minorEastAsia"/>
          <w:lang w:eastAsia="zh-CN"/>
        </w:rPr>
        <w:sectPr w:rsidR="00B50AC6">
          <w:pgSz w:w="11910" w:h="16840"/>
          <w:pgMar w:top="1580" w:right="1680" w:bottom="280" w:left="1680" w:header="720" w:footer="720" w:gutter="0"/>
          <w:cols w:space="720"/>
        </w:sectPr>
      </w:pPr>
    </w:p>
    <w:p w14:paraId="1131CA83" w14:textId="3BFD0706" w:rsidR="00B50AC6" w:rsidRDefault="000976BC" w:rsidP="00B50AC6">
      <w:pPr>
        <w:rPr>
          <w:rFonts w:ascii="Times New Roman" w:eastAsiaTheme="minorEastAsia"/>
          <w:lang w:eastAsia="zh-CN"/>
        </w:rPr>
      </w:pPr>
      <w:r>
        <w:rPr>
          <w:noProof/>
        </w:rPr>
        <w:lastRenderedPageBreak/>
        <w:drawing>
          <wp:inline distT="0" distB="0" distL="0" distR="0" wp14:anchorId="2AF9926B" wp14:editId="4372D389">
            <wp:extent cx="5029199" cy="3657600"/>
            <wp:effectExtent l="0" t="0" r="0" b="0"/>
            <wp:docPr id="1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199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3F536" w14:textId="77777777" w:rsidR="000976BC" w:rsidRDefault="000976BC" w:rsidP="00BE41E9">
      <w:pPr>
        <w:spacing w:before="94"/>
        <w:ind w:right="160"/>
        <w:rPr>
          <w:rFonts w:eastAsiaTheme="minorEastAsia"/>
          <w:b/>
          <w:sz w:val="20"/>
          <w:lang w:eastAsia="zh-CN"/>
        </w:rPr>
      </w:pPr>
    </w:p>
    <w:p w14:paraId="7BC76983" w14:textId="16A77B6D" w:rsidR="000976BC" w:rsidRDefault="000976BC" w:rsidP="000976BC">
      <w:pPr>
        <w:spacing w:before="94"/>
        <w:ind w:right="160"/>
        <w:rPr>
          <w:sz w:val="20"/>
        </w:rPr>
      </w:pPr>
      <w:r>
        <w:rPr>
          <w:b/>
          <w:sz w:val="20"/>
        </w:rPr>
        <w:t>Supplementary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Figure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</w:t>
      </w:r>
      <w:r>
        <w:rPr>
          <w:rFonts w:eastAsiaTheme="minorEastAsia" w:hint="eastAsia"/>
          <w:b/>
          <w:sz w:val="20"/>
          <w:lang w:eastAsia="zh-CN"/>
        </w:rPr>
        <w:t>2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Funnel</w:t>
      </w:r>
      <w:r>
        <w:rPr>
          <w:spacing w:val="-3"/>
          <w:sz w:val="20"/>
        </w:rPr>
        <w:t xml:space="preserve"> </w:t>
      </w:r>
      <w:r>
        <w:rPr>
          <w:sz w:val="20"/>
        </w:rPr>
        <w:t>plot</w:t>
      </w:r>
      <w:r>
        <w:rPr>
          <w:spacing w:val="-3"/>
          <w:sz w:val="20"/>
        </w:rPr>
        <w:t xml:space="preserve"> </w:t>
      </w:r>
      <w:r>
        <w:rPr>
          <w:sz w:val="20"/>
        </w:rPr>
        <w:t>assessing</w:t>
      </w:r>
      <w:r>
        <w:rPr>
          <w:spacing w:val="-3"/>
          <w:sz w:val="20"/>
        </w:rPr>
        <w:t xml:space="preserve"> </w:t>
      </w:r>
      <w:r>
        <w:rPr>
          <w:sz w:val="20"/>
        </w:rPr>
        <w:t>publication</w:t>
      </w:r>
      <w:r>
        <w:rPr>
          <w:spacing w:val="-3"/>
          <w:sz w:val="20"/>
        </w:rPr>
        <w:t xml:space="preserve"> </w:t>
      </w:r>
      <w:r>
        <w:rPr>
          <w:sz w:val="20"/>
        </w:rPr>
        <w:t>bias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pain</w:t>
      </w:r>
      <w:r>
        <w:rPr>
          <w:spacing w:val="-3"/>
          <w:sz w:val="20"/>
        </w:rPr>
        <w:t xml:space="preserve"> </w:t>
      </w:r>
      <w:r>
        <w:rPr>
          <w:sz w:val="20"/>
        </w:rPr>
        <w:t>scores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rest</w:t>
      </w:r>
      <w:r>
        <w:rPr>
          <w:spacing w:val="-3"/>
          <w:sz w:val="20"/>
        </w:rPr>
        <w:t xml:space="preserve"> </w:t>
      </w:r>
      <w:r>
        <w:rPr>
          <w:sz w:val="20"/>
        </w:rPr>
        <w:t>on the first postoperative day.</w:t>
      </w:r>
    </w:p>
    <w:p w14:paraId="5022516C" w14:textId="2EA2F0CF" w:rsidR="000976BC" w:rsidRPr="000976BC" w:rsidRDefault="000976BC" w:rsidP="000976BC">
      <w:pPr>
        <w:spacing w:before="1"/>
        <w:rPr>
          <w:rFonts w:eastAsiaTheme="minorEastAsia"/>
          <w:sz w:val="20"/>
          <w:lang w:eastAsia="zh-CN"/>
        </w:rPr>
      </w:pPr>
      <w:r>
        <w:rPr>
          <w:b/>
          <w:sz w:val="20"/>
        </w:rPr>
        <w:t>Abbreviations: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SMD,</w:t>
      </w:r>
      <w:r>
        <w:rPr>
          <w:spacing w:val="-6"/>
          <w:sz w:val="20"/>
        </w:rPr>
        <w:t xml:space="preserve"> </w:t>
      </w:r>
      <w:r>
        <w:rPr>
          <w:sz w:val="20"/>
        </w:rPr>
        <w:t>standardized</w:t>
      </w:r>
      <w:r>
        <w:rPr>
          <w:spacing w:val="-6"/>
          <w:sz w:val="20"/>
        </w:rPr>
        <w:t xml:space="preserve"> </w:t>
      </w:r>
      <w:r>
        <w:rPr>
          <w:sz w:val="20"/>
        </w:rPr>
        <w:t>mean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difference.</w:t>
      </w:r>
    </w:p>
    <w:p w14:paraId="72EFF13C" w14:textId="77777777" w:rsidR="000976BC" w:rsidRDefault="000976BC" w:rsidP="00B50AC6">
      <w:pPr>
        <w:rPr>
          <w:rFonts w:ascii="Times New Roman" w:eastAsiaTheme="minorEastAsia"/>
          <w:lang w:eastAsia="zh-CN"/>
        </w:rPr>
      </w:pPr>
    </w:p>
    <w:p w14:paraId="08B9408C" w14:textId="20C7C5BC" w:rsidR="000976BC" w:rsidRPr="00B50AC6" w:rsidRDefault="000976BC" w:rsidP="00B50AC6">
      <w:pPr>
        <w:rPr>
          <w:rFonts w:ascii="Times New Roman" w:eastAsiaTheme="minorEastAsia"/>
          <w:sz w:val="20"/>
          <w:szCs w:val="20"/>
          <w:lang w:eastAsia="zh-CN"/>
        </w:rPr>
        <w:sectPr w:rsidR="000976BC" w:rsidRPr="00B50AC6">
          <w:pgSz w:w="11910" w:h="16840"/>
          <w:pgMar w:top="1580" w:right="1680" w:bottom="280" w:left="1680" w:header="720" w:footer="720" w:gutter="0"/>
          <w:cols w:space="720"/>
        </w:sectPr>
      </w:pPr>
    </w:p>
    <w:p w14:paraId="612E3EDF" w14:textId="77777777" w:rsidR="00AC06D9" w:rsidRDefault="00000000">
      <w:pPr>
        <w:pStyle w:val="BodyText"/>
        <w:ind w:left="120"/>
        <w:rPr>
          <w:rFonts w:ascii="Times New Roman"/>
        </w:rPr>
      </w:pPr>
      <w:r>
        <w:rPr>
          <w:rFonts w:ascii="Times New Roman"/>
          <w:noProof/>
        </w:rPr>
        <w:lastRenderedPageBreak/>
        <w:drawing>
          <wp:inline distT="0" distB="0" distL="0" distR="0" wp14:anchorId="29B18C78" wp14:editId="1B66B209">
            <wp:extent cx="5269139" cy="2538412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139" cy="253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EC8D4" w14:textId="77777777" w:rsidR="00AC06D9" w:rsidRDefault="00AC06D9">
      <w:pPr>
        <w:pStyle w:val="BodyText"/>
        <w:spacing w:before="8"/>
        <w:rPr>
          <w:rFonts w:ascii="Times New Roman"/>
          <w:sz w:val="22"/>
        </w:rPr>
      </w:pPr>
    </w:p>
    <w:p w14:paraId="0BDB425D" w14:textId="21EF0971" w:rsidR="00AC06D9" w:rsidRDefault="00000000" w:rsidP="00CE1680">
      <w:pPr>
        <w:pStyle w:val="BodyText"/>
        <w:spacing w:before="94"/>
        <w:ind w:left="119" w:right="159"/>
      </w:pPr>
      <w:bookmarkStart w:id="3" w:name="Supplementary_material"/>
      <w:bookmarkEnd w:id="3"/>
      <w:r>
        <w:rPr>
          <w:b/>
        </w:rPr>
        <w:t>Supplementary</w:t>
      </w:r>
      <w:r>
        <w:rPr>
          <w:b/>
          <w:spacing w:val="-4"/>
        </w:rPr>
        <w:t xml:space="preserve"> </w:t>
      </w:r>
      <w:r>
        <w:rPr>
          <w:b/>
        </w:rPr>
        <w:t>Figure</w:t>
      </w:r>
      <w:r>
        <w:rPr>
          <w:b/>
          <w:spacing w:val="-4"/>
        </w:rPr>
        <w:t xml:space="preserve"> </w:t>
      </w:r>
      <w:r>
        <w:rPr>
          <w:b/>
        </w:rPr>
        <w:t>S</w:t>
      </w:r>
      <w:r w:rsidR="00BE41E9">
        <w:rPr>
          <w:rFonts w:eastAsiaTheme="minorEastAsia" w:hint="eastAsia"/>
          <w:b/>
          <w:lang w:eastAsia="zh-CN"/>
        </w:rPr>
        <w:t>3</w:t>
      </w:r>
      <w:r>
        <w:rPr>
          <w:b/>
          <w:spacing w:val="-4"/>
        </w:rPr>
        <w:t xml:space="preserve"> </w:t>
      </w:r>
      <w:r>
        <w:t>Subgroup</w:t>
      </w:r>
      <w:r>
        <w:rPr>
          <w:spacing w:val="-4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effects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esketamine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subjective sleep quality scores on postoperative day 1 based on the dosage of administration.</w:t>
      </w:r>
    </w:p>
    <w:p w14:paraId="758D98FD" w14:textId="77777777" w:rsidR="00AC06D9" w:rsidRDefault="00000000" w:rsidP="00CE1680">
      <w:pPr>
        <w:pStyle w:val="BodyText"/>
        <w:spacing w:before="2"/>
        <w:ind w:left="119" w:right="159"/>
      </w:pPr>
      <w:r>
        <w:rPr>
          <w:b/>
        </w:rPr>
        <w:t>Abbreviations:</w:t>
      </w:r>
      <w:r>
        <w:rPr>
          <w:b/>
          <w:spacing w:val="-6"/>
        </w:rPr>
        <w:t xml:space="preserve"> </w:t>
      </w:r>
      <w:r>
        <w:t>Std,</w:t>
      </w:r>
      <w:r>
        <w:rPr>
          <w:spacing w:val="-6"/>
        </w:rPr>
        <w:t xml:space="preserve"> </w:t>
      </w:r>
      <w:r>
        <w:t>standardized;</w:t>
      </w:r>
      <w:r>
        <w:rPr>
          <w:spacing w:val="-6"/>
        </w:rPr>
        <w:t xml:space="preserve"> </w:t>
      </w:r>
      <w:r>
        <w:t>SD,</w:t>
      </w:r>
      <w:r>
        <w:rPr>
          <w:spacing w:val="-8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t>deviation;</w:t>
      </w:r>
      <w:r>
        <w:rPr>
          <w:spacing w:val="-6"/>
        </w:rPr>
        <w:t xml:space="preserve"> </w:t>
      </w:r>
      <w:r>
        <w:t>IV,</w:t>
      </w:r>
      <w:r>
        <w:rPr>
          <w:spacing w:val="-6"/>
        </w:rPr>
        <w:t xml:space="preserve"> </w:t>
      </w:r>
      <w:r>
        <w:t>inverse</w:t>
      </w:r>
      <w:r>
        <w:rPr>
          <w:spacing w:val="-7"/>
        </w:rPr>
        <w:t xml:space="preserve"> </w:t>
      </w:r>
      <w:r>
        <w:t>variance;</w:t>
      </w:r>
      <w:r>
        <w:rPr>
          <w:spacing w:val="-8"/>
        </w:rPr>
        <w:t xml:space="preserve"> </w:t>
      </w:r>
      <w:r>
        <w:t>CI, confidence interval.</w:t>
      </w:r>
    </w:p>
    <w:p w14:paraId="54330C62" w14:textId="77777777" w:rsidR="00AC06D9" w:rsidRDefault="00AC06D9">
      <w:pPr>
        <w:spacing w:line="650" w:lineRule="auto"/>
        <w:sectPr w:rsidR="00AC06D9">
          <w:pgSz w:w="11910" w:h="16840"/>
          <w:pgMar w:top="1580" w:right="1680" w:bottom="280" w:left="1680" w:header="720" w:footer="720" w:gutter="0"/>
          <w:cols w:space="720"/>
        </w:sectPr>
      </w:pPr>
    </w:p>
    <w:p w14:paraId="456EE9C9" w14:textId="77777777" w:rsidR="00AC06D9" w:rsidRDefault="00000000">
      <w:pPr>
        <w:pStyle w:val="BodyText"/>
        <w:ind w:left="120"/>
      </w:pPr>
      <w:r>
        <w:rPr>
          <w:noProof/>
        </w:rPr>
        <w:lastRenderedPageBreak/>
        <w:drawing>
          <wp:inline distT="0" distB="0" distL="0" distR="0" wp14:anchorId="4DC8BFF6" wp14:editId="29791F27">
            <wp:extent cx="5277340" cy="3231832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7340" cy="323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BAA39" w14:textId="77777777" w:rsidR="00AC06D9" w:rsidRDefault="00AC06D9">
      <w:pPr>
        <w:pStyle w:val="BodyText"/>
        <w:spacing w:before="6"/>
        <w:rPr>
          <w:sz w:val="15"/>
        </w:rPr>
      </w:pPr>
    </w:p>
    <w:p w14:paraId="198E1D42" w14:textId="3573FBF8" w:rsidR="00AC06D9" w:rsidRDefault="00000000" w:rsidP="00CE1680">
      <w:pPr>
        <w:pStyle w:val="BodyText"/>
        <w:spacing w:before="94"/>
        <w:ind w:left="119" w:right="159"/>
      </w:pPr>
      <w:r>
        <w:rPr>
          <w:b/>
        </w:rPr>
        <w:t>Supplementary</w:t>
      </w:r>
      <w:r>
        <w:rPr>
          <w:b/>
          <w:spacing w:val="-4"/>
        </w:rPr>
        <w:t xml:space="preserve"> </w:t>
      </w:r>
      <w:r>
        <w:rPr>
          <w:b/>
        </w:rPr>
        <w:t>Figure</w:t>
      </w:r>
      <w:r>
        <w:rPr>
          <w:b/>
          <w:spacing w:val="-4"/>
        </w:rPr>
        <w:t xml:space="preserve"> </w:t>
      </w:r>
      <w:r>
        <w:rPr>
          <w:b/>
        </w:rPr>
        <w:t>S</w:t>
      </w:r>
      <w:r w:rsidR="00BE41E9">
        <w:rPr>
          <w:rFonts w:eastAsiaTheme="minorEastAsia" w:hint="eastAsia"/>
          <w:b/>
          <w:lang w:eastAsia="zh-CN"/>
        </w:rPr>
        <w:t>4</w:t>
      </w:r>
      <w:r>
        <w:rPr>
          <w:b/>
          <w:spacing w:val="-4"/>
        </w:rPr>
        <w:t xml:space="preserve"> </w:t>
      </w:r>
      <w:r>
        <w:t>Subgroup</w:t>
      </w:r>
      <w:r>
        <w:rPr>
          <w:spacing w:val="-4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effects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esketamine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subjective sleep quality scores on postoperative day 1 based on the time of administration.</w:t>
      </w:r>
    </w:p>
    <w:p w14:paraId="7C052A90" w14:textId="77777777" w:rsidR="00AC06D9" w:rsidRDefault="00000000" w:rsidP="00CE1680">
      <w:pPr>
        <w:pStyle w:val="BodyText"/>
        <w:spacing w:before="2"/>
        <w:ind w:left="119" w:right="159"/>
      </w:pPr>
      <w:r>
        <w:rPr>
          <w:b/>
        </w:rPr>
        <w:t>Abbreviations:</w:t>
      </w:r>
      <w:r>
        <w:rPr>
          <w:b/>
          <w:spacing w:val="-6"/>
        </w:rPr>
        <w:t xml:space="preserve"> </w:t>
      </w:r>
      <w:r>
        <w:t>Std,</w:t>
      </w:r>
      <w:r>
        <w:rPr>
          <w:spacing w:val="-6"/>
        </w:rPr>
        <w:t xml:space="preserve"> </w:t>
      </w:r>
      <w:r>
        <w:t>standardized;</w:t>
      </w:r>
      <w:r>
        <w:rPr>
          <w:spacing w:val="-6"/>
        </w:rPr>
        <w:t xml:space="preserve"> </w:t>
      </w:r>
      <w:r>
        <w:t>SD,</w:t>
      </w:r>
      <w:r>
        <w:rPr>
          <w:spacing w:val="-8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t>deviation;</w:t>
      </w:r>
      <w:r>
        <w:rPr>
          <w:spacing w:val="-6"/>
        </w:rPr>
        <w:t xml:space="preserve"> </w:t>
      </w:r>
      <w:r>
        <w:t>IV,</w:t>
      </w:r>
      <w:r>
        <w:rPr>
          <w:spacing w:val="-6"/>
        </w:rPr>
        <w:t xml:space="preserve"> </w:t>
      </w:r>
      <w:r>
        <w:t>inverse</w:t>
      </w:r>
      <w:r>
        <w:rPr>
          <w:spacing w:val="-7"/>
        </w:rPr>
        <w:t xml:space="preserve"> </w:t>
      </w:r>
      <w:r>
        <w:t>variance;</w:t>
      </w:r>
      <w:r>
        <w:rPr>
          <w:spacing w:val="-8"/>
        </w:rPr>
        <w:t xml:space="preserve"> </w:t>
      </w:r>
      <w:r>
        <w:t>CI, confidence interval.</w:t>
      </w:r>
    </w:p>
    <w:p w14:paraId="6D3EE25A" w14:textId="77777777" w:rsidR="00AC06D9" w:rsidRDefault="00AC06D9">
      <w:pPr>
        <w:spacing w:line="650" w:lineRule="auto"/>
        <w:sectPr w:rsidR="00AC06D9">
          <w:pgSz w:w="11910" w:h="16840"/>
          <w:pgMar w:top="1560" w:right="1680" w:bottom="280" w:left="1680" w:header="720" w:footer="720" w:gutter="0"/>
          <w:cols w:space="720"/>
        </w:sectPr>
      </w:pPr>
    </w:p>
    <w:p w14:paraId="207E8345" w14:textId="77777777" w:rsidR="00AC06D9" w:rsidRDefault="00AC06D9">
      <w:pPr>
        <w:pStyle w:val="BodyText"/>
        <w:spacing w:before="4"/>
        <w:rPr>
          <w:sz w:val="4"/>
        </w:rPr>
      </w:pPr>
    </w:p>
    <w:p w14:paraId="307EA930" w14:textId="77777777" w:rsidR="00AC06D9" w:rsidRDefault="00000000">
      <w:pPr>
        <w:pStyle w:val="BodyText"/>
        <w:ind w:left="120"/>
      </w:pPr>
      <w:r>
        <w:rPr>
          <w:noProof/>
        </w:rPr>
        <w:drawing>
          <wp:inline distT="0" distB="0" distL="0" distR="0" wp14:anchorId="26ACEC64" wp14:editId="52F58E45">
            <wp:extent cx="5268281" cy="2736532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8281" cy="2736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D55FB" w14:textId="77777777" w:rsidR="00AC06D9" w:rsidRDefault="00AC06D9">
      <w:pPr>
        <w:pStyle w:val="BodyText"/>
        <w:rPr>
          <w:sz w:val="23"/>
        </w:rPr>
      </w:pPr>
    </w:p>
    <w:p w14:paraId="144832DC" w14:textId="427DF6EA" w:rsidR="00AC06D9" w:rsidRDefault="00000000" w:rsidP="00CE1680">
      <w:pPr>
        <w:pStyle w:val="BodyText"/>
        <w:spacing w:before="94"/>
        <w:ind w:left="119" w:right="159"/>
      </w:pPr>
      <w:r>
        <w:rPr>
          <w:b/>
        </w:rPr>
        <w:t>Supplementary</w:t>
      </w:r>
      <w:r>
        <w:rPr>
          <w:b/>
          <w:spacing w:val="-4"/>
        </w:rPr>
        <w:t xml:space="preserve"> </w:t>
      </w:r>
      <w:r>
        <w:rPr>
          <w:b/>
        </w:rPr>
        <w:t>Figure</w:t>
      </w:r>
      <w:r>
        <w:rPr>
          <w:b/>
          <w:spacing w:val="-4"/>
        </w:rPr>
        <w:t xml:space="preserve"> </w:t>
      </w:r>
      <w:r>
        <w:rPr>
          <w:b/>
        </w:rPr>
        <w:t>S</w:t>
      </w:r>
      <w:r w:rsidR="00BE41E9">
        <w:rPr>
          <w:rFonts w:eastAsiaTheme="minorEastAsia" w:hint="eastAsia"/>
          <w:b/>
          <w:lang w:eastAsia="zh-CN"/>
        </w:rPr>
        <w:t>5</w:t>
      </w:r>
      <w:r>
        <w:rPr>
          <w:b/>
          <w:spacing w:val="-4"/>
        </w:rPr>
        <w:t xml:space="preserve"> </w:t>
      </w:r>
      <w:r>
        <w:t>Subgroup</w:t>
      </w:r>
      <w:r>
        <w:rPr>
          <w:spacing w:val="-4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effects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esketamine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subjective sleep quality scores on postoperative day 1 based on the co-administration with </w:t>
      </w:r>
      <w:r>
        <w:rPr>
          <w:spacing w:val="-2"/>
        </w:rPr>
        <w:t>dexmedetomidine.</w:t>
      </w:r>
    </w:p>
    <w:p w14:paraId="051DFD7D" w14:textId="77777777" w:rsidR="00924BC5" w:rsidRDefault="00000000" w:rsidP="00B50AC6">
      <w:pPr>
        <w:pStyle w:val="BodyText"/>
        <w:spacing w:before="3"/>
        <w:ind w:left="119" w:right="159"/>
        <w:sectPr w:rsidR="00924BC5">
          <w:pgSz w:w="11910" w:h="16840"/>
          <w:pgMar w:top="1580" w:right="1680" w:bottom="280" w:left="1680" w:header="720" w:footer="720" w:gutter="0"/>
          <w:cols w:space="720"/>
        </w:sectPr>
      </w:pPr>
      <w:r>
        <w:rPr>
          <w:b/>
        </w:rPr>
        <w:t>Abbreviations:</w:t>
      </w:r>
      <w:r>
        <w:rPr>
          <w:b/>
          <w:spacing w:val="-6"/>
        </w:rPr>
        <w:t xml:space="preserve"> </w:t>
      </w:r>
      <w:r>
        <w:t>Std,</w:t>
      </w:r>
      <w:r>
        <w:rPr>
          <w:spacing w:val="-6"/>
        </w:rPr>
        <w:t xml:space="preserve"> </w:t>
      </w:r>
      <w:r>
        <w:t>standardized;</w:t>
      </w:r>
      <w:r>
        <w:rPr>
          <w:spacing w:val="-6"/>
        </w:rPr>
        <w:t xml:space="preserve"> </w:t>
      </w:r>
      <w:r>
        <w:t>SD,</w:t>
      </w:r>
      <w:r>
        <w:rPr>
          <w:spacing w:val="-8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t>deviation;</w:t>
      </w:r>
      <w:r>
        <w:rPr>
          <w:spacing w:val="-6"/>
        </w:rPr>
        <w:t xml:space="preserve"> </w:t>
      </w:r>
      <w:r>
        <w:t>IV,</w:t>
      </w:r>
      <w:r>
        <w:rPr>
          <w:spacing w:val="-6"/>
        </w:rPr>
        <w:t xml:space="preserve"> </w:t>
      </w:r>
      <w:r>
        <w:t>inverse</w:t>
      </w:r>
      <w:r>
        <w:rPr>
          <w:spacing w:val="-7"/>
        </w:rPr>
        <w:t xml:space="preserve"> </w:t>
      </w:r>
      <w:r>
        <w:t>variance;</w:t>
      </w:r>
      <w:r>
        <w:rPr>
          <w:spacing w:val="-8"/>
        </w:rPr>
        <w:t xml:space="preserve"> </w:t>
      </w:r>
      <w:r>
        <w:t>CI, confidence interval</w:t>
      </w:r>
    </w:p>
    <w:p w14:paraId="218B558C" w14:textId="77777777" w:rsidR="00AC06D9" w:rsidRDefault="000C6660" w:rsidP="00B50AC6">
      <w:pPr>
        <w:pStyle w:val="BodyText"/>
        <w:spacing w:before="3"/>
        <w:ind w:left="119" w:right="159"/>
        <w:rPr>
          <w:rFonts w:eastAsiaTheme="minorEastAsia"/>
          <w:lang w:eastAsia="zh-CN"/>
        </w:rPr>
      </w:pPr>
      <w:r>
        <w:rPr>
          <w:noProof/>
        </w:rPr>
        <w:lastRenderedPageBreak/>
        <w:drawing>
          <wp:inline distT="0" distB="0" distL="0" distR="0" wp14:anchorId="7DEE0D77" wp14:editId="62EEF578">
            <wp:extent cx="3270250" cy="8327102"/>
            <wp:effectExtent l="0" t="0" r="6350" b="0"/>
            <wp:docPr id="9371087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310" cy="8403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6CD55" w14:textId="771545A1" w:rsidR="000C6660" w:rsidRDefault="000C6660" w:rsidP="000C6660">
      <w:pPr>
        <w:pStyle w:val="BodyText"/>
        <w:spacing w:before="3"/>
        <w:ind w:right="159"/>
        <w:rPr>
          <w:rFonts w:eastAsiaTheme="minorEastAsia"/>
          <w:lang w:eastAsia="zh-CN"/>
        </w:rPr>
      </w:pPr>
      <w:r>
        <w:rPr>
          <w:b/>
        </w:rPr>
        <w:t>Supplementary</w:t>
      </w:r>
      <w:r>
        <w:rPr>
          <w:b/>
          <w:spacing w:val="-5"/>
        </w:rPr>
        <w:t xml:space="preserve"> </w:t>
      </w:r>
      <w:r>
        <w:rPr>
          <w:b/>
        </w:rPr>
        <w:t>Figure</w:t>
      </w:r>
      <w:r>
        <w:rPr>
          <w:b/>
          <w:spacing w:val="-5"/>
        </w:rPr>
        <w:t xml:space="preserve"> </w:t>
      </w:r>
      <w:r>
        <w:rPr>
          <w:b/>
        </w:rPr>
        <w:t>S</w:t>
      </w:r>
      <w:r>
        <w:rPr>
          <w:rFonts w:eastAsiaTheme="minorEastAsia" w:hint="eastAsia"/>
          <w:b/>
          <w:lang w:eastAsia="zh-CN"/>
        </w:rPr>
        <w:t>6</w:t>
      </w:r>
      <w:r>
        <w:rPr>
          <w:b/>
          <w:spacing w:val="-5"/>
        </w:rPr>
        <w:t xml:space="preserve"> </w:t>
      </w:r>
      <w:r w:rsidRPr="000C6660">
        <w:rPr>
          <w:rFonts w:eastAsiaTheme="minorEastAsia"/>
          <w:lang w:eastAsia="zh-CN"/>
        </w:rPr>
        <w:t>Sensitivity analyses for subjective sleep quality at</w:t>
      </w:r>
      <w:r>
        <w:rPr>
          <w:rFonts w:eastAsiaTheme="minorEastAsia" w:hint="eastAsia"/>
          <w:lang w:eastAsia="zh-CN"/>
        </w:rPr>
        <w:t xml:space="preserve"> </w:t>
      </w:r>
      <w:r w:rsidR="005A0D75" w:rsidRPr="005A0D75">
        <w:rPr>
          <w:rFonts w:eastAsiaTheme="minorEastAsia"/>
          <w:lang w:eastAsia="zh-CN"/>
        </w:rPr>
        <w:t>(A) postoperative day 1, (B) postoperative day 2, (C) postoperative day 3, and (D) 1 month postoperatively.</w:t>
      </w:r>
      <w:r w:rsidR="005A0D75">
        <w:rPr>
          <w:rFonts w:eastAsiaTheme="minorEastAsia" w:hint="eastAsia"/>
          <w:lang w:eastAsia="zh-CN"/>
        </w:rPr>
        <w:t xml:space="preserve"> </w:t>
      </w:r>
    </w:p>
    <w:p w14:paraId="3BBCA580" w14:textId="333BEE46" w:rsidR="000C6660" w:rsidRDefault="000C6660" w:rsidP="000C6660">
      <w:pPr>
        <w:pStyle w:val="BodyText"/>
        <w:spacing w:before="3"/>
        <w:ind w:right="159"/>
        <w:rPr>
          <w:rFonts w:eastAsiaTheme="minorEastAsia"/>
          <w:lang w:eastAsia="zh-CN"/>
        </w:rPr>
      </w:pPr>
      <w:r w:rsidRPr="000C6660">
        <w:rPr>
          <w:rFonts w:eastAsiaTheme="minorEastAsia"/>
          <w:b/>
          <w:bCs/>
          <w:lang w:eastAsia="zh-CN"/>
        </w:rPr>
        <w:t>Abbreviations:</w:t>
      </w:r>
      <w:r w:rsidRPr="000C6660">
        <w:rPr>
          <w:rFonts w:eastAsiaTheme="minorEastAsia"/>
          <w:lang w:eastAsia="zh-CN"/>
        </w:rPr>
        <w:t xml:space="preserve"> CI, confidence interval.</w:t>
      </w:r>
    </w:p>
    <w:p w14:paraId="4DAAEDD1" w14:textId="053075A3" w:rsidR="000C6660" w:rsidRPr="000976BC" w:rsidRDefault="000C6660" w:rsidP="00F03427">
      <w:pPr>
        <w:pStyle w:val="BodyText"/>
        <w:spacing w:before="3"/>
        <w:ind w:right="159"/>
        <w:rPr>
          <w:rFonts w:eastAsiaTheme="minorEastAsia"/>
          <w:lang w:eastAsia="zh-CN"/>
        </w:rPr>
        <w:sectPr w:rsidR="000C6660" w:rsidRPr="000976BC">
          <w:pgSz w:w="11910" w:h="16840"/>
          <w:pgMar w:top="1580" w:right="1680" w:bottom="280" w:left="1680" w:header="720" w:footer="720" w:gutter="0"/>
          <w:cols w:space="720"/>
        </w:sectPr>
      </w:pPr>
    </w:p>
    <w:p w14:paraId="101C77D8" w14:textId="77777777" w:rsidR="00AC06D9" w:rsidRDefault="00000000" w:rsidP="00CB1C6D">
      <w:pPr>
        <w:pStyle w:val="BodyText"/>
      </w:pPr>
      <w:r>
        <w:rPr>
          <w:noProof/>
        </w:rPr>
        <w:lastRenderedPageBreak/>
        <w:drawing>
          <wp:inline distT="0" distB="0" distL="0" distR="0" wp14:anchorId="118043AE" wp14:editId="00B1366B">
            <wp:extent cx="2781288" cy="8775382"/>
            <wp:effectExtent l="0" t="0" r="0" b="0"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1288" cy="8775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9364D" w14:textId="7093AC06" w:rsidR="00AC06D9" w:rsidRDefault="00000000" w:rsidP="003973E3">
      <w:pPr>
        <w:spacing w:before="79"/>
        <w:ind w:left="119" w:right="102"/>
        <w:rPr>
          <w:sz w:val="20"/>
        </w:rPr>
      </w:pPr>
      <w:r>
        <w:rPr>
          <w:b/>
          <w:sz w:val="20"/>
        </w:rPr>
        <w:t>Supplementary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Figure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</w:t>
      </w:r>
      <w:r w:rsidR="000C6660">
        <w:rPr>
          <w:rFonts w:eastAsiaTheme="minorEastAsia" w:hint="eastAsia"/>
          <w:b/>
          <w:sz w:val="20"/>
          <w:lang w:eastAsia="zh-CN"/>
        </w:rPr>
        <w:t>7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Forest</w:t>
      </w:r>
      <w:r>
        <w:rPr>
          <w:spacing w:val="-6"/>
          <w:sz w:val="20"/>
        </w:rPr>
        <w:t xml:space="preserve"> </w:t>
      </w:r>
      <w:r>
        <w:rPr>
          <w:sz w:val="20"/>
        </w:rPr>
        <w:t>plots</w:t>
      </w:r>
      <w:r>
        <w:rPr>
          <w:spacing w:val="-6"/>
          <w:sz w:val="20"/>
        </w:rPr>
        <w:t xml:space="preserve"> </w:t>
      </w:r>
      <w:r>
        <w:rPr>
          <w:sz w:val="20"/>
        </w:rPr>
        <w:t>showing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effects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esketamine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adverse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events. </w:t>
      </w:r>
      <w:r>
        <w:rPr>
          <w:b/>
          <w:sz w:val="20"/>
        </w:rPr>
        <w:t xml:space="preserve">Abbreviations: </w:t>
      </w:r>
      <w:r>
        <w:rPr>
          <w:sz w:val="20"/>
        </w:rPr>
        <w:t xml:space="preserve">Std, standardized; SD, standard deviation; IV, inverse variance; CI, </w:t>
      </w:r>
      <w:r>
        <w:rPr>
          <w:sz w:val="20"/>
        </w:rPr>
        <w:lastRenderedPageBreak/>
        <w:t>confidence interval.</w:t>
      </w:r>
    </w:p>
    <w:sectPr w:rsidR="00AC06D9">
      <w:pgSz w:w="11910" w:h="16840"/>
      <w:pgMar w:top="154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43EB8" w14:textId="77777777" w:rsidR="00972AC4" w:rsidRDefault="00972AC4" w:rsidP="00D0013E">
      <w:r>
        <w:separator/>
      </w:r>
    </w:p>
  </w:endnote>
  <w:endnote w:type="continuationSeparator" w:id="0">
    <w:p w14:paraId="01E99D24" w14:textId="77777777" w:rsidR="00972AC4" w:rsidRDefault="00972AC4" w:rsidP="00D00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40853" w14:textId="702806DB" w:rsidR="00B50AC6" w:rsidRDefault="0001760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9C04B5" wp14:editId="788C739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30437568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B5A9AE" w14:textId="283B6875" w:rsidR="0001760A" w:rsidRPr="0001760A" w:rsidRDefault="0001760A" w:rsidP="0001760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1760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9C04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64B5A9AE" w14:textId="283B6875" w:rsidR="0001760A" w:rsidRPr="0001760A" w:rsidRDefault="0001760A" w:rsidP="0001760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1760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A2E50" w14:textId="5D3A9385" w:rsidR="00B50AC6" w:rsidRDefault="0001760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3A3214" wp14:editId="5DEAE9A3">
              <wp:simplePos x="1066800" y="101060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89638003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BF9F4A" w14:textId="0F4EB5D3" w:rsidR="0001760A" w:rsidRPr="0001760A" w:rsidRDefault="0001760A" w:rsidP="0001760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1760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3A32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1BF9F4A" w14:textId="0F4EB5D3" w:rsidR="0001760A" w:rsidRPr="0001760A" w:rsidRDefault="0001760A" w:rsidP="0001760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1760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8B500" w14:textId="6CFAA184" w:rsidR="00B50AC6" w:rsidRDefault="0001760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134767" wp14:editId="3B72172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55192897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C4A55C" w14:textId="7A0869A0" w:rsidR="0001760A" w:rsidRPr="0001760A" w:rsidRDefault="0001760A" w:rsidP="0001760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1760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1347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13C4A55C" w14:textId="7A0869A0" w:rsidR="0001760A" w:rsidRPr="0001760A" w:rsidRDefault="0001760A" w:rsidP="0001760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1760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C539E" w14:textId="77777777" w:rsidR="00972AC4" w:rsidRDefault="00972AC4" w:rsidP="00D0013E">
      <w:r>
        <w:separator/>
      </w:r>
    </w:p>
  </w:footnote>
  <w:footnote w:type="continuationSeparator" w:id="0">
    <w:p w14:paraId="159C2083" w14:textId="77777777" w:rsidR="00972AC4" w:rsidRDefault="00972AC4" w:rsidP="00D00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C92D6" w14:textId="77777777" w:rsidR="00B50AC6" w:rsidRDefault="00B50AC6" w:rsidP="00B50A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73FA2" w14:textId="77777777" w:rsidR="00B50AC6" w:rsidRDefault="00B50AC6" w:rsidP="00B50A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52236" w14:textId="77777777" w:rsidR="00B50AC6" w:rsidRDefault="00B50A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06D9"/>
    <w:rsid w:val="0001760A"/>
    <w:rsid w:val="000976BC"/>
    <w:rsid w:val="000C6660"/>
    <w:rsid w:val="002B34AE"/>
    <w:rsid w:val="002D3195"/>
    <w:rsid w:val="003973E3"/>
    <w:rsid w:val="00402D8B"/>
    <w:rsid w:val="005A0D75"/>
    <w:rsid w:val="00697D45"/>
    <w:rsid w:val="008F1B74"/>
    <w:rsid w:val="00924BC5"/>
    <w:rsid w:val="00972AC4"/>
    <w:rsid w:val="00A95545"/>
    <w:rsid w:val="00AA7722"/>
    <w:rsid w:val="00AC06D9"/>
    <w:rsid w:val="00AE3B27"/>
    <w:rsid w:val="00B50AC6"/>
    <w:rsid w:val="00BE41E9"/>
    <w:rsid w:val="00C13E6C"/>
    <w:rsid w:val="00C143A7"/>
    <w:rsid w:val="00CB1C6D"/>
    <w:rsid w:val="00CE1680"/>
    <w:rsid w:val="00D0013E"/>
    <w:rsid w:val="00D95213"/>
    <w:rsid w:val="00E35DEE"/>
    <w:rsid w:val="00F0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81CE2F"/>
  <w15:docId w15:val="{7C22AF95-BA9E-4B3D-9776-E2A711F6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9"/>
      <w:ind w:left="107"/>
    </w:pPr>
  </w:style>
  <w:style w:type="paragraph" w:styleId="Header">
    <w:name w:val="header"/>
    <w:basedOn w:val="Normal"/>
    <w:link w:val="HeaderChar"/>
    <w:uiPriority w:val="99"/>
    <w:unhideWhenUsed/>
    <w:rsid w:val="00D0013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0013E"/>
    <w:rPr>
      <w:rFonts w:ascii="Arial" w:eastAsia="Arial" w:hAnsi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0013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0013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10" Type="http://schemas.openxmlformats.org/officeDocument/2006/relationships/footer" Target="footer2.xml"/><Relationship Id="rId19" Type="http://schemas.openxmlformats.org/officeDocument/2006/relationships/image" Target="media/image8.pn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14</Pages>
  <Words>1777</Words>
  <Characters>10132</Characters>
  <Application>Microsoft Office Word</Application>
  <DocSecurity>0</DocSecurity>
  <Lines>84</Lines>
  <Paragraphs>23</Paragraphs>
  <ScaleCrop>false</ScaleCrop>
  <Company/>
  <LinksUpToDate>false</LinksUpToDate>
  <CharactersWithSpaces>11886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Nicholson, Tamara</cp:lastModifiedBy>
  <cp:revision>23</cp:revision>
  <dcterms:created xsi:type="dcterms:W3CDTF">2026-03-24T08:51:00Z</dcterms:created>
  <dcterms:modified xsi:type="dcterms:W3CDTF">2026-04-01T00:02:00Z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22 Word 版</vt:lpwstr>
  </property>
  <property fmtid="{D5CDD505-2E9C-101B-9397-08002B2CF9AE}" pid="3" name="GrammarlyDocumentId">
    <vt:lpwstr>7b82e2f1-f9cd-4b11-8192-54ecd6476eb3</vt:lpwstr>
  </property>
  <property fmtid="{D5CDD505-2E9C-101B-9397-08002B2CF9AE}" pid="4" name="ClassificationContentMarkingFooterShapeIds">
    <vt:lpwstr>5c808e92,4dbf3185,71087684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2026-04-01T00:02:01Z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f13f027e-4df8-43a3-911f-31f462c61791</vt:lpwstr>
  </property>
  <property fmtid="{D5CDD505-2E9C-101B-9397-08002B2CF9AE}" pid="13" name="MSIP_Label_2bbab825-a111-45e4-86a1-18cee0005896_ContentBits">
    <vt:lpwstr>2</vt:lpwstr>
  </property>
  <property fmtid="{D5CDD505-2E9C-101B-9397-08002B2CF9AE}" pid="14" name="MSIP_Label_2bbab825-a111-45e4-86a1-18cee0005896_Tag">
    <vt:lpwstr>10, 3, 0, 1</vt:lpwstr>
  </property>
</Properties>
</file>