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444E79">
      <w:pPr>
        <w:rPr>
          <w:rFonts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"C:/Users/LX/Desktop/降重6-21 Anonymized Main Document.docx" \l "SM1" </w:instrText>
      </w:r>
      <w:r>
        <w:rPr>
          <w:rFonts w:hint="default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default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Supplementary</w:t>
      </w:r>
      <w:r>
        <w:rPr>
          <w:rFonts w:hint="default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Table 1</w:t>
      </w:r>
      <w:r>
        <w:rPr>
          <w:rFonts w:hint="default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The GWAS information of </w:t>
      </w:r>
      <w:r>
        <w:rPr>
          <w:rFonts w:hint="default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circulating cytokines</w:t>
      </w:r>
    </w:p>
    <w:p w14:paraId="267A54A5">
      <w:pPr>
        <w:rPr>
          <w:rFonts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5092" w:type="pct"/>
        <w:tblInd w:w="0" w:type="dxa"/>
        <w:tblBorders>
          <w:top w:val="single" w:color="auto" w:sz="18" w:space="0"/>
          <w:left w:val="none" w:color="auto" w:sz="0" w:space="0"/>
          <w:bottom w:val="single" w:color="auto" w:sz="18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4"/>
        <w:gridCol w:w="4242"/>
        <w:gridCol w:w="1336"/>
        <w:gridCol w:w="732"/>
        <w:gridCol w:w="1202"/>
        <w:gridCol w:w="713"/>
        <w:gridCol w:w="1258"/>
        <w:gridCol w:w="1177"/>
        <w:gridCol w:w="565"/>
        <w:gridCol w:w="1257"/>
      </w:tblGrid>
      <w:tr w14:paraId="5C82BC5F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58CF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id</w:t>
            </w:r>
          </w:p>
        </w:tc>
        <w:tc>
          <w:tcPr>
            <w:tcW w:w="146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47B1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trait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F512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group_name</w:t>
            </w:r>
          </w:p>
        </w:tc>
        <w:tc>
          <w:tcPr>
            <w:tcW w:w="2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E186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year</w:t>
            </w:r>
          </w:p>
        </w:tc>
        <w:tc>
          <w:tcPr>
            <w:tcW w:w="4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6859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consortium</w:t>
            </w:r>
          </w:p>
        </w:tc>
        <w:tc>
          <w:tcPr>
            <w:tcW w:w="2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2DF1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sex</w:t>
            </w:r>
          </w:p>
        </w:tc>
        <w:tc>
          <w:tcPr>
            <w:tcW w:w="4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43C4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pmid</w:t>
            </w:r>
          </w:p>
        </w:tc>
        <w:tc>
          <w:tcPr>
            <w:tcW w:w="4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97C1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population</w:t>
            </w:r>
          </w:p>
        </w:tc>
        <w:tc>
          <w:tcPr>
            <w:tcW w:w="19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06A1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unit</w:t>
            </w:r>
          </w:p>
        </w:tc>
        <w:tc>
          <w:tcPr>
            <w:tcW w:w="4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182D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sample_size</w:t>
            </w:r>
          </w:p>
        </w:tc>
      </w:tr>
      <w:tr w14:paraId="325C1F32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5D1D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ebi-a-GCST004455</w:t>
            </w:r>
          </w:p>
        </w:tc>
        <w:tc>
          <w:tcPr>
            <w:tcW w:w="146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E291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Interleukin-2 levels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ADE0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public</w:t>
            </w:r>
          </w:p>
        </w:tc>
        <w:tc>
          <w:tcPr>
            <w:tcW w:w="2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3F03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</w:t>
            </w:r>
          </w:p>
        </w:tc>
        <w:tc>
          <w:tcPr>
            <w:tcW w:w="4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5937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</w:t>
            </w:r>
          </w:p>
        </w:tc>
        <w:tc>
          <w:tcPr>
            <w:tcW w:w="2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9568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</w:t>
            </w:r>
          </w:p>
        </w:tc>
        <w:tc>
          <w:tcPr>
            <w:tcW w:w="4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6A40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27989323</w:t>
            </w:r>
          </w:p>
        </w:tc>
        <w:tc>
          <w:tcPr>
            <w:tcW w:w="4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CCD6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European</w:t>
            </w:r>
          </w:p>
        </w:tc>
        <w:tc>
          <w:tcPr>
            <w:tcW w:w="19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31B8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</w:t>
            </w:r>
          </w:p>
        </w:tc>
        <w:tc>
          <w:tcPr>
            <w:tcW w:w="4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5AEF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3475</w:t>
            </w:r>
          </w:p>
        </w:tc>
      </w:tr>
      <w:tr w14:paraId="563C7451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E07E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ebi-a-GCST004436</w:t>
            </w:r>
          </w:p>
        </w:tc>
        <w:tc>
          <w:tcPr>
            <w:tcW w:w="146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4A37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Macrophage colony stimulating factor levels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7386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public</w:t>
            </w:r>
          </w:p>
        </w:tc>
        <w:tc>
          <w:tcPr>
            <w:tcW w:w="2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3CE1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</w:t>
            </w:r>
          </w:p>
        </w:tc>
        <w:tc>
          <w:tcPr>
            <w:tcW w:w="4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16B9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</w:t>
            </w:r>
          </w:p>
        </w:tc>
        <w:tc>
          <w:tcPr>
            <w:tcW w:w="2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9840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</w:t>
            </w:r>
          </w:p>
        </w:tc>
        <w:tc>
          <w:tcPr>
            <w:tcW w:w="4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0359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27989323</w:t>
            </w:r>
          </w:p>
        </w:tc>
        <w:tc>
          <w:tcPr>
            <w:tcW w:w="4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ED1B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European</w:t>
            </w:r>
          </w:p>
        </w:tc>
        <w:tc>
          <w:tcPr>
            <w:tcW w:w="19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FD81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</w:t>
            </w:r>
          </w:p>
        </w:tc>
        <w:tc>
          <w:tcPr>
            <w:tcW w:w="4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EAE8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840</w:t>
            </w:r>
          </w:p>
        </w:tc>
      </w:tr>
      <w:tr w14:paraId="0E9A8882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AD0A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ebi-a-GCST004432</w:t>
            </w:r>
          </w:p>
        </w:tc>
        <w:tc>
          <w:tcPr>
            <w:tcW w:w="146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3914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Platelet-derived growth factor BB levels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7190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public</w:t>
            </w:r>
          </w:p>
        </w:tc>
        <w:tc>
          <w:tcPr>
            <w:tcW w:w="2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F5E0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</w:t>
            </w:r>
          </w:p>
        </w:tc>
        <w:tc>
          <w:tcPr>
            <w:tcW w:w="4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3D91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</w:t>
            </w:r>
          </w:p>
        </w:tc>
        <w:tc>
          <w:tcPr>
            <w:tcW w:w="2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20E5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</w:t>
            </w:r>
          </w:p>
        </w:tc>
        <w:tc>
          <w:tcPr>
            <w:tcW w:w="4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6EF2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27989323</w:t>
            </w:r>
          </w:p>
        </w:tc>
        <w:tc>
          <w:tcPr>
            <w:tcW w:w="4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6C33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European</w:t>
            </w:r>
          </w:p>
        </w:tc>
        <w:tc>
          <w:tcPr>
            <w:tcW w:w="19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6BB8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</w:t>
            </w:r>
          </w:p>
        </w:tc>
        <w:tc>
          <w:tcPr>
            <w:tcW w:w="4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1F22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8293</w:t>
            </w:r>
          </w:p>
        </w:tc>
      </w:tr>
      <w:tr w14:paraId="13C983FC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CAC9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ebi-a-GCST004420</w:t>
            </w:r>
          </w:p>
        </w:tc>
        <w:tc>
          <w:tcPr>
            <w:tcW w:w="146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F35C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CTACK levels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AA38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public</w:t>
            </w:r>
          </w:p>
        </w:tc>
        <w:tc>
          <w:tcPr>
            <w:tcW w:w="2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BA6C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</w:t>
            </w:r>
          </w:p>
        </w:tc>
        <w:tc>
          <w:tcPr>
            <w:tcW w:w="4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B507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</w:t>
            </w:r>
          </w:p>
        </w:tc>
        <w:tc>
          <w:tcPr>
            <w:tcW w:w="2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D5EC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</w:t>
            </w:r>
          </w:p>
        </w:tc>
        <w:tc>
          <w:tcPr>
            <w:tcW w:w="4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2F43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27989323</w:t>
            </w:r>
          </w:p>
        </w:tc>
        <w:tc>
          <w:tcPr>
            <w:tcW w:w="4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79A6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European</w:t>
            </w:r>
          </w:p>
        </w:tc>
        <w:tc>
          <w:tcPr>
            <w:tcW w:w="19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6D91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</w:t>
            </w:r>
          </w:p>
        </w:tc>
        <w:tc>
          <w:tcPr>
            <w:tcW w:w="4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385D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3631</w:t>
            </w:r>
          </w:p>
        </w:tc>
      </w:tr>
      <w:tr w14:paraId="38C80F7D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1EA4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ebi-a-GCST004460</w:t>
            </w:r>
          </w:p>
        </w:tc>
        <w:tc>
          <w:tcPr>
            <w:tcW w:w="146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45BE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Eotaxin levels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BC9C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public</w:t>
            </w:r>
          </w:p>
        </w:tc>
        <w:tc>
          <w:tcPr>
            <w:tcW w:w="2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862C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</w:t>
            </w:r>
          </w:p>
        </w:tc>
        <w:tc>
          <w:tcPr>
            <w:tcW w:w="4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2DA6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</w:t>
            </w:r>
          </w:p>
        </w:tc>
        <w:tc>
          <w:tcPr>
            <w:tcW w:w="2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ACD7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</w:t>
            </w:r>
          </w:p>
        </w:tc>
        <w:tc>
          <w:tcPr>
            <w:tcW w:w="4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FD4B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27989323</w:t>
            </w:r>
          </w:p>
        </w:tc>
        <w:tc>
          <w:tcPr>
            <w:tcW w:w="4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55FB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European</w:t>
            </w:r>
          </w:p>
        </w:tc>
        <w:tc>
          <w:tcPr>
            <w:tcW w:w="19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5FFE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</w:t>
            </w:r>
          </w:p>
        </w:tc>
        <w:tc>
          <w:tcPr>
            <w:tcW w:w="4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E9F9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8153</w:t>
            </w:r>
          </w:p>
        </w:tc>
      </w:tr>
      <w:tr w14:paraId="42AE1DD3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2CD8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ebi-a-GCST004422</w:t>
            </w:r>
          </w:p>
        </w:tc>
        <w:tc>
          <w:tcPr>
            <w:tcW w:w="146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22B6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Vascular endothelial growth factor levels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57AB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public</w:t>
            </w:r>
          </w:p>
        </w:tc>
        <w:tc>
          <w:tcPr>
            <w:tcW w:w="2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7F6B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</w:t>
            </w:r>
          </w:p>
        </w:tc>
        <w:tc>
          <w:tcPr>
            <w:tcW w:w="4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80EA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</w:t>
            </w:r>
          </w:p>
        </w:tc>
        <w:tc>
          <w:tcPr>
            <w:tcW w:w="2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7A11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</w:t>
            </w:r>
          </w:p>
        </w:tc>
        <w:tc>
          <w:tcPr>
            <w:tcW w:w="4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018E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27989323</w:t>
            </w:r>
          </w:p>
        </w:tc>
        <w:tc>
          <w:tcPr>
            <w:tcW w:w="4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4E05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European</w:t>
            </w:r>
          </w:p>
        </w:tc>
        <w:tc>
          <w:tcPr>
            <w:tcW w:w="19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191C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</w:t>
            </w:r>
          </w:p>
        </w:tc>
        <w:tc>
          <w:tcPr>
            <w:tcW w:w="4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C1BF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7118</w:t>
            </w:r>
          </w:p>
        </w:tc>
      </w:tr>
      <w:tr w14:paraId="4C5AECEC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172E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ebi-a-GCST004437</w:t>
            </w:r>
          </w:p>
        </w:tc>
        <w:tc>
          <w:tcPr>
            <w:tcW w:w="146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098B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Monocyte chemoattractant protein-3 levels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B265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public</w:t>
            </w:r>
          </w:p>
        </w:tc>
        <w:tc>
          <w:tcPr>
            <w:tcW w:w="2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63BE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</w:t>
            </w:r>
          </w:p>
        </w:tc>
        <w:tc>
          <w:tcPr>
            <w:tcW w:w="4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1893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</w:t>
            </w:r>
          </w:p>
        </w:tc>
        <w:tc>
          <w:tcPr>
            <w:tcW w:w="2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6F64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</w:t>
            </w:r>
          </w:p>
        </w:tc>
        <w:tc>
          <w:tcPr>
            <w:tcW w:w="4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35C5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27989323</w:t>
            </w:r>
          </w:p>
        </w:tc>
        <w:tc>
          <w:tcPr>
            <w:tcW w:w="4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270C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European</w:t>
            </w:r>
          </w:p>
        </w:tc>
        <w:tc>
          <w:tcPr>
            <w:tcW w:w="19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752E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</w:t>
            </w:r>
          </w:p>
        </w:tc>
        <w:tc>
          <w:tcPr>
            <w:tcW w:w="4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B484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843</w:t>
            </w:r>
          </w:p>
        </w:tc>
      </w:tr>
      <w:tr w14:paraId="61FAB27E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4BF7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ebi-a-GCST004438</w:t>
            </w:r>
          </w:p>
        </w:tc>
        <w:tc>
          <w:tcPr>
            <w:tcW w:w="146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C023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Monocyte chemoattractant protein-1 levels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654D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public</w:t>
            </w:r>
          </w:p>
        </w:tc>
        <w:tc>
          <w:tcPr>
            <w:tcW w:w="2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9A20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</w:t>
            </w:r>
          </w:p>
        </w:tc>
        <w:tc>
          <w:tcPr>
            <w:tcW w:w="4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C59C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</w:t>
            </w:r>
          </w:p>
        </w:tc>
        <w:tc>
          <w:tcPr>
            <w:tcW w:w="2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F338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</w:t>
            </w:r>
          </w:p>
        </w:tc>
        <w:tc>
          <w:tcPr>
            <w:tcW w:w="4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72F6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27989323</w:t>
            </w:r>
          </w:p>
        </w:tc>
        <w:tc>
          <w:tcPr>
            <w:tcW w:w="4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B638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European</w:t>
            </w:r>
          </w:p>
        </w:tc>
        <w:tc>
          <w:tcPr>
            <w:tcW w:w="19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7F77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</w:t>
            </w:r>
          </w:p>
        </w:tc>
        <w:tc>
          <w:tcPr>
            <w:tcW w:w="4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6312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8293</w:t>
            </w:r>
          </w:p>
        </w:tc>
      </w:tr>
      <w:tr w14:paraId="02CC5FE6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37B9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ebi-a-GCST004441</w:t>
            </w:r>
          </w:p>
        </w:tc>
        <w:tc>
          <w:tcPr>
            <w:tcW w:w="146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A013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Interleukin-18 levels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EA5D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public</w:t>
            </w:r>
          </w:p>
        </w:tc>
        <w:tc>
          <w:tcPr>
            <w:tcW w:w="2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61B8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</w:t>
            </w:r>
          </w:p>
        </w:tc>
        <w:tc>
          <w:tcPr>
            <w:tcW w:w="4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6983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</w:t>
            </w:r>
          </w:p>
        </w:tc>
        <w:tc>
          <w:tcPr>
            <w:tcW w:w="2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4586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</w:t>
            </w:r>
          </w:p>
        </w:tc>
        <w:tc>
          <w:tcPr>
            <w:tcW w:w="4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F7B7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27989323</w:t>
            </w:r>
          </w:p>
        </w:tc>
        <w:tc>
          <w:tcPr>
            <w:tcW w:w="4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B8F1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European</w:t>
            </w:r>
          </w:p>
        </w:tc>
        <w:tc>
          <w:tcPr>
            <w:tcW w:w="19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0C85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</w:t>
            </w:r>
          </w:p>
        </w:tc>
        <w:tc>
          <w:tcPr>
            <w:tcW w:w="4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6FA8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3636</w:t>
            </w:r>
          </w:p>
        </w:tc>
      </w:tr>
      <w:tr w14:paraId="6D19B974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4CBD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ebi-a-GCST004421</w:t>
            </w:r>
          </w:p>
        </w:tc>
        <w:tc>
          <w:tcPr>
            <w:tcW w:w="146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8F66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beta-nerve growth factor levels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DFF2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public</w:t>
            </w:r>
          </w:p>
        </w:tc>
        <w:tc>
          <w:tcPr>
            <w:tcW w:w="2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7F57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</w:t>
            </w:r>
          </w:p>
        </w:tc>
        <w:tc>
          <w:tcPr>
            <w:tcW w:w="4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3421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</w:t>
            </w:r>
          </w:p>
        </w:tc>
        <w:tc>
          <w:tcPr>
            <w:tcW w:w="2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5A65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</w:t>
            </w:r>
          </w:p>
        </w:tc>
        <w:tc>
          <w:tcPr>
            <w:tcW w:w="4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4062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27989323</w:t>
            </w:r>
          </w:p>
        </w:tc>
        <w:tc>
          <w:tcPr>
            <w:tcW w:w="4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CFD4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European</w:t>
            </w:r>
          </w:p>
        </w:tc>
        <w:tc>
          <w:tcPr>
            <w:tcW w:w="19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92A0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</w:t>
            </w:r>
          </w:p>
        </w:tc>
        <w:tc>
          <w:tcPr>
            <w:tcW w:w="4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FA25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3531</w:t>
            </w:r>
          </w:p>
        </w:tc>
      </w:tr>
      <w:tr w14:paraId="40A8D0A4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77AF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ebi-a-GCST004452</w:t>
            </w:r>
          </w:p>
        </w:tc>
        <w:tc>
          <w:tcPr>
            <w:tcW w:w="146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65BD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Interleukin-5 levels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9B5F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public</w:t>
            </w:r>
          </w:p>
        </w:tc>
        <w:tc>
          <w:tcPr>
            <w:tcW w:w="2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F6BE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</w:t>
            </w:r>
          </w:p>
        </w:tc>
        <w:tc>
          <w:tcPr>
            <w:tcW w:w="4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EA09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</w:t>
            </w:r>
          </w:p>
        </w:tc>
        <w:tc>
          <w:tcPr>
            <w:tcW w:w="2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8C08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</w:t>
            </w:r>
          </w:p>
        </w:tc>
        <w:tc>
          <w:tcPr>
            <w:tcW w:w="4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EDEA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27989323</w:t>
            </w:r>
          </w:p>
        </w:tc>
        <w:tc>
          <w:tcPr>
            <w:tcW w:w="4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558F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European</w:t>
            </w:r>
          </w:p>
        </w:tc>
        <w:tc>
          <w:tcPr>
            <w:tcW w:w="19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A04B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</w:t>
            </w:r>
          </w:p>
        </w:tc>
        <w:tc>
          <w:tcPr>
            <w:tcW w:w="4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7945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3364</w:t>
            </w:r>
          </w:p>
        </w:tc>
      </w:tr>
      <w:tr w14:paraId="3BA28630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7CB9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ebi-a-GCST004428</w:t>
            </w:r>
          </w:p>
        </w:tc>
        <w:tc>
          <w:tcPr>
            <w:tcW w:w="146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FF89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Stem cell growth factor beta levels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0062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public</w:t>
            </w:r>
          </w:p>
        </w:tc>
        <w:tc>
          <w:tcPr>
            <w:tcW w:w="2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7246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</w:t>
            </w:r>
          </w:p>
        </w:tc>
        <w:tc>
          <w:tcPr>
            <w:tcW w:w="4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E98E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</w:t>
            </w:r>
          </w:p>
        </w:tc>
        <w:tc>
          <w:tcPr>
            <w:tcW w:w="2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6F56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</w:t>
            </w:r>
          </w:p>
        </w:tc>
        <w:tc>
          <w:tcPr>
            <w:tcW w:w="4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AE2B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27989323</w:t>
            </w:r>
          </w:p>
        </w:tc>
        <w:tc>
          <w:tcPr>
            <w:tcW w:w="4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4A48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European</w:t>
            </w:r>
          </w:p>
        </w:tc>
        <w:tc>
          <w:tcPr>
            <w:tcW w:w="19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655C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</w:t>
            </w:r>
          </w:p>
        </w:tc>
        <w:tc>
          <w:tcPr>
            <w:tcW w:w="4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6B52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3682</w:t>
            </w:r>
          </w:p>
        </w:tc>
      </w:tr>
      <w:tr w14:paraId="6AB2B23A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86EC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ebi-a-GCST004433</w:t>
            </w:r>
          </w:p>
        </w:tc>
        <w:tc>
          <w:tcPr>
            <w:tcW w:w="146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4AC0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Macrophage inflammatory protein 1b levels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75DF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public</w:t>
            </w:r>
          </w:p>
        </w:tc>
        <w:tc>
          <w:tcPr>
            <w:tcW w:w="2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92F4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</w:t>
            </w:r>
          </w:p>
        </w:tc>
        <w:tc>
          <w:tcPr>
            <w:tcW w:w="4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1008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</w:t>
            </w:r>
          </w:p>
        </w:tc>
        <w:tc>
          <w:tcPr>
            <w:tcW w:w="2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E036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</w:t>
            </w:r>
          </w:p>
        </w:tc>
        <w:tc>
          <w:tcPr>
            <w:tcW w:w="4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DF12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27989323</w:t>
            </w:r>
          </w:p>
        </w:tc>
        <w:tc>
          <w:tcPr>
            <w:tcW w:w="4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D5C7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European</w:t>
            </w:r>
          </w:p>
        </w:tc>
        <w:tc>
          <w:tcPr>
            <w:tcW w:w="19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74D2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</w:t>
            </w:r>
          </w:p>
        </w:tc>
        <w:tc>
          <w:tcPr>
            <w:tcW w:w="4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27CC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8243</w:t>
            </w:r>
          </w:p>
        </w:tc>
      </w:tr>
      <w:tr w14:paraId="49B66930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2883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ebi-a-GCST004442</w:t>
            </w:r>
          </w:p>
        </w:tc>
        <w:tc>
          <w:tcPr>
            <w:tcW w:w="146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0993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Interleukin-17 levels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0458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public</w:t>
            </w:r>
          </w:p>
        </w:tc>
        <w:tc>
          <w:tcPr>
            <w:tcW w:w="2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FBB5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</w:t>
            </w:r>
          </w:p>
        </w:tc>
        <w:tc>
          <w:tcPr>
            <w:tcW w:w="4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2207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</w:t>
            </w:r>
          </w:p>
        </w:tc>
        <w:tc>
          <w:tcPr>
            <w:tcW w:w="2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CA18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</w:t>
            </w:r>
          </w:p>
        </w:tc>
        <w:tc>
          <w:tcPr>
            <w:tcW w:w="4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2BBE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27989323</w:t>
            </w:r>
          </w:p>
        </w:tc>
        <w:tc>
          <w:tcPr>
            <w:tcW w:w="4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AC51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European</w:t>
            </w:r>
          </w:p>
        </w:tc>
        <w:tc>
          <w:tcPr>
            <w:tcW w:w="19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BD02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</w:t>
            </w:r>
          </w:p>
        </w:tc>
        <w:tc>
          <w:tcPr>
            <w:tcW w:w="4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5AFA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7760</w:t>
            </w:r>
          </w:p>
        </w:tc>
      </w:tr>
      <w:tr w14:paraId="69407242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E224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ebi-a-GCST004457</w:t>
            </w:r>
          </w:p>
        </w:tc>
        <w:tc>
          <w:tcPr>
            <w:tcW w:w="146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19DE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Growth-regulated protein alpha levels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5DDC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public</w:t>
            </w:r>
          </w:p>
        </w:tc>
        <w:tc>
          <w:tcPr>
            <w:tcW w:w="2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BF19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</w:t>
            </w:r>
          </w:p>
        </w:tc>
        <w:tc>
          <w:tcPr>
            <w:tcW w:w="4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EA83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</w:t>
            </w:r>
          </w:p>
        </w:tc>
        <w:tc>
          <w:tcPr>
            <w:tcW w:w="2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0AA3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</w:t>
            </w:r>
          </w:p>
        </w:tc>
        <w:tc>
          <w:tcPr>
            <w:tcW w:w="4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77E3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27989323</w:t>
            </w:r>
          </w:p>
        </w:tc>
        <w:tc>
          <w:tcPr>
            <w:tcW w:w="4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202A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European</w:t>
            </w:r>
          </w:p>
        </w:tc>
        <w:tc>
          <w:tcPr>
            <w:tcW w:w="19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8440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</w:t>
            </w:r>
          </w:p>
        </w:tc>
        <w:tc>
          <w:tcPr>
            <w:tcW w:w="4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47B8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</w:t>
            </w:r>
          </w:p>
        </w:tc>
      </w:tr>
      <w:tr w14:paraId="428A746D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FA7A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ebi-a-GCST004449</w:t>
            </w:r>
          </w:p>
        </w:tc>
        <w:tc>
          <w:tcPr>
            <w:tcW w:w="146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31C2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Hepatocyte growth factor levels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CE5E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public</w:t>
            </w:r>
          </w:p>
        </w:tc>
        <w:tc>
          <w:tcPr>
            <w:tcW w:w="2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FD4E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</w:t>
            </w:r>
          </w:p>
        </w:tc>
        <w:tc>
          <w:tcPr>
            <w:tcW w:w="4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C7E5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</w:t>
            </w:r>
          </w:p>
        </w:tc>
        <w:tc>
          <w:tcPr>
            <w:tcW w:w="2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7A22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</w:t>
            </w:r>
          </w:p>
        </w:tc>
        <w:tc>
          <w:tcPr>
            <w:tcW w:w="4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CF3F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27989323</w:t>
            </w:r>
          </w:p>
        </w:tc>
        <w:tc>
          <w:tcPr>
            <w:tcW w:w="4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124E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European</w:t>
            </w:r>
          </w:p>
        </w:tc>
        <w:tc>
          <w:tcPr>
            <w:tcW w:w="19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CA7E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</w:t>
            </w:r>
          </w:p>
        </w:tc>
        <w:tc>
          <w:tcPr>
            <w:tcW w:w="4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59C1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8292</w:t>
            </w:r>
          </w:p>
        </w:tc>
      </w:tr>
      <w:tr w14:paraId="00815142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812F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ebi-a-GCST004424</w:t>
            </w:r>
          </w:p>
        </w:tc>
        <w:tc>
          <w:tcPr>
            <w:tcW w:w="146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17CF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TRAIL levels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1783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public</w:t>
            </w:r>
          </w:p>
        </w:tc>
        <w:tc>
          <w:tcPr>
            <w:tcW w:w="2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7306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</w:t>
            </w:r>
          </w:p>
        </w:tc>
        <w:tc>
          <w:tcPr>
            <w:tcW w:w="4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0DEF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</w:t>
            </w:r>
          </w:p>
        </w:tc>
        <w:tc>
          <w:tcPr>
            <w:tcW w:w="2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6110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</w:t>
            </w:r>
          </w:p>
        </w:tc>
        <w:tc>
          <w:tcPr>
            <w:tcW w:w="4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BA51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27989323</w:t>
            </w:r>
          </w:p>
        </w:tc>
        <w:tc>
          <w:tcPr>
            <w:tcW w:w="4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FCC9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European</w:t>
            </w:r>
          </w:p>
        </w:tc>
        <w:tc>
          <w:tcPr>
            <w:tcW w:w="19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E2EF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</w:t>
            </w:r>
          </w:p>
        </w:tc>
        <w:tc>
          <w:tcPr>
            <w:tcW w:w="4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50F1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8186</w:t>
            </w:r>
          </w:p>
        </w:tc>
      </w:tr>
      <w:tr w14:paraId="1158F8FC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1629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ebi-a-GCST004446</w:t>
            </w:r>
          </w:p>
        </w:tc>
        <w:tc>
          <w:tcPr>
            <w:tcW w:w="146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FC9B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Interleukin-6 levels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44B8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public</w:t>
            </w:r>
          </w:p>
        </w:tc>
        <w:tc>
          <w:tcPr>
            <w:tcW w:w="2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574A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</w:t>
            </w:r>
          </w:p>
        </w:tc>
        <w:tc>
          <w:tcPr>
            <w:tcW w:w="4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E3F2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</w:t>
            </w:r>
          </w:p>
        </w:tc>
        <w:tc>
          <w:tcPr>
            <w:tcW w:w="2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B709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</w:t>
            </w:r>
          </w:p>
        </w:tc>
        <w:tc>
          <w:tcPr>
            <w:tcW w:w="4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0593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27989323</w:t>
            </w:r>
          </w:p>
        </w:tc>
        <w:tc>
          <w:tcPr>
            <w:tcW w:w="4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6D9A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European</w:t>
            </w:r>
          </w:p>
        </w:tc>
        <w:tc>
          <w:tcPr>
            <w:tcW w:w="19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D535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</w:t>
            </w:r>
          </w:p>
        </w:tc>
        <w:tc>
          <w:tcPr>
            <w:tcW w:w="4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6C56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8189</w:t>
            </w:r>
          </w:p>
        </w:tc>
      </w:tr>
      <w:tr w14:paraId="4F1156F1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1B12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ebi-a-GCST004426</w:t>
            </w:r>
          </w:p>
        </w:tc>
        <w:tc>
          <w:tcPr>
            <w:tcW w:w="146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30EE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Tumor necrosis factor alpha levels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C384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public</w:t>
            </w:r>
          </w:p>
        </w:tc>
        <w:tc>
          <w:tcPr>
            <w:tcW w:w="2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583B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</w:t>
            </w:r>
          </w:p>
        </w:tc>
        <w:tc>
          <w:tcPr>
            <w:tcW w:w="4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A60D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</w:t>
            </w:r>
          </w:p>
        </w:tc>
        <w:tc>
          <w:tcPr>
            <w:tcW w:w="2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00B8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</w:t>
            </w:r>
          </w:p>
        </w:tc>
        <w:tc>
          <w:tcPr>
            <w:tcW w:w="4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F5C7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27989323</w:t>
            </w:r>
          </w:p>
        </w:tc>
        <w:tc>
          <w:tcPr>
            <w:tcW w:w="4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4FDF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European</w:t>
            </w:r>
          </w:p>
        </w:tc>
        <w:tc>
          <w:tcPr>
            <w:tcW w:w="19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4963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</w:t>
            </w:r>
          </w:p>
        </w:tc>
        <w:tc>
          <w:tcPr>
            <w:tcW w:w="4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51C4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3454</w:t>
            </w:r>
          </w:p>
        </w:tc>
      </w:tr>
      <w:tr w14:paraId="3C6F7DDB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C474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ebi-a-GCST004429</w:t>
            </w:r>
          </w:p>
        </w:tc>
        <w:tc>
          <w:tcPr>
            <w:tcW w:w="146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D113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Stem cell factor levels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B59F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public</w:t>
            </w:r>
          </w:p>
        </w:tc>
        <w:tc>
          <w:tcPr>
            <w:tcW w:w="2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6FBF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</w:t>
            </w:r>
          </w:p>
        </w:tc>
        <w:tc>
          <w:tcPr>
            <w:tcW w:w="4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547B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</w:t>
            </w:r>
          </w:p>
        </w:tc>
        <w:tc>
          <w:tcPr>
            <w:tcW w:w="2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7E02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</w:t>
            </w:r>
          </w:p>
        </w:tc>
        <w:tc>
          <w:tcPr>
            <w:tcW w:w="4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D13C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27989323</w:t>
            </w:r>
          </w:p>
        </w:tc>
        <w:tc>
          <w:tcPr>
            <w:tcW w:w="4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8181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European</w:t>
            </w:r>
          </w:p>
        </w:tc>
        <w:tc>
          <w:tcPr>
            <w:tcW w:w="19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81F3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</w:t>
            </w:r>
          </w:p>
        </w:tc>
        <w:tc>
          <w:tcPr>
            <w:tcW w:w="4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5043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8290</w:t>
            </w:r>
          </w:p>
        </w:tc>
      </w:tr>
      <w:tr w14:paraId="1E29836D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0C57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ebi-a-GCST004451</w:t>
            </w:r>
          </w:p>
        </w:tc>
        <w:tc>
          <w:tcPr>
            <w:tcW w:w="146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06E9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Interleukin-7 levels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78A8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public</w:t>
            </w:r>
          </w:p>
        </w:tc>
        <w:tc>
          <w:tcPr>
            <w:tcW w:w="2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A2CC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</w:t>
            </w:r>
          </w:p>
        </w:tc>
        <w:tc>
          <w:tcPr>
            <w:tcW w:w="4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3F1E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</w:t>
            </w:r>
          </w:p>
        </w:tc>
        <w:tc>
          <w:tcPr>
            <w:tcW w:w="2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C40D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</w:t>
            </w:r>
          </w:p>
        </w:tc>
        <w:tc>
          <w:tcPr>
            <w:tcW w:w="4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562D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27989323</w:t>
            </w:r>
          </w:p>
        </w:tc>
        <w:tc>
          <w:tcPr>
            <w:tcW w:w="4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F2F6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European</w:t>
            </w:r>
          </w:p>
        </w:tc>
        <w:tc>
          <w:tcPr>
            <w:tcW w:w="19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2809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</w:t>
            </w:r>
          </w:p>
        </w:tc>
        <w:tc>
          <w:tcPr>
            <w:tcW w:w="4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F184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3409</w:t>
            </w:r>
          </w:p>
        </w:tc>
      </w:tr>
      <w:tr w14:paraId="156904C5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336D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ebi-a-GCST004459</w:t>
            </w:r>
          </w:p>
        </w:tc>
        <w:tc>
          <w:tcPr>
            <w:tcW w:w="146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CC6E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Fibroblast growth factor basic levels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4D69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public</w:t>
            </w:r>
          </w:p>
        </w:tc>
        <w:tc>
          <w:tcPr>
            <w:tcW w:w="2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5991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</w:t>
            </w:r>
          </w:p>
        </w:tc>
        <w:tc>
          <w:tcPr>
            <w:tcW w:w="4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241C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</w:t>
            </w:r>
          </w:p>
        </w:tc>
        <w:tc>
          <w:tcPr>
            <w:tcW w:w="2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A294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</w:t>
            </w:r>
          </w:p>
        </w:tc>
        <w:tc>
          <w:tcPr>
            <w:tcW w:w="4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ED63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27989323</w:t>
            </w:r>
          </w:p>
        </w:tc>
        <w:tc>
          <w:tcPr>
            <w:tcW w:w="4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7DDA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European</w:t>
            </w:r>
          </w:p>
        </w:tc>
        <w:tc>
          <w:tcPr>
            <w:tcW w:w="19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E1CA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</w:t>
            </w:r>
          </w:p>
        </w:tc>
        <w:tc>
          <w:tcPr>
            <w:tcW w:w="4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6438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7565</w:t>
            </w:r>
          </w:p>
        </w:tc>
      </w:tr>
      <w:tr w14:paraId="0226E5D1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1139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ebi-a-GCST004435</w:t>
            </w:r>
          </w:p>
        </w:tc>
        <w:tc>
          <w:tcPr>
            <w:tcW w:w="146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8099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Monokine induced by gamma interferon levels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CAED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public</w:t>
            </w:r>
          </w:p>
        </w:tc>
        <w:tc>
          <w:tcPr>
            <w:tcW w:w="2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89E8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</w:t>
            </w:r>
          </w:p>
        </w:tc>
        <w:tc>
          <w:tcPr>
            <w:tcW w:w="4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F870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</w:t>
            </w:r>
          </w:p>
        </w:tc>
        <w:tc>
          <w:tcPr>
            <w:tcW w:w="2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4395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</w:t>
            </w:r>
          </w:p>
        </w:tc>
        <w:tc>
          <w:tcPr>
            <w:tcW w:w="4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F01C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27989323</w:t>
            </w:r>
          </w:p>
        </w:tc>
        <w:tc>
          <w:tcPr>
            <w:tcW w:w="4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D1A0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European</w:t>
            </w:r>
          </w:p>
        </w:tc>
        <w:tc>
          <w:tcPr>
            <w:tcW w:w="19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B497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</w:t>
            </w:r>
          </w:p>
        </w:tc>
        <w:tc>
          <w:tcPr>
            <w:tcW w:w="4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6C2C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3685</w:t>
            </w:r>
          </w:p>
        </w:tc>
      </w:tr>
      <w:tr w14:paraId="0CE106D6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124F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ebi-a-GCST004454</w:t>
            </w:r>
          </w:p>
        </w:tc>
        <w:tc>
          <w:tcPr>
            <w:tcW w:w="146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6517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Interleukin-2 receptor antagonist levels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C473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public</w:t>
            </w:r>
          </w:p>
        </w:tc>
        <w:tc>
          <w:tcPr>
            <w:tcW w:w="2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5DD9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</w:t>
            </w:r>
          </w:p>
        </w:tc>
        <w:tc>
          <w:tcPr>
            <w:tcW w:w="4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0BCE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</w:t>
            </w:r>
          </w:p>
        </w:tc>
        <w:tc>
          <w:tcPr>
            <w:tcW w:w="2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247A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</w:t>
            </w:r>
          </w:p>
        </w:tc>
        <w:tc>
          <w:tcPr>
            <w:tcW w:w="4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B35D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27989323</w:t>
            </w:r>
          </w:p>
        </w:tc>
        <w:tc>
          <w:tcPr>
            <w:tcW w:w="4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5CEC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European</w:t>
            </w:r>
          </w:p>
        </w:tc>
        <w:tc>
          <w:tcPr>
            <w:tcW w:w="19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978C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</w:t>
            </w:r>
          </w:p>
        </w:tc>
        <w:tc>
          <w:tcPr>
            <w:tcW w:w="4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E7AB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3677</w:t>
            </w:r>
          </w:p>
        </w:tc>
      </w:tr>
      <w:tr w14:paraId="52B3FD9D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4756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ebi-a-GCST004434</w:t>
            </w:r>
          </w:p>
        </w:tc>
        <w:tc>
          <w:tcPr>
            <w:tcW w:w="146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7626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Macrophage inflammatory protein 1a levels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1C33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public</w:t>
            </w:r>
          </w:p>
        </w:tc>
        <w:tc>
          <w:tcPr>
            <w:tcW w:w="2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9783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</w:t>
            </w:r>
          </w:p>
        </w:tc>
        <w:tc>
          <w:tcPr>
            <w:tcW w:w="4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7DFE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</w:t>
            </w:r>
          </w:p>
        </w:tc>
        <w:tc>
          <w:tcPr>
            <w:tcW w:w="2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FC27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</w:t>
            </w:r>
          </w:p>
        </w:tc>
        <w:tc>
          <w:tcPr>
            <w:tcW w:w="4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BA59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27989323</w:t>
            </w:r>
          </w:p>
        </w:tc>
        <w:tc>
          <w:tcPr>
            <w:tcW w:w="4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DA76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European</w:t>
            </w:r>
          </w:p>
        </w:tc>
        <w:tc>
          <w:tcPr>
            <w:tcW w:w="19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D34F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</w:t>
            </w:r>
          </w:p>
        </w:tc>
        <w:tc>
          <w:tcPr>
            <w:tcW w:w="4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D188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</w:t>
            </w:r>
          </w:p>
        </w:tc>
      </w:tr>
      <w:tr w14:paraId="65E52453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4762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ebi-a-GCST004448</w:t>
            </w:r>
          </w:p>
        </w:tc>
        <w:tc>
          <w:tcPr>
            <w:tcW w:w="146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9504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Interleukin-1-beta levels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B177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public</w:t>
            </w:r>
          </w:p>
        </w:tc>
        <w:tc>
          <w:tcPr>
            <w:tcW w:w="2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31F3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</w:t>
            </w:r>
          </w:p>
        </w:tc>
        <w:tc>
          <w:tcPr>
            <w:tcW w:w="4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174F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</w:t>
            </w:r>
          </w:p>
        </w:tc>
        <w:tc>
          <w:tcPr>
            <w:tcW w:w="2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BF05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</w:t>
            </w:r>
          </w:p>
        </w:tc>
        <w:tc>
          <w:tcPr>
            <w:tcW w:w="4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D206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27989323</w:t>
            </w:r>
          </w:p>
        </w:tc>
        <w:tc>
          <w:tcPr>
            <w:tcW w:w="4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F82B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European</w:t>
            </w:r>
          </w:p>
        </w:tc>
        <w:tc>
          <w:tcPr>
            <w:tcW w:w="19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7981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</w:t>
            </w:r>
          </w:p>
        </w:tc>
        <w:tc>
          <w:tcPr>
            <w:tcW w:w="4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553C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3309</w:t>
            </w:r>
          </w:p>
        </w:tc>
      </w:tr>
      <w:tr w14:paraId="517032FD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6A53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ebi-a-GCST004430</w:t>
            </w:r>
          </w:p>
        </w:tc>
        <w:tc>
          <w:tcPr>
            <w:tcW w:w="146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A3FE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Interleukin-16 levels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348D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public</w:t>
            </w:r>
          </w:p>
        </w:tc>
        <w:tc>
          <w:tcPr>
            <w:tcW w:w="2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795E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</w:t>
            </w:r>
          </w:p>
        </w:tc>
        <w:tc>
          <w:tcPr>
            <w:tcW w:w="4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C02B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</w:t>
            </w:r>
          </w:p>
        </w:tc>
        <w:tc>
          <w:tcPr>
            <w:tcW w:w="2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2668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</w:t>
            </w:r>
          </w:p>
        </w:tc>
        <w:tc>
          <w:tcPr>
            <w:tcW w:w="4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2CA5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27989323</w:t>
            </w:r>
          </w:p>
        </w:tc>
        <w:tc>
          <w:tcPr>
            <w:tcW w:w="4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43F9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European</w:t>
            </w:r>
          </w:p>
        </w:tc>
        <w:tc>
          <w:tcPr>
            <w:tcW w:w="19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3025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</w:t>
            </w:r>
          </w:p>
        </w:tc>
        <w:tc>
          <w:tcPr>
            <w:tcW w:w="4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6910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3483</w:t>
            </w:r>
          </w:p>
        </w:tc>
      </w:tr>
      <w:tr w14:paraId="4995C390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F6F5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ebi-a-GCST004447</w:t>
            </w:r>
          </w:p>
        </w:tc>
        <w:tc>
          <w:tcPr>
            <w:tcW w:w="146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DE2E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Interleukin-1-receptor antagonist levels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EE21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public</w:t>
            </w:r>
          </w:p>
        </w:tc>
        <w:tc>
          <w:tcPr>
            <w:tcW w:w="2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327E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</w:t>
            </w:r>
          </w:p>
        </w:tc>
        <w:tc>
          <w:tcPr>
            <w:tcW w:w="4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3CF7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</w:t>
            </w:r>
          </w:p>
        </w:tc>
        <w:tc>
          <w:tcPr>
            <w:tcW w:w="2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5295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</w:t>
            </w:r>
          </w:p>
        </w:tc>
        <w:tc>
          <w:tcPr>
            <w:tcW w:w="4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6838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27989323</w:t>
            </w:r>
          </w:p>
        </w:tc>
        <w:tc>
          <w:tcPr>
            <w:tcW w:w="4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F91E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European</w:t>
            </w:r>
          </w:p>
        </w:tc>
        <w:tc>
          <w:tcPr>
            <w:tcW w:w="19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ECF2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</w:t>
            </w:r>
          </w:p>
        </w:tc>
        <w:tc>
          <w:tcPr>
            <w:tcW w:w="4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1F00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3638</w:t>
            </w:r>
          </w:p>
        </w:tc>
      </w:tr>
      <w:tr w14:paraId="60A1948C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6C89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ebi-a-GCST004445</w:t>
            </w:r>
          </w:p>
        </w:tc>
        <w:tc>
          <w:tcPr>
            <w:tcW w:w="146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117A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Interleukin-8 levels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753F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public</w:t>
            </w:r>
          </w:p>
        </w:tc>
        <w:tc>
          <w:tcPr>
            <w:tcW w:w="2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CE46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</w:t>
            </w:r>
          </w:p>
        </w:tc>
        <w:tc>
          <w:tcPr>
            <w:tcW w:w="4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E9D2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</w:t>
            </w:r>
          </w:p>
        </w:tc>
        <w:tc>
          <w:tcPr>
            <w:tcW w:w="2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A5E6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</w:t>
            </w:r>
          </w:p>
        </w:tc>
        <w:tc>
          <w:tcPr>
            <w:tcW w:w="4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5A59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27989323</w:t>
            </w:r>
          </w:p>
        </w:tc>
        <w:tc>
          <w:tcPr>
            <w:tcW w:w="4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12AB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European</w:t>
            </w:r>
          </w:p>
        </w:tc>
        <w:tc>
          <w:tcPr>
            <w:tcW w:w="19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5325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</w:t>
            </w:r>
          </w:p>
        </w:tc>
        <w:tc>
          <w:tcPr>
            <w:tcW w:w="4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ADB6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3526</w:t>
            </w:r>
          </w:p>
        </w:tc>
      </w:tr>
      <w:tr w14:paraId="65DCE633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7DF9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ebi-a-GCST004453</w:t>
            </w:r>
          </w:p>
        </w:tc>
        <w:tc>
          <w:tcPr>
            <w:tcW w:w="146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1971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Interleukin-4 levels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71A7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public</w:t>
            </w:r>
          </w:p>
        </w:tc>
        <w:tc>
          <w:tcPr>
            <w:tcW w:w="2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246F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</w:t>
            </w:r>
          </w:p>
        </w:tc>
        <w:tc>
          <w:tcPr>
            <w:tcW w:w="4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029C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</w:t>
            </w:r>
          </w:p>
        </w:tc>
        <w:tc>
          <w:tcPr>
            <w:tcW w:w="2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3EFE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</w:t>
            </w:r>
          </w:p>
        </w:tc>
        <w:tc>
          <w:tcPr>
            <w:tcW w:w="4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A18F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27989323</w:t>
            </w:r>
          </w:p>
        </w:tc>
        <w:tc>
          <w:tcPr>
            <w:tcW w:w="4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6467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European</w:t>
            </w:r>
          </w:p>
        </w:tc>
        <w:tc>
          <w:tcPr>
            <w:tcW w:w="19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98C0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</w:t>
            </w:r>
          </w:p>
        </w:tc>
        <w:tc>
          <w:tcPr>
            <w:tcW w:w="4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8928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8124</w:t>
            </w:r>
          </w:p>
        </w:tc>
      </w:tr>
      <w:tr w14:paraId="23381C59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B484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ebi-a-GCST004427</w:t>
            </w:r>
          </w:p>
        </w:tc>
        <w:tc>
          <w:tcPr>
            <w:tcW w:w="146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58C5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Stromal-cell-derived factor 1 alpha levels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B8FB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public</w:t>
            </w:r>
          </w:p>
        </w:tc>
        <w:tc>
          <w:tcPr>
            <w:tcW w:w="2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EC7D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</w:t>
            </w:r>
          </w:p>
        </w:tc>
        <w:tc>
          <w:tcPr>
            <w:tcW w:w="4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4B5B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</w:t>
            </w:r>
          </w:p>
        </w:tc>
        <w:tc>
          <w:tcPr>
            <w:tcW w:w="2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56AA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</w:t>
            </w:r>
          </w:p>
        </w:tc>
        <w:tc>
          <w:tcPr>
            <w:tcW w:w="4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197D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27989323</w:t>
            </w:r>
          </w:p>
        </w:tc>
        <w:tc>
          <w:tcPr>
            <w:tcW w:w="4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A95E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European</w:t>
            </w:r>
          </w:p>
        </w:tc>
        <w:tc>
          <w:tcPr>
            <w:tcW w:w="19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B832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</w:t>
            </w:r>
          </w:p>
        </w:tc>
        <w:tc>
          <w:tcPr>
            <w:tcW w:w="4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F5DA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5998</w:t>
            </w:r>
          </w:p>
        </w:tc>
      </w:tr>
      <w:tr w14:paraId="3C60D525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8C44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ebi-a-GCST004443</w:t>
            </w:r>
          </w:p>
        </w:tc>
        <w:tc>
          <w:tcPr>
            <w:tcW w:w="146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8A16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Interleukin-13 levels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AB24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public</w:t>
            </w:r>
          </w:p>
        </w:tc>
        <w:tc>
          <w:tcPr>
            <w:tcW w:w="2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7723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</w:t>
            </w:r>
          </w:p>
        </w:tc>
        <w:tc>
          <w:tcPr>
            <w:tcW w:w="4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398D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</w:t>
            </w:r>
          </w:p>
        </w:tc>
        <w:tc>
          <w:tcPr>
            <w:tcW w:w="2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96FD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</w:t>
            </w:r>
          </w:p>
        </w:tc>
        <w:tc>
          <w:tcPr>
            <w:tcW w:w="4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AE48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27989323</w:t>
            </w:r>
          </w:p>
        </w:tc>
        <w:tc>
          <w:tcPr>
            <w:tcW w:w="4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259C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European</w:t>
            </w:r>
          </w:p>
        </w:tc>
        <w:tc>
          <w:tcPr>
            <w:tcW w:w="19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415E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</w:t>
            </w:r>
          </w:p>
        </w:tc>
        <w:tc>
          <w:tcPr>
            <w:tcW w:w="4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88AA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3557</w:t>
            </w:r>
          </w:p>
        </w:tc>
      </w:tr>
      <w:tr w14:paraId="1B844CE1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7F7D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ebi-a-GCST004440</w:t>
            </w:r>
          </w:p>
        </w:tc>
        <w:tc>
          <w:tcPr>
            <w:tcW w:w="146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22AC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Interferon gamma-induced protein 10 levels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8851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public</w:t>
            </w:r>
          </w:p>
        </w:tc>
        <w:tc>
          <w:tcPr>
            <w:tcW w:w="2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6FA1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</w:t>
            </w:r>
          </w:p>
        </w:tc>
        <w:tc>
          <w:tcPr>
            <w:tcW w:w="4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E221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</w:t>
            </w:r>
          </w:p>
        </w:tc>
        <w:tc>
          <w:tcPr>
            <w:tcW w:w="2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EC8A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</w:t>
            </w:r>
          </w:p>
        </w:tc>
        <w:tc>
          <w:tcPr>
            <w:tcW w:w="4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5718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27989323</w:t>
            </w:r>
          </w:p>
        </w:tc>
        <w:tc>
          <w:tcPr>
            <w:tcW w:w="4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DDE0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European</w:t>
            </w:r>
          </w:p>
        </w:tc>
        <w:tc>
          <w:tcPr>
            <w:tcW w:w="19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F61C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</w:t>
            </w:r>
          </w:p>
        </w:tc>
        <w:tc>
          <w:tcPr>
            <w:tcW w:w="4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6098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3685</w:t>
            </w:r>
          </w:p>
        </w:tc>
      </w:tr>
      <w:tr w14:paraId="5366191B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E160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ebi-a-GCST004439</w:t>
            </w:r>
          </w:p>
        </w:tc>
        <w:tc>
          <w:tcPr>
            <w:tcW w:w="146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EDE9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Interleukin-12p70 levels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55DF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public</w:t>
            </w:r>
          </w:p>
        </w:tc>
        <w:tc>
          <w:tcPr>
            <w:tcW w:w="2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52C1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</w:t>
            </w:r>
          </w:p>
        </w:tc>
        <w:tc>
          <w:tcPr>
            <w:tcW w:w="4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AB68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</w:t>
            </w:r>
          </w:p>
        </w:tc>
        <w:tc>
          <w:tcPr>
            <w:tcW w:w="2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BCAA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</w:t>
            </w:r>
          </w:p>
        </w:tc>
        <w:tc>
          <w:tcPr>
            <w:tcW w:w="4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82B3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27989323</w:t>
            </w:r>
          </w:p>
        </w:tc>
        <w:tc>
          <w:tcPr>
            <w:tcW w:w="4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CDE3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European</w:t>
            </w:r>
          </w:p>
        </w:tc>
        <w:tc>
          <w:tcPr>
            <w:tcW w:w="19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4627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</w:t>
            </w:r>
          </w:p>
        </w:tc>
        <w:tc>
          <w:tcPr>
            <w:tcW w:w="4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D872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8270</w:t>
            </w:r>
          </w:p>
        </w:tc>
      </w:tr>
      <w:tr w14:paraId="649A7B3B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E282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ebi-a-GCST004423</w:t>
            </w:r>
          </w:p>
        </w:tc>
        <w:tc>
          <w:tcPr>
            <w:tcW w:w="146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5DC0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Macrophage Migration Inhibitory Factor levels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00FD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public</w:t>
            </w:r>
          </w:p>
        </w:tc>
        <w:tc>
          <w:tcPr>
            <w:tcW w:w="2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3BEF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</w:t>
            </w:r>
          </w:p>
        </w:tc>
        <w:tc>
          <w:tcPr>
            <w:tcW w:w="4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5BE3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</w:t>
            </w:r>
          </w:p>
        </w:tc>
        <w:tc>
          <w:tcPr>
            <w:tcW w:w="2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DD5F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</w:t>
            </w:r>
          </w:p>
        </w:tc>
        <w:tc>
          <w:tcPr>
            <w:tcW w:w="4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631B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27989323</w:t>
            </w:r>
          </w:p>
        </w:tc>
        <w:tc>
          <w:tcPr>
            <w:tcW w:w="4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90E1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European</w:t>
            </w:r>
          </w:p>
        </w:tc>
        <w:tc>
          <w:tcPr>
            <w:tcW w:w="19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A527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</w:t>
            </w:r>
          </w:p>
        </w:tc>
        <w:tc>
          <w:tcPr>
            <w:tcW w:w="4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C565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3494</w:t>
            </w:r>
          </w:p>
        </w:tc>
      </w:tr>
      <w:tr w14:paraId="4A2F73C8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6EAA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ebi-a-GCST004431</w:t>
            </w:r>
          </w:p>
        </w:tc>
        <w:tc>
          <w:tcPr>
            <w:tcW w:w="146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316D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RANTES levels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DB74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public</w:t>
            </w:r>
          </w:p>
        </w:tc>
        <w:tc>
          <w:tcPr>
            <w:tcW w:w="2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7905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</w:t>
            </w:r>
          </w:p>
        </w:tc>
        <w:tc>
          <w:tcPr>
            <w:tcW w:w="4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F304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</w:t>
            </w:r>
          </w:p>
        </w:tc>
        <w:tc>
          <w:tcPr>
            <w:tcW w:w="2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28C0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</w:t>
            </w:r>
          </w:p>
        </w:tc>
        <w:tc>
          <w:tcPr>
            <w:tcW w:w="4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4C6B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27989323</w:t>
            </w:r>
          </w:p>
        </w:tc>
        <w:tc>
          <w:tcPr>
            <w:tcW w:w="4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269E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European</w:t>
            </w:r>
          </w:p>
        </w:tc>
        <w:tc>
          <w:tcPr>
            <w:tcW w:w="19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D1DF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</w:t>
            </w:r>
          </w:p>
        </w:tc>
        <w:tc>
          <w:tcPr>
            <w:tcW w:w="4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5C8B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3421</w:t>
            </w:r>
          </w:p>
        </w:tc>
      </w:tr>
      <w:tr w14:paraId="6A12BE5E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AAE6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ebi-a-GCST004458</w:t>
            </w:r>
          </w:p>
        </w:tc>
        <w:tc>
          <w:tcPr>
            <w:tcW w:w="146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E2A6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Granulocyte-colony stimulating factor levels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697A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public</w:t>
            </w:r>
          </w:p>
        </w:tc>
        <w:tc>
          <w:tcPr>
            <w:tcW w:w="2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7F83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</w:t>
            </w:r>
          </w:p>
        </w:tc>
        <w:tc>
          <w:tcPr>
            <w:tcW w:w="4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3FFF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</w:t>
            </w:r>
          </w:p>
        </w:tc>
        <w:tc>
          <w:tcPr>
            <w:tcW w:w="2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079B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</w:t>
            </w:r>
          </w:p>
        </w:tc>
        <w:tc>
          <w:tcPr>
            <w:tcW w:w="4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E72F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27989323</w:t>
            </w:r>
          </w:p>
        </w:tc>
        <w:tc>
          <w:tcPr>
            <w:tcW w:w="4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8D32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European</w:t>
            </w:r>
          </w:p>
        </w:tc>
        <w:tc>
          <w:tcPr>
            <w:tcW w:w="19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0436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</w:t>
            </w:r>
          </w:p>
        </w:tc>
        <w:tc>
          <w:tcPr>
            <w:tcW w:w="4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9E0D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7904</w:t>
            </w:r>
          </w:p>
        </w:tc>
      </w:tr>
      <w:tr w14:paraId="7ADFFDD0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CFE3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ebi-a-GCST004450</w:t>
            </w:r>
          </w:p>
        </w:tc>
        <w:tc>
          <w:tcPr>
            <w:tcW w:w="146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EACB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Interleukin-9 levels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896B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public</w:t>
            </w:r>
          </w:p>
        </w:tc>
        <w:tc>
          <w:tcPr>
            <w:tcW w:w="2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89D0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</w:t>
            </w:r>
          </w:p>
        </w:tc>
        <w:tc>
          <w:tcPr>
            <w:tcW w:w="4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6095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</w:t>
            </w:r>
          </w:p>
        </w:tc>
        <w:tc>
          <w:tcPr>
            <w:tcW w:w="2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45E9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</w:t>
            </w:r>
          </w:p>
        </w:tc>
        <w:tc>
          <w:tcPr>
            <w:tcW w:w="4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3758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27989323</w:t>
            </w:r>
          </w:p>
        </w:tc>
        <w:tc>
          <w:tcPr>
            <w:tcW w:w="4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0397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European</w:t>
            </w:r>
          </w:p>
        </w:tc>
        <w:tc>
          <w:tcPr>
            <w:tcW w:w="19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25C1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</w:t>
            </w:r>
          </w:p>
        </w:tc>
        <w:tc>
          <w:tcPr>
            <w:tcW w:w="4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5875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3634</w:t>
            </w:r>
          </w:p>
        </w:tc>
      </w:tr>
      <w:tr w14:paraId="63FDE686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CC75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ebi-a-GCST004456</w:t>
            </w:r>
          </w:p>
        </w:tc>
        <w:tc>
          <w:tcPr>
            <w:tcW w:w="146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4CEF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Interferon gamma levels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B299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public</w:t>
            </w:r>
          </w:p>
        </w:tc>
        <w:tc>
          <w:tcPr>
            <w:tcW w:w="2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9F1F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</w:t>
            </w:r>
          </w:p>
        </w:tc>
        <w:tc>
          <w:tcPr>
            <w:tcW w:w="4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65A2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</w:t>
            </w:r>
          </w:p>
        </w:tc>
        <w:tc>
          <w:tcPr>
            <w:tcW w:w="2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8E2B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</w:t>
            </w:r>
          </w:p>
        </w:tc>
        <w:tc>
          <w:tcPr>
            <w:tcW w:w="4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9B5B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27989323</w:t>
            </w:r>
          </w:p>
        </w:tc>
        <w:tc>
          <w:tcPr>
            <w:tcW w:w="4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F1D3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European</w:t>
            </w:r>
          </w:p>
        </w:tc>
        <w:tc>
          <w:tcPr>
            <w:tcW w:w="19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468D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</w:t>
            </w:r>
          </w:p>
        </w:tc>
        <w:tc>
          <w:tcPr>
            <w:tcW w:w="4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3A88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7701</w:t>
            </w:r>
          </w:p>
        </w:tc>
      </w:tr>
      <w:tr w14:paraId="495560B3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5210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ebi-a-GCST004425</w:t>
            </w:r>
          </w:p>
        </w:tc>
        <w:tc>
          <w:tcPr>
            <w:tcW w:w="146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0C79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Tumor necrosis factor beta levels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5760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public</w:t>
            </w:r>
          </w:p>
        </w:tc>
        <w:tc>
          <w:tcPr>
            <w:tcW w:w="2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9159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</w:t>
            </w:r>
          </w:p>
        </w:tc>
        <w:tc>
          <w:tcPr>
            <w:tcW w:w="4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D888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</w:t>
            </w:r>
          </w:p>
        </w:tc>
        <w:tc>
          <w:tcPr>
            <w:tcW w:w="2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2354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</w:t>
            </w:r>
          </w:p>
        </w:tc>
        <w:tc>
          <w:tcPr>
            <w:tcW w:w="4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8630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27989323</w:t>
            </w:r>
          </w:p>
        </w:tc>
        <w:tc>
          <w:tcPr>
            <w:tcW w:w="4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364F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European</w:t>
            </w:r>
          </w:p>
        </w:tc>
        <w:tc>
          <w:tcPr>
            <w:tcW w:w="19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FB89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</w:t>
            </w:r>
          </w:p>
        </w:tc>
        <w:tc>
          <w:tcPr>
            <w:tcW w:w="4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B0F9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1559</w:t>
            </w:r>
          </w:p>
        </w:tc>
      </w:tr>
      <w:tr w14:paraId="2A66098A">
        <w:tblPrEx>
          <w:tblBorders>
            <w:top w:val="single" w:color="auto" w:sz="18" w:space="0"/>
            <w:left w:val="none" w:color="auto" w:sz="0" w:space="0"/>
            <w:bottom w:val="single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4F47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ebi-a-GCST004444</w:t>
            </w:r>
          </w:p>
        </w:tc>
        <w:tc>
          <w:tcPr>
            <w:tcW w:w="146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C765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Interleukin-10 levels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4C2E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public</w:t>
            </w:r>
          </w:p>
        </w:tc>
        <w:tc>
          <w:tcPr>
            <w:tcW w:w="2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C6E3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</w:t>
            </w:r>
          </w:p>
        </w:tc>
        <w:tc>
          <w:tcPr>
            <w:tcW w:w="41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3800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</w:t>
            </w:r>
          </w:p>
        </w:tc>
        <w:tc>
          <w:tcPr>
            <w:tcW w:w="2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7283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</w:t>
            </w:r>
          </w:p>
        </w:tc>
        <w:tc>
          <w:tcPr>
            <w:tcW w:w="4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0B1D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27989323</w:t>
            </w:r>
          </w:p>
        </w:tc>
        <w:tc>
          <w:tcPr>
            <w:tcW w:w="4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F7AE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European</w:t>
            </w:r>
          </w:p>
        </w:tc>
        <w:tc>
          <w:tcPr>
            <w:tcW w:w="19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EC7E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</w:t>
            </w:r>
          </w:p>
        </w:tc>
        <w:tc>
          <w:tcPr>
            <w:tcW w:w="4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D5F0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7681</w:t>
            </w:r>
          </w:p>
        </w:tc>
      </w:tr>
    </w:tbl>
    <w:p w14:paraId="1362435A">
      <w:pPr>
        <w:rPr>
          <w:rFonts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sectPr>
          <w:pgSz w:w="16838" w:h="11906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106BAEA5">
      <w:pPr>
        <w:tabs>
          <w:tab w:val="left" w:pos="637"/>
        </w:tabs>
        <w:bidi w:val="0"/>
        <w:ind w:left="280" w:hanging="280" w:hangingChars="100"/>
        <w:jc w:val="left"/>
        <w:rPr>
          <w:rFonts w:hint="default" w:ascii="Times New Roman" w:hAnsi="Times New Roman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"C:/Users/LX/Desktop/降重6-21 Anonymized Main Document.docx" \l "SM1" </w:instrText>
      </w:r>
      <w:r>
        <w:rPr>
          <w:rFonts w:hint="default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default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Supplementary</w:t>
      </w:r>
      <w:r>
        <w:rPr>
          <w:rFonts w:hint="default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Table 2.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The GWAS summary information of blood lipids</w:t>
      </w:r>
    </w:p>
    <w:p w14:paraId="209ABC38">
      <w:pPr>
        <w:tabs>
          <w:tab w:val="left" w:pos="637"/>
        </w:tabs>
        <w:bidi w:val="0"/>
        <w:ind w:left="280" w:hanging="280" w:hangingChars="100"/>
        <w:jc w:val="left"/>
        <w:rPr>
          <w:rFonts w:hint="default" w:ascii="Times New Roman" w:hAnsi="Times New Roman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8"/>
        <w:tblW w:w="4190" w:type="pct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11"/>
        <w:gridCol w:w="2861"/>
        <w:gridCol w:w="1956"/>
        <w:gridCol w:w="1956"/>
        <w:gridCol w:w="2094"/>
      </w:tblGrid>
      <w:tr w14:paraId="297AAA4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267" w:type="pct"/>
            <w:tcBorders>
              <w:top w:val="single" w:color="auto" w:sz="12" w:space="0"/>
              <w:left w:val="nil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  <w:noWrap/>
          </w:tcPr>
          <w:p w14:paraId="23EE6E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Trait</w:t>
            </w:r>
          </w:p>
        </w:tc>
        <w:tc>
          <w:tcPr>
            <w:tcW w:w="1204" w:type="pct"/>
            <w:tcBorders>
              <w:top w:val="single" w:color="auto" w:sz="12" w:space="0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  <w:noWrap/>
          </w:tcPr>
          <w:p w14:paraId="617ADE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Build</w:t>
            </w:r>
          </w:p>
        </w:tc>
        <w:tc>
          <w:tcPr>
            <w:tcW w:w="823" w:type="pct"/>
            <w:tcBorders>
              <w:top w:val="single" w:color="auto" w:sz="12" w:space="0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  <w:noWrap/>
          </w:tcPr>
          <w:p w14:paraId="647D4B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PMID</w:t>
            </w:r>
          </w:p>
        </w:tc>
        <w:tc>
          <w:tcPr>
            <w:tcW w:w="823" w:type="pct"/>
            <w:tcBorders>
              <w:top w:val="single" w:color="auto" w:sz="12" w:space="0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  <w:noWrap/>
          </w:tcPr>
          <w:p w14:paraId="192CE1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nsnp</w:t>
            </w:r>
          </w:p>
        </w:tc>
        <w:tc>
          <w:tcPr>
            <w:tcW w:w="881" w:type="pct"/>
            <w:tcBorders>
              <w:top w:val="single" w:color="auto" w:sz="12" w:space="0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  <w:noWrap/>
          </w:tcPr>
          <w:p w14:paraId="62FFF4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Population</w:t>
            </w:r>
          </w:p>
        </w:tc>
      </w:tr>
      <w:tr w14:paraId="50BF78B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267" w:type="pct"/>
            <w:noWrap/>
          </w:tcPr>
          <w:p w14:paraId="0A9A9756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Autospacing="0" w:line="12" w:lineRule="atLeast"/>
              <w:ind w:left="0" w:right="0" w:firstLine="0"/>
              <w:jc w:val="center"/>
              <w:rPr>
                <w:rFonts w:hint="default"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HDL-C</w:t>
            </w:r>
          </w:p>
        </w:tc>
        <w:tc>
          <w:tcPr>
            <w:tcW w:w="1204" w:type="pct"/>
            <w:noWrap/>
          </w:tcPr>
          <w:p w14:paraId="3081BF5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GLGC</w:t>
            </w:r>
          </w:p>
        </w:tc>
        <w:tc>
          <w:tcPr>
            <w:tcW w:w="823" w:type="pct"/>
            <w:noWrap/>
          </w:tcPr>
          <w:p w14:paraId="6E8D7EE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29083407</w:t>
            </w:r>
          </w:p>
        </w:tc>
        <w:tc>
          <w:tcPr>
            <w:tcW w:w="823" w:type="pct"/>
            <w:noWrap/>
          </w:tcPr>
          <w:p w14:paraId="37007D8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242276</w:t>
            </w:r>
          </w:p>
        </w:tc>
        <w:tc>
          <w:tcPr>
            <w:tcW w:w="881" w:type="pct"/>
            <w:noWrap/>
          </w:tcPr>
          <w:p w14:paraId="676CE8E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European</w:t>
            </w:r>
          </w:p>
        </w:tc>
      </w:tr>
      <w:tr w14:paraId="44A9B04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267" w:type="pct"/>
            <w:noWrap/>
          </w:tcPr>
          <w:p w14:paraId="71DA4712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Autospacing="0" w:line="12" w:lineRule="atLeast"/>
              <w:ind w:left="0" w:right="0" w:firstLine="0"/>
              <w:jc w:val="center"/>
              <w:rPr>
                <w:rFonts w:hint="default"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LDL-C</w:t>
            </w:r>
          </w:p>
        </w:tc>
        <w:tc>
          <w:tcPr>
            <w:tcW w:w="1204" w:type="pct"/>
            <w:noWrap/>
          </w:tcPr>
          <w:p w14:paraId="379767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GLGC</w:t>
            </w:r>
          </w:p>
        </w:tc>
        <w:tc>
          <w:tcPr>
            <w:tcW w:w="823" w:type="pct"/>
            <w:noWrap/>
          </w:tcPr>
          <w:p w14:paraId="3C41A2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29083407</w:t>
            </w:r>
          </w:p>
        </w:tc>
        <w:tc>
          <w:tcPr>
            <w:tcW w:w="823" w:type="pct"/>
            <w:noWrap/>
          </w:tcPr>
          <w:p w14:paraId="4904DA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242276</w:t>
            </w:r>
          </w:p>
        </w:tc>
        <w:tc>
          <w:tcPr>
            <w:tcW w:w="881" w:type="pct"/>
            <w:noWrap/>
          </w:tcPr>
          <w:p w14:paraId="380580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European</w:t>
            </w:r>
          </w:p>
        </w:tc>
      </w:tr>
      <w:tr w14:paraId="46DF36A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67" w:type="pct"/>
            <w:noWrap/>
          </w:tcPr>
          <w:p w14:paraId="6850E607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Autospacing="0" w:line="12" w:lineRule="atLeast"/>
              <w:ind w:left="0" w:right="0" w:firstLine="0"/>
              <w:jc w:val="center"/>
              <w:rPr>
                <w:rFonts w:hint="eastAsia"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TC</w:t>
            </w:r>
          </w:p>
        </w:tc>
        <w:tc>
          <w:tcPr>
            <w:tcW w:w="1204" w:type="pct"/>
            <w:noWrap/>
          </w:tcPr>
          <w:p w14:paraId="50CE98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GLGC</w:t>
            </w:r>
          </w:p>
        </w:tc>
        <w:tc>
          <w:tcPr>
            <w:tcW w:w="823" w:type="pct"/>
            <w:noWrap/>
          </w:tcPr>
          <w:p w14:paraId="52352D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29083407</w:t>
            </w:r>
          </w:p>
        </w:tc>
        <w:tc>
          <w:tcPr>
            <w:tcW w:w="823" w:type="pct"/>
            <w:noWrap/>
          </w:tcPr>
          <w:p w14:paraId="6D5754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242279</w:t>
            </w:r>
          </w:p>
        </w:tc>
        <w:tc>
          <w:tcPr>
            <w:tcW w:w="881" w:type="pct"/>
            <w:noWrap/>
          </w:tcPr>
          <w:p w14:paraId="0D6B50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European</w:t>
            </w:r>
          </w:p>
        </w:tc>
      </w:tr>
      <w:tr w14:paraId="1ADDACB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267" w:type="pct"/>
            <w:noWrap/>
          </w:tcPr>
          <w:p w14:paraId="6CEF3035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Autospacing="0" w:line="12" w:lineRule="atLeast"/>
              <w:ind w:left="0" w:right="0" w:firstLine="0"/>
              <w:jc w:val="center"/>
              <w:rPr>
                <w:rFonts w:hint="eastAsia"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TG</w:t>
            </w:r>
          </w:p>
        </w:tc>
        <w:tc>
          <w:tcPr>
            <w:tcW w:w="1204" w:type="pct"/>
            <w:noWrap/>
          </w:tcPr>
          <w:p w14:paraId="611002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GLGC</w:t>
            </w:r>
          </w:p>
        </w:tc>
        <w:tc>
          <w:tcPr>
            <w:tcW w:w="823" w:type="pct"/>
            <w:noWrap/>
          </w:tcPr>
          <w:p w14:paraId="28FB6B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29083407</w:t>
            </w:r>
          </w:p>
        </w:tc>
        <w:tc>
          <w:tcPr>
            <w:tcW w:w="823" w:type="pct"/>
            <w:noWrap/>
          </w:tcPr>
          <w:p w14:paraId="792082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242267</w:t>
            </w:r>
          </w:p>
        </w:tc>
        <w:tc>
          <w:tcPr>
            <w:tcW w:w="881" w:type="pct"/>
            <w:noWrap/>
          </w:tcPr>
          <w:p w14:paraId="2FA284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European</w:t>
            </w:r>
          </w:p>
        </w:tc>
      </w:tr>
    </w:tbl>
    <w:p w14:paraId="03AAC3CB">
      <w:pPr>
        <w:tabs>
          <w:tab w:val="left" w:pos="637"/>
        </w:tabs>
        <w:bidi w:val="0"/>
        <w:ind w:left="0" w:firstLine="0" w:firstLineChars="0"/>
        <w:jc w:val="left"/>
        <w:rPr>
          <w:rFonts w:hint="default" w:ascii="Times New Roman" w:hAnsi="Times New Roman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HDL–C, high–density lipoprotein cholesterol; LDL–C, low–density lipoprotein cholesterol;TG, triglyceride; SNP, single–nucleotide polymorphism</w:t>
      </w:r>
    </w:p>
    <w:p w14:paraId="4A2CE0DB">
      <w:pPr>
        <w:keepNext w:val="0"/>
        <w:keepLines w:val="0"/>
        <w:widowControl/>
        <w:suppressLineNumbers w:val="0"/>
        <w:jc w:val="left"/>
        <w:rPr>
          <w:rFonts w:hint="default" w:cs="Times New Roman"/>
          <w:color w:val="000000" w:themeColor="text1"/>
          <w:sz w:val="28"/>
          <w:szCs w:val="28"/>
          <w:highlight w:val="yellow"/>
          <w:lang w:val="en-US" w:eastAsia="zh-CN"/>
          <w14:textFill>
            <w14:solidFill>
              <w14:schemeClr w14:val="tx1"/>
            </w14:solidFill>
          </w14:textFill>
        </w:rPr>
      </w:pPr>
    </w:p>
    <w:p w14:paraId="1E0B40FB">
      <w:pPr>
        <w:keepNext w:val="0"/>
        <w:keepLines w:val="0"/>
        <w:widowControl/>
        <w:suppressLineNumbers w:val="0"/>
        <w:jc w:val="left"/>
        <w:rPr>
          <w:rFonts w:hint="default" w:cs="Times New Roman"/>
          <w:color w:val="000000" w:themeColor="text1"/>
          <w:sz w:val="28"/>
          <w:szCs w:val="28"/>
          <w:highlight w:val="yellow"/>
          <w:lang w:val="en-US" w:eastAsia="zh-CN"/>
          <w14:textFill>
            <w14:solidFill>
              <w14:schemeClr w14:val="tx1"/>
            </w14:solidFill>
          </w14:textFill>
        </w:rPr>
      </w:pPr>
    </w:p>
    <w:p w14:paraId="0728AC2A">
      <w:pPr>
        <w:keepNext w:val="0"/>
        <w:keepLines w:val="0"/>
        <w:widowControl/>
        <w:suppressLineNumbers w:val="0"/>
        <w:jc w:val="left"/>
        <w:rPr>
          <w:rFonts w:hint="default" w:cs="Times New Roman"/>
          <w:color w:val="000000" w:themeColor="text1"/>
          <w:sz w:val="28"/>
          <w:szCs w:val="28"/>
          <w:highlight w:val="yellow"/>
          <w:lang w:val="en-US" w:eastAsia="zh-CN"/>
          <w14:textFill>
            <w14:solidFill>
              <w14:schemeClr w14:val="tx1"/>
            </w14:solidFill>
          </w14:textFill>
        </w:rPr>
      </w:pPr>
    </w:p>
    <w:p w14:paraId="06271F4E">
      <w:pPr>
        <w:keepNext w:val="0"/>
        <w:keepLines w:val="0"/>
        <w:widowControl/>
        <w:suppressLineNumbers w:val="0"/>
        <w:jc w:val="left"/>
        <w:rPr>
          <w:rFonts w:hint="default" w:cs="Times New Roman"/>
          <w:color w:val="000000" w:themeColor="text1"/>
          <w:sz w:val="28"/>
          <w:szCs w:val="28"/>
          <w:highlight w:val="yellow"/>
          <w:lang w:val="en-US" w:eastAsia="zh-CN"/>
          <w14:textFill>
            <w14:solidFill>
              <w14:schemeClr w14:val="tx1"/>
            </w14:solidFill>
          </w14:textFill>
        </w:rPr>
      </w:pPr>
    </w:p>
    <w:p w14:paraId="3D151640">
      <w:pPr>
        <w:keepNext w:val="0"/>
        <w:keepLines w:val="0"/>
        <w:widowControl/>
        <w:suppressLineNumbers w:val="0"/>
        <w:jc w:val="left"/>
        <w:rPr>
          <w:rFonts w:hint="default" w:cs="Times New Roman"/>
          <w:color w:val="000000" w:themeColor="text1"/>
          <w:sz w:val="28"/>
          <w:szCs w:val="28"/>
          <w:highlight w:val="yellow"/>
          <w:lang w:val="en-US" w:eastAsia="zh-CN"/>
          <w14:textFill>
            <w14:solidFill>
              <w14:schemeClr w14:val="tx1"/>
            </w14:solidFill>
          </w14:textFill>
        </w:rPr>
      </w:pPr>
    </w:p>
    <w:p w14:paraId="3E091FB7">
      <w:pPr>
        <w:rPr>
          <w:rFonts w:hint="default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"C:/Users/LX/Desktop/降重6-21 Anonymized Main Document.docx" \l "SM1" </w:instrText>
      </w:r>
      <w:r>
        <w:rPr>
          <w:rFonts w:hint="default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default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Supplementary</w:t>
      </w:r>
      <w:r>
        <w:rPr>
          <w:rFonts w:hint="default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Table 3</w:t>
      </w:r>
      <w:r>
        <w:rPr>
          <w:rFonts w:hint="default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. S</w:t>
      </w:r>
      <w:r>
        <w:rPr>
          <w:rFonts w:hint="eastAsia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u</w:t>
      </w:r>
      <w:r>
        <w:rPr>
          <w:rFonts w:hint="default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mmary results of the MR Steiger</w:t>
      </w:r>
    </w:p>
    <w:tbl>
      <w:tblPr>
        <w:tblW w:w="12405" w:type="dxa"/>
        <w:tblInd w:w="93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35"/>
        <w:gridCol w:w="3614"/>
        <w:gridCol w:w="2422"/>
        <w:gridCol w:w="3690"/>
      </w:tblGrid>
      <w:tr w14:paraId="72A991B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2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A8140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Exposure</w:t>
            </w:r>
          </w:p>
        </w:tc>
        <w:tc>
          <w:tcPr>
            <w:tcW w:w="340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6B4E0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Outcome</w:t>
            </w:r>
          </w:p>
        </w:tc>
        <w:tc>
          <w:tcPr>
            <w:tcW w:w="2385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6EE1ED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Steiger test </w:t>
            </w:r>
            <w:r>
              <w:rPr>
                <w:rFonts w:ascii="Times New Roman" w:hAnsi="Times New Roman"/>
                <w:i/>
                <w:iCs/>
                <w:color w:val="000000"/>
                <w:kern w:val="0"/>
                <w:sz w:val="20"/>
                <w:szCs w:val="20"/>
              </w:rPr>
              <w:t>P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3690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28F33E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Steiger test direction</w:t>
            </w:r>
          </w:p>
        </w:tc>
      </w:tr>
      <w:tr w14:paraId="0A57C22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4B5146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cngb-met112-53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744D71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finngen_R10_N14_FEMALEINFERT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3BF112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5.59731438396742e-08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4A9FFF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TRUE</w:t>
            </w:r>
          </w:p>
        </w:tc>
      </w:tr>
      <w:tr w14:paraId="5B029E1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2075BD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ebi-NMRmet325-GCST90445849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4477AC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finngen_R10_N14_FEMALEINFERT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0DE4E3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1.45581182873483e-156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5FE2EE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TRUE</w:t>
            </w:r>
          </w:p>
        </w:tc>
      </w:tr>
      <w:tr w14:paraId="20C09F9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0BB617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ebi-cfb233-GCST90301973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407E6E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finngen_R10_N14_FEMALEINFERT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74A021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30E1A6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TRUE</w:t>
            </w:r>
          </w:p>
        </w:tc>
      </w:tr>
      <w:tr w14:paraId="533FE0A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6D9DFA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ieu-a-780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6935AF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finngen_R10_N14_FEMALEINFERT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25452C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3FC93B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TRUE</w:t>
            </w:r>
          </w:p>
        </w:tc>
      </w:tr>
      <w:tr w14:paraId="627684B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6492CB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ieu-b-4816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048FEB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finngen_R10_N14_FEMALEINFERT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1C95E0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5.82043908539915e-185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01695E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TRUE</w:t>
            </w:r>
          </w:p>
        </w:tc>
      </w:tr>
      <w:tr w14:paraId="109F05B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4776F6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GLGC_HDL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0D8CA6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finngen_R10_N14_FEMALEINFERT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7960E1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60B665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TRUE</w:t>
            </w:r>
          </w:p>
        </w:tc>
      </w:tr>
      <w:tr w14:paraId="3CB5A64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20383F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GLGC_LDL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41778C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finngen_R10_N14_FEMALEINFERT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44603F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6FB885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TRUE</w:t>
            </w:r>
          </w:p>
        </w:tc>
      </w:tr>
      <w:tr w14:paraId="0FE483B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51B0B8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GLGC_TC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1932F4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finngen_R10_N14_FEMALEINFERT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68E60E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3DA887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TRUE</w:t>
            </w:r>
          </w:p>
        </w:tc>
      </w:tr>
      <w:tr w14:paraId="1AC8C54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753687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GLGC_TG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6FAA2C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finngen_R10_N14_FEMALEINFERT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3EB52F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4447C6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TRUE</w:t>
            </w:r>
          </w:p>
        </w:tc>
      </w:tr>
      <w:tr w14:paraId="785C725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0277CD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GCST90274759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165FA3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finngen_R10_N14_FEMALEINFERT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192EA1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25B689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TRUE</w:t>
            </w:r>
          </w:p>
        </w:tc>
      </w:tr>
      <w:tr w14:paraId="3865E5F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6CD387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GCST90274764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25B2DE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finngen_R10_N14_FEMALEINFERT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34B4E6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1.73075527243026e-91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11977C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TRUE</w:t>
            </w:r>
          </w:p>
        </w:tc>
      </w:tr>
      <w:tr w14:paraId="6A0E975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21625B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GCST90274765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228373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finngen_R10_N14_FEMALEINFERT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3FD863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3.93939212058107e-101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025BDE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TRUE</w:t>
            </w:r>
          </w:p>
        </w:tc>
      </w:tr>
      <w:tr w14:paraId="754345F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400A4A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GCST90274767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5328DF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finngen_R10_N14_FEMALEINFERT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7935F1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6.3584984554155e-212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2D5023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TRUE</w:t>
            </w:r>
          </w:p>
        </w:tc>
      </w:tr>
      <w:tr w14:paraId="3640197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448FBE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GCST90274768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587773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finngen_R10_N14_FEMALEINFERT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3E3F10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6338B4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TRUE</w:t>
            </w:r>
          </w:p>
        </w:tc>
      </w:tr>
      <w:tr w14:paraId="1FFF42A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4C8EC0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GCST90274769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7EFB20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finngen_R10_N14_FEMALEINFERT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23FD1C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2.89193573757751e-25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44062A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TRUE</w:t>
            </w:r>
          </w:p>
        </w:tc>
      </w:tr>
      <w:tr w14:paraId="6B60B96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4982C2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GCST90274770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5C73B9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finngen_R10_N14_FEMALEINFERT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55D2D2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401810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TRUE</w:t>
            </w:r>
          </w:p>
        </w:tc>
      </w:tr>
      <w:tr w14:paraId="6EE07AD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0DE43A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GCST90274771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7022B5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finngen_R10_N14_FEMALEINFERT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0BABE1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7.95159628569072e-101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7DDF2D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TRUE</w:t>
            </w:r>
          </w:p>
        </w:tc>
      </w:tr>
      <w:tr w14:paraId="6B23412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685CF8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GCST90274772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30A984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finngen_R10_N14_FEMALEINFERT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0D1960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1.46999591373629e-266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4ED7BD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TRUE</w:t>
            </w:r>
          </w:p>
        </w:tc>
      </w:tr>
      <w:tr w14:paraId="4C39574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0A8EA9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GCST90274773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6B80B6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finngen_R10_N14_FEMALEINFERT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206093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1.47047727536453e-82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6F13D7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TRUE</w:t>
            </w:r>
          </w:p>
        </w:tc>
      </w:tr>
      <w:tr w14:paraId="7DFD1B9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4FBCB6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GCST90274774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5D9847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finngen_R10_N14_FEMALEINFERT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24C890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6.55702260491024e-279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23993C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TRUE</w:t>
            </w:r>
          </w:p>
        </w:tc>
      </w:tr>
      <w:tr w14:paraId="3375B46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03829D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GCST90274775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654A57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finngen_R10_N14_FEMALEINFERT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45B846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2.29711249948075e-148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2ECF63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TRUE</w:t>
            </w:r>
          </w:p>
        </w:tc>
      </w:tr>
      <w:tr w14:paraId="2CF7E6A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70A41D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GCST90274777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452F2E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finngen_R10_N14_FEMALEINFERT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730C53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4.99954931805723e-280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4BD04C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TRUE</w:t>
            </w:r>
          </w:p>
        </w:tc>
      </w:tr>
      <w:tr w14:paraId="120BD50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455D03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GCST90274778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6AB0BD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finngen_R10_N14_FEMALEINFERT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361194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1.11424019495038e-28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34C18A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TRUE</w:t>
            </w:r>
          </w:p>
        </w:tc>
      </w:tr>
      <w:tr w14:paraId="74D32E6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338648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GCST90274780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28EBD4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finngen_R10_N14_FEMALEINFERT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399EED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9.35605357099134e-75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2C0AC1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TRUE</w:t>
            </w:r>
          </w:p>
        </w:tc>
      </w:tr>
      <w:tr w14:paraId="7194328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7000B6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GCST90274781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4FE527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finngen_R10_N14_FEMALEINFERT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452933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2.96645447659291e-74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7C4A29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TRUE</w:t>
            </w:r>
          </w:p>
        </w:tc>
      </w:tr>
      <w:tr w14:paraId="152CBC8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0ACA87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GCST90274782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5DEB82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finngen_R10_N14_FEMALEINFERT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2798C7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5.14205603746872e-217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1D5826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TRUE</w:t>
            </w:r>
          </w:p>
        </w:tc>
      </w:tr>
      <w:tr w14:paraId="4CC8032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35F848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GCST90274783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6304EC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finngen_R10_N14_FEMALEINFERT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404BA3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1.20936300003158e-271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38C40E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TRUE</w:t>
            </w:r>
          </w:p>
        </w:tc>
      </w:tr>
      <w:tr w14:paraId="3CB6DF1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7DECC8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GCST90274784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7E0755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finngen_R10_N14_FEMALEINFERT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28DF4C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9.57810247523257e-51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067421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TRUE</w:t>
            </w:r>
          </w:p>
        </w:tc>
      </w:tr>
      <w:tr w14:paraId="01B2607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01020B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GCST90274785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380638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finngen_R10_N14_FEMALEINFERT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096BD9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2.68604039309774e-99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26773B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TRUE</w:t>
            </w:r>
          </w:p>
        </w:tc>
      </w:tr>
      <w:tr w14:paraId="79B5D62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470FBB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GCST90274787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13AD0B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finngen_R10_N14_FEMALEINFERT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20D0FA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7.48095748381217e-59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5BA830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TRUE</w:t>
            </w:r>
          </w:p>
        </w:tc>
      </w:tr>
      <w:tr w14:paraId="0797FFD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1D214C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GCST90274788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63C1A7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finngen_R10_N14_FEMALEINFERT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4A56C2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1.13748423183263e-71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4394E2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TRUE</w:t>
            </w:r>
          </w:p>
        </w:tc>
      </w:tr>
      <w:tr w14:paraId="4062E0B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725307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GCST90274791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5980A9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finngen_R10_N14_FEMALEINFERT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5C479E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8.29061804842172e-161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6316F0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TRUE</w:t>
            </w:r>
          </w:p>
        </w:tc>
      </w:tr>
      <w:tr w14:paraId="718ADDC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52B116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GCST90274792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07EA87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finngen_R10_N14_FEMALEINFERT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097289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7.16361917781766e-96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55877F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TRUE</w:t>
            </w:r>
          </w:p>
        </w:tc>
      </w:tr>
      <w:tr w14:paraId="2AED24C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384696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GCST90274795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7411C4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finngen_R10_N14_FEMALEINFERT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6DD45E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6.50827209311879e-43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1CEF09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TRUE</w:t>
            </w:r>
          </w:p>
        </w:tc>
      </w:tr>
      <w:tr w14:paraId="6B20C4A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5D8780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GCST90274797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053303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finngen_R10_N14_FEMALEINFERT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45B4F5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2.48642574062085e-275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25BCD1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TRUE</w:t>
            </w:r>
          </w:p>
        </w:tc>
      </w:tr>
      <w:tr w14:paraId="08A8A8D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5146E6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GCST90274798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53FABF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finngen_R10_N14_FEMALEINFERT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2FAEED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1B0FBA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TRUE</w:t>
            </w:r>
          </w:p>
        </w:tc>
      </w:tr>
      <w:tr w14:paraId="723F0A4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69828C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GCST90274800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40A805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finngen_R10_N14_FEMALEINFERT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521D66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3.20301667068807e-212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6D402F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TRUE</w:t>
            </w:r>
          </w:p>
        </w:tc>
      </w:tr>
      <w:tr w14:paraId="55E9E24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6A89AC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GCST90274803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1B0C9E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finngen_R10_N14_FEMALEINFERT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25ADC1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2.34750792788773e-96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3C2036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TRUE</w:t>
            </w:r>
          </w:p>
        </w:tc>
      </w:tr>
      <w:tr w14:paraId="7B4943B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60CE02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GCST90274804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354150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finngen_R10_N14_FEMALEINFERT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289557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3.64936320598575e-175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10AC02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TRUE</w:t>
            </w:r>
          </w:p>
        </w:tc>
      </w:tr>
      <w:tr w14:paraId="6B54A47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100CEE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GCST90274820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5F549D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finngen_R10_N14_FEMALEINFERT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087000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2.94311385618027e-79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7195DD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TRUE</w:t>
            </w:r>
          </w:p>
        </w:tc>
      </w:tr>
      <w:tr w14:paraId="0974061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28AA57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GCST90274821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23EC65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finngen_R10_N14_FEMALEINFERT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6F2FD0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3.57841102804465e-101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52FF84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TRUE</w:t>
            </w:r>
          </w:p>
        </w:tc>
      </w:tr>
      <w:tr w14:paraId="453FB53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38234C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GCST90274822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311371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finngen_R10_N14_FEMALEINFERT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63A279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778F60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TRUE</w:t>
            </w:r>
          </w:p>
        </w:tc>
      </w:tr>
      <w:tr w14:paraId="13D24CA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360454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GCST90274823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581855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finngen_R10_N14_FEMALEINFERT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6AA89F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3.27848342373919e-62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5A36D3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TRUE</w:t>
            </w:r>
          </w:p>
        </w:tc>
      </w:tr>
      <w:tr w14:paraId="4A095B2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35B43F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GCST90274824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0E05C3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finngen_R10_N14_FEMALEINFERT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700665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2.44414595914505e-184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1F479C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TRUE</w:t>
            </w:r>
          </w:p>
        </w:tc>
      </w:tr>
      <w:tr w14:paraId="59EA038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2E28BC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GCST90274825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415B75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finngen_R10_N14_FEMALEINFERT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343B52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8.71029618326427e-213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4522ED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TRUE</w:t>
            </w:r>
          </w:p>
        </w:tc>
      </w:tr>
      <w:tr w14:paraId="21E5EBD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374A6B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GCST90274826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697410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finngen_R10_N14_FEMALEINFERT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1E491F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3.67704646309622e-76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35F133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TRUE</w:t>
            </w:r>
          </w:p>
        </w:tc>
      </w:tr>
      <w:tr w14:paraId="6BFDDF8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457383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GCST90274827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31719C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finngen_R10_N14_FEMALEINFERT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113ABA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2.03973475269235e-190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38E442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TRUE</w:t>
            </w:r>
          </w:p>
        </w:tc>
      </w:tr>
      <w:tr w14:paraId="01D7EC5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7F6AA9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GCST90274830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292449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finngen_R10_N14_FEMALEINFERT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12BB36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5.72329698649755e-83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2C6785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TRUE</w:t>
            </w:r>
          </w:p>
        </w:tc>
      </w:tr>
      <w:tr w14:paraId="4AC9701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2D8D5E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GCST90274831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0704AF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finngen_R10_N14_FEMALEINFERT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4242A4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4.26849571080134e-38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7176FA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TRUE</w:t>
            </w:r>
          </w:p>
        </w:tc>
      </w:tr>
      <w:tr w14:paraId="7E7C0A7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3070CE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GCST90274833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7B2BBA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finngen_R10_N14_FEMALEINFERT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21E5EB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2.0741046147801e-168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49915F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TRUE</w:t>
            </w:r>
          </w:p>
        </w:tc>
      </w:tr>
      <w:tr w14:paraId="6422DA8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2E5574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GCST90274835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1662FC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finngen_R10_N14_FEMALEINFERT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48DD23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2.78579439913576e-78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41F731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TRUE</w:t>
            </w:r>
          </w:p>
        </w:tc>
      </w:tr>
      <w:tr w14:paraId="78940D3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363845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GCST90274836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4D6419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finngen_R10_N14_FEMALEINFERT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26B8C4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3.1942042875877e-77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6A8456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TRUE</w:t>
            </w:r>
          </w:p>
        </w:tc>
      </w:tr>
      <w:tr w14:paraId="0DF4B57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5CA80D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GCST90274840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06A13D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finngen_R10_N14_FEMALEINFERT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38FC09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7.59863670307535e-285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5AB4C8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TRUE</w:t>
            </w:r>
          </w:p>
        </w:tc>
      </w:tr>
      <w:tr w14:paraId="712E84A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1CFF9C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GCST90274842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552676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finngen_R10_N14_FEMALEINFERT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0D5643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6.96235581569542e-84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3025F3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TRUE</w:t>
            </w:r>
          </w:p>
        </w:tc>
      </w:tr>
      <w:tr w14:paraId="7D559F2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19C3F5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GCST90274843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7446D6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finngen_R10_N14_FEMALEINFERT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4068D3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8.1441948012177e-270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55DB15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TRUE</w:t>
            </w:r>
          </w:p>
        </w:tc>
      </w:tr>
      <w:tr w14:paraId="1A68B6B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41F00E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GCST90274844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22B2DE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finngen_R10_N14_FEMALEINFERT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74B642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4.11261261160958e-146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2F0F75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TRUE</w:t>
            </w:r>
          </w:p>
        </w:tc>
      </w:tr>
      <w:tr w14:paraId="03398A2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2886C7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GCST90274846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523F46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finngen_R10_N14_FEMALEINFERT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51CAAA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4.50193289751736e-92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0784D1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TRUE</w:t>
            </w:r>
          </w:p>
        </w:tc>
      </w:tr>
      <w:tr w14:paraId="14559B7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22255A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GCST90274847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749F17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finngen_R10_N14_FEMALEINFERT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0CD987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6.15847421178923e-96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1ED0E1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TRUE</w:t>
            </w:r>
          </w:p>
        </w:tc>
      </w:tr>
      <w:tr w14:paraId="79AEB46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5D49F5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GCST90274848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78893A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finngen_R10_N14_FEMALEINFERT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76C7CE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11D508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TRUE</w:t>
            </w:r>
          </w:p>
        </w:tc>
      </w:tr>
    </w:tbl>
    <w:p w14:paraId="3A30F335">
      <w:pPr>
        <w:rPr>
          <w:rFonts w:hint="default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650EB4DC">
      <w:pPr>
        <w:rPr>
          <w:rFonts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A463843">
      <w:pPr>
        <w:keepNext w:val="0"/>
        <w:keepLines w:val="0"/>
        <w:widowControl/>
        <w:suppressLineNumbers w:val="0"/>
        <w:jc w:val="left"/>
        <w:rPr>
          <w:rFonts w:hint="default" w:cs="Times New Roman"/>
          <w:color w:val="000000" w:themeColor="text1"/>
          <w:sz w:val="28"/>
          <w:szCs w:val="28"/>
          <w:highlight w:val="yellow"/>
          <w:lang w:val="en-US" w:eastAsia="zh-CN"/>
          <w14:textFill>
            <w14:solidFill>
              <w14:schemeClr w14:val="tx1"/>
            </w14:solidFill>
          </w14:textFill>
        </w:rPr>
      </w:pPr>
    </w:p>
    <w:p w14:paraId="0BABFFBC">
      <w:pPr>
        <w:keepNext w:val="0"/>
        <w:keepLines w:val="0"/>
        <w:widowControl/>
        <w:suppressLineNumbers w:val="0"/>
        <w:jc w:val="left"/>
        <w:rPr>
          <w:rFonts w:hint="default" w:cs="Times New Roman"/>
          <w:color w:val="000000" w:themeColor="text1"/>
          <w:sz w:val="28"/>
          <w:szCs w:val="28"/>
          <w:highlight w:val="yellow"/>
          <w:lang w:val="en-US" w:eastAsia="zh-CN"/>
          <w14:textFill>
            <w14:solidFill>
              <w14:schemeClr w14:val="tx1"/>
            </w14:solidFill>
          </w14:textFill>
        </w:rPr>
      </w:pPr>
    </w:p>
    <w:p w14:paraId="3F222025">
      <w:pPr>
        <w:keepNext w:val="0"/>
        <w:keepLines w:val="0"/>
        <w:widowControl/>
        <w:suppressLineNumbers w:val="0"/>
        <w:jc w:val="left"/>
        <w:rPr>
          <w:rFonts w:hint="default" w:cs="Times New Roman"/>
          <w:color w:val="000000" w:themeColor="text1"/>
          <w:sz w:val="28"/>
          <w:szCs w:val="28"/>
          <w:highlight w:val="yellow"/>
          <w:lang w:val="en-US" w:eastAsia="zh-CN"/>
          <w14:textFill>
            <w14:solidFill>
              <w14:schemeClr w14:val="tx1"/>
            </w14:solidFill>
          </w14:textFill>
        </w:rPr>
      </w:pPr>
    </w:p>
    <w:p w14:paraId="6C7C2850">
      <w:pPr>
        <w:keepNext w:val="0"/>
        <w:keepLines w:val="0"/>
        <w:widowControl/>
        <w:suppressLineNumbers w:val="0"/>
        <w:jc w:val="left"/>
        <w:rPr>
          <w:rFonts w:hint="default" w:cs="Times New Roman"/>
          <w:color w:val="000000" w:themeColor="text1"/>
          <w:sz w:val="28"/>
          <w:szCs w:val="28"/>
          <w:highlight w:val="yellow"/>
          <w:lang w:val="en-US" w:eastAsia="zh-CN"/>
          <w14:textFill>
            <w14:solidFill>
              <w14:schemeClr w14:val="tx1"/>
            </w14:solidFill>
          </w14:textFill>
        </w:rPr>
      </w:pPr>
    </w:p>
    <w:p w14:paraId="71B72389">
      <w:pPr>
        <w:keepNext w:val="0"/>
        <w:keepLines w:val="0"/>
        <w:widowControl/>
        <w:suppressLineNumbers w:val="0"/>
        <w:jc w:val="left"/>
        <w:rPr>
          <w:rFonts w:hint="default" w:cs="Times New Roman"/>
          <w:color w:val="000000" w:themeColor="text1"/>
          <w:sz w:val="28"/>
          <w:szCs w:val="28"/>
          <w:highlight w:val="yellow"/>
          <w:lang w:val="en-US" w:eastAsia="zh-CN"/>
          <w14:textFill>
            <w14:solidFill>
              <w14:schemeClr w14:val="tx1"/>
            </w14:solidFill>
          </w14:textFill>
        </w:rPr>
      </w:pPr>
    </w:p>
    <w:p w14:paraId="01F998DC">
      <w:pPr>
        <w:keepNext w:val="0"/>
        <w:keepLines w:val="0"/>
        <w:widowControl/>
        <w:suppressLineNumbers w:val="0"/>
        <w:jc w:val="left"/>
        <w:rPr>
          <w:rFonts w:hint="default" w:cs="Times New Roman"/>
          <w:color w:val="000000" w:themeColor="text1"/>
          <w:sz w:val="28"/>
          <w:szCs w:val="28"/>
          <w:highlight w:val="yellow"/>
          <w:lang w:val="en-US" w:eastAsia="zh-CN"/>
          <w14:textFill>
            <w14:solidFill>
              <w14:schemeClr w14:val="tx1"/>
            </w14:solidFill>
          </w14:textFill>
        </w:rPr>
      </w:pPr>
    </w:p>
    <w:p w14:paraId="2ADD17F3">
      <w:pPr>
        <w:rPr>
          <w:rFonts w:hint="eastAsia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Supplementary Fig.1. </w:t>
      </w:r>
    </w:p>
    <w:p w14:paraId="214E9DCC"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229870</wp:posOffset>
                </wp:positionH>
                <wp:positionV relativeFrom="paragraph">
                  <wp:posOffset>4309110</wp:posOffset>
                </wp:positionV>
                <wp:extent cx="8705215" cy="1198880"/>
                <wp:effectExtent l="0" t="0" r="0" b="0"/>
                <wp:wrapNone/>
                <wp:docPr id="100" name="文本框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05215" cy="1198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 w14:paraId="22492144">
                            <w:pPr>
                              <w:pStyle w:val="3"/>
                              <w:kinsoku/>
                              <w:ind w:left="0" w:firstLine="0"/>
                              <w:jc w:val="both"/>
                              <w:rPr>
                                <w:rFonts w:hint="default" w:ascii="Times New Roman" w:hAnsi="Times New Roman" w:eastAsia="微软雅黑" w:cs="Times New Roman"/>
                                <w:color w:val="auto"/>
                                <w:sz w:val="24"/>
                                <w:szCs w:val="24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default" w:ascii="Times New Roman" w:hAnsi="Times New Roman" w:eastAsia="微软雅黑" w:cs="Times New Roman"/>
                                <w:color w:val="auto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Supplementary Fig.1. </w:t>
                            </w:r>
                            <w:r>
                              <w:rPr>
                                <w:rFonts w:hint="eastAsia" w:ascii="Times New Roman" w:hAnsi="Times New Roman" w:eastAsia="微软雅黑" w:cs="Times New Roman"/>
                                <w:color w:val="auto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The research is based on three hypotheses: (1) The instrumental variable is strongly correlated with diet-derived antioxidants; (2) The instrumental variable is not correlated with the confounding factors; (3) The instrumental variable is not directly related to infertility, and its effect on infertility can only be through </w:t>
                            </w:r>
                            <w:r>
                              <w:rPr>
                                <w:rFonts w:hint="default" w:ascii="Times New Roman" w:hAnsi="Times New Roman" w:eastAsia="微软雅黑" w:cs="Times New Roman"/>
                                <w:color w:val="auto"/>
                                <w:sz w:val="24"/>
                                <w:szCs w:val="24"/>
                                <w:lang w:val="en-US" w:eastAsia="zh-CN" w:bidi="ar"/>
                              </w:rPr>
                              <w:t>FBG</w:t>
                            </w:r>
                            <w:r>
                              <w:rPr>
                                <w:rFonts w:hint="eastAsia" w:ascii="Times New Roman" w:hAnsi="Times New Roman" w:eastAsia="微软雅黑" w:cs="Times New Roman"/>
                                <w:color w:val="auto"/>
                                <w:sz w:val="24"/>
                                <w:szCs w:val="24"/>
                                <w:lang w:val="en-US" w:eastAsia="zh-CN" w:bidi="ar"/>
                              </w:rPr>
                              <w:t>(</w:t>
                            </w:r>
                            <w:r>
                              <w:rPr>
                                <w:rFonts w:hint="default" w:ascii="Times New Roman" w:hAnsi="Times New Roman" w:eastAsia="微软雅黑" w:cs="Times New Roman"/>
                                <w:color w:val="auto"/>
                                <w:sz w:val="24"/>
                                <w:szCs w:val="24"/>
                                <w:lang w:val="en-US" w:eastAsia="zh-CN" w:bidi="ar"/>
                              </w:rPr>
                              <w:t>fasting blood glucose</w:t>
                            </w:r>
                            <w:r>
                              <w:rPr>
                                <w:rFonts w:hint="eastAsia" w:ascii="Times New Roman" w:hAnsi="Times New Roman" w:eastAsia="微软雅黑" w:cs="Times New Roman"/>
                                <w:color w:val="auto"/>
                                <w:sz w:val="24"/>
                                <w:szCs w:val="24"/>
                                <w:lang w:val="en-US" w:eastAsia="zh-CN" w:bidi="ar"/>
                              </w:rPr>
                              <w:t>)</w:t>
                            </w:r>
                            <w:r>
                              <w:rPr>
                                <w:rFonts w:hint="default" w:ascii="Times New Roman" w:hAnsi="Times New Roman" w:eastAsia="微软雅黑" w:cs="Times New Roman"/>
                                <w:color w:val="auto"/>
                                <w:sz w:val="24"/>
                                <w:szCs w:val="24"/>
                                <w:lang w:val="en-US" w:eastAsia="zh-CN" w:bidi="ar"/>
                              </w:rPr>
                              <w:t>, TG</w:t>
                            </w:r>
                            <w:r>
                              <w:rPr>
                                <w:rFonts w:hint="eastAsia" w:ascii="Times New Roman" w:hAnsi="Times New Roman" w:eastAsia="微软雅黑" w:cs="Times New Roman"/>
                                <w:color w:val="auto"/>
                                <w:sz w:val="24"/>
                                <w:szCs w:val="24"/>
                                <w:lang w:val="en-US" w:eastAsia="zh-CN" w:bidi="ar"/>
                              </w:rPr>
                              <w:t>(</w:t>
                            </w:r>
                            <w:r>
                              <w:rPr>
                                <w:rFonts w:hint="default" w:ascii="Times New Roman" w:hAnsi="Times New Roman" w:eastAsia="微软雅黑" w:cs="Times New Roman"/>
                                <w:color w:val="auto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triglycerides </w:t>
                            </w:r>
                            <w:r>
                              <w:rPr>
                                <w:rFonts w:hint="eastAsia" w:ascii="Times New Roman" w:hAnsi="Times New Roman" w:eastAsia="微软雅黑" w:cs="Times New Roman"/>
                                <w:color w:val="auto"/>
                                <w:sz w:val="24"/>
                                <w:szCs w:val="24"/>
                                <w:lang w:val="en-US" w:eastAsia="zh-CN" w:bidi="ar"/>
                              </w:rPr>
                              <w:t>)</w:t>
                            </w:r>
                            <w:r>
                              <w:rPr>
                                <w:rFonts w:hint="default" w:ascii="Times New Roman" w:hAnsi="Times New Roman" w:eastAsia="微软雅黑" w:cs="Times New Roman"/>
                                <w:color w:val="auto"/>
                                <w:sz w:val="24"/>
                                <w:szCs w:val="24"/>
                                <w:lang w:val="en-US" w:eastAsia="zh-CN" w:bidi="ar"/>
                              </w:rPr>
                              <w:t>, HDL-C</w:t>
                            </w:r>
                            <w:r>
                              <w:rPr>
                                <w:rFonts w:hint="eastAsia" w:ascii="Times New Roman" w:hAnsi="Times New Roman" w:eastAsia="微软雅黑" w:cs="Times New Roman"/>
                                <w:color w:val="auto"/>
                                <w:sz w:val="24"/>
                                <w:szCs w:val="24"/>
                                <w:lang w:val="en-US" w:eastAsia="zh-CN" w:bidi="ar"/>
                              </w:rPr>
                              <w:t>(</w:t>
                            </w:r>
                            <w:r>
                              <w:rPr>
                                <w:rFonts w:hint="default" w:ascii="Times New Roman" w:hAnsi="Times New Roman" w:eastAsia="微软雅黑" w:cs="Times New Roman"/>
                                <w:color w:val="auto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high-density lipoprotein cholesterol </w:t>
                            </w:r>
                            <w:r>
                              <w:rPr>
                                <w:rFonts w:hint="eastAsia" w:ascii="Times New Roman" w:hAnsi="Times New Roman" w:eastAsia="微软雅黑" w:cs="Times New Roman"/>
                                <w:color w:val="auto"/>
                                <w:sz w:val="24"/>
                                <w:szCs w:val="24"/>
                                <w:lang w:val="en-US" w:eastAsia="zh-CN" w:bidi="ar"/>
                              </w:rPr>
                              <w:t>)</w:t>
                            </w:r>
                            <w:r>
                              <w:rPr>
                                <w:rFonts w:hint="default" w:ascii="Times New Roman" w:hAnsi="Times New Roman" w:eastAsia="微软雅黑" w:cs="Times New Roman"/>
                                <w:color w:val="auto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, total cholesterol (TC), low-density lipoprotein cholesterol (LDL-C), </w:t>
                            </w:r>
                            <w:r>
                              <w:rPr>
                                <w:rFonts w:hint="eastAsia" w:ascii="Times New Roman" w:hAnsi="Times New Roman" w:eastAsia="微软雅黑" w:cs="Times New Roman"/>
                                <w:color w:val="auto"/>
                                <w:sz w:val="24"/>
                                <w:szCs w:val="24"/>
                                <w:lang w:val="en-US" w:eastAsia="zh-CN" w:bidi="ar"/>
                              </w:rPr>
                              <w:t>body mass index(</w:t>
                            </w:r>
                            <w:r>
                              <w:rPr>
                                <w:rFonts w:hint="default" w:ascii="Times New Roman" w:hAnsi="Times New Roman" w:eastAsia="微软雅黑" w:cs="Times New Roman"/>
                                <w:color w:val="auto"/>
                                <w:sz w:val="24"/>
                                <w:szCs w:val="24"/>
                                <w:lang w:val="en-US" w:eastAsia="zh-CN" w:bidi="ar"/>
                              </w:rPr>
                              <w:t>BMI</w:t>
                            </w:r>
                            <w:r>
                              <w:rPr>
                                <w:rFonts w:hint="eastAsia" w:ascii="Times New Roman" w:hAnsi="Times New Roman" w:eastAsia="微软雅黑" w:cs="Times New Roman"/>
                                <w:color w:val="auto"/>
                                <w:sz w:val="24"/>
                                <w:szCs w:val="24"/>
                                <w:lang w:val="en-US" w:eastAsia="zh-CN" w:bidi="ar"/>
                              </w:rPr>
                              <w:t>)</w:t>
                            </w:r>
                            <w:r>
                              <w:rPr>
                                <w:rFonts w:hint="default" w:ascii="Times New Roman" w:hAnsi="Times New Roman" w:eastAsia="微软雅黑" w:cs="Times New Roman"/>
                                <w:color w:val="auto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 and circulating cytokines.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99" o:spid="_x0000_s1026" o:spt="202" type="#_x0000_t202" style="position:absolute;left:0pt;margin-left:18.1pt;margin-top:339.3pt;height:94.4pt;width:685.45pt;z-index:251659264;mso-width-relative:page;mso-height-relative:page;" filled="f" stroked="f" coordsize="21600,21600" o:gfxdata="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HEKv17YAAAACwEAAA8AAAAAAAAAAQAgAAAAIgAAAGRycy9kb3du&#10;cmV2LnhtbFBLAQIUABQAAAAIAIdO4kA+OBHwxgEAAHcDAAAOAAAAAAAAAAEAIAAAACcBAABkcnMv&#10;ZTJvRG9jLnhtbFBLBQYAAAAABgAGAFkBAABf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22492144">
                      <w:pPr>
                        <w:pStyle w:val="3"/>
                        <w:kinsoku/>
                        <w:ind w:left="0" w:firstLine="0"/>
                        <w:jc w:val="both"/>
                        <w:rPr>
                          <w:rFonts w:hint="default" w:ascii="Times New Roman" w:hAnsi="Times New Roman" w:eastAsia="微软雅黑" w:cs="Times New Roman"/>
                          <w:color w:val="auto"/>
                          <w:sz w:val="24"/>
                          <w:szCs w:val="24"/>
                          <w:lang w:val="en-US" w:eastAsia="zh-CN" w:bidi="ar"/>
                        </w:rPr>
                      </w:pPr>
                      <w:r>
                        <w:rPr>
                          <w:rFonts w:hint="default" w:ascii="Times New Roman" w:hAnsi="Times New Roman" w:eastAsia="微软雅黑" w:cs="Times New Roman"/>
                          <w:color w:val="auto"/>
                          <w:sz w:val="24"/>
                          <w:szCs w:val="24"/>
                          <w:lang w:val="en-US" w:eastAsia="zh-CN" w:bidi="ar"/>
                        </w:rPr>
                        <w:t xml:space="preserve">Supplementary Fig.1. </w:t>
                      </w:r>
                      <w:r>
                        <w:rPr>
                          <w:rFonts w:hint="eastAsia" w:ascii="Times New Roman" w:hAnsi="Times New Roman" w:eastAsia="微软雅黑" w:cs="Times New Roman"/>
                          <w:color w:val="auto"/>
                          <w:sz w:val="24"/>
                          <w:szCs w:val="24"/>
                          <w:lang w:val="en-US" w:eastAsia="zh-CN" w:bidi="ar"/>
                        </w:rPr>
                        <w:t xml:space="preserve">The research is based on three hypotheses: (1) The instrumental variable is strongly correlated with diet-derived antioxidants; (2) The instrumental variable is not correlated with the confounding factors; (3) The instrumental variable is not directly related to infertility, and its effect on infertility can only be through </w:t>
                      </w:r>
                      <w:r>
                        <w:rPr>
                          <w:rFonts w:hint="default" w:ascii="Times New Roman" w:hAnsi="Times New Roman" w:eastAsia="微软雅黑" w:cs="Times New Roman"/>
                          <w:color w:val="auto"/>
                          <w:sz w:val="24"/>
                          <w:szCs w:val="24"/>
                          <w:lang w:val="en-US" w:eastAsia="zh-CN" w:bidi="ar"/>
                        </w:rPr>
                        <w:t>FBG</w:t>
                      </w:r>
                      <w:r>
                        <w:rPr>
                          <w:rFonts w:hint="eastAsia" w:ascii="Times New Roman" w:hAnsi="Times New Roman" w:eastAsia="微软雅黑" w:cs="Times New Roman"/>
                          <w:color w:val="auto"/>
                          <w:sz w:val="24"/>
                          <w:szCs w:val="24"/>
                          <w:lang w:val="en-US" w:eastAsia="zh-CN" w:bidi="ar"/>
                        </w:rPr>
                        <w:t>(</w:t>
                      </w:r>
                      <w:r>
                        <w:rPr>
                          <w:rFonts w:hint="default" w:ascii="Times New Roman" w:hAnsi="Times New Roman" w:eastAsia="微软雅黑" w:cs="Times New Roman"/>
                          <w:color w:val="auto"/>
                          <w:sz w:val="24"/>
                          <w:szCs w:val="24"/>
                          <w:lang w:val="en-US" w:eastAsia="zh-CN" w:bidi="ar"/>
                        </w:rPr>
                        <w:t>fasting blood glucose</w:t>
                      </w:r>
                      <w:r>
                        <w:rPr>
                          <w:rFonts w:hint="eastAsia" w:ascii="Times New Roman" w:hAnsi="Times New Roman" w:eastAsia="微软雅黑" w:cs="Times New Roman"/>
                          <w:color w:val="auto"/>
                          <w:sz w:val="24"/>
                          <w:szCs w:val="24"/>
                          <w:lang w:val="en-US" w:eastAsia="zh-CN" w:bidi="ar"/>
                        </w:rPr>
                        <w:t>)</w:t>
                      </w:r>
                      <w:r>
                        <w:rPr>
                          <w:rFonts w:hint="default" w:ascii="Times New Roman" w:hAnsi="Times New Roman" w:eastAsia="微软雅黑" w:cs="Times New Roman"/>
                          <w:color w:val="auto"/>
                          <w:sz w:val="24"/>
                          <w:szCs w:val="24"/>
                          <w:lang w:val="en-US" w:eastAsia="zh-CN" w:bidi="ar"/>
                        </w:rPr>
                        <w:t>, TG</w:t>
                      </w:r>
                      <w:r>
                        <w:rPr>
                          <w:rFonts w:hint="eastAsia" w:ascii="Times New Roman" w:hAnsi="Times New Roman" w:eastAsia="微软雅黑" w:cs="Times New Roman"/>
                          <w:color w:val="auto"/>
                          <w:sz w:val="24"/>
                          <w:szCs w:val="24"/>
                          <w:lang w:val="en-US" w:eastAsia="zh-CN" w:bidi="ar"/>
                        </w:rPr>
                        <w:t>(</w:t>
                      </w:r>
                      <w:r>
                        <w:rPr>
                          <w:rFonts w:hint="default" w:ascii="Times New Roman" w:hAnsi="Times New Roman" w:eastAsia="微软雅黑" w:cs="Times New Roman"/>
                          <w:color w:val="auto"/>
                          <w:sz w:val="24"/>
                          <w:szCs w:val="24"/>
                          <w:lang w:val="en-US" w:eastAsia="zh-CN" w:bidi="ar"/>
                        </w:rPr>
                        <w:t xml:space="preserve">triglycerides </w:t>
                      </w:r>
                      <w:r>
                        <w:rPr>
                          <w:rFonts w:hint="eastAsia" w:ascii="Times New Roman" w:hAnsi="Times New Roman" w:eastAsia="微软雅黑" w:cs="Times New Roman"/>
                          <w:color w:val="auto"/>
                          <w:sz w:val="24"/>
                          <w:szCs w:val="24"/>
                          <w:lang w:val="en-US" w:eastAsia="zh-CN" w:bidi="ar"/>
                        </w:rPr>
                        <w:t>)</w:t>
                      </w:r>
                      <w:r>
                        <w:rPr>
                          <w:rFonts w:hint="default" w:ascii="Times New Roman" w:hAnsi="Times New Roman" w:eastAsia="微软雅黑" w:cs="Times New Roman"/>
                          <w:color w:val="auto"/>
                          <w:sz w:val="24"/>
                          <w:szCs w:val="24"/>
                          <w:lang w:val="en-US" w:eastAsia="zh-CN" w:bidi="ar"/>
                        </w:rPr>
                        <w:t>, HDL-C</w:t>
                      </w:r>
                      <w:r>
                        <w:rPr>
                          <w:rFonts w:hint="eastAsia" w:ascii="Times New Roman" w:hAnsi="Times New Roman" w:eastAsia="微软雅黑" w:cs="Times New Roman"/>
                          <w:color w:val="auto"/>
                          <w:sz w:val="24"/>
                          <w:szCs w:val="24"/>
                          <w:lang w:val="en-US" w:eastAsia="zh-CN" w:bidi="ar"/>
                        </w:rPr>
                        <w:t>(</w:t>
                      </w:r>
                      <w:r>
                        <w:rPr>
                          <w:rFonts w:hint="default" w:ascii="Times New Roman" w:hAnsi="Times New Roman" w:eastAsia="微软雅黑" w:cs="Times New Roman"/>
                          <w:color w:val="auto"/>
                          <w:sz w:val="24"/>
                          <w:szCs w:val="24"/>
                          <w:lang w:val="en-US" w:eastAsia="zh-CN" w:bidi="ar"/>
                        </w:rPr>
                        <w:t xml:space="preserve">high-density lipoprotein cholesterol </w:t>
                      </w:r>
                      <w:r>
                        <w:rPr>
                          <w:rFonts w:hint="eastAsia" w:ascii="Times New Roman" w:hAnsi="Times New Roman" w:eastAsia="微软雅黑" w:cs="Times New Roman"/>
                          <w:color w:val="auto"/>
                          <w:sz w:val="24"/>
                          <w:szCs w:val="24"/>
                          <w:lang w:val="en-US" w:eastAsia="zh-CN" w:bidi="ar"/>
                        </w:rPr>
                        <w:t>)</w:t>
                      </w:r>
                      <w:r>
                        <w:rPr>
                          <w:rFonts w:hint="default" w:ascii="Times New Roman" w:hAnsi="Times New Roman" w:eastAsia="微软雅黑" w:cs="Times New Roman"/>
                          <w:color w:val="auto"/>
                          <w:sz w:val="24"/>
                          <w:szCs w:val="24"/>
                          <w:lang w:val="en-US" w:eastAsia="zh-CN" w:bidi="ar"/>
                        </w:rPr>
                        <w:t xml:space="preserve">, total cholesterol (TC), low-density lipoprotein cholesterol (LDL-C), </w:t>
                      </w:r>
                      <w:r>
                        <w:rPr>
                          <w:rFonts w:hint="eastAsia" w:ascii="Times New Roman" w:hAnsi="Times New Roman" w:eastAsia="微软雅黑" w:cs="Times New Roman"/>
                          <w:color w:val="auto"/>
                          <w:sz w:val="24"/>
                          <w:szCs w:val="24"/>
                          <w:lang w:val="en-US" w:eastAsia="zh-CN" w:bidi="ar"/>
                        </w:rPr>
                        <w:t>body mass index(</w:t>
                      </w:r>
                      <w:r>
                        <w:rPr>
                          <w:rFonts w:hint="default" w:ascii="Times New Roman" w:hAnsi="Times New Roman" w:eastAsia="微软雅黑" w:cs="Times New Roman"/>
                          <w:color w:val="auto"/>
                          <w:sz w:val="24"/>
                          <w:szCs w:val="24"/>
                          <w:lang w:val="en-US" w:eastAsia="zh-CN" w:bidi="ar"/>
                        </w:rPr>
                        <w:t>BMI</w:t>
                      </w:r>
                      <w:r>
                        <w:rPr>
                          <w:rFonts w:hint="eastAsia" w:ascii="Times New Roman" w:hAnsi="Times New Roman" w:eastAsia="微软雅黑" w:cs="Times New Roman"/>
                          <w:color w:val="auto"/>
                          <w:sz w:val="24"/>
                          <w:szCs w:val="24"/>
                          <w:lang w:val="en-US" w:eastAsia="zh-CN" w:bidi="ar"/>
                        </w:rPr>
                        <w:t>)</w:t>
                      </w:r>
                      <w:r>
                        <w:rPr>
                          <w:rFonts w:hint="default" w:ascii="Times New Roman" w:hAnsi="Times New Roman" w:eastAsia="微软雅黑" w:cs="Times New Roman"/>
                          <w:color w:val="auto"/>
                          <w:sz w:val="24"/>
                          <w:szCs w:val="24"/>
                          <w:lang w:val="en-US" w:eastAsia="zh-CN" w:bidi="ar"/>
                        </w:rPr>
                        <w:t xml:space="preserve"> and circulating cytokines.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8270875" cy="4240530"/>
            <wp:effectExtent l="0" t="0" r="15875" b="7620"/>
            <wp:docPr id="6" name="图片 6" descr="17392815956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73928159565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70875" cy="4240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D2EC60"/>
    <w:p w14:paraId="083E1864"/>
    <w:p w14:paraId="2B1A4B39">
      <w:bookmarkStart w:id="0" w:name="_GoBack"/>
      <w:bookmarkEnd w:id="0"/>
    </w:p>
    <w:p w14:paraId="28A8F8EF">
      <w:pPr>
        <w:rPr>
          <w:rFonts w:hint="eastAsia"/>
          <w:lang w:val="en-US" w:eastAsia="zh-CN"/>
        </w:rPr>
      </w:pPr>
    </w:p>
    <w:p w14:paraId="50E4D81B">
      <w:pPr>
        <w:rPr>
          <w:rFonts w:hint="default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sectPr>
          <w:pgSz w:w="16838" w:h="11906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33AF44C3">
      <w:pPr>
        <w:rPr>
          <w:rFonts w:hint="default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sectPr>
          <w:pgSz w:w="16838" w:h="11906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126CAE7A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jNWI2NmZlNjE4NDA0OTg5NGU5NzNlMmE2ZjE0N2YifQ=="/>
  </w:docVars>
  <w:rsids>
    <w:rsidRoot w:val="18707273"/>
    <w:rsid w:val="049F343C"/>
    <w:rsid w:val="04B03BBE"/>
    <w:rsid w:val="0E4136CA"/>
    <w:rsid w:val="0FB53465"/>
    <w:rsid w:val="18707273"/>
    <w:rsid w:val="18E31B03"/>
    <w:rsid w:val="1DD65FE7"/>
    <w:rsid w:val="2EBA42DD"/>
    <w:rsid w:val="3D1B32A0"/>
    <w:rsid w:val="436F2637"/>
    <w:rsid w:val="471E3299"/>
    <w:rsid w:val="50F841AA"/>
    <w:rsid w:val="5F9A79BC"/>
    <w:rsid w:val="60AD1DFC"/>
    <w:rsid w:val="61AB0362"/>
    <w:rsid w:val="62361405"/>
    <w:rsid w:val="650B2FB6"/>
    <w:rsid w:val="66A14F3A"/>
    <w:rsid w:val="6A59526A"/>
    <w:rsid w:val="6D022576"/>
    <w:rsid w:val="725C2528"/>
    <w:rsid w:val="77F739E6"/>
    <w:rsid w:val="7A55746C"/>
    <w:rsid w:val="7E275B10"/>
    <w:rsid w:val="7F4F2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 w:val="24"/>
    </w:rPr>
  </w:style>
  <w:style w:type="character" w:styleId="6">
    <w:name w:val="FollowedHyperlink"/>
    <w:basedOn w:val="5"/>
    <w:qFormat/>
    <w:uiPriority w:val="0"/>
    <w:rPr>
      <w:color w:val="954F72"/>
      <w:u w:val="single"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table" w:customStyle="1" w:styleId="8">
    <w:name w:val="样式1"/>
    <w:basedOn w:val="4"/>
    <w:qFormat/>
    <w:uiPriority w:val="99"/>
    <w:tblPr>
      <w:tblBorders>
        <w:top w:val="single" w:color="auto" w:sz="12" w:space="0"/>
        <w:bottom w:val="single" w:color="auto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cPr>
        <w:tcBorders>
          <w:top w:val="single" w:color="auto" w:sz="12" w:space="0"/>
          <w:left w:val="nil"/>
          <w:bottom w:val="single" w:color="auto" w:sz="6" w:space="0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9">
    <w:name w:val="EndNote Bibliography"/>
    <w:basedOn w:val="1"/>
    <w:qFormat/>
    <w:uiPriority w:val="0"/>
    <w:rPr>
      <w:rFonts w:ascii="等线" w:hAnsi="等线" w:eastAsia="等线"/>
      <w:sz w:val="20"/>
    </w:rPr>
  </w:style>
  <w:style w:type="character" w:customStyle="1" w:styleId="10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818</Words>
  <Characters>5287</Characters>
  <Lines>0</Lines>
  <Paragraphs>0</Paragraphs>
  <TotalTime>0</TotalTime>
  <ScaleCrop>false</ScaleCrop>
  <LinksUpToDate>false</LinksUpToDate>
  <CharactersWithSpaces>5533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2024-06-29T05:14:00Z</dcterms:created>
  <dc:creator>～野生鱼片</dc:creator>
  <cp:lastModifiedBy>～野生鱼片</cp:lastModifiedBy>
  <dcterms:modified xsi:type="dcterms:W3CDTF">2025-02-12T14:31:35Z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48890837D134465992D92B763F4C6941_11</vt:lpwstr>
  </property>
  <property fmtid="{D5CDD505-2E9C-101B-9397-08002B2CF9AE}" pid="4" name="KSOTemplateDocerSaveRecord">
    <vt:lpwstr>eyJoZGlkIjoiZTNjNWI2NmZlNjE4NDA0OTg5NGU5NzNlMmE2ZjE0N2YiLCJ1c2VySWQiOiIzMjYwMDQxNzQifQ==</vt:lpwstr>
  </property>
</Properties>
</file>