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F1BED" w14:textId="77777777" w:rsidR="001A746C" w:rsidRDefault="00D70ECB">
      <w:pPr>
        <w:pStyle w:val="Caption"/>
        <w:jc w:val="center"/>
        <w:rPr>
          <w:bCs/>
          <w:lang w:eastAsia="zh-Hans"/>
        </w:rPr>
      </w:pPr>
      <w:r>
        <w:rPr>
          <w:rFonts w:hint="eastAsia"/>
        </w:rPr>
        <w:t>supplementary</w:t>
      </w:r>
      <w:r>
        <w:t xml:space="preserve"> </w:t>
      </w:r>
      <w:r>
        <w:rPr>
          <w:rFonts w:hint="eastAsia"/>
        </w:rPr>
        <w:t>Table</w:t>
      </w:r>
      <w:r>
        <w:t xml:space="preserve"> </w:t>
      </w:r>
      <w:r>
        <w:fldChar w:fldCharType="begin"/>
      </w:r>
      <w:r>
        <w:instrText xml:space="preserve"> SEQ </w:instrText>
      </w:r>
      <w:r>
        <w:instrText>表</w:instrText>
      </w:r>
      <w:r>
        <w:instrText xml:space="preserve"> \* ARABIC </w:instrText>
      </w:r>
      <w:r>
        <w:fldChar w:fldCharType="separate"/>
      </w:r>
      <w:r>
        <w:t>1</w:t>
      </w:r>
      <w:r>
        <w:fldChar w:fldCharType="end"/>
      </w:r>
      <w:r>
        <w:t xml:space="preserve"> qPCR Positive Result</w:t>
      </w:r>
    </w:p>
    <w:tbl>
      <w:tblPr>
        <w:tblStyle w:val="TableGrid"/>
        <w:tblW w:w="9614" w:type="dxa"/>
        <w:jc w:val="center"/>
        <w:tblBorders>
          <w:top w:val="single" w:sz="8" w:space="0" w:color="000000"/>
          <w:left w:val="none" w:sz="0" w:space="0" w:color="auto"/>
          <w:bottom w:val="single" w:sz="8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7"/>
        <w:gridCol w:w="963"/>
        <w:gridCol w:w="939"/>
        <w:gridCol w:w="1350"/>
        <w:gridCol w:w="968"/>
        <w:gridCol w:w="879"/>
        <w:gridCol w:w="1336"/>
        <w:gridCol w:w="963"/>
        <w:gridCol w:w="879"/>
      </w:tblGrid>
      <w:tr w:rsidR="001A746C" w14:paraId="75D640CB" w14:textId="77777777">
        <w:trPr>
          <w:trHeight w:val="821"/>
          <w:jc w:val="center"/>
        </w:trPr>
        <w:tc>
          <w:tcPr>
            <w:tcW w:w="0" w:type="auto"/>
            <w:tcBorders>
              <w:bottom w:val="single" w:sz="8" w:space="0" w:color="000000"/>
              <w:tl2br w:val="nil"/>
              <w:tr2bl w:val="nil"/>
            </w:tcBorders>
            <w:shd w:val="clear" w:color="auto" w:fill="FFFFFF"/>
          </w:tcPr>
          <w:p w14:paraId="2D5F1C61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Pathogen No.</w:t>
            </w:r>
          </w:p>
        </w:tc>
        <w:tc>
          <w:tcPr>
            <w:tcW w:w="0" w:type="auto"/>
            <w:tcBorders>
              <w:bottom w:val="single" w:sz="8" w:space="0" w:color="000000"/>
              <w:tl2br w:val="nil"/>
              <w:tr2bl w:val="nil"/>
            </w:tcBorders>
            <w:shd w:val="clear" w:color="auto" w:fill="FFFFFF"/>
          </w:tcPr>
          <w:p w14:paraId="34D08171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Sample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3E029B7A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  <w:vertAlign w:val="superscript"/>
              </w:rPr>
            </w:pPr>
            <w:r>
              <w:rPr>
                <w:rFonts w:hint="eastAsia"/>
                <w:color w:val="000000"/>
              </w:rPr>
              <w:t>Ct value</w:t>
            </w:r>
            <w:r>
              <w:rPr>
                <w:rFonts w:hint="eastAsia"/>
                <w:color w:val="000000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  <w:tl2br w:val="nil"/>
              <w:tr2bl w:val="nil"/>
            </w:tcBorders>
            <w:shd w:val="clear" w:color="auto" w:fill="FFFFFF"/>
          </w:tcPr>
          <w:p w14:paraId="05135F7B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Pathogen No.</w:t>
            </w:r>
          </w:p>
        </w:tc>
        <w:tc>
          <w:tcPr>
            <w:tcW w:w="968" w:type="dxa"/>
            <w:tcBorders>
              <w:bottom w:val="single" w:sz="8" w:space="0" w:color="000000"/>
              <w:tl2br w:val="nil"/>
              <w:tr2bl w:val="nil"/>
            </w:tcBorders>
            <w:shd w:val="clear" w:color="auto" w:fill="FFFFFF"/>
          </w:tcPr>
          <w:p w14:paraId="5342A216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Sample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3E510CDF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Ct value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tl2br w:val="nil"/>
              <w:tr2bl w:val="nil"/>
            </w:tcBorders>
            <w:shd w:val="clear" w:color="auto" w:fill="FFFFFF"/>
          </w:tcPr>
          <w:p w14:paraId="4667898C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Pathogen No.</w:t>
            </w:r>
          </w:p>
        </w:tc>
        <w:tc>
          <w:tcPr>
            <w:tcW w:w="0" w:type="auto"/>
            <w:tcBorders>
              <w:bottom w:val="single" w:sz="8" w:space="0" w:color="000000"/>
              <w:tl2br w:val="nil"/>
              <w:tr2bl w:val="nil"/>
            </w:tcBorders>
            <w:shd w:val="clear" w:color="auto" w:fill="FFFFFF"/>
          </w:tcPr>
          <w:p w14:paraId="0D14A517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Sample</w:t>
            </w:r>
          </w:p>
        </w:tc>
        <w:tc>
          <w:tcPr>
            <w:tcW w:w="0" w:type="auto"/>
            <w:tcBorders>
              <w:bottom w:val="single" w:sz="8" w:space="0" w:color="000000"/>
              <w:tl2br w:val="nil"/>
              <w:tr2bl w:val="nil"/>
            </w:tcBorders>
            <w:shd w:val="clear" w:color="auto" w:fill="FFFFFF"/>
          </w:tcPr>
          <w:p w14:paraId="6C0E260A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Ct value</w:t>
            </w:r>
          </w:p>
        </w:tc>
      </w:tr>
      <w:tr w:rsidR="001A746C" w14:paraId="1C7A399D" w14:textId="77777777">
        <w:trPr>
          <w:trHeight w:val="655"/>
          <w:jc w:val="center"/>
        </w:trPr>
        <w:tc>
          <w:tcPr>
            <w:tcW w:w="0" w:type="auto"/>
            <w:tcBorders>
              <w:top w:val="single" w:sz="8" w:space="0" w:color="000000"/>
              <w:tl2br w:val="nil"/>
              <w:tr2bl w:val="nil"/>
            </w:tcBorders>
            <w:shd w:val="clear" w:color="auto" w:fill="FFFFFF"/>
          </w:tcPr>
          <w:p w14:paraId="3780B2FE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91499975</w:t>
            </w:r>
          </w:p>
        </w:tc>
        <w:tc>
          <w:tcPr>
            <w:tcW w:w="0" w:type="auto"/>
            <w:tcBorders>
              <w:top w:val="single" w:sz="8" w:space="0" w:color="000000"/>
              <w:tl2br w:val="nil"/>
              <w:tr2bl w:val="nil"/>
            </w:tcBorders>
            <w:shd w:val="clear" w:color="auto" w:fill="FFFFFF"/>
          </w:tcPr>
          <w:p w14:paraId="5F5F8EDE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Sputum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6FF8B742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22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tl2br w:val="nil"/>
              <w:tr2bl w:val="nil"/>
            </w:tcBorders>
            <w:shd w:val="clear" w:color="auto" w:fill="FFFFFF"/>
          </w:tcPr>
          <w:p w14:paraId="339B4C4C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91555585</w:t>
            </w:r>
          </w:p>
        </w:tc>
        <w:tc>
          <w:tcPr>
            <w:tcW w:w="968" w:type="dxa"/>
            <w:tcBorders>
              <w:top w:val="single" w:sz="8" w:space="0" w:color="000000"/>
              <w:tl2br w:val="nil"/>
              <w:tr2bl w:val="nil"/>
            </w:tcBorders>
            <w:shd w:val="clear" w:color="auto" w:fill="FFFFFF"/>
          </w:tcPr>
          <w:p w14:paraId="67CADA0C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Sputum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6C1BE16A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tl2br w:val="nil"/>
              <w:tr2bl w:val="nil"/>
            </w:tcBorders>
            <w:shd w:val="clear" w:color="auto" w:fill="FFFFFF"/>
          </w:tcPr>
          <w:p w14:paraId="04A37E4C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91582649</w:t>
            </w:r>
          </w:p>
        </w:tc>
        <w:tc>
          <w:tcPr>
            <w:tcW w:w="0" w:type="auto"/>
            <w:tcBorders>
              <w:top w:val="single" w:sz="8" w:space="0" w:color="000000"/>
              <w:tl2br w:val="nil"/>
              <w:tr2bl w:val="nil"/>
            </w:tcBorders>
            <w:shd w:val="clear" w:color="auto" w:fill="FFFFFF"/>
          </w:tcPr>
          <w:p w14:paraId="0F30D48C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Sputum</w:t>
            </w:r>
          </w:p>
        </w:tc>
        <w:tc>
          <w:tcPr>
            <w:tcW w:w="0" w:type="auto"/>
            <w:tcBorders>
              <w:top w:val="single" w:sz="8" w:space="0" w:color="000000"/>
              <w:tl2br w:val="nil"/>
              <w:tr2bl w:val="nil"/>
            </w:tcBorders>
            <w:shd w:val="clear" w:color="auto" w:fill="FFFFFF"/>
          </w:tcPr>
          <w:p w14:paraId="5F56B568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52</w:t>
            </w:r>
          </w:p>
        </w:tc>
      </w:tr>
      <w:tr w:rsidR="001A746C" w14:paraId="3D68FC10" w14:textId="77777777">
        <w:trPr>
          <w:trHeight w:val="569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180105EB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90955049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7A4CBF97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Sputum</w:t>
            </w:r>
          </w:p>
        </w:tc>
        <w:tc>
          <w:tcPr>
            <w:tcW w:w="0" w:type="auto"/>
            <w:tcBorders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6D5EFF09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73</w:t>
            </w:r>
          </w:p>
        </w:tc>
        <w:tc>
          <w:tcPr>
            <w:tcW w:w="1350" w:type="dxa"/>
            <w:tcBorders>
              <w:left w:val="single" w:sz="8" w:space="0" w:color="000000"/>
              <w:tl2br w:val="nil"/>
              <w:tr2bl w:val="nil"/>
            </w:tcBorders>
            <w:shd w:val="clear" w:color="auto" w:fill="FFFFFF"/>
          </w:tcPr>
          <w:p w14:paraId="706AEDC9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13652774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/>
          </w:tcPr>
          <w:p w14:paraId="5131190D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Sputum</w:t>
            </w:r>
          </w:p>
        </w:tc>
        <w:tc>
          <w:tcPr>
            <w:tcW w:w="0" w:type="auto"/>
            <w:tcBorders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639AEA40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left w:val="single" w:sz="8" w:space="0" w:color="000000"/>
              <w:tl2br w:val="nil"/>
              <w:tr2bl w:val="nil"/>
            </w:tcBorders>
            <w:shd w:val="clear" w:color="auto" w:fill="FFFFFF"/>
          </w:tcPr>
          <w:p w14:paraId="491993FB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91386407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754EF240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Sputum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70B07AEE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06</w:t>
            </w:r>
          </w:p>
        </w:tc>
      </w:tr>
      <w:tr w:rsidR="001A746C" w14:paraId="3AED68FE" w14:textId="77777777">
        <w:trPr>
          <w:trHeight w:val="569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7F9AD889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20091636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72720118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Sputum</w:t>
            </w:r>
          </w:p>
        </w:tc>
        <w:tc>
          <w:tcPr>
            <w:tcW w:w="0" w:type="auto"/>
            <w:tcBorders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1AA0E357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64</w:t>
            </w:r>
          </w:p>
        </w:tc>
        <w:tc>
          <w:tcPr>
            <w:tcW w:w="1350" w:type="dxa"/>
            <w:tcBorders>
              <w:left w:val="single" w:sz="8" w:space="0" w:color="000000"/>
              <w:tl2br w:val="nil"/>
              <w:tr2bl w:val="nil"/>
            </w:tcBorders>
            <w:shd w:val="clear" w:color="auto" w:fill="FFFFFF"/>
          </w:tcPr>
          <w:p w14:paraId="293E508E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91266857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/>
          </w:tcPr>
          <w:p w14:paraId="56A52A28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BALF</w:t>
            </w:r>
          </w:p>
        </w:tc>
        <w:tc>
          <w:tcPr>
            <w:tcW w:w="0" w:type="auto"/>
            <w:tcBorders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194F20D1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96</w:t>
            </w:r>
          </w:p>
        </w:tc>
        <w:tc>
          <w:tcPr>
            <w:tcW w:w="0" w:type="auto"/>
            <w:tcBorders>
              <w:left w:val="single" w:sz="8" w:space="0" w:color="000000"/>
              <w:tl2br w:val="nil"/>
              <w:tr2bl w:val="nil"/>
            </w:tcBorders>
            <w:shd w:val="clear" w:color="auto" w:fill="FFFFFF"/>
          </w:tcPr>
          <w:p w14:paraId="0BAAB511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91632682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2EF0F710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Sputum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6D42E8E4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57</w:t>
            </w:r>
          </w:p>
        </w:tc>
      </w:tr>
      <w:tr w:rsidR="001A746C" w14:paraId="1696FE03" w14:textId="77777777">
        <w:trPr>
          <w:trHeight w:val="40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40E19CFC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13384281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2A5038AE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Sputum</w:t>
            </w:r>
          </w:p>
        </w:tc>
        <w:tc>
          <w:tcPr>
            <w:tcW w:w="0" w:type="auto"/>
            <w:tcBorders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629B2979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23</w:t>
            </w:r>
          </w:p>
        </w:tc>
        <w:tc>
          <w:tcPr>
            <w:tcW w:w="1350" w:type="dxa"/>
            <w:tcBorders>
              <w:left w:val="single" w:sz="8" w:space="0" w:color="000000"/>
              <w:tl2br w:val="nil"/>
              <w:tr2bl w:val="nil"/>
            </w:tcBorders>
            <w:shd w:val="clear" w:color="auto" w:fill="FFFFFF"/>
          </w:tcPr>
          <w:p w14:paraId="759304FC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91555148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/>
          </w:tcPr>
          <w:p w14:paraId="24332552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BALF</w:t>
            </w:r>
          </w:p>
        </w:tc>
        <w:tc>
          <w:tcPr>
            <w:tcW w:w="0" w:type="auto"/>
            <w:tcBorders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592B724F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left w:val="single" w:sz="8" w:space="0" w:color="000000"/>
              <w:tl2br w:val="nil"/>
              <w:tr2bl w:val="nil"/>
            </w:tcBorders>
            <w:shd w:val="clear" w:color="auto" w:fill="FFFFFF"/>
          </w:tcPr>
          <w:p w14:paraId="72CD3163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91057413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44ECAA5C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Sputum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46506DF4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57</w:t>
            </w:r>
          </w:p>
        </w:tc>
      </w:tr>
      <w:tr w:rsidR="001A746C" w14:paraId="5A119DA6" w14:textId="77777777">
        <w:trPr>
          <w:trHeight w:val="58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399B80CC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91091502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1DA8E56F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  <w:vertAlign w:val="superscript"/>
              </w:rPr>
            </w:pPr>
            <w:r>
              <w:rPr>
                <w:rFonts w:hint="eastAsia"/>
                <w:color w:val="000000"/>
              </w:rPr>
              <w:t>BALF</w:t>
            </w:r>
            <w:r>
              <w:rPr>
                <w:rFonts w:hint="eastAsia"/>
                <w:color w:val="000000"/>
                <w:vertAlign w:val="superscript"/>
              </w:rPr>
              <w:t>b</w:t>
            </w:r>
          </w:p>
        </w:tc>
        <w:tc>
          <w:tcPr>
            <w:tcW w:w="0" w:type="auto"/>
            <w:tcBorders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73768633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75</w:t>
            </w:r>
          </w:p>
        </w:tc>
        <w:tc>
          <w:tcPr>
            <w:tcW w:w="1350" w:type="dxa"/>
            <w:tcBorders>
              <w:left w:val="single" w:sz="8" w:space="0" w:color="000000"/>
              <w:tl2br w:val="nil"/>
              <w:tr2bl w:val="nil"/>
            </w:tcBorders>
            <w:shd w:val="clear" w:color="auto" w:fill="FFFFFF"/>
          </w:tcPr>
          <w:p w14:paraId="2507392E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91571458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/>
          </w:tcPr>
          <w:p w14:paraId="21296DDC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Sputum</w:t>
            </w:r>
          </w:p>
        </w:tc>
        <w:tc>
          <w:tcPr>
            <w:tcW w:w="0" w:type="auto"/>
            <w:tcBorders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4D6843B9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09</w:t>
            </w:r>
          </w:p>
        </w:tc>
        <w:tc>
          <w:tcPr>
            <w:tcW w:w="0" w:type="auto"/>
            <w:tcBorders>
              <w:left w:val="single" w:sz="8" w:space="0" w:color="000000"/>
              <w:tl2br w:val="nil"/>
              <w:tr2bl w:val="nil"/>
            </w:tcBorders>
            <w:shd w:val="clear" w:color="auto" w:fill="FFFFFF"/>
          </w:tcPr>
          <w:p w14:paraId="33FAEFE4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91544988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3CD1D5F2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Sputum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59096FC4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85</w:t>
            </w:r>
          </w:p>
        </w:tc>
      </w:tr>
      <w:tr w:rsidR="001A746C" w14:paraId="7083A0F2" w14:textId="77777777">
        <w:trPr>
          <w:trHeight w:val="619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70D9D546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11564707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6FD7D4D0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Sputum</w:t>
            </w:r>
          </w:p>
        </w:tc>
        <w:tc>
          <w:tcPr>
            <w:tcW w:w="0" w:type="auto"/>
            <w:tcBorders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460C2F77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69</w:t>
            </w:r>
          </w:p>
        </w:tc>
        <w:tc>
          <w:tcPr>
            <w:tcW w:w="1350" w:type="dxa"/>
            <w:tcBorders>
              <w:left w:val="single" w:sz="8" w:space="0" w:color="000000"/>
              <w:tl2br w:val="nil"/>
              <w:tr2bl w:val="nil"/>
            </w:tcBorders>
            <w:shd w:val="clear" w:color="auto" w:fill="FFFFFF"/>
          </w:tcPr>
          <w:p w14:paraId="5C85C477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91485813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/>
          </w:tcPr>
          <w:p w14:paraId="12CEFA13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Sputum</w:t>
            </w:r>
          </w:p>
        </w:tc>
        <w:tc>
          <w:tcPr>
            <w:tcW w:w="0" w:type="auto"/>
            <w:tcBorders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295C7382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53</w:t>
            </w:r>
          </w:p>
        </w:tc>
        <w:tc>
          <w:tcPr>
            <w:tcW w:w="0" w:type="auto"/>
            <w:tcBorders>
              <w:left w:val="single" w:sz="8" w:space="0" w:color="000000"/>
              <w:tl2br w:val="nil"/>
              <w:tr2bl w:val="nil"/>
            </w:tcBorders>
            <w:shd w:val="clear" w:color="auto" w:fill="FFFFFF"/>
          </w:tcPr>
          <w:p w14:paraId="5AC81C70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91670568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49F7E933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Sputum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46BA34AD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06</w:t>
            </w:r>
          </w:p>
        </w:tc>
      </w:tr>
      <w:tr w:rsidR="001A746C" w14:paraId="3E162A3A" w14:textId="77777777">
        <w:trPr>
          <w:trHeight w:val="569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04C2446D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91514287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2BC7BB47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Sputum</w:t>
            </w:r>
          </w:p>
        </w:tc>
        <w:tc>
          <w:tcPr>
            <w:tcW w:w="0" w:type="auto"/>
            <w:tcBorders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286856AE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37</w:t>
            </w:r>
          </w:p>
        </w:tc>
        <w:tc>
          <w:tcPr>
            <w:tcW w:w="1350" w:type="dxa"/>
            <w:tcBorders>
              <w:left w:val="single" w:sz="8" w:space="0" w:color="000000"/>
              <w:tl2br w:val="nil"/>
              <w:tr2bl w:val="nil"/>
            </w:tcBorders>
            <w:shd w:val="clear" w:color="auto" w:fill="FFFFFF"/>
          </w:tcPr>
          <w:p w14:paraId="45D21A6A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91525183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/>
          </w:tcPr>
          <w:p w14:paraId="284C401B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BALF</w:t>
            </w:r>
          </w:p>
        </w:tc>
        <w:tc>
          <w:tcPr>
            <w:tcW w:w="0" w:type="auto"/>
            <w:tcBorders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10441F5B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88</w:t>
            </w:r>
          </w:p>
        </w:tc>
        <w:tc>
          <w:tcPr>
            <w:tcW w:w="0" w:type="auto"/>
            <w:tcBorders>
              <w:left w:val="single" w:sz="8" w:space="0" w:color="000000"/>
              <w:tl2br w:val="nil"/>
              <w:tr2bl w:val="nil"/>
            </w:tcBorders>
            <w:shd w:val="clear" w:color="auto" w:fill="FFFFFF"/>
          </w:tcPr>
          <w:p w14:paraId="2073ADD8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91315787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10E0EB66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Sputum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1FB356D0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50</w:t>
            </w:r>
          </w:p>
        </w:tc>
      </w:tr>
      <w:tr w:rsidR="001A746C" w14:paraId="73929004" w14:textId="77777777">
        <w:trPr>
          <w:trHeight w:val="569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735EC38A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91385736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1580887C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Sputum</w:t>
            </w:r>
          </w:p>
        </w:tc>
        <w:tc>
          <w:tcPr>
            <w:tcW w:w="0" w:type="auto"/>
            <w:tcBorders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7F00C08E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34</w:t>
            </w:r>
          </w:p>
        </w:tc>
        <w:tc>
          <w:tcPr>
            <w:tcW w:w="1350" w:type="dxa"/>
            <w:tcBorders>
              <w:left w:val="single" w:sz="8" w:space="0" w:color="000000"/>
              <w:tl2br w:val="nil"/>
              <w:tr2bl w:val="nil"/>
            </w:tcBorders>
            <w:shd w:val="clear" w:color="auto" w:fill="FFFFFF"/>
          </w:tcPr>
          <w:p w14:paraId="5AE7FAAD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90588504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/>
          </w:tcPr>
          <w:p w14:paraId="108898B1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Sputum</w:t>
            </w:r>
          </w:p>
        </w:tc>
        <w:tc>
          <w:tcPr>
            <w:tcW w:w="0" w:type="auto"/>
            <w:tcBorders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6356699C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left w:val="single" w:sz="8" w:space="0" w:color="000000"/>
              <w:tl2br w:val="nil"/>
              <w:tr2bl w:val="nil"/>
            </w:tcBorders>
            <w:shd w:val="clear" w:color="auto" w:fill="FFFFFF"/>
          </w:tcPr>
          <w:p w14:paraId="051E5F11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13371625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7931B709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Sputum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0347C664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67</w:t>
            </w:r>
          </w:p>
        </w:tc>
      </w:tr>
      <w:tr w:rsidR="001A746C" w14:paraId="7CDDC662" w14:textId="77777777">
        <w:trPr>
          <w:trHeight w:val="569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58ABD14E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11751284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528984D0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Sputum</w:t>
            </w:r>
          </w:p>
        </w:tc>
        <w:tc>
          <w:tcPr>
            <w:tcW w:w="0" w:type="auto"/>
            <w:tcBorders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00B8F37D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66</w:t>
            </w:r>
          </w:p>
        </w:tc>
        <w:tc>
          <w:tcPr>
            <w:tcW w:w="1350" w:type="dxa"/>
            <w:tcBorders>
              <w:left w:val="single" w:sz="8" w:space="0" w:color="000000"/>
              <w:tl2br w:val="nil"/>
              <w:tr2bl w:val="nil"/>
            </w:tcBorders>
            <w:shd w:val="clear" w:color="auto" w:fill="FFFFFF"/>
          </w:tcPr>
          <w:p w14:paraId="5261A04E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90803936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/>
          </w:tcPr>
          <w:p w14:paraId="064FBC63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Sputum</w:t>
            </w:r>
          </w:p>
        </w:tc>
        <w:tc>
          <w:tcPr>
            <w:tcW w:w="0" w:type="auto"/>
            <w:tcBorders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3BFADE0F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left w:val="single" w:sz="8" w:space="0" w:color="000000"/>
              <w:tl2br w:val="nil"/>
              <w:tr2bl w:val="nil"/>
            </w:tcBorders>
            <w:shd w:val="clear" w:color="auto" w:fill="FFFFFF"/>
          </w:tcPr>
          <w:p w14:paraId="2225B2DA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91707235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1B4B2106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Sputum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2C3EB620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14</w:t>
            </w:r>
          </w:p>
        </w:tc>
      </w:tr>
      <w:tr w:rsidR="001A746C" w14:paraId="484630E3" w14:textId="77777777">
        <w:trPr>
          <w:trHeight w:val="569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631098DB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91518162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0EC5021F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Sputum</w:t>
            </w:r>
          </w:p>
        </w:tc>
        <w:tc>
          <w:tcPr>
            <w:tcW w:w="0" w:type="auto"/>
            <w:tcBorders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36EF1CB4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17</w:t>
            </w:r>
          </w:p>
        </w:tc>
        <w:tc>
          <w:tcPr>
            <w:tcW w:w="1350" w:type="dxa"/>
            <w:tcBorders>
              <w:left w:val="single" w:sz="8" w:space="0" w:color="000000"/>
              <w:tl2br w:val="nil"/>
              <w:tr2bl w:val="nil"/>
            </w:tcBorders>
            <w:shd w:val="clear" w:color="auto" w:fill="FFFFFF"/>
          </w:tcPr>
          <w:p w14:paraId="0E2CFD23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91543029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/>
          </w:tcPr>
          <w:p w14:paraId="6EF7CFB9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Sputum</w:t>
            </w:r>
          </w:p>
        </w:tc>
        <w:tc>
          <w:tcPr>
            <w:tcW w:w="0" w:type="auto"/>
            <w:tcBorders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33E8EC43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44</w:t>
            </w:r>
          </w:p>
        </w:tc>
        <w:tc>
          <w:tcPr>
            <w:tcW w:w="0" w:type="auto"/>
            <w:tcBorders>
              <w:left w:val="single" w:sz="8" w:space="0" w:color="000000"/>
              <w:tl2br w:val="nil"/>
              <w:tr2bl w:val="nil"/>
            </w:tcBorders>
            <w:shd w:val="clear" w:color="auto" w:fill="FFFFFF"/>
          </w:tcPr>
          <w:p w14:paraId="09BC8A27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91482324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210CBC68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Sputum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00A4AB24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99</w:t>
            </w:r>
          </w:p>
        </w:tc>
      </w:tr>
      <w:tr w:rsidR="001A746C" w14:paraId="06B9FDB2" w14:textId="77777777">
        <w:trPr>
          <w:trHeight w:val="569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47CE3FC5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91467480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4E713C8F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Sputum</w:t>
            </w:r>
          </w:p>
        </w:tc>
        <w:tc>
          <w:tcPr>
            <w:tcW w:w="0" w:type="auto"/>
            <w:tcBorders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692D2B8A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90</w:t>
            </w:r>
          </w:p>
        </w:tc>
        <w:tc>
          <w:tcPr>
            <w:tcW w:w="1350" w:type="dxa"/>
            <w:tcBorders>
              <w:left w:val="single" w:sz="8" w:space="0" w:color="000000"/>
              <w:tl2br w:val="nil"/>
              <w:tr2bl w:val="nil"/>
            </w:tcBorders>
            <w:shd w:val="clear" w:color="auto" w:fill="FFFFFF"/>
          </w:tcPr>
          <w:p w14:paraId="04EC3510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12404194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/>
          </w:tcPr>
          <w:p w14:paraId="74BC57D0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Sputum</w:t>
            </w:r>
          </w:p>
        </w:tc>
        <w:tc>
          <w:tcPr>
            <w:tcW w:w="0" w:type="auto"/>
            <w:tcBorders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7881BED2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64</w:t>
            </w:r>
          </w:p>
        </w:tc>
        <w:tc>
          <w:tcPr>
            <w:tcW w:w="0" w:type="auto"/>
            <w:tcBorders>
              <w:left w:val="single" w:sz="8" w:space="0" w:color="000000"/>
              <w:tl2br w:val="nil"/>
              <w:tr2bl w:val="nil"/>
            </w:tcBorders>
            <w:shd w:val="clear" w:color="auto" w:fill="FFFFFF"/>
          </w:tcPr>
          <w:p w14:paraId="24826CA9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13470666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3A8F584D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Sputum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283B51B3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65</w:t>
            </w:r>
          </w:p>
        </w:tc>
      </w:tr>
      <w:tr w:rsidR="001A746C" w14:paraId="3FEAE695" w14:textId="77777777">
        <w:trPr>
          <w:trHeight w:val="569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28465BF3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91103045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2E423B4A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Sputum</w:t>
            </w:r>
          </w:p>
        </w:tc>
        <w:tc>
          <w:tcPr>
            <w:tcW w:w="0" w:type="auto"/>
            <w:tcBorders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3DE960B2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18</w:t>
            </w:r>
          </w:p>
        </w:tc>
        <w:tc>
          <w:tcPr>
            <w:tcW w:w="1350" w:type="dxa"/>
            <w:tcBorders>
              <w:left w:val="single" w:sz="8" w:space="0" w:color="000000"/>
              <w:tl2br w:val="nil"/>
              <w:tr2bl w:val="nil"/>
            </w:tcBorders>
            <w:shd w:val="clear" w:color="auto" w:fill="FFFFFF"/>
          </w:tcPr>
          <w:p w14:paraId="3D2F6C33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91434437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/>
          </w:tcPr>
          <w:p w14:paraId="5F56AAB4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Sputum</w:t>
            </w:r>
          </w:p>
        </w:tc>
        <w:tc>
          <w:tcPr>
            <w:tcW w:w="0" w:type="auto"/>
            <w:tcBorders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1ADFB4DA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left w:val="single" w:sz="8" w:space="0" w:color="000000"/>
              <w:tl2br w:val="nil"/>
              <w:tr2bl w:val="nil"/>
            </w:tcBorders>
            <w:shd w:val="clear" w:color="auto" w:fill="FFFFFF"/>
          </w:tcPr>
          <w:p w14:paraId="1329D388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91640598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46A4D50F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Sputum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3C8E7352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63</w:t>
            </w:r>
          </w:p>
        </w:tc>
      </w:tr>
      <w:tr w:rsidR="001A746C" w14:paraId="3277938B" w14:textId="77777777">
        <w:trPr>
          <w:trHeight w:val="655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319CBB25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91483561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64C44C30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BALF</w:t>
            </w:r>
          </w:p>
        </w:tc>
        <w:tc>
          <w:tcPr>
            <w:tcW w:w="0" w:type="auto"/>
            <w:tcBorders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59ABADCB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11</w:t>
            </w:r>
          </w:p>
        </w:tc>
        <w:tc>
          <w:tcPr>
            <w:tcW w:w="1350" w:type="dxa"/>
            <w:tcBorders>
              <w:left w:val="single" w:sz="8" w:space="0" w:color="000000"/>
              <w:tl2br w:val="nil"/>
              <w:tr2bl w:val="nil"/>
            </w:tcBorders>
            <w:shd w:val="clear" w:color="auto" w:fill="FFFFFF"/>
          </w:tcPr>
          <w:p w14:paraId="2A373537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20111363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/>
          </w:tcPr>
          <w:p w14:paraId="23014B1C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Sputum</w:t>
            </w:r>
          </w:p>
        </w:tc>
        <w:tc>
          <w:tcPr>
            <w:tcW w:w="0" w:type="auto"/>
            <w:tcBorders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03AB39A2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77</w:t>
            </w:r>
          </w:p>
        </w:tc>
        <w:tc>
          <w:tcPr>
            <w:tcW w:w="0" w:type="auto"/>
            <w:tcBorders>
              <w:left w:val="single" w:sz="8" w:space="0" w:color="000000"/>
              <w:tl2br w:val="nil"/>
              <w:tr2bl w:val="nil"/>
            </w:tcBorders>
            <w:shd w:val="clear" w:color="auto" w:fill="FFFFFF"/>
          </w:tcPr>
          <w:p w14:paraId="5ACEA1C4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90713316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4420B298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Sputum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</w:tcPr>
          <w:p w14:paraId="35705B9E" w14:textId="77777777" w:rsidR="001A746C" w:rsidRDefault="00D70ECB">
            <w:pPr>
              <w:pStyle w:val="a"/>
              <w:ind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43</w:t>
            </w:r>
          </w:p>
        </w:tc>
      </w:tr>
    </w:tbl>
    <w:p w14:paraId="3063F87D" w14:textId="77777777" w:rsidR="001A746C" w:rsidRDefault="001A746C">
      <w:pPr>
        <w:rPr>
          <w:bCs/>
          <w:lang w:eastAsia="zh-Hans"/>
        </w:rPr>
      </w:pPr>
    </w:p>
    <w:p w14:paraId="33389591" w14:textId="77777777" w:rsidR="00D70ECB" w:rsidRPr="00B7474B" w:rsidRDefault="00D70ECB" w:rsidP="00D70ECB">
      <w:pPr>
        <w:spacing w:line="480" w:lineRule="auto"/>
        <w:rPr>
          <w:rFonts w:ascii="Arial" w:hAnsi="Arial" w:cs="Arial"/>
          <w:color w:val="000000"/>
        </w:rPr>
      </w:pPr>
      <w:r>
        <w:t xml:space="preserve">Notes: </w:t>
      </w:r>
      <w:r w:rsidRPr="00B7474B">
        <w:rPr>
          <w:rFonts w:ascii="Arial" w:hAnsi="Arial" w:cs="Arial" w:hint="eastAsia"/>
          <w:color w:val="000000"/>
          <w:vertAlign w:val="superscript"/>
        </w:rPr>
        <w:t>a</w:t>
      </w:r>
      <w:r w:rsidRPr="00B7474B">
        <w:rPr>
          <w:rFonts w:ascii="Arial" w:hAnsi="Arial" w:cs="Arial"/>
          <w:color w:val="000000"/>
          <w:vertAlign w:val="superscript"/>
        </w:rPr>
        <w:t xml:space="preserve"> </w:t>
      </w:r>
      <w:r w:rsidRPr="00B7474B">
        <w:rPr>
          <w:rFonts w:ascii="Arial" w:hAnsi="Arial" w:cs="Arial"/>
          <w:color w:val="000000"/>
        </w:rPr>
        <w:t xml:space="preserve">Ct value is the number of cycles required for the fluorescent signal to cross the threshold, </w:t>
      </w:r>
      <w:r w:rsidRPr="00B7474B">
        <w:rPr>
          <w:rFonts w:ascii="Arial" w:hAnsi="Arial" w:cs="Arial"/>
          <w:color w:val="000000"/>
          <w:vertAlign w:val="superscript"/>
        </w:rPr>
        <w:t>b</w:t>
      </w:r>
      <w:r w:rsidRPr="00B7474B">
        <w:rPr>
          <w:rFonts w:ascii="Arial" w:hAnsi="Arial" w:cs="Arial"/>
          <w:color w:val="000000"/>
        </w:rPr>
        <w:t xml:space="preserve"> bronchoalveolar lavage fluid</w:t>
      </w:r>
      <w:r w:rsidRPr="00B7474B">
        <w:rPr>
          <w:rFonts w:ascii="Arial" w:hAnsi="Arial" w:cs="Arial" w:hint="eastAsia"/>
          <w:color w:val="000000"/>
        </w:rPr>
        <w:t>.</w:t>
      </w:r>
    </w:p>
    <w:p w14:paraId="0640A7B5" w14:textId="1CCE99A5" w:rsidR="001A746C" w:rsidRDefault="001A746C"/>
    <w:sectPr w:rsidR="001A746C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25CB6" w14:textId="77777777" w:rsidR="00D70ECB" w:rsidRDefault="00D70ECB" w:rsidP="00D70ECB">
      <w:r>
        <w:separator/>
      </w:r>
    </w:p>
  </w:endnote>
  <w:endnote w:type="continuationSeparator" w:id="0">
    <w:p w14:paraId="4B6769E0" w14:textId="77777777" w:rsidR="00D70ECB" w:rsidRDefault="00D70ECB" w:rsidP="00D7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4CBA" w14:textId="10B7E62E" w:rsidR="00D70ECB" w:rsidRDefault="00D70EC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062BCE" wp14:editId="5D922C8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7328664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FD99E" w14:textId="761C4E73" w:rsidR="00D70ECB" w:rsidRPr="00D70ECB" w:rsidRDefault="00D70ECB" w:rsidP="00D70EC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70EC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62B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70FD99E" w14:textId="761C4E73" w:rsidR="00D70ECB" w:rsidRPr="00D70ECB" w:rsidRDefault="00D70ECB" w:rsidP="00D70EC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70EC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3F3A" w14:textId="0B4D944D" w:rsidR="00D70ECB" w:rsidRDefault="00D70EC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3EF8D5" wp14:editId="0412104D">
              <wp:simplePos x="1143000" y="98964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13101643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0B1387" w14:textId="3CF90327" w:rsidR="00D70ECB" w:rsidRPr="00D70ECB" w:rsidRDefault="00D70ECB" w:rsidP="00D70EC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70EC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EF8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D0B1387" w14:textId="3CF90327" w:rsidR="00D70ECB" w:rsidRPr="00D70ECB" w:rsidRDefault="00D70ECB" w:rsidP="00D70EC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70EC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41921" w14:textId="61CBE036" w:rsidR="00D70ECB" w:rsidRDefault="00D70EC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6550C8" wp14:editId="02A8A4D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8564871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8B690F" w14:textId="514A4FF8" w:rsidR="00D70ECB" w:rsidRPr="00D70ECB" w:rsidRDefault="00D70ECB" w:rsidP="00D70EC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70EC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550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A8B690F" w14:textId="514A4FF8" w:rsidR="00D70ECB" w:rsidRPr="00D70ECB" w:rsidRDefault="00D70ECB" w:rsidP="00D70EC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70EC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AC8AF" w14:textId="77777777" w:rsidR="00D70ECB" w:rsidRDefault="00D70ECB" w:rsidP="00D70ECB">
      <w:r>
        <w:separator/>
      </w:r>
    </w:p>
  </w:footnote>
  <w:footnote w:type="continuationSeparator" w:id="0">
    <w:p w14:paraId="686D2463" w14:textId="77777777" w:rsidR="00D70ECB" w:rsidRDefault="00D70ECB" w:rsidP="00D70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7FF3A09"/>
    <w:rsid w:val="001A746C"/>
    <w:rsid w:val="005D19C9"/>
    <w:rsid w:val="00D70ECB"/>
    <w:rsid w:val="35DDC1FE"/>
    <w:rsid w:val="77FF3A09"/>
    <w:rsid w:val="F5FB8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B1E84"/>
  <w15:docId w15:val="{3E033B87-1693-4E80-9018-E37EACEF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/>
      <w:sz w:val="20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毕业论文正文格式"/>
    <w:basedOn w:val="Normal"/>
    <w:qFormat/>
    <w:pPr>
      <w:spacing w:line="360" w:lineRule="auto"/>
      <w:ind w:firstLineChars="200" w:firstLine="420"/>
    </w:pPr>
    <w:rPr>
      <w:rFonts w:ascii="Times New Roman" w:eastAsia="SimSun" w:hAnsi="Times New Roman" w:cs="Times New Roman"/>
      <w:bCs/>
      <w:sz w:val="24"/>
      <w:lang w:eastAsia="zh-Hans"/>
    </w:rPr>
  </w:style>
  <w:style w:type="paragraph" w:styleId="Footer">
    <w:name w:val="footer"/>
    <w:basedOn w:val="Normal"/>
    <w:link w:val="FooterChar"/>
    <w:rsid w:val="00D70E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70ECB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Hannibal</dc:creator>
  <cp:lastModifiedBy>Zakeri, Fatin</cp:lastModifiedBy>
  <cp:revision>2</cp:revision>
  <dcterms:created xsi:type="dcterms:W3CDTF">2026-03-01T22:04:00Z</dcterms:created>
  <dcterms:modified xsi:type="dcterms:W3CDTF">2026-03-01T22:04:00Z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BF348C07A219289AD290F068F5FD39D4_41</vt:lpwstr>
  </property>
  <property fmtid="{D5CDD505-2E9C-101B-9397-08002B2CF9AE}" pid="4" name="ClassificationContentMarkingFooterShapeIds">
    <vt:lpwstr>1cf26946,104a05f9,4369f0f7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2026-03-01T22:04:10Z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f8db3ccb-7967-4911-8104-e5fbf89b1d0e</vt:lpwstr>
  </property>
  <property fmtid="{D5CDD505-2E9C-101B-9397-08002B2CF9AE}" pid="13" name="MSIP_Label_2bbab825-a111-45e4-86a1-18cee0005896_ContentBits">
    <vt:lpwstr>2</vt:lpwstr>
  </property>
  <property fmtid="{D5CDD505-2E9C-101B-9397-08002B2CF9AE}" pid="14" name="MSIP_Label_2bbab825-a111-45e4-86a1-18cee0005896_Tag">
    <vt:lpwstr>10, 3, 0, 1</vt:lpwstr>
  </property>
</Properties>
</file>