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DC0E" w14:textId="64EC3EEE" w:rsidR="00102DD5" w:rsidRPr="006B3702" w:rsidRDefault="00102DD5" w:rsidP="00102DD5">
      <w:pPr>
        <w:jc w:val="center"/>
        <w:rPr>
          <w:rFonts w:cs="Arial" w:hint="eastAsia"/>
          <w:color w:val="000000" w:themeColor="text1"/>
          <w:szCs w:val="20"/>
        </w:rPr>
      </w:pPr>
      <w:r w:rsidRPr="006B3702">
        <w:rPr>
          <w:rFonts w:cs="Arial"/>
          <w:color w:val="000000" w:themeColor="text1"/>
          <w:szCs w:val="20"/>
        </w:rPr>
        <w:t xml:space="preserve">Supplementary Table </w:t>
      </w:r>
      <w:r>
        <w:rPr>
          <w:rFonts w:cs="Arial" w:hint="eastAsia"/>
          <w:color w:val="000000" w:themeColor="text1"/>
          <w:szCs w:val="20"/>
        </w:rPr>
        <w:t>1</w:t>
      </w:r>
      <w:r w:rsidRPr="006B3702">
        <w:rPr>
          <w:rFonts w:cs="Arial"/>
          <w:color w:val="000000" w:themeColor="text1"/>
          <w:szCs w:val="20"/>
        </w:rPr>
        <w:t>. Threshold Effect Analysis of Composite Inflammatory Indices on AF Recurrence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8"/>
        <w:gridCol w:w="3933"/>
        <w:gridCol w:w="1297"/>
      </w:tblGrid>
      <w:tr w:rsidR="00102DD5" w:rsidRPr="006B3702" w14:paraId="6C4B6ADB" w14:textId="77777777" w:rsidTr="000B79E2">
        <w:trPr>
          <w:trHeight w:val="312"/>
          <w:tblHeader/>
        </w:trPr>
        <w:tc>
          <w:tcPr>
            <w:tcW w:w="3125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18F554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  <w:r w:rsidRPr="006B3702">
              <w:rPr>
                <w:rFonts w:cs="Arial"/>
                <w:color w:val="000000" w:themeColor="text1"/>
                <w:szCs w:val="20"/>
              </w:rPr>
              <w:t>Empty Cell</w:t>
            </w:r>
          </w:p>
        </w:tc>
        <w:tc>
          <w:tcPr>
            <w:tcW w:w="141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88751A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  <w:r w:rsidRPr="006B3702">
              <w:rPr>
                <w:rFonts w:cs="Arial"/>
                <w:color w:val="000000" w:themeColor="text1"/>
                <w:szCs w:val="20"/>
              </w:rPr>
              <w:t>Adjusted HR (95% CI)</w:t>
            </w:r>
          </w:p>
        </w:tc>
        <w:tc>
          <w:tcPr>
            <w:tcW w:w="465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013B45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  <w:r w:rsidRPr="006B3702">
              <w:rPr>
                <w:rFonts w:cs="Arial"/>
                <w:i/>
                <w:iCs/>
                <w:color w:val="000000" w:themeColor="text1"/>
                <w:szCs w:val="20"/>
              </w:rPr>
              <w:t>P</w:t>
            </w:r>
            <w:r w:rsidRPr="006B3702">
              <w:rPr>
                <w:rFonts w:cs="Arial"/>
                <w:color w:val="000000" w:themeColor="text1"/>
                <w:szCs w:val="20"/>
              </w:rPr>
              <w:t> value</w:t>
            </w:r>
          </w:p>
        </w:tc>
      </w:tr>
      <w:tr w:rsidR="00102DD5" w:rsidRPr="006B3702" w14:paraId="302165A3" w14:textId="77777777" w:rsidTr="000B79E2">
        <w:tc>
          <w:tcPr>
            <w:tcW w:w="3125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44F3485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  <w:r w:rsidRPr="006B3702">
              <w:rPr>
                <w:rFonts w:cs="Arial"/>
                <w:color w:val="000000" w:themeColor="text1"/>
                <w:szCs w:val="20"/>
              </w:rPr>
              <w:t>Total</w:t>
            </w:r>
          </w:p>
        </w:tc>
        <w:tc>
          <w:tcPr>
            <w:tcW w:w="141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D9E8798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  <w:r w:rsidRPr="006B3702">
              <w:rPr>
                <w:rFonts w:cs="Arial"/>
                <w:color w:val="000000" w:themeColor="text1"/>
                <w:szCs w:val="20"/>
              </w:rPr>
              <w:t>1.19 (1.07 - 1.34)</w:t>
            </w:r>
          </w:p>
        </w:tc>
        <w:tc>
          <w:tcPr>
            <w:tcW w:w="465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5C48B51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  <w:r w:rsidRPr="006B3702">
              <w:rPr>
                <w:rFonts w:cs="Arial"/>
                <w:color w:val="000000" w:themeColor="text1"/>
                <w:szCs w:val="20"/>
              </w:rPr>
              <w:t>0.002</w:t>
            </w:r>
          </w:p>
        </w:tc>
      </w:tr>
      <w:tr w:rsidR="00102DD5" w:rsidRPr="006B3702" w14:paraId="1D6C0CC7" w14:textId="77777777" w:rsidTr="000B79E2">
        <w:tc>
          <w:tcPr>
            <w:tcW w:w="3125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C44F56F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  <w:r w:rsidRPr="006B3702">
              <w:rPr>
                <w:rFonts w:cs="Arial"/>
                <w:color w:val="000000" w:themeColor="text1"/>
                <w:szCs w:val="20"/>
              </w:rPr>
              <w:t>Fitting by 2-piecewise Cox proportional risk model</w:t>
            </w:r>
          </w:p>
        </w:tc>
        <w:tc>
          <w:tcPr>
            <w:tcW w:w="141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C886749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</w:p>
        </w:tc>
        <w:tc>
          <w:tcPr>
            <w:tcW w:w="465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7EF2BB2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</w:p>
        </w:tc>
      </w:tr>
      <w:tr w:rsidR="00102DD5" w:rsidRPr="006B3702" w14:paraId="2600343F" w14:textId="77777777" w:rsidTr="000B79E2">
        <w:tc>
          <w:tcPr>
            <w:tcW w:w="3125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5330236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  <w:r w:rsidRPr="006B3702">
              <w:rPr>
                <w:rFonts w:cs="Arial"/>
                <w:color w:val="000000" w:themeColor="text1"/>
                <w:szCs w:val="20"/>
              </w:rPr>
              <w:t>Inflection point</w:t>
            </w:r>
          </w:p>
        </w:tc>
        <w:tc>
          <w:tcPr>
            <w:tcW w:w="141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0E8BC3E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  <w:bookmarkStart w:id="0" w:name="_Hlk209357685"/>
            <w:r w:rsidRPr="006B3702">
              <w:rPr>
                <w:rFonts w:cs="Arial"/>
                <w:color w:val="000000" w:themeColor="text1"/>
                <w:szCs w:val="20"/>
              </w:rPr>
              <w:t>524.75</w:t>
            </w:r>
            <w:bookmarkEnd w:id="0"/>
          </w:p>
        </w:tc>
        <w:tc>
          <w:tcPr>
            <w:tcW w:w="465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B8A5C36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</w:p>
        </w:tc>
      </w:tr>
      <w:tr w:rsidR="00102DD5" w:rsidRPr="006B3702" w14:paraId="6FCED923" w14:textId="77777777" w:rsidTr="000B79E2">
        <w:tc>
          <w:tcPr>
            <w:tcW w:w="3125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0E12A4D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  <w:r w:rsidRPr="006B3702">
              <w:rPr>
                <w:rFonts w:cs="Arial"/>
                <w:color w:val="000000" w:themeColor="text1"/>
                <w:szCs w:val="20"/>
              </w:rPr>
              <w:t>SII&lt;524.75</w:t>
            </w:r>
          </w:p>
        </w:tc>
        <w:tc>
          <w:tcPr>
            <w:tcW w:w="141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920CEE0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  <w:r w:rsidRPr="006B3702">
              <w:rPr>
                <w:rFonts w:cs="Arial"/>
                <w:color w:val="000000" w:themeColor="text1"/>
                <w:szCs w:val="20"/>
              </w:rPr>
              <w:t>2.57 (1.24 - 5.33)</w:t>
            </w:r>
          </w:p>
        </w:tc>
        <w:tc>
          <w:tcPr>
            <w:tcW w:w="465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AAD2770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  <w:r w:rsidRPr="006B3702">
              <w:rPr>
                <w:rFonts w:cs="Arial"/>
                <w:color w:val="000000" w:themeColor="text1"/>
                <w:szCs w:val="20"/>
              </w:rPr>
              <w:t>0.011</w:t>
            </w:r>
          </w:p>
        </w:tc>
      </w:tr>
      <w:tr w:rsidR="00102DD5" w:rsidRPr="006B3702" w14:paraId="2AE71ADF" w14:textId="77777777" w:rsidTr="000B79E2">
        <w:tc>
          <w:tcPr>
            <w:tcW w:w="3125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D6D11AB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  <w:r w:rsidRPr="006B3702">
              <w:rPr>
                <w:rFonts w:cs="Arial"/>
                <w:color w:val="000000" w:themeColor="text1"/>
                <w:szCs w:val="20"/>
              </w:rPr>
              <w:t>SII≥524.75</w:t>
            </w:r>
          </w:p>
        </w:tc>
        <w:tc>
          <w:tcPr>
            <w:tcW w:w="141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C4BB400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  <w:r w:rsidRPr="006B3702">
              <w:rPr>
                <w:rFonts w:cs="Arial"/>
                <w:color w:val="000000" w:themeColor="text1"/>
                <w:szCs w:val="20"/>
              </w:rPr>
              <w:t>1.08 (0.89 - 1.30)</w:t>
            </w:r>
          </w:p>
        </w:tc>
        <w:tc>
          <w:tcPr>
            <w:tcW w:w="465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F45269C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  <w:r w:rsidRPr="006B3702">
              <w:rPr>
                <w:rFonts w:cs="Arial"/>
                <w:color w:val="000000" w:themeColor="text1"/>
                <w:szCs w:val="20"/>
              </w:rPr>
              <w:t>0.423</w:t>
            </w:r>
          </w:p>
        </w:tc>
      </w:tr>
      <w:tr w:rsidR="00102DD5" w:rsidRPr="006B3702" w14:paraId="0D32D3CC" w14:textId="77777777" w:rsidTr="000B79E2">
        <w:tc>
          <w:tcPr>
            <w:tcW w:w="3125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EFE9B93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  <w:r w:rsidRPr="006B3702">
              <w:rPr>
                <w:rFonts w:cs="Arial"/>
                <w:color w:val="000000" w:themeColor="text1"/>
                <w:szCs w:val="20"/>
              </w:rPr>
              <w:t>Likelihood ratio test</w:t>
            </w:r>
          </w:p>
        </w:tc>
        <w:tc>
          <w:tcPr>
            <w:tcW w:w="141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8A349F2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</w:p>
        </w:tc>
        <w:tc>
          <w:tcPr>
            <w:tcW w:w="465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B587FFC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  <w:r w:rsidRPr="006B3702">
              <w:rPr>
                <w:rFonts w:cs="Arial"/>
                <w:color w:val="000000" w:themeColor="text1"/>
                <w:szCs w:val="20"/>
              </w:rPr>
              <w:t>0.036</w:t>
            </w:r>
          </w:p>
        </w:tc>
      </w:tr>
      <w:tr w:rsidR="00102DD5" w:rsidRPr="006B3702" w14:paraId="1363793E" w14:textId="77777777" w:rsidTr="000B79E2">
        <w:tc>
          <w:tcPr>
            <w:tcW w:w="3125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F3E64A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  <w:r w:rsidRPr="006B3702">
              <w:rPr>
                <w:rFonts w:cs="Arial"/>
                <w:color w:val="000000" w:themeColor="text1"/>
                <w:szCs w:val="20"/>
              </w:rPr>
              <w:t>Total</w:t>
            </w:r>
          </w:p>
        </w:tc>
        <w:tc>
          <w:tcPr>
            <w:tcW w:w="141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D69307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  <w:r w:rsidRPr="006B3702">
              <w:rPr>
                <w:rFonts w:cs="Arial"/>
                <w:color w:val="000000" w:themeColor="text1"/>
                <w:szCs w:val="20"/>
              </w:rPr>
              <w:t>1.05 (1.01 - 1.10)</w:t>
            </w:r>
          </w:p>
        </w:tc>
        <w:tc>
          <w:tcPr>
            <w:tcW w:w="465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D34DFC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  <w:r w:rsidRPr="006B3702">
              <w:rPr>
                <w:rFonts w:cs="Arial"/>
                <w:color w:val="000000" w:themeColor="text1"/>
                <w:szCs w:val="20"/>
              </w:rPr>
              <w:t>0.026</w:t>
            </w:r>
          </w:p>
        </w:tc>
      </w:tr>
      <w:tr w:rsidR="00102DD5" w:rsidRPr="006B3702" w14:paraId="399CA7FC" w14:textId="77777777" w:rsidTr="000B79E2">
        <w:tc>
          <w:tcPr>
            <w:tcW w:w="3125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2EF7F1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  <w:r w:rsidRPr="006B3702">
              <w:rPr>
                <w:rFonts w:cs="Arial"/>
                <w:color w:val="000000" w:themeColor="text1"/>
                <w:szCs w:val="20"/>
              </w:rPr>
              <w:t>Fitting by 2-piecewise Cox proportional risk model</w:t>
            </w:r>
          </w:p>
        </w:tc>
        <w:tc>
          <w:tcPr>
            <w:tcW w:w="141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EAD023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</w:p>
        </w:tc>
        <w:tc>
          <w:tcPr>
            <w:tcW w:w="465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3FA4A9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</w:p>
        </w:tc>
      </w:tr>
      <w:tr w:rsidR="00102DD5" w:rsidRPr="006B3702" w14:paraId="66D1B167" w14:textId="77777777" w:rsidTr="000B79E2">
        <w:tc>
          <w:tcPr>
            <w:tcW w:w="3125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E5380D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  <w:r w:rsidRPr="006B3702">
              <w:rPr>
                <w:rFonts w:cs="Arial"/>
                <w:color w:val="000000" w:themeColor="text1"/>
                <w:szCs w:val="20"/>
              </w:rPr>
              <w:t>Inflection point</w:t>
            </w:r>
          </w:p>
        </w:tc>
        <w:tc>
          <w:tcPr>
            <w:tcW w:w="141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A42BD4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  <w:r w:rsidRPr="006B3702">
              <w:rPr>
                <w:rFonts w:cs="Arial"/>
                <w:color w:val="000000" w:themeColor="text1"/>
                <w:szCs w:val="20"/>
              </w:rPr>
              <w:t>2.63</w:t>
            </w:r>
          </w:p>
        </w:tc>
        <w:tc>
          <w:tcPr>
            <w:tcW w:w="465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324D71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</w:p>
        </w:tc>
      </w:tr>
      <w:tr w:rsidR="00102DD5" w:rsidRPr="006B3702" w14:paraId="52DD40A9" w14:textId="77777777" w:rsidTr="000B79E2">
        <w:tc>
          <w:tcPr>
            <w:tcW w:w="3125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8FB5F4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  <w:r w:rsidRPr="006B3702">
              <w:rPr>
                <w:rFonts w:cs="Arial"/>
                <w:color w:val="000000" w:themeColor="text1"/>
                <w:szCs w:val="20"/>
              </w:rPr>
              <w:t>NLR&lt;2.63</w:t>
            </w:r>
          </w:p>
        </w:tc>
        <w:tc>
          <w:tcPr>
            <w:tcW w:w="141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441CF2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  <w:r w:rsidRPr="006B3702">
              <w:rPr>
                <w:rFonts w:cs="Arial"/>
                <w:color w:val="000000" w:themeColor="text1"/>
                <w:szCs w:val="20"/>
              </w:rPr>
              <w:t>1.60 (1.05 - 2.43)</w:t>
            </w:r>
          </w:p>
        </w:tc>
        <w:tc>
          <w:tcPr>
            <w:tcW w:w="465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173871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  <w:r w:rsidRPr="006B3702">
              <w:rPr>
                <w:rFonts w:cs="Arial"/>
                <w:color w:val="000000" w:themeColor="text1"/>
                <w:szCs w:val="20"/>
              </w:rPr>
              <w:t>0.028</w:t>
            </w:r>
          </w:p>
        </w:tc>
      </w:tr>
      <w:tr w:rsidR="00102DD5" w:rsidRPr="006B3702" w14:paraId="27FC994B" w14:textId="77777777" w:rsidTr="000B79E2">
        <w:tc>
          <w:tcPr>
            <w:tcW w:w="3125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0665AB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  <w:r w:rsidRPr="006B3702">
              <w:rPr>
                <w:rFonts w:cs="Arial"/>
                <w:color w:val="000000" w:themeColor="text1"/>
                <w:szCs w:val="20"/>
              </w:rPr>
              <w:t>NLR≥2.63</w:t>
            </w:r>
          </w:p>
        </w:tc>
        <w:tc>
          <w:tcPr>
            <w:tcW w:w="141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771588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  <w:r w:rsidRPr="006B3702">
              <w:rPr>
                <w:rFonts w:cs="Arial"/>
                <w:color w:val="000000" w:themeColor="text1"/>
                <w:szCs w:val="20"/>
              </w:rPr>
              <w:t>1.01 (0.95 - 1.08)</w:t>
            </w:r>
          </w:p>
        </w:tc>
        <w:tc>
          <w:tcPr>
            <w:tcW w:w="465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81D606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  <w:r w:rsidRPr="006B3702">
              <w:rPr>
                <w:rFonts w:cs="Arial"/>
                <w:color w:val="000000" w:themeColor="text1"/>
                <w:szCs w:val="20"/>
              </w:rPr>
              <w:t>0.759</w:t>
            </w:r>
          </w:p>
        </w:tc>
      </w:tr>
      <w:tr w:rsidR="00102DD5" w:rsidRPr="006B3702" w14:paraId="0749BE4D" w14:textId="77777777" w:rsidTr="000B79E2">
        <w:tc>
          <w:tcPr>
            <w:tcW w:w="3125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91A87E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  <w:r w:rsidRPr="006B3702">
              <w:rPr>
                <w:rFonts w:cs="Arial"/>
                <w:color w:val="000000" w:themeColor="text1"/>
                <w:szCs w:val="20"/>
              </w:rPr>
              <w:t>Likelihood ratio test</w:t>
            </w:r>
          </w:p>
        </w:tc>
        <w:tc>
          <w:tcPr>
            <w:tcW w:w="141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F99FE0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</w:p>
        </w:tc>
        <w:tc>
          <w:tcPr>
            <w:tcW w:w="465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770D66" w14:textId="77777777" w:rsidR="00102DD5" w:rsidRPr="006B3702" w:rsidRDefault="00102DD5" w:rsidP="00F825C2">
            <w:pPr>
              <w:rPr>
                <w:rFonts w:cs="Arial" w:hint="eastAsia"/>
                <w:color w:val="000000" w:themeColor="text1"/>
                <w:szCs w:val="20"/>
              </w:rPr>
            </w:pPr>
            <w:r w:rsidRPr="006B3702">
              <w:rPr>
                <w:rFonts w:cs="Arial"/>
                <w:color w:val="000000" w:themeColor="text1"/>
                <w:szCs w:val="20"/>
              </w:rPr>
              <w:t>0.015</w:t>
            </w:r>
          </w:p>
        </w:tc>
      </w:tr>
    </w:tbl>
    <w:p w14:paraId="331644F3" w14:textId="77777777" w:rsidR="00102DD5" w:rsidRPr="006B3702" w:rsidRDefault="00102DD5" w:rsidP="00102DD5">
      <w:pPr>
        <w:rPr>
          <w:rFonts w:cs="Arial" w:hint="eastAsia"/>
          <w:color w:val="000000" w:themeColor="text1"/>
          <w:szCs w:val="20"/>
        </w:rPr>
      </w:pPr>
      <w:r w:rsidRPr="006B3702">
        <w:rPr>
          <w:rFonts w:eastAsia="Times New Roman" w:cs="Arial"/>
          <w:color w:val="000000" w:themeColor="text1"/>
          <w:szCs w:val="20"/>
        </w:rPr>
        <w:t>Adjusted for sex, type of atrial fibrillation, heart failure, age, BMI, AF duration, CHA2DS2-VAS-C score, triglycerides, high-density lipoprotein cholesterol , LVEF, and LAD.</w:t>
      </w:r>
    </w:p>
    <w:p w14:paraId="1E209683" w14:textId="77777777" w:rsidR="00102DD5" w:rsidRPr="00102DD5" w:rsidRDefault="00102DD5" w:rsidP="00A64872">
      <w:pPr>
        <w:jc w:val="center"/>
        <w:rPr>
          <w:rFonts w:ascii="Arial" w:hAnsi="Arial" w:cs="Arial"/>
          <w:sz w:val="20"/>
          <w:szCs w:val="20"/>
        </w:rPr>
      </w:pPr>
    </w:p>
    <w:p w14:paraId="5BE66A26" w14:textId="29175D5B" w:rsidR="00A87A9E" w:rsidRPr="00F74F19" w:rsidRDefault="00A64872" w:rsidP="00102DD5">
      <w:pPr>
        <w:jc w:val="center"/>
        <w:rPr>
          <w:rFonts w:ascii="Arial" w:hAnsi="Arial" w:cs="Arial"/>
          <w:sz w:val="20"/>
          <w:szCs w:val="20"/>
        </w:rPr>
      </w:pPr>
      <w:r w:rsidRPr="00F74F19">
        <w:rPr>
          <w:rFonts w:ascii="Arial" w:hAnsi="Arial" w:cs="Arial"/>
          <w:sz w:val="20"/>
          <w:szCs w:val="20"/>
        </w:rPr>
        <w:t xml:space="preserve">Supplementary Table </w:t>
      </w:r>
      <w:r w:rsidR="00102DD5">
        <w:rPr>
          <w:rFonts w:ascii="Arial" w:hAnsi="Arial" w:cs="Arial" w:hint="eastAsia"/>
          <w:sz w:val="20"/>
          <w:szCs w:val="20"/>
        </w:rPr>
        <w:t>2</w:t>
      </w:r>
      <w:r w:rsidRPr="00F74F19">
        <w:rPr>
          <w:rFonts w:ascii="Arial" w:hAnsi="Arial" w:cs="Arial"/>
          <w:sz w:val="20"/>
          <w:szCs w:val="20"/>
        </w:rPr>
        <w:t>.</w:t>
      </w:r>
      <w:r w:rsidRPr="00F74F19">
        <w:rPr>
          <w:rFonts w:ascii="Arial" w:hAnsi="Arial" w:cs="Arial"/>
          <w:color w:val="0F1115"/>
          <w:sz w:val="20"/>
          <w:szCs w:val="20"/>
          <w:shd w:val="clear" w:color="auto" w:fill="FFFFFF"/>
        </w:rPr>
        <w:t xml:space="preserve"> </w:t>
      </w:r>
      <w:r w:rsidRPr="00F74F19">
        <w:rPr>
          <w:rFonts w:ascii="Arial" w:hAnsi="Arial" w:cs="Arial"/>
          <w:sz w:val="20"/>
          <w:szCs w:val="20"/>
        </w:rPr>
        <w:t>Diagnostic Performance of Composite Inflammatory Indices in Identifying AF Recurrence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138"/>
        <w:gridCol w:w="1766"/>
        <w:gridCol w:w="2017"/>
        <w:gridCol w:w="2123"/>
        <w:gridCol w:w="2137"/>
        <w:gridCol w:w="1883"/>
        <w:gridCol w:w="1883"/>
        <w:gridCol w:w="1001"/>
      </w:tblGrid>
      <w:tr w:rsidR="00A64872" w:rsidRPr="00F74F19" w14:paraId="67716FD4" w14:textId="77777777" w:rsidTr="001D528B">
        <w:tc>
          <w:tcPr>
            <w:tcW w:w="408" w:type="pct"/>
          </w:tcPr>
          <w:p w14:paraId="0FD8D019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Fonts w:ascii="Arial" w:hAnsi="Arial" w:cs="Arial"/>
                <w:sz w:val="20"/>
                <w:szCs w:val="20"/>
                <w:lang w:eastAsia="zh-CN"/>
              </w:rPr>
              <w:t>Variables</w:t>
            </w:r>
          </w:p>
        </w:tc>
        <w:tc>
          <w:tcPr>
            <w:tcW w:w="633" w:type="pct"/>
            <w:vAlign w:val="center"/>
          </w:tcPr>
          <w:p w14:paraId="0BB401E3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Fonts w:ascii="Arial" w:hAnsi="Arial" w:cs="Arial"/>
                <w:sz w:val="20"/>
                <w:szCs w:val="20"/>
                <w:lang w:eastAsia="zh-CN"/>
              </w:rPr>
              <w:t>AUC (95%CI)</w:t>
            </w:r>
          </w:p>
        </w:tc>
        <w:tc>
          <w:tcPr>
            <w:tcW w:w="723" w:type="pct"/>
            <w:vAlign w:val="center"/>
          </w:tcPr>
          <w:p w14:paraId="13B91ACA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Fonts w:ascii="Arial" w:hAnsi="Arial" w:cs="Arial"/>
                <w:sz w:val="20"/>
                <w:szCs w:val="20"/>
                <w:lang w:eastAsia="zh-CN"/>
              </w:rPr>
              <w:t>Accuracy (95%CI)</w:t>
            </w:r>
          </w:p>
        </w:tc>
        <w:tc>
          <w:tcPr>
            <w:tcW w:w="761" w:type="pct"/>
            <w:vAlign w:val="center"/>
          </w:tcPr>
          <w:p w14:paraId="3F456923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Fonts w:ascii="Arial" w:hAnsi="Arial" w:cs="Arial"/>
                <w:sz w:val="20"/>
                <w:szCs w:val="20"/>
                <w:lang w:eastAsia="zh-CN"/>
              </w:rPr>
              <w:t>Sensitivity (95%CI)</w:t>
            </w:r>
          </w:p>
        </w:tc>
        <w:tc>
          <w:tcPr>
            <w:tcW w:w="766" w:type="pct"/>
            <w:vAlign w:val="center"/>
          </w:tcPr>
          <w:p w14:paraId="64DF2E91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Fonts w:ascii="Arial" w:hAnsi="Arial" w:cs="Arial"/>
                <w:sz w:val="20"/>
                <w:szCs w:val="20"/>
                <w:lang w:eastAsia="zh-CN"/>
              </w:rPr>
              <w:t>Specificity (95%CI)</w:t>
            </w:r>
          </w:p>
        </w:tc>
        <w:tc>
          <w:tcPr>
            <w:tcW w:w="675" w:type="pct"/>
            <w:vAlign w:val="center"/>
          </w:tcPr>
          <w:p w14:paraId="610A5C1F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Fonts w:ascii="Arial" w:hAnsi="Arial" w:cs="Arial"/>
                <w:sz w:val="20"/>
                <w:szCs w:val="20"/>
                <w:lang w:eastAsia="zh-CN"/>
              </w:rPr>
              <w:t>PPV (95%CI)</w:t>
            </w:r>
          </w:p>
        </w:tc>
        <w:tc>
          <w:tcPr>
            <w:tcW w:w="675" w:type="pct"/>
            <w:vAlign w:val="center"/>
          </w:tcPr>
          <w:p w14:paraId="657CFD3B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Fonts w:ascii="Arial" w:hAnsi="Arial" w:cs="Arial"/>
                <w:sz w:val="20"/>
                <w:szCs w:val="20"/>
                <w:lang w:eastAsia="zh-CN"/>
              </w:rPr>
              <w:t>NPV (95%CI)</w:t>
            </w:r>
          </w:p>
        </w:tc>
        <w:tc>
          <w:tcPr>
            <w:tcW w:w="360" w:type="pct"/>
            <w:vAlign w:val="center"/>
          </w:tcPr>
          <w:p w14:paraId="070BB6D3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Fonts w:ascii="Arial" w:hAnsi="Arial" w:cs="Arial"/>
                <w:sz w:val="20"/>
                <w:szCs w:val="20"/>
                <w:lang w:eastAsia="zh-CN"/>
              </w:rPr>
              <w:t>Cut off</w:t>
            </w:r>
          </w:p>
        </w:tc>
      </w:tr>
      <w:tr w:rsidR="00A64872" w:rsidRPr="00F74F19" w14:paraId="3ED17AE3" w14:textId="77777777" w:rsidTr="001D528B">
        <w:tc>
          <w:tcPr>
            <w:tcW w:w="408" w:type="pct"/>
          </w:tcPr>
          <w:p w14:paraId="05DBF42E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Fonts w:ascii="Arial" w:hAnsi="Arial" w:cs="Arial"/>
                <w:sz w:val="20"/>
                <w:szCs w:val="20"/>
                <w:lang w:eastAsia="zh-CN"/>
              </w:rPr>
              <w:t>SII</w:t>
            </w:r>
          </w:p>
        </w:tc>
        <w:tc>
          <w:tcPr>
            <w:tcW w:w="633" w:type="pct"/>
            <w:vAlign w:val="bottom"/>
          </w:tcPr>
          <w:p w14:paraId="62334C38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Fonts w:ascii="Arial" w:hAnsi="Arial" w:cs="Arial"/>
                <w:sz w:val="20"/>
                <w:szCs w:val="20"/>
                <w:lang w:eastAsia="zh-CN"/>
              </w:rPr>
              <w:t>0.60 (0.55-0.64)</w:t>
            </w:r>
          </w:p>
        </w:tc>
        <w:tc>
          <w:tcPr>
            <w:tcW w:w="723" w:type="pct"/>
            <w:vAlign w:val="bottom"/>
          </w:tcPr>
          <w:p w14:paraId="64FFF36F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Fonts w:ascii="Arial" w:hAnsi="Arial" w:cs="Arial"/>
                <w:sz w:val="20"/>
                <w:szCs w:val="20"/>
                <w:lang w:eastAsia="zh-CN"/>
              </w:rPr>
              <w:t>0.57 (0.53-0.60)</w:t>
            </w:r>
          </w:p>
        </w:tc>
        <w:tc>
          <w:tcPr>
            <w:tcW w:w="761" w:type="pct"/>
            <w:vAlign w:val="bottom"/>
          </w:tcPr>
          <w:p w14:paraId="4A2AC32A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Fonts w:ascii="Arial" w:hAnsi="Arial" w:cs="Arial"/>
                <w:sz w:val="20"/>
                <w:szCs w:val="20"/>
                <w:lang w:eastAsia="zh-CN"/>
              </w:rPr>
              <w:t>0.54 (0.50 - 0.58)</w:t>
            </w:r>
          </w:p>
        </w:tc>
        <w:tc>
          <w:tcPr>
            <w:tcW w:w="766" w:type="pct"/>
            <w:vAlign w:val="bottom"/>
          </w:tcPr>
          <w:p w14:paraId="658DF3ED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Fonts w:ascii="Arial" w:hAnsi="Arial" w:cs="Arial"/>
                <w:sz w:val="20"/>
                <w:szCs w:val="20"/>
                <w:lang w:eastAsia="zh-CN"/>
              </w:rPr>
              <w:t>0.64 (0.58 - 0.71)</w:t>
            </w:r>
          </w:p>
        </w:tc>
        <w:tc>
          <w:tcPr>
            <w:tcW w:w="675" w:type="pct"/>
            <w:vAlign w:val="bottom"/>
          </w:tcPr>
          <w:p w14:paraId="11D3CADB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Fonts w:ascii="Arial" w:hAnsi="Arial" w:cs="Arial"/>
                <w:sz w:val="20"/>
                <w:szCs w:val="20"/>
                <w:lang w:eastAsia="zh-CN"/>
              </w:rPr>
              <w:t>0.80 (0.75 - 0.84)</w:t>
            </w:r>
          </w:p>
        </w:tc>
        <w:tc>
          <w:tcPr>
            <w:tcW w:w="675" w:type="pct"/>
            <w:vAlign w:val="bottom"/>
          </w:tcPr>
          <w:p w14:paraId="0519DB6D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Fonts w:ascii="Arial" w:hAnsi="Arial" w:cs="Arial"/>
                <w:sz w:val="20"/>
                <w:szCs w:val="20"/>
                <w:lang w:eastAsia="zh-CN"/>
              </w:rPr>
              <w:t>0.35 (0.30 - 0.39)</w:t>
            </w:r>
          </w:p>
        </w:tc>
        <w:tc>
          <w:tcPr>
            <w:tcW w:w="360" w:type="pct"/>
            <w:vAlign w:val="bottom"/>
          </w:tcPr>
          <w:p w14:paraId="4C0389FD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Fonts w:ascii="Arial" w:hAnsi="Arial" w:cs="Arial"/>
                <w:sz w:val="20"/>
                <w:szCs w:val="20"/>
                <w:lang w:eastAsia="zh-CN"/>
              </w:rPr>
              <w:t>636.795</w:t>
            </w:r>
          </w:p>
        </w:tc>
      </w:tr>
      <w:tr w:rsidR="00A64872" w:rsidRPr="00F74F19" w14:paraId="526F9961" w14:textId="77777777" w:rsidTr="001D528B">
        <w:tc>
          <w:tcPr>
            <w:tcW w:w="408" w:type="pct"/>
          </w:tcPr>
          <w:p w14:paraId="0564375A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Fonts w:ascii="Arial" w:hAnsi="Arial" w:cs="Arial"/>
                <w:sz w:val="20"/>
                <w:szCs w:val="20"/>
                <w:lang w:eastAsia="zh-CN"/>
              </w:rPr>
              <w:t>NLR</w:t>
            </w:r>
          </w:p>
        </w:tc>
        <w:tc>
          <w:tcPr>
            <w:tcW w:w="633" w:type="pct"/>
            <w:vAlign w:val="bottom"/>
          </w:tcPr>
          <w:p w14:paraId="70AC25D9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Style w:val="cl-6130815c"/>
                <w:rFonts w:ascii="Arial" w:hAnsi="Arial" w:cs="Arial"/>
                <w:color w:val="000000"/>
                <w:sz w:val="20"/>
                <w:szCs w:val="20"/>
              </w:rPr>
              <w:t>0.62 (0.57-0.66)</w:t>
            </w:r>
          </w:p>
        </w:tc>
        <w:tc>
          <w:tcPr>
            <w:tcW w:w="723" w:type="pct"/>
            <w:vAlign w:val="bottom"/>
          </w:tcPr>
          <w:p w14:paraId="1734F1D7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Style w:val="cl-6130815c"/>
                <w:rFonts w:ascii="Arial" w:hAnsi="Arial" w:cs="Arial"/>
                <w:color w:val="000000"/>
                <w:sz w:val="20"/>
                <w:szCs w:val="20"/>
              </w:rPr>
              <w:t>0.56 (0.52-0.59)</w:t>
            </w:r>
          </w:p>
        </w:tc>
        <w:tc>
          <w:tcPr>
            <w:tcW w:w="761" w:type="pct"/>
            <w:vAlign w:val="bottom"/>
          </w:tcPr>
          <w:p w14:paraId="652E9042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Style w:val="cl-6130815c"/>
                <w:rFonts w:ascii="Arial" w:hAnsi="Arial" w:cs="Arial"/>
                <w:color w:val="000000"/>
                <w:sz w:val="20"/>
                <w:szCs w:val="20"/>
              </w:rPr>
              <w:t>0.51 (0.47 - 0.55)</w:t>
            </w:r>
          </w:p>
        </w:tc>
        <w:tc>
          <w:tcPr>
            <w:tcW w:w="766" w:type="pct"/>
            <w:vAlign w:val="bottom"/>
          </w:tcPr>
          <w:p w14:paraId="466114EF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Style w:val="cl-6130815c"/>
                <w:rFonts w:ascii="Arial" w:hAnsi="Arial" w:cs="Arial"/>
                <w:color w:val="000000"/>
                <w:sz w:val="20"/>
                <w:szCs w:val="20"/>
              </w:rPr>
              <w:t>0.68 (0.62 - 0.75)</w:t>
            </w:r>
          </w:p>
        </w:tc>
        <w:tc>
          <w:tcPr>
            <w:tcW w:w="675" w:type="pct"/>
            <w:vAlign w:val="bottom"/>
          </w:tcPr>
          <w:p w14:paraId="156CF051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Style w:val="cl-6130815c"/>
                <w:rFonts w:ascii="Arial" w:hAnsi="Arial" w:cs="Arial"/>
                <w:color w:val="000000"/>
                <w:sz w:val="20"/>
                <w:szCs w:val="20"/>
              </w:rPr>
              <w:t>0.81 (0.77 - 0.85)</w:t>
            </w:r>
          </w:p>
        </w:tc>
        <w:tc>
          <w:tcPr>
            <w:tcW w:w="675" w:type="pct"/>
            <w:vAlign w:val="bottom"/>
          </w:tcPr>
          <w:p w14:paraId="0F4BFE96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Style w:val="cl-6130815c"/>
                <w:rFonts w:ascii="Arial" w:hAnsi="Arial" w:cs="Arial"/>
                <w:color w:val="000000"/>
                <w:sz w:val="20"/>
                <w:szCs w:val="20"/>
              </w:rPr>
              <w:t>0.35 (0.30 - 0.39)</w:t>
            </w:r>
          </w:p>
        </w:tc>
        <w:tc>
          <w:tcPr>
            <w:tcW w:w="360" w:type="pct"/>
            <w:vAlign w:val="bottom"/>
          </w:tcPr>
          <w:p w14:paraId="71728BF1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Style w:val="cl-6130815c"/>
                <w:rFonts w:ascii="Arial" w:hAnsi="Arial" w:cs="Arial"/>
                <w:color w:val="000000"/>
                <w:sz w:val="20"/>
                <w:szCs w:val="20"/>
              </w:rPr>
              <w:t>2.032</w:t>
            </w:r>
          </w:p>
        </w:tc>
      </w:tr>
      <w:tr w:rsidR="00A64872" w:rsidRPr="00F74F19" w14:paraId="5CD2511D" w14:textId="77777777" w:rsidTr="001D528B">
        <w:tc>
          <w:tcPr>
            <w:tcW w:w="408" w:type="pct"/>
          </w:tcPr>
          <w:p w14:paraId="1E5C0FC2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Fonts w:ascii="Arial" w:hAnsi="Arial" w:cs="Arial"/>
                <w:sz w:val="20"/>
                <w:szCs w:val="20"/>
                <w:lang w:eastAsia="zh-CN"/>
              </w:rPr>
              <w:t>NPR</w:t>
            </w:r>
          </w:p>
        </w:tc>
        <w:tc>
          <w:tcPr>
            <w:tcW w:w="633" w:type="pct"/>
            <w:vAlign w:val="bottom"/>
          </w:tcPr>
          <w:p w14:paraId="4CD54012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Style w:val="cl-72db39a6"/>
                <w:rFonts w:ascii="Arial" w:hAnsi="Arial" w:cs="Arial"/>
                <w:color w:val="000000"/>
                <w:sz w:val="20"/>
                <w:szCs w:val="20"/>
              </w:rPr>
              <w:t>0.57 (0.52-0.61)</w:t>
            </w:r>
          </w:p>
        </w:tc>
        <w:tc>
          <w:tcPr>
            <w:tcW w:w="723" w:type="pct"/>
            <w:vAlign w:val="bottom"/>
          </w:tcPr>
          <w:p w14:paraId="2C07CE07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Style w:val="cl-72db39a6"/>
                <w:rFonts w:ascii="Arial" w:hAnsi="Arial" w:cs="Arial"/>
                <w:color w:val="000000"/>
                <w:sz w:val="20"/>
                <w:szCs w:val="20"/>
              </w:rPr>
              <w:t>0.57 (0.54-0.61)</w:t>
            </w:r>
          </w:p>
        </w:tc>
        <w:tc>
          <w:tcPr>
            <w:tcW w:w="761" w:type="pct"/>
            <w:vAlign w:val="bottom"/>
          </w:tcPr>
          <w:p w14:paraId="4277B411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Style w:val="cl-72db39a6"/>
                <w:rFonts w:ascii="Arial" w:hAnsi="Arial" w:cs="Arial"/>
                <w:color w:val="000000"/>
                <w:sz w:val="20"/>
                <w:szCs w:val="20"/>
              </w:rPr>
              <w:t>0.57 (0.53 - 0.61)</w:t>
            </w:r>
          </w:p>
        </w:tc>
        <w:tc>
          <w:tcPr>
            <w:tcW w:w="766" w:type="pct"/>
            <w:vAlign w:val="bottom"/>
          </w:tcPr>
          <w:p w14:paraId="0543BBA2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Style w:val="cl-72db39a6"/>
                <w:rFonts w:ascii="Arial" w:hAnsi="Arial" w:cs="Arial"/>
                <w:color w:val="000000"/>
                <w:sz w:val="20"/>
                <w:szCs w:val="20"/>
              </w:rPr>
              <w:t>0.58 (0.51 - 0.65)</w:t>
            </w:r>
          </w:p>
        </w:tc>
        <w:tc>
          <w:tcPr>
            <w:tcW w:w="675" w:type="pct"/>
            <w:vAlign w:val="bottom"/>
          </w:tcPr>
          <w:p w14:paraId="1281E5F5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Style w:val="cl-72db39a6"/>
                <w:rFonts w:ascii="Arial" w:hAnsi="Arial" w:cs="Arial"/>
                <w:color w:val="000000"/>
                <w:sz w:val="20"/>
                <w:szCs w:val="20"/>
              </w:rPr>
              <w:t>0.78 (0.74 - 0.82)</w:t>
            </w:r>
          </w:p>
        </w:tc>
        <w:tc>
          <w:tcPr>
            <w:tcW w:w="675" w:type="pct"/>
            <w:vAlign w:val="bottom"/>
          </w:tcPr>
          <w:p w14:paraId="1C5FB302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Style w:val="cl-72db39a6"/>
                <w:rFonts w:ascii="Arial" w:hAnsi="Arial" w:cs="Arial"/>
                <w:color w:val="000000"/>
                <w:sz w:val="20"/>
                <w:szCs w:val="20"/>
              </w:rPr>
              <w:t>0.34 (0.29 - 0.39)</w:t>
            </w:r>
          </w:p>
        </w:tc>
        <w:tc>
          <w:tcPr>
            <w:tcW w:w="360" w:type="pct"/>
            <w:vAlign w:val="bottom"/>
          </w:tcPr>
          <w:p w14:paraId="1E6326C0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Style w:val="cl-72db39a6"/>
                <w:rFonts w:ascii="Arial" w:hAnsi="Arial" w:cs="Arial"/>
                <w:color w:val="000000"/>
                <w:sz w:val="20"/>
                <w:szCs w:val="20"/>
              </w:rPr>
              <w:t>0.02</w:t>
            </w:r>
          </w:p>
        </w:tc>
      </w:tr>
      <w:tr w:rsidR="00A64872" w:rsidRPr="00F74F19" w14:paraId="3D68FAD3" w14:textId="77777777" w:rsidTr="001D528B">
        <w:tc>
          <w:tcPr>
            <w:tcW w:w="408" w:type="pct"/>
          </w:tcPr>
          <w:p w14:paraId="0B7EBCAD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Fonts w:ascii="Arial" w:hAnsi="Arial" w:cs="Arial"/>
                <w:sz w:val="20"/>
                <w:szCs w:val="20"/>
                <w:lang w:eastAsia="zh-CN"/>
              </w:rPr>
              <w:t>SIRI</w:t>
            </w:r>
          </w:p>
        </w:tc>
        <w:tc>
          <w:tcPr>
            <w:tcW w:w="633" w:type="pct"/>
            <w:vAlign w:val="bottom"/>
          </w:tcPr>
          <w:p w14:paraId="1818E4FC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Style w:val="cl-7ad53972"/>
                <w:rFonts w:ascii="Arial" w:hAnsi="Arial" w:cs="Arial"/>
                <w:color w:val="000000"/>
                <w:sz w:val="20"/>
                <w:szCs w:val="20"/>
              </w:rPr>
              <w:t>0.60 (0.55-0.64)</w:t>
            </w:r>
          </w:p>
        </w:tc>
        <w:tc>
          <w:tcPr>
            <w:tcW w:w="723" w:type="pct"/>
            <w:vAlign w:val="bottom"/>
          </w:tcPr>
          <w:p w14:paraId="0E154A80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Style w:val="cl-7ad53972"/>
                <w:rFonts w:ascii="Arial" w:hAnsi="Arial" w:cs="Arial"/>
                <w:color w:val="000000"/>
                <w:sz w:val="20"/>
                <w:szCs w:val="20"/>
              </w:rPr>
              <w:t>0.51 (0.48-0.55)</w:t>
            </w:r>
          </w:p>
        </w:tc>
        <w:tc>
          <w:tcPr>
            <w:tcW w:w="761" w:type="pct"/>
            <w:vAlign w:val="bottom"/>
          </w:tcPr>
          <w:p w14:paraId="61D7D7C1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Style w:val="cl-7ad53972"/>
                <w:rFonts w:ascii="Arial" w:hAnsi="Arial" w:cs="Arial"/>
                <w:color w:val="000000"/>
                <w:sz w:val="20"/>
                <w:szCs w:val="20"/>
              </w:rPr>
              <w:t>0.44 (0.40 - 0.48)</w:t>
            </w:r>
          </w:p>
        </w:tc>
        <w:tc>
          <w:tcPr>
            <w:tcW w:w="766" w:type="pct"/>
            <w:vAlign w:val="bottom"/>
          </w:tcPr>
          <w:p w14:paraId="307CFD5A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Style w:val="cl-7ad53972"/>
                <w:rFonts w:ascii="Arial" w:hAnsi="Arial" w:cs="Arial"/>
                <w:color w:val="000000"/>
                <w:sz w:val="20"/>
                <w:szCs w:val="20"/>
              </w:rPr>
              <w:t>0.71 (0.65 - 0.77)</w:t>
            </w:r>
          </w:p>
        </w:tc>
        <w:tc>
          <w:tcPr>
            <w:tcW w:w="675" w:type="pct"/>
            <w:vAlign w:val="bottom"/>
          </w:tcPr>
          <w:p w14:paraId="4610314C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Style w:val="cl-7ad53972"/>
                <w:rFonts w:ascii="Arial" w:hAnsi="Arial" w:cs="Arial"/>
                <w:color w:val="000000"/>
                <w:sz w:val="20"/>
                <w:szCs w:val="20"/>
              </w:rPr>
              <w:t>0.80 (0.75 - 0.84)</w:t>
            </w:r>
          </w:p>
        </w:tc>
        <w:tc>
          <w:tcPr>
            <w:tcW w:w="675" w:type="pct"/>
            <w:vAlign w:val="bottom"/>
          </w:tcPr>
          <w:p w14:paraId="76401503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Style w:val="cl-7ad53972"/>
                <w:rFonts w:ascii="Arial" w:hAnsi="Arial" w:cs="Arial"/>
                <w:color w:val="000000"/>
                <w:sz w:val="20"/>
                <w:szCs w:val="20"/>
              </w:rPr>
              <w:t>0.33 (0.28 - 0.37)</w:t>
            </w:r>
          </w:p>
        </w:tc>
        <w:tc>
          <w:tcPr>
            <w:tcW w:w="360" w:type="pct"/>
            <w:vAlign w:val="bottom"/>
          </w:tcPr>
          <w:p w14:paraId="1372FD38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Style w:val="cl-7ad53972"/>
                <w:rFonts w:ascii="Arial" w:hAnsi="Arial" w:cs="Arial"/>
                <w:color w:val="000000"/>
                <w:sz w:val="20"/>
                <w:szCs w:val="20"/>
              </w:rPr>
              <w:t>0.779</w:t>
            </w:r>
          </w:p>
        </w:tc>
      </w:tr>
      <w:tr w:rsidR="00A64872" w:rsidRPr="00F74F19" w14:paraId="353DBDA2" w14:textId="77777777" w:rsidTr="001D528B">
        <w:tc>
          <w:tcPr>
            <w:tcW w:w="408" w:type="pct"/>
          </w:tcPr>
          <w:p w14:paraId="7F6B544E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Fonts w:ascii="Arial" w:hAnsi="Arial" w:cs="Arial"/>
                <w:sz w:val="20"/>
                <w:szCs w:val="20"/>
                <w:lang w:eastAsia="zh-CN"/>
              </w:rPr>
              <w:t>PIV</w:t>
            </w:r>
          </w:p>
        </w:tc>
        <w:tc>
          <w:tcPr>
            <w:tcW w:w="633" w:type="pct"/>
            <w:vAlign w:val="bottom"/>
          </w:tcPr>
          <w:p w14:paraId="538E2481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Style w:val="cl-8ad1f130"/>
                <w:rFonts w:ascii="Arial" w:hAnsi="Arial" w:cs="Arial"/>
                <w:color w:val="000000"/>
                <w:sz w:val="20"/>
                <w:szCs w:val="20"/>
              </w:rPr>
              <w:t>0.61 (0.57-0.66)</w:t>
            </w:r>
          </w:p>
        </w:tc>
        <w:tc>
          <w:tcPr>
            <w:tcW w:w="723" w:type="pct"/>
            <w:vAlign w:val="bottom"/>
          </w:tcPr>
          <w:p w14:paraId="0F1B3F8F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Style w:val="cl-8ad1f130"/>
                <w:rFonts w:ascii="Arial" w:hAnsi="Arial" w:cs="Arial"/>
                <w:color w:val="000000"/>
                <w:sz w:val="20"/>
                <w:szCs w:val="20"/>
              </w:rPr>
              <w:t>0.56 (0.52-0.59)</w:t>
            </w:r>
          </w:p>
        </w:tc>
        <w:tc>
          <w:tcPr>
            <w:tcW w:w="761" w:type="pct"/>
            <w:vAlign w:val="bottom"/>
          </w:tcPr>
          <w:p w14:paraId="23620A7F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Style w:val="cl-8ad1f130"/>
                <w:rFonts w:ascii="Arial" w:hAnsi="Arial" w:cs="Arial"/>
                <w:color w:val="000000"/>
                <w:sz w:val="20"/>
                <w:szCs w:val="20"/>
              </w:rPr>
              <w:t>0.50 (0.46 - 0.54)</w:t>
            </w:r>
          </w:p>
        </w:tc>
        <w:tc>
          <w:tcPr>
            <w:tcW w:w="766" w:type="pct"/>
            <w:vAlign w:val="bottom"/>
          </w:tcPr>
          <w:p w14:paraId="033970CC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Style w:val="cl-8ad1f130"/>
                <w:rFonts w:ascii="Arial" w:hAnsi="Arial" w:cs="Arial"/>
                <w:color w:val="000000"/>
                <w:sz w:val="20"/>
                <w:szCs w:val="20"/>
              </w:rPr>
              <w:t>0.71 (0.65 - 0.78)</w:t>
            </w:r>
          </w:p>
        </w:tc>
        <w:tc>
          <w:tcPr>
            <w:tcW w:w="675" w:type="pct"/>
            <w:vAlign w:val="bottom"/>
          </w:tcPr>
          <w:p w14:paraId="4DA90099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Style w:val="cl-8ad1f130"/>
                <w:rFonts w:ascii="Arial" w:hAnsi="Arial" w:cs="Arial"/>
                <w:color w:val="000000"/>
                <w:sz w:val="20"/>
                <w:szCs w:val="20"/>
              </w:rPr>
              <w:t>0.82 (0.78 - 0.86)</w:t>
            </w:r>
          </w:p>
        </w:tc>
        <w:tc>
          <w:tcPr>
            <w:tcW w:w="675" w:type="pct"/>
            <w:vAlign w:val="bottom"/>
          </w:tcPr>
          <w:p w14:paraId="6788DA27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Style w:val="cl-8ad1f130"/>
                <w:rFonts w:ascii="Arial" w:hAnsi="Arial" w:cs="Arial"/>
                <w:color w:val="000000"/>
                <w:sz w:val="20"/>
                <w:szCs w:val="20"/>
              </w:rPr>
              <w:t>0.35 (0.31 - 0.40)</w:t>
            </w:r>
          </w:p>
        </w:tc>
        <w:tc>
          <w:tcPr>
            <w:tcW w:w="360" w:type="pct"/>
            <w:vAlign w:val="bottom"/>
          </w:tcPr>
          <w:p w14:paraId="08260295" w14:textId="77777777" w:rsidR="00A64872" w:rsidRPr="00F74F19" w:rsidRDefault="00A64872" w:rsidP="001D528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74F19">
              <w:rPr>
                <w:rStyle w:val="cl-8ad1f130"/>
                <w:rFonts w:ascii="Arial" w:hAnsi="Arial" w:cs="Arial"/>
                <w:color w:val="000000"/>
                <w:sz w:val="20"/>
                <w:szCs w:val="20"/>
              </w:rPr>
              <w:t>150.759</w:t>
            </w:r>
          </w:p>
        </w:tc>
      </w:tr>
    </w:tbl>
    <w:p w14:paraId="194BE690" w14:textId="6E27DE83" w:rsidR="00A64872" w:rsidRPr="00F74F19" w:rsidRDefault="00A64872">
      <w:pPr>
        <w:rPr>
          <w:rFonts w:ascii="Arial" w:hAnsi="Arial" w:cs="Arial"/>
          <w:sz w:val="20"/>
          <w:szCs w:val="20"/>
        </w:rPr>
      </w:pPr>
    </w:p>
    <w:p w14:paraId="58D4CE76" w14:textId="1C3A0E88" w:rsidR="00A64872" w:rsidRPr="00F74F19" w:rsidRDefault="00A64872">
      <w:pPr>
        <w:rPr>
          <w:rFonts w:ascii="Arial" w:hAnsi="Arial" w:cs="Arial"/>
          <w:sz w:val="20"/>
          <w:szCs w:val="20"/>
        </w:rPr>
      </w:pPr>
      <w:r w:rsidRPr="00F74F19">
        <w:rPr>
          <w:rFonts w:ascii="Arial" w:hAnsi="Arial" w:cs="Arial"/>
          <w:sz w:val="20"/>
          <w:szCs w:val="20"/>
        </w:rPr>
        <w:t>AUC = area under the curve; NPV = negative predictive value; PPV = positive predictive value</w:t>
      </w:r>
    </w:p>
    <w:p w14:paraId="296FE577" w14:textId="77777777" w:rsidR="00A64872" w:rsidRPr="00F74F19" w:rsidRDefault="00A64872">
      <w:pPr>
        <w:rPr>
          <w:rFonts w:ascii="Arial" w:hAnsi="Arial" w:cs="Arial"/>
          <w:sz w:val="20"/>
          <w:szCs w:val="20"/>
        </w:rPr>
        <w:sectPr w:rsidR="00A64872" w:rsidRPr="00F74F19" w:rsidSect="00A6487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EEA9F72" w14:textId="43756033" w:rsidR="00A64872" w:rsidRPr="00F74F19" w:rsidRDefault="002F62FA">
      <w:pPr>
        <w:rPr>
          <w:rFonts w:ascii="Arial" w:hAnsi="Arial" w:cs="Arial"/>
          <w:sz w:val="20"/>
          <w:szCs w:val="20"/>
        </w:rPr>
      </w:pPr>
      <w:r w:rsidRPr="00F74F19">
        <w:rPr>
          <w:rFonts w:ascii="Arial" w:hAnsi="Arial" w:cs="Arial"/>
          <w:sz w:val="20"/>
          <w:szCs w:val="20"/>
        </w:rPr>
        <w:lastRenderedPageBreak/>
        <w:t>A</w:t>
      </w:r>
    </w:p>
    <w:p w14:paraId="26744869" w14:textId="637F22B3" w:rsidR="00A64872" w:rsidRPr="00F74F19" w:rsidRDefault="00A64872">
      <w:pPr>
        <w:rPr>
          <w:rFonts w:ascii="Arial" w:hAnsi="Arial" w:cs="Arial"/>
          <w:sz w:val="20"/>
          <w:szCs w:val="20"/>
        </w:rPr>
      </w:pPr>
      <w:r w:rsidRPr="00F74F1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BA85940" wp14:editId="09E3FD80">
            <wp:extent cx="6736937" cy="4320000"/>
            <wp:effectExtent l="0" t="0" r="6985" b="4445"/>
            <wp:docPr id="2651508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15085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6937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73885" w14:textId="77777777" w:rsidR="002F62FA" w:rsidRPr="00F74F19" w:rsidRDefault="002F62FA">
      <w:pPr>
        <w:rPr>
          <w:rFonts w:ascii="Arial" w:hAnsi="Arial" w:cs="Arial"/>
          <w:sz w:val="20"/>
          <w:szCs w:val="20"/>
        </w:rPr>
      </w:pPr>
    </w:p>
    <w:p w14:paraId="77C20EAA" w14:textId="77777777" w:rsidR="002F62FA" w:rsidRPr="00F74F19" w:rsidRDefault="002F62FA">
      <w:pPr>
        <w:rPr>
          <w:rFonts w:ascii="Arial" w:hAnsi="Arial" w:cs="Arial"/>
          <w:sz w:val="20"/>
          <w:szCs w:val="20"/>
        </w:rPr>
      </w:pPr>
    </w:p>
    <w:p w14:paraId="6B19CA98" w14:textId="77777777" w:rsidR="002F62FA" w:rsidRPr="00F74F19" w:rsidRDefault="002F62FA">
      <w:pPr>
        <w:rPr>
          <w:rFonts w:ascii="Arial" w:hAnsi="Arial" w:cs="Arial"/>
          <w:sz w:val="20"/>
          <w:szCs w:val="20"/>
        </w:rPr>
      </w:pPr>
    </w:p>
    <w:p w14:paraId="0617B690" w14:textId="3C3A82F5" w:rsidR="000C2A2F" w:rsidRPr="00F74F19" w:rsidRDefault="002F62FA">
      <w:pPr>
        <w:rPr>
          <w:rFonts w:ascii="Arial" w:hAnsi="Arial" w:cs="Arial"/>
          <w:sz w:val="20"/>
          <w:szCs w:val="20"/>
        </w:rPr>
      </w:pPr>
      <w:r w:rsidRPr="00F74F19">
        <w:rPr>
          <w:rFonts w:ascii="Arial" w:hAnsi="Arial" w:cs="Arial"/>
          <w:sz w:val="20"/>
          <w:szCs w:val="20"/>
        </w:rPr>
        <w:lastRenderedPageBreak/>
        <w:t>B</w:t>
      </w:r>
    </w:p>
    <w:p w14:paraId="24148CC0" w14:textId="1CBF567E" w:rsidR="00A64872" w:rsidRPr="00F74F19" w:rsidRDefault="00A64872">
      <w:pPr>
        <w:rPr>
          <w:rFonts w:ascii="Arial" w:hAnsi="Arial" w:cs="Arial"/>
          <w:sz w:val="20"/>
          <w:szCs w:val="20"/>
        </w:rPr>
      </w:pPr>
      <w:r w:rsidRPr="00F74F1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365F32A" wp14:editId="4C4681B2">
            <wp:extent cx="6781690" cy="4320000"/>
            <wp:effectExtent l="0" t="0" r="635" b="4445"/>
            <wp:docPr id="17159257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92574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8169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1EEE2" w14:textId="77777777" w:rsidR="002F62FA" w:rsidRPr="00F74F19" w:rsidRDefault="002F62FA">
      <w:pPr>
        <w:rPr>
          <w:rFonts w:ascii="Arial" w:hAnsi="Arial" w:cs="Arial"/>
          <w:sz w:val="20"/>
          <w:szCs w:val="20"/>
        </w:rPr>
      </w:pPr>
    </w:p>
    <w:p w14:paraId="647DC680" w14:textId="77777777" w:rsidR="002F62FA" w:rsidRPr="00F74F19" w:rsidRDefault="002F62FA">
      <w:pPr>
        <w:rPr>
          <w:rFonts w:ascii="Arial" w:hAnsi="Arial" w:cs="Arial"/>
          <w:sz w:val="20"/>
          <w:szCs w:val="20"/>
        </w:rPr>
      </w:pPr>
    </w:p>
    <w:p w14:paraId="364C419A" w14:textId="77777777" w:rsidR="002F62FA" w:rsidRPr="00F74F19" w:rsidRDefault="002F62FA">
      <w:pPr>
        <w:rPr>
          <w:rFonts w:ascii="Arial" w:hAnsi="Arial" w:cs="Arial"/>
          <w:sz w:val="20"/>
          <w:szCs w:val="20"/>
        </w:rPr>
      </w:pPr>
    </w:p>
    <w:p w14:paraId="2AB0124F" w14:textId="5144D478" w:rsidR="000C2A2F" w:rsidRPr="00F74F19" w:rsidRDefault="002F62FA">
      <w:pPr>
        <w:rPr>
          <w:rFonts w:ascii="Arial" w:hAnsi="Arial" w:cs="Arial"/>
          <w:sz w:val="20"/>
          <w:szCs w:val="20"/>
        </w:rPr>
      </w:pPr>
      <w:r w:rsidRPr="00F74F19">
        <w:rPr>
          <w:rFonts w:ascii="Arial" w:hAnsi="Arial" w:cs="Arial"/>
          <w:sz w:val="20"/>
          <w:szCs w:val="20"/>
        </w:rPr>
        <w:lastRenderedPageBreak/>
        <w:t>C</w:t>
      </w:r>
    </w:p>
    <w:p w14:paraId="542A2418" w14:textId="41F928BE" w:rsidR="00A64872" w:rsidRPr="00F74F19" w:rsidRDefault="00A64872">
      <w:pPr>
        <w:rPr>
          <w:rFonts w:ascii="Arial" w:hAnsi="Arial" w:cs="Arial"/>
          <w:sz w:val="20"/>
          <w:szCs w:val="20"/>
        </w:rPr>
      </w:pPr>
      <w:r w:rsidRPr="00F74F1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E9CDCE4" wp14:editId="2EFA1F39">
            <wp:extent cx="6721980" cy="4320000"/>
            <wp:effectExtent l="0" t="0" r="3175" b="4445"/>
            <wp:docPr id="14462254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22542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2198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3D74F" w14:textId="77777777" w:rsidR="000C2A2F" w:rsidRPr="00F74F19" w:rsidRDefault="000C2A2F">
      <w:pPr>
        <w:rPr>
          <w:rFonts w:ascii="Arial" w:hAnsi="Arial" w:cs="Arial"/>
          <w:sz w:val="20"/>
          <w:szCs w:val="20"/>
        </w:rPr>
      </w:pPr>
    </w:p>
    <w:p w14:paraId="4812AEF9" w14:textId="77777777" w:rsidR="000C2A2F" w:rsidRPr="00F74F19" w:rsidRDefault="000C2A2F">
      <w:pPr>
        <w:rPr>
          <w:rFonts w:ascii="Arial" w:hAnsi="Arial" w:cs="Arial"/>
          <w:sz w:val="20"/>
          <w:szCs w:val="20"/>
        </w:rPr>
      </w:pPr>
    </w:p>
    <w:p w14:paraId="487DB4A1" w14:textId="77777777" w:rsidR="002F62FA" w:rsidRPr="00F74F19" w:rsidRDefault="002F62FA">
      <w:pPr>
        <w:rPr>
          <w:rFonts w:ascii="Arial" w:hAnsi="Arial" w:cs="Arial"/>
          <w:sz w:val="20"/>
          <w:szCs w:val="20"/>
        </w:rPr>
      </w:pPr>
    </w:p>
    <w:p w14:paraId="248DF42D" w14:textId="540A4E2B" w:rsidR="000C2A2F" w:rsidRPr="00F74F19" w:rsidRDefault="002F62FA">
      <w:pPr>
        <w:rPr>
          <w:rFonts w:ascii="Arial" w:hAnsi="Arial" w:cs="Arial"/>
          <w:sz w:val="20"/>
          <w:szCs w:val="20"/>
        </w:rPr>
      </w:pPr>
      <w:r w:rsidRPr="00F74F19">
        <w:rPr>
          <w:rFonts w:ascii="Arial" w:hAnsi="Arial" w:cs="Arial"/>
          <w:sz w:val="20"/>
          <w:szCs w:val="20"/>
        </w:rPr>
        <w:lastRenderedPageBreak/>
        <w:t>D</w:t>
      </w:r>
    </w:p>
    <w:p w14:paraId="6CB7C2CF" w14:textId="52BCD186" w:rsidR="00A64872" w:rsidRPr="00F74F19" w:rsidRDefault="00A64872">
      <w:pPr>
        <w:rPr>
          <w:rFonts w:ascii="Arial" w:hAnsi="Arial" w:cs="Arial"/>
          <w:sz w:val="20"/>
          <w:szCs w:val="20"/>
        </w:rPr>
      </w:pPr>
      <w:r w:rsidRPr="00F74F1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0BEDDB1" wp14:editId="3AB521F9">
            <wp:extent cx="6822663" cy="4320000"/>
            <wp:effectExtent l="0" t="0" r="0" b="4445"/>
            <wp:docPr id="8" name="图片 7">
              <a:extLst xmlns:a="http://schemas.openxmlformats.org/drawingml/2006/main">
                <a:ext uri="{FF2B5EF4-FFF2-40B4-BE49-F238E27FC236}">
                  <a16:creationId xmlns:a16="http://schemas.microsoft.com/office/drawing/2014/main" id="{29193BA9-CB2B-01B8-6B6C-637AC78A03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>
                      <a:extLst>
                        <a:ext uri="{FF2B5EF4-FFF2-40B4-BE49-F238E27FC236}">
                          <a16:creationId xmlns:a16="http://schemas.microsoft.com/office/drawing/2014/main" id="{29193BA9-CB2B-01B8-6B6C-637AC78A03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22663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601E8" w14:textId="77777777" w:rsidR="002F62FA" w:rsidRPr="00F74F19" w:rsidRDefault="002F62FA">
      <w:pPr>
        <w:rPr>
          <w:rFonts w:ascii="Arial" w:hAnsi="Arial" w:cs="Arial"/>
          <w:sz w:val="20"/>
          <w:szCs w:val="20"/>
        </w:rPr>
      </w:pPr>
    </w:p>
    <w:p w14:paraId="107CEB5E" w14:textId="77777777" w:rsidR="002F62FA" w:rsidRPr="00F74F19" w:rsidRDefault="002F62FA">
      <w:pPr>
        <w:rPr>
          <w:rFonts w:ascii="Arial" w:hAnsi="Arial" w:cs="Arial"/>
          <w:sz w:val="20"/>
          <w:szCs w:val="20"/>
        </w:rPr>
      </w:pPr>
    </w:p>
    <w:p w14:paraId="712932B0" w14:textId="77777777" w:rsidR="002F62FA" w:rsidRPr="00F74F19" w:rsidRDefault="002F62FA">
      <w:pPr>
        <w:rPr>
          <w:rFonts w:ascii="Arial" w:hAnsi="Arial" w:cs="Arial"/>
          <w:sz w:val="20"/>
          <w:szCs w:val="20"/>
        </w:rPr>
      </w:pPr>
    </w:p>
    <w:p w14:paraId="68B7DF35" w14:textId="1993AAA9" w:rsidR="000C2A2F" w:rsidRPr="00F74F19" w:rsidRDefault="002F62FA">
      <w:pPr>
        <w:rPr>
          <w:rFonts w:ascii="Arial" w:hAnsi="Arial" w:cs="Arial"/>
          <w:sz w:val="20"/>
          <w:szCs w:val="20"/>
        </w:rPr>
      </w:pPr>
      <w:r w:rsidRPr="00F74F19">
        <w:rPr>
          <w:rFonts w:ascii="Arial" w:hAnsi="Arial" w:cs="Arial"/>
          <w:sz w:val="20"/>
          <w:szCs w:val="20"/>
        </w:rPr>
        <w:lastRenderedPageBreak/>
        <w:t>E</w:t>
      </w:r>
    </w:p>
    <w:p w14:paraId="37FDD3AD" w14:textId="3E016D1A" w:rsidR="00A64872" w:rsidRPr="00F74F19" w:rsidRDefault="00A64872">
      <w:pPr>
        <w:rPr>
          <w:rFonts w:ascii="Arial" w:hAnsi="Arial" w:cs="Arial"/>
          <w:sz w:val="20"/>
          <w:szCs w:val="20"/>
        </w:rPr>
      </w:pPr>
      <w:r w:rsidRPr="00F74F1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7C34F84" wp14:editId="676617A8">
            <wp:extent cx="6760951" cy="4320000"/>
            <wp:effectExtent l="0" t="0" r="1905" b="4445"/>
            <wp:docPr id="10" name="图片 9">
              <a:extLst xmlns:a="http://schemas.openxmlformats.org/drawingml/2006/main">
                <a:ext uri="{FF2B5EF4-FFF2-40B4-BE49-F238E27FC236}">
                  <a16:creationId xmlns:a16="http://schemas.microsoft.com/office/drawing/2014/main" id="{18F45A9E-575C-7A68-BF19-F89C87F72E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>
                      <a:extLst>
                        <a:ext uri="{FF2B5EF4-FFF2-40B4-BE49-F238E27FC236}">
                          <a16:creationId xmlns:a16="http://schemas.microsoft.com/office/drawing/2014/main" id="{18F45A9E-575C-7A68-BF19-F89C87F72E0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60951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77409" w14:textId="4D3746AB" w:rsidR="000C2A2F" w:rsidRPr="00F74F19" w:rsidRDefault="000C2A2F">
      <w:pPr>
        <w:rPr>
          <w:rFonts w:ascii="Arial" w:hAnsi="Arial" w:cs="Arial"/>
          <w:sz w:val="20"/>
          <w:szCs w:val="20"/>
        </w:rPr>
      </w:pPr>
      <w:r w:rsidRPr="00F74F19">
        <w:rPr>
          <w:rFonts w:ascii="Arial" w:hAnsi="Arial" w:cs="Arial"/>
          <w:sz w:val="20"/>
          <w:szCs w:val="20"/>
        </w:rPr>
        <w:t>Supplementary Figure 1.</w:t>
      </w:r>
      <w:r w:rsidRPr="00F74F19">
        <w:rPr>
          <w:rFonts w:ascii="Arial" w:hAnsi="Arial" w:cs="Arial"/>
          <w:b/>
          <w:bCs/>
          <w:color w:val="0F1115"/>
          <w:sz w:val="20"/>
          <w:szCs w:val="20"/>
          <w:shd w:val="clear" w:color="auto" w:fill="FFFFFF"/>
        </w:rPr>
        <w:t xml:space="preserve"> </w:t>
      </w:r>
      <w:r w:rsidRPr="00F74F19">
        <w:rPr>
          <w:rFonts w:ascii="Arial" w:hAnsi="Arial" w:cs="Arial"/>
          <w:sz w:val="20"/>
          <w:szCs w:val="20"/>
        </w:rPr>
        <w:t>Subgroup Analysis of the Association between the Composite Inflammatory Index and AF Recurrence</w:t>
      </w:r>
    </w:p>
    <w:p w14:paraId="5D5AB7D1" w14:textId="5B5C9CB0" w:rsidR="000C2A2F" w:rsidRPr="00F74F19" w:rsidRDefault="002F62FA">
      <w:pPr>
        <w:rPr>
          <w:rFonts w:ascii="Arial" w:hAnsi="Arial" w:cs="Arial"/>
          <w:sz w:val="20"/>
          <w:szCs w:val="20"/>
        </w:rPr>
      </w:pPr>
      <w:r w:rsidRPr="00F74F19">
        <w:rPr>
          <w:rFonts w:ascii="Arial" w:hAnsi="Arial" w:cs="Arial"/>
          <w:sz w:val="20"/>
          <w:szCs w:val="20"/>
        </w:rPr>
        <w:t>A</w:t>
      </w:r>
      <w:r w:rsidR="000C2A2F" w:rsidRPr="00F74F19">
        <w:rPr>
          <w:rFonts w:ascii="Arial" w:hAnsi="Arial" w:cs="Arial"/>
          <w:sz w:val="20"/>
          <w:szCs w:val="20"/>
        </w:rPr>
        <w:t xml:space="preserve">: </w:t>
      </w:r>
      <w:r w:rsidR="002508D8" w:rsidRPr="00F74F19">
        <w:rPr>
          <w:rFonts w:ascii="Arial" w:hAnsi="Arial" w:cs="Arial"/>
          <w:sz w:val="20"/>
          <w:szCs w:val="20"/>
        </w:rPr>
        <w:t>Subgroup Analysis of the Association between the SII and AF Recurrence</w:t>
      </w:r>
      <w:r w:rsidR="000C2A2F" w:rsidRPr="00F74F19">
        <w:rPr>
          <w:rFonts w:ascii="Arial" w:hAnsi="Arial" w:cs="Arial"/>
          <w:sz w:val="20"/>
          <w:szCs w:val="20"/>
        </w:rPr>
        <w:t xml:space="preserve">; </w:t>
      </w:r>
      <w:r w:rsidRPr="00F74F19">
        <w:rPr>
          <w:rFonts w:ascii="Arial" w:hAnsi="Arial" w:cs="Arial"/>
          <w:sz w:val="20"/>
          <w:szCs w:val="20"/>
        </w:rPr>
        <w:t>B</w:t>
      </w:r>
      <w:r w:rsidR="000C2A2F" w:rsidRPr="00F74F19">
        <w:rPr>
          <w:rFonts w:ascii="Arial" w:hAnsi="Arial" w:cs="Arial"/>
          <w:sz w:val="20"/>
          <w:szCs w:val="20"/>
        </w:rPr>
        <w:t xml:space="preserve">: </w:t>
      </w:r>
      <w:r w:rsidR="002508D8" w:rsidRPr="00F74F19">
        <w:rPr>
          <w:rFonts w:ascii="Arial" w:hAnsi="Arial" w:cs="Arial"/>
          <w:sz w:val="20"/>
          <w:szCs w:val="20"/>
        </w:rPr>
        <w:t>Subgroup Analysis of the Association between the NLR and AF Recurrence</w:t>
      </w:r>
      <w:r w:rsidR="000C2A2F" w:rsidRPr="00F74F19">
        <w:rPr>
          <w:rFonts w:ascii="Arial" w:hAnsi="Arial" w:cs="Arial"/>
          <w:sz w:val="20"/>
          <w:szCs w:val="20"/>
        </w:rPr>
        <w:t xml:space="preserve">; </w:t>
      </w:r>
      <w:r w:rsidRPr="00F74F19">
        <w:rPr>
          <w:rFonts w:ascii="Arial" w:hAnsi="Arial" w:cs="Arial"/>
          <w:sz w:val="20"/>
          <w:szCs w:val="20"/>
        </w:rPr>
        <w:t>C</w:t>
      </w:r>
      <w:r w:rsidR="000C2A2F" w:rsidRPr="00F74F19">
        <w:rPr>
          <w:rFonts w:ascii="Arial" w:hAnsi="Arial" w:cs="Arial"/>
          <w:sz w:val="20"/>
          <w:szCs w:val="20"/>
        </w:rPr>
        <w:t xml:space="preserve">: </w:t>
      </w:r>
      <w:r w:rsidR="002508D8" w:rsidRPr="00F74F19">
        <w:rPr>
          <w:rFonts w:ascii="Arial" w:hAnsi="Arial" w:cs="Arial"/>
          <w:sz w:val="20"/>
          <w:szCs w:val="20"/>
        </w:rPr>
        <w:t>Subgroup Analysis of the Association between the NPR and AF Recurrence</w:t>
      </w:r>
      <w:r w:rsidR="000C2A2F" w:rsidRPr="00F74F19">
        <w:rPr>
          <w:rFonts w:ascii="Arial" w:hAnsi="Arial" w:cs="Arial"/>
          <w:sz w:val="20"/>
          <w:szCs w:val="20"/>
        </w:rPr>
        <w:t xml:space="preserve">; </w:t>
      </w:r>
      <w:r w:rsidRPr="00F74F19">
        <w:rPr>
          <w:rFonts w:ascii="Arial" w:hAnsi="Arial" w:cs="Arial"/>
          <w:sz w:val="20"/>
          <w:szCs w:val="20"/>
        </w:rPr>
        <w:t xml:space="preserve">D: </w:t>
      </w:r>
      <w:r w:rsidR="002508D8" w:rsidRPr="00F74F19">
        <w:rPr>
          <w:rFonts w:ascii="Arial" w:hAnsi="Arial" w:cs="Arial"/>
          <w:sz w:val="20"/>
          <w:szCs w:val="20"/>
        </w:rPr>
        <w:t>Subgroup Analysis of the Association between the SIRI and AF Recurrence</w:t>
      </w:r>
      <w:r w:rsidRPr="00F74F19">
        <w:rPr>
          <w:rFonts w:ascii="Arial" w:hAnsi="Arial" w:cs="Arial"/>
          <w:sz w:val="20"/>
          <w:szCs w:val="20"/>
        </w:rPr>
        <w:t xml:space="preserve">; </w:t>
      </w:r>
      <w:r w:rsidRPr="00F74F19">
        <w:rPr>
          <w:rFonts w:ascii="Arial" w:hAnsi="Arial" w:cs="Arial"/>
          <w:sz w:val="20"/>
          <w:szCs w:val="20"/>
        </w:rPr>
        <w:lastRenderedPageBreak/>
        <w:t xml:space="preserve">E: </w:t>
      </w:r>
      <w:r w:rsidR="002508D8" w:rsidRPr="00F74F19">
        <w:rPr>
          <w:rFonts w:ascii="Arial" w:hAnsi="Arial" w:cs="Arial"/>
          <w:sz w:val="20"/>
          <w:szCs w:val="20"/>
        </w:rPr>
        <w:t>Subgroup Analysis of the Association between the PIV and AF Recurrence.</w:t>
      </w:r>
    </w:p>
    <w:p w14:paraId="65B46ABE" w14:textId="556FD89C" w:rsidR="002508D8" w:rsidRPr="00F74F19" w:rsidRDefault="002508D8">
      <w:pPr>
        <w:rPr>
          <w:rFonts w:ascii="Arial" w:hAnsi="Arial" w:cs="Arial"/>
          <w:sz w:val="20"/>
          <w:szCs w:val="20"/>
        </w:rPr>
      </w:pPr>
      <w:r w:rsidRPr="00F74F19">
        <w:rPr>
          <w:rFonts w:ascii="Arial" w:eastAsia="Times New Roman" w:hAnsi="Arial" w:cs="Arial"/>
          <w:color w:val="000000"/>
          <w:sz w:val="20"/>
          <w:szCs w:val="20"/>
        </w:rPr>
        <w:t>Adjusted for sex, type of atrial fibrillation, heart failure, age, BMI, AF duration, CHA2DS2-VAS-C score, triglycerides, high-density lipoprotein cholesterol , LVEF, and LAD.</w:t>
      </w:r>
    </w:p>
    <w:p w14:paraId="1B2303FE" w14:textId="77777777" w:rsidR="002508D8" w:rsidRPr="00F74F19" w:rsidRDefault="002508D8">
      <w:pPr>
        <w:rPr>
          <w:rFonts w:ascii="Arial" w:hAnsi="Arial" w:cs="Arial"/>
          <w:sz w:val="20"/>
          <w:szCs w:val="20"/>
        </w:rPr>
      </w:pPr>
    </w:p>
    <w:p w14:paraId="5433779D" w14:textId="77777777" w:rsidR="002F62FA" w:rsidRPr="00F74F19" w:rsidRDefault="002F62FA">
      <w:pPr>
        <w:rPr>
          <w:rFonts w:ascii="Arial" w:hAnsi="Arial" w:cs="Arial"/>
          <w:sz w:val="20"/>
          <w:szCs w:val="20"/>
        </w:rPr>
      </w:pPr>
    </w:p>
    <w:p w14:paraId="56587C45" w14:textId="1040C0F5" w:rsidR="002F62FA" w:rsidRPr="00F74F19" w:rsidRDefault="002F62FA" w:rsidP="002508D8">
      <w:pPr>
        <w:jc w:val="center"/>
        <w:rPr>
          <w:rFonts w:ascii="Arial" w:hAnsi="Arial" w:cs="Arial"/>
          <w:sz w:val="20"/>
          <w:szCs w:val="20"/>
        </w:rPr>
      </w:pPr>
      <w:r w:rsidRPr="00F74F19">
        <w:rPr>
          <w:rFonts w:ascii="Arial" w:hAnsi="Arial" w:cs="Arial"/>
          <w:sz w:val="20"/>
          <w:szCs w:val="20"/>
        </w:rPr>
        <w:t xml:space="preserve">Supplementary Table </w:t>
      </w:r>
      <w:r w:rsidR="00102DD5">
        <w:rPr>
          <w:rFonts w:ascii="Arial" w:hAnsi="Arial" w:cs="Arial" w:hint="eastAsia"/>
          <w:sz w:val="20"/>
          <w:szCs w:val="20"/>
        </w:rPr>
        <w:t>3</w:t>
      </w:r>
      <w:r w:rsidRPr="00F74F19">
        <w:rPr>
          <w:rFonts w:ascii="Arial" w:hAnsi="Arial" w:cs="Arial"/>
          <w:sz w:val="20"/>
          <w:szCs w:val="20"/>
        </w:rPr>
        <w:t>.</w:t>
      </w:r>
      <w:r w:rsidR="002508D8" w:rsidRPr="00F74F19">
        <w:rPr>
          <w:rFonts w:ascii="Arial" w:hAnsi="Arial" w:cs="Arial"/>
          <w:sz w:val="20"/>
          <w:szCs w:val="20"/>
        </w:rPr>
        <w:t xml:space="preserve"> Association between composite inflammatory markers and AF recurrence after missing data imputation.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3839"/>
        <w:gridCol w:w="2489"/>
        <w:gridCol w:w="898"/>
        <w:gridCol w:w="2488"/>
        <w:gridCol w:w="873"/>
        <w:gridCol w:w="2488"/>
        <w:gridCol w:w="873"/>
      </w:tblGrid>
      <w:tr w:rsidR="002F62FA" w:rsidRPr="00F74F19" w14:paraId="410A056E" w14:textId="77777777" w:rsidTr="002F62FA">
        <w:trPr>
          <w:tblHeader/>
          <w:jc w:val="center"/>
        </w:trPr>
        <w:tc>
          <w:tcPr>
            <w:tcW w:w="1376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7FCE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c2fb898"/>
                <w:rFonts w:ascii="Arial" w:hAnsi="Arial" w:cs="Arial"/>
                <w:sz w:val="20"/>
                <w:szCs w:val="20"/>
              </w:rPr>
              <w:t>Variables</w:t>
            </w:r>
          </w:p>
        </w:tc>
        <w:tc>
          <w:tcPr>
            <w:tcW w:w="1214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D8460" w14:textId="304ADAC1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Model</w:t>
            </w:r>
            <w:r w:rsidR="00A85235" w:rsidRPr="00F74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C5701" w14:textId="7EC0AF6A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Model</w:t>
            </w:r>
            <w:r w:rsidR="00A85235" w:rsidRPr="00F74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05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28C38" w14:textId="15D6D70E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Model</w:t>
            </w:r>
            <w:r w:rsidR="00A85235" w:rsidRPr="00F74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F62FA" w:rsidRPr="00F74F19" w14:paraId="50F0155A" w14:textId="77777777" w:rsidTr="002F62FA">
        <w:trPr>
          <w:tblHeader/>
          <w:jc w:val="center"/>
        </w:trPr>
        <w:tc>
          <w:tcPr>
            <w:tcW w:w="1376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F1292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83B0F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HR (95%CI)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EAE5A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i/>
                <w:sz w:val="20"/>
                <w:szCs w:val="20"/>
              </w:rPr>
              <w:t>P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38EEE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HR (95%CI)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F314D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i/>
                <w:sz w:val="20"/>
                <w:szCs w:val="20"/>
              </w:rPr>
              <w:t>P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345F2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HR (95%CI)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F08C4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i/>
                <w:sz w:val="20"/>
                <w:szCs w:val="20"/>
              </w:rPr>
              <w:t>P</w:t>
            </w:r>
          </w:p>
        </w:tc>
      </w:tr>
      <w:tr w:rsidR="002F62FA" w:rsidRPr="00F74F19" w14:paraId="46B49FAA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7008D8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c2fb898"/>
                <w:rFonts w:ascii="Arial" w:hAnsi="Arial" w:cs="Arial"/>
                <w:sz w:val="20"/>
                <w:szCs w:val="20"/>
              </w:rPr>
              <w:t>SII (per SD incresae)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101691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76cd3c0"/>
                <w:rFonts w:ascii="Arial" w:hAnsi="Arial" w:cs="Arial"/>
                <w:sz w:val="20"/>
                <w:szCs w:val="20"/>
              </w:rPr>
              <w:t>1.15 (1.06 ~ 1.26)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3E992F" w14:textId="7159193D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76cd3cb"/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87781D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76cd3c0"/>
                <w:rFonts w:ascii="Arial" w:hAnsi="Arial" w:cs="Arial"/>
                <w:sz w:val="20"/>
                <w:szCs w:val="20"/>
              </w:rPr>
              <w:t>1.11 (1.01 ~ 1.23)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17DAC9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76cd3cb"/>
                <w:rFonts w:ascii="Arial" w:hAnsi="Arial" w:cs="Arial"/>
                <w:sz w:val="20"/>
                <w:szCs w:val="20"/>
              </w:rPr>
              <w:t>0.025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311A60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76cd3c0"/>
                <w:rFonts w:ascii="Arial" w:hAnsi="Arial" w:cs="Arial"/>
                <w:sz w:val="20"/>
                <w:szCs w:val="20"/>
              </w:rPr>
              <w:t>1.11 (1.01 ~ 1.22)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CDA80C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76cd3cb"/>
                <w:rFonts w:ascii="Arial" w:hAnsi="Arial" w:cs="Arial"/>
                <w:sz w:val="20"/>
                <w:szCs w:val="20"/>
              </w:rPr>
              <w:t>0.033</w:t>
            </w:r>
          </w:p>
        </w:tc>
      </w:tr>
      <w:tr w:rsidR="002F62FA" w:rsidRPr="00F74F19" w14:paraId="1EFF1598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E054B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c2fb898"/>
                <w:rFonts w:ascii="Arial" w:hAnsi="Arial" w:cs="Arial"/>
                <w:sz w:val="20"/>
                <w:szCs w:val="20"/>
              </w:rPr>
              <w:t>SII quantile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DBB21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0B342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9D5C0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9FA5E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6DD4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32995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62FA" w:rsidRPr="00F74F19" w14:paraId="1FFAFDBA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C213D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c2fb898"/>
                <w:rFonts w:ascii="Arial" w:hAnsi="Arial" w:cs="Arial"/>
                <w:sz w:val="20"/>
                <w:szCs w:val="20"/>
              </w:rPr>
              <w:t xml:space="preserve">  1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403C5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1.00 (Reference)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1518A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2051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1.00 (Reference)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9CA7A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9679D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1.00 (Reference)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8BBD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62FA" w:rsidRPr="00F74F19" w14:paraId="6F067933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47B25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c2fb898"/>
                <w:rFonts w:ascii="Arial" w:hAnsi="Arial" w:cs="Arial"/>
                <w:sz w:val="20"/>
                <w:szCs w:val="20"/>
              </w:rPr>
              <w:t xml:space="preserve">  2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52B9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1.45 (0.95 ~ 2.22)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5D7C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0.088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30524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1.36 (0.88 ~ 2.08)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923DA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0.166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119A4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1.36 (0.88 ~ 2.09)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1924E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0.164</w:t>
            </w:r>
          </w:p>
        </w:tc>
      </w:tr>
      <w:tr w:rsidR="002F62FA" w:rsidRPr="00F74F19" w14:paraId="785F45D0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4829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c2fb898"/>
                <w:rFonts w:ascii="Arial" w:hAnsi="Arial" w:cs="Arial"/>
                <w:sz w:val="20"/>
                <w:szCs w:val="20"/>
              </w:rPr>
              <w:t xml:space="preserve">  3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234B8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1.68 (1.10 ~ 2.55)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D3F3A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0.015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F5961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1.61 (1.06 ~ 2.45)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4B8C0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0.026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087C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1.63 (1.07 ~ 2.49)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59198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0.024</w:t>
            </w:r>
          </w:p>
        </w:tc>
      </w:tr>
      <w:tr w:rsidR="002F62FA" w:rsidRPr="00F74F19" w14:paraId="508A0914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63558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c2fb898"/>
                <w:rFonts w:ascii="Arial" w:hAnsi="Arial" w:cs="Arial"/>
                <w:sz w:val="20"/>
                <w:szCs w:val="20"/>
              </w:rPr>
              <w:t xml:space="preserve">  4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969AD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2.10 (1.41 ~ 3.12)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803AA" w14:textId="022A3F5C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&lt;</w:t>
            </w:r>
            <w:r w:rsidRPr="00F74F19">
              <w:rPr>
                <w:rFonts w:ascii="Arial" w:hAnsi="Arial" w:cs="Arial"/>
                <w:sz w:val="20"/>
                <w:szCs w:val="20"/>
              </w:rPr>
              <w:t>0</w:t>
            </w: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.001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1673A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1.83 (1.21 ~ 2.76)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1E712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0.004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A96EB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1.79 (1.19 ~ 2.70)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CBF7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0.005</w:t>
            </w:r>
          </w:p>
        </w:tc>
      </w:tr>
      <w:tr w:rsidR="002F62FA" w:rsidRPr="00F74F19" w14:paraId="0A22D5CA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B1DBB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Style w:val="cl-66756bf7"/>
                <w:rFonts w:ascii="Arial" w:hAnsi="Arial" w:cs="Arial"/>
                <w:sz w:val="20"/>
                <w:szCs w:val="20"/>
              </w:rPr>
            </w:pPr>
          </w:p>
          <w:p w14:paraId="26006421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66756bf7"/>
                <w:rFonts w:ascii="Arial" w:hAnsi="Arial" w:cs="Arial"/>
                <w:sz w:val="20"/>
                <w:szCs w:val="20"/>
              </w:rPr>
              <w:t>P for trend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E0D9E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right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2D591D" w14:textId="29CD6C30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6939af8c"/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C08AF9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right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A03957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6939af8c"/>
                <w:rFonts w:ascii="Arial" w:hAnsi="Arial" w:cs="Arial"/>
                <w:sz w:val="20"/>
                <w:szCs w:val="20"/>
              </w:rPr>
              <w:t>0.005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C49200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right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21EA3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6939af8c"/>
                <w:rFonts w:ascii="Arial" w:hAnsi="Arial" w:cs="Arial"/>
                <w:sz w:val="20"/>
                <w:szCs w:val="20"/>
              </w:rPr>
              <w:t>0.007</w:t>
            </w:r>
          </w:p>
        </w:tc>
      </w:tr>
      <w:tr w:rsidR="002F62FA" w:rsidRPr="00F74F19" w14:paraId="39713B58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70546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66756be2"/>
                <w:rFonts w:ascii="Arial" w:hAnsi="Arial" w:cs="Arial"/>
                <w:sz w:val="20"/>
                <w:szCs w:val="20"/>
              </w:rPr>
              <w:t xml:space="preserve">NLR </w:t>
            </w:r>
            <w:r w:rsidRPr="00F74F19">
              <w:rPr>
                <w:rStyle w:val="cl-2c2fb898"/>
                <w:rFonts w:ascii="Arial" w:hAnsi="Arial" w:cs="Arial"/>
                <w:sz w:val="20"/>
                <w:szCs w:val="20"/>
              </w:rPr>
              <w:t>(per SD incresae)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624808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be9881ba"/>
                <w:rFonts w:ascii="Arial" w:hAnsi="Arial" w:cs="Arial"/>
                <w:sz w:val="20"/>
                <w:szCs w:val="20"/>
              </w:rPr>
              <w:t>1.17 (1.07 ~ 1.29)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7254AA" w14:textId="48BC3705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be9881d9"/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26DE0A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be9881ba"/>
                <w:rFonts w:ascii="Arial" w:hAnsi="Arial" w:cs="Arial"/>
                <w:sz w:val="20"/>
                <w:szCs w:val="20"/>
              </w:rPr>
              <w:t>1.11 (1.01 ~ 1.23)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210F2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be9881d9"/>
                <w:rFonts w:ascii="Arial" w:hAnsi="Arial" w:cs="Arial"/>
                <w:sz w:val="20"/>
                <w:szCs w:val="20"/>
              </w:rPr>
              <w:t>0.046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4E5B99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be9881ba"/>
                <w:rFonts w:ascii="Arial" w:hAnsi="Arial" w:cs="Arial"/>
                <w:sz w:val="20"/>
                <w:szCs w:val="20"/>
              </w:rPr>
              <w:t>1.10 (0.99 ~ 1.22)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1CEB0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be9881ba"/>
                <w:rFonts w:ascii="Arial" w:hAnsi="Arial" w:cs="Arial"/>
                <w:sz w:val="20"/>
                <w:szCs w:val="20"/>
              </w:rPr>
              <w:t>0.072</w:t>
            </w:r>
          </w:p>
        </w:tc>
      </w:tr>
      <w:tr w:rsidR="002F62FA" w:rsidRPr="00F74F19" w14:paraId="7C7DBC4C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FE639A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NLR quantile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3FF379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6C2B59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C7A64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422345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4FE5A0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28D4F0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62FA" w:rsidRPr="00F74F19" w14:paraId="2E00AF73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DA9E4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5B7A7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d07ff174"/>
                <w:rFonts w:ascii="Arial" w:hAnsi="Arial" w:cs="Arial"/>
                <w:sz w:val="20"/>
                <w:szCs w:val="20"/>
              </w:rPr>
              <w:t>1.00 (Reference)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7579E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D24A84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d07ff174"/>
                <w:rFonts w:ascii="Arial" w:hAnsi="Arial" w:cs="Arial"/>
                <w:sz w:val="20"/>
                <w:szCs w:val="20"/>
              </w:rPr>
              <w:t>1.00 (Reference)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817B40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62232A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d07ff174"/>
                <w:rFonts w:ascii="Arial" w:hAnsi="Arial" w:cs="Arial"/>
                <w:sz w:val="20"/>
                <w:szCs w:val="20"/>
              </w:rPr>
              <w:t>1.00 (Reference)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EBBEB9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62FA" w:rsidRPr="00F74F19" w14:paraId="697FF469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57AC5C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7C409B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d07ff174"/>
                <w:rFonts w:ascii="Arial" w:hAnsi="Arial" w:cs="Arial"/>
                <w:sz w:val="20"/>
                <w:szCs w:val="20"/>
              </w:rPr>
              <w:t>1.27 (0.83 ~ 1.93)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C7457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d07ff174"/>
                <w:rFonts w:ascii="Arial" w:hAnsi="Arial" w:cs="Arial"/>
                <w:sz w:val="20"/>
                <w:szCs w:val="20"/>
              </w:rPr>
              <w:t>0.267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C0A0D2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d07ff174"/>
                <w:rFonts w:ascii="Arial" w:hAnsi="Arial" w:cs="Arial"/>
                <w:sz w:val="20"/>
                <w:szCs w:val="20"/>
              </w:rPr>
              <w:t>1.25 (0.82 ~ 1.90)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E69A25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d07ff174"/>
                <w:rFonts w:ascii="Arial" w:hAnsi="Arial" w:cs="Arial"/>
                <w:sz w:val="20"/>
                <w:szCs w:val="20"/>
              </w:rPr>
              <w:t>0.299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B428AC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d07ff174"/>
                <w:rFonts w:ascii="Arial" w:hAnsi="Arial" w:cs="Arial"/>
                <w:sz w:val="20"/>
                <w:szCs w:val="20"/>
              </w:rPr>
              <w:t>1.21 (0.80 ~ 1.84)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894744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d07ff174"/>
                <w:rFonts w:ascii="Arial" w:hAnsi="Arial" w:cs="Arial"/>
                <w:sz w:val="20"/>
                <w:szCs w:val="20"/>
              </w:rPr>
              <w:t>0.371</w:t>
            </w:r>
          </w:p>
        </w:tc>
      </w:tr>
      <w:tr w:rsidR="002F62FA" w:rsidRPr="00F74F19" w14:paraId="474E605C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D051F5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E520D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d07ff174"/>
                <w:rFonts w:ascii="Arial" w:hAnsi="Arial" w:cs="Arial"/>
                <w:sz w:val="20"/>
                <w:szCs w:val="20"/>
              </w:rPr>
              <w:t>1.52 (1.01 ~ 2.27)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297CE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d07ff17f"/>
                <w:rFonts w:ascii="Arial" w:hAnsi="Arial" w:cs="Arial"/>
                <w:sz w:val="20"/>
                <w:szCs w:val="20"/>
              </w:rPr>
              <w:t>0.043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A93E2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d07ff174"/>
                <w:rFonts w:ascii="Arial" w:hAnsi="Arial" w:cs="Arial"/>
                <w:sz w:val="20"/>
                <w:szCs w:val="20"/>
              </w:rPr>
              <w:t>1.41 (0.94 ~ 2.11)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C2134B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d07ff174"/>
                <w:rFonts w:ascii="Arial" w:hAnsi="Arial" w:cs="Arial"/>
                <w:sz w:val="20"/>
                <w:szCs w:val="20"/>
              </w:rPr>
              <w:t>0.101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6AF5C4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d07ff174"/>
                <w:rFonts w:ascii="Arial" w:hAnsi="Arial" w:cs="Arial"/>
                <w:sz w:val="20"/>
                <w:szCs w:val="20"/>
              </w:rPr>
              <w:t>1.35 (0.90 ~ 2.03)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635205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d07ff174"/>
                <w:rFonts w:ascii="Arial" w:hAnsi="Arial" w:cs="Arial"/>
                <w:sz w:val="20"/>
                <w:szCs w:val="20"/>
              </w:rPr>
              <w:t>0.149</w:t>
            </w:r>
          </w:p>
        </w:tc>
      </w:tr>
      <w:tr w:rsidR="002F62FA" w:rsidRPr="00F74F19" w14:paraId="3B2A022E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D37B65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31A097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d07ff174"/>
                <w:rFonts w:ascii="Arial" w:hAnsi="Arial" w:cs="Arial"/>
                <w:sz w:val="20"/>
                <w:szCs w:val="20"/>
              </w:rPr>
              <w:t>1.86 (1.26 ~ 2.76)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EAA4F5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d07ff17f"/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C73E9E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d07ff174"/>
                <w:rFonts w:ascii="Arial" w:hAnsi="Arial" w:cs="Arial"/>
                <w:sz w:val="20"/>
                <w:szCs w:val="20"/>
              </w:rPr>
              <w:t>1.65 (1.11 ~ 2.47)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BA17BA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d07ff17f"/>
                <w:rFonts w:ascii="Arial" w:hAnsi="Arial" w:cs="Arial"/>
                <w:sz w:val="20"/>
                <w:szCs w:val="20"/>
              </w:rPr>
              <w:t>0.014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2D1CBA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d07ff174"/>
                <w:rFonts w:ascii="Arial" w:hAnsi="Arial" w:cs="Arial"/>
                <w:sz w:val="20"/>
                <w:szCs w:val="20"/>
              </w:rPr>
              <w:t>1.54 (1.03 ~ 2.31)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B3E377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d07ff17f"/>
                <w:rFonts w:ascii="Arial" w:hAnsi="Arial" w:cs="Arial"/>
                <w:sz w:val="20"/>
                <w:szCs w:val="20"/>
              </w:rPr>
              <w:t>0.035</w:t>
            </w:r>
          </w:p>
        </w:tc>
      </w:tr>
      <w:tr w:rsidR="002F62FA" w:rsidRPr="00F74F19" w14:paraId="76625679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A27028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 for trend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B59961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C9F8D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ef3555f0"/>
                <w:rFonts w:ascii="Arial" w:hAnsi="Arial" w:cs="Arial"/>
                <w:sz w:val="20"/>
                <w:szCs w:val="20"/>
              </w:rPr>
              <w:t>0.043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5BA7A4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3B3B7D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ef3555e6"/>
                <w:rFonts w:ascii="Arial" w:hAnsi="Arial" w:cs="Arial"/>
                <w:sz w:val="20"/>
                <w:szCs w:val="20"/>
              </w:rPr>
              <w:t>0.115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65D619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D32C97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ef3555e6"/>
                <w:rFonts w:ascii="Arial" w:hAnsi="Arial" w:cs="Arial"/>
                <w:sz w:val="20"/>
                <w:szCs w:val="20"/>
              </w:rPr>
              <w:t>0.153</w:t>
            </w:r>
          </w:p>
        </w:tc>
      </w:tr>
      <w:tr w:rsidR="002F62FA" w:rsidRPr="00F74F19" w14:paraId="5BF59D4E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9C53F2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86e7c7c6"/>
                <w:rFonts w:ascii="Arial" w:hAnsi="Arial" w:cs="Arial"/>
                <w:sz w:val="20"/>
                <w:szCs w:val="20"/>
              </w:rPr>
              <w:t xml:space="preserve">PLR </w:t>
            </w:r>
            <w:r w:rsidRPr="00F74F19">
              <w:rPr>
                <w:rStyle w:val="cl-2c2fb898"/>
                <w:rFonts w:ascii="Arial" w:hAnsi="Arial" w:cs="Arial"/>
                <w:sz w:val="20"/>
                <w:szCs w:val="20"/>
              </w:rPr>
              <w:t>(per SD incresae)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4D4BA5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6f5a47c0"/>
                <w:rFonts w:ascii="Arial" w:hAnsi="Arial" w:cs="Arial"/>
                <w:sz w:val="20"/>
                <w:szCs w:val="20"/>
              </w:rPr>
              <w:t>1.15 (1.04 ~ 1.28)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5BE5E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6f5a47cb"/>
                <w:rFonts w:ascii="Arial" w:hAnsi="Arial" w:cs="Arial"/>
                <w:sz w:val="20"/>
                <w:szCs w:val="20"/>
              </w:rPr>
              <w:t>0.006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8F135A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6f5a47c0"/>
                <w:rFonts w:ascii="Arial" w:hAnsi="Arial" w:cs="Arial"/>
                <w:sz w:val="20"/>
                <w:szCs w:val="20"/>
              </w:rPr>
              <w:t>1.11 (1.00 ~ 1.24)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E62E07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6f5a47c0"/>
                <w:rFonts w:ascii="Arial" w:hAnsi="Arial" w:cs="Arial"/>
                <w:sz w:val="20"/>
                <w:szCs w:val="20"/>
              </w:rPr>
              <w:t>0.056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807D37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6f5a47c0"/>
                <w:rFonts w:ascii="Arial" w:hAnsi="Arial" w:cs="Arial"/>
                <w:sz w:val="20"/>
                <w:szCs w:val="20"/>
              </w:rPr>
              <w:t>1.11 (0.99 ~ 1.24)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50631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6f5a47c0"/>
                <w:rFonts w:ascii="Arial" w:hAnsi="Arial" w:cs="Arial"/>
                <w:sz w:val="20"/>
                <w:szCs w:val="20"/>
              </w:rPr>
              <w:t>0.072</w:t>
            </w:r>
          </w:p>
        </w:tc>
      </w:tr>
      <w:tr w:rsidR="002F62FA" w:rsidRPr="00F74F19" w14:paraId="1FF22BB7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A090A0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PLR quantile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D93B6B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C943ED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3F9C9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66F6E5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1A5ED8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B5726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62FA" w:rsidRPr="00F74F19" w14:paraId="746B58BB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83C69A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66C17C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ed0ef62"/>
                <w:rFonts w:ascii="Arial" w:hAnsi="Arial" w:cs="Arial"/>
                <w:sz w:val="20"/>
                <w:szCs w:val="20"/>
              </w:rPr>
              <w:t>1.00 (Reference)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198D1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465311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ed0ef62"/>
                <w:rFonts w:ascii="Arial" w:hAnsi="Arial" w:cs="Arial"/>
                <w:sz w:val="20"/>
                <w:szCs w:val="20"/>
              </w:rPr>
              <w:t>1.00 (Reference)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ED975B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D4524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ed0ef62"/>
                <w:rFonts w:ascii="Arial" w:hAnsi="Arial" w:cs="Arial"/>
                <w:sz w:val="20"/>
                <w:szCs w:val="20"/>
              </w:rPr>
              <w:t>1.00 (Reference)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654DEE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62FA" w:rsidRPr="00F74F19" w14:paraId="3F35FCD2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3803C1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F4ECD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ed0ef62"/>
                <w:rFonts w:ascii="Arial" w:hAnsi="Arial" w:cs="Arial"/>
                <w:sz w:val="20"/>
                <w:szCs w:val="20"/>
              </w:rPr>
              <w:t>0.75 (0.49 ~ 1.14)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2EB2E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ed0ef62"/>
                <w:rFonts w:ascii="Arial" w:hAnsi="Arial" w:cs="Arial"/>
                <w:sz w:val="20"/>
                <w:szCs w:val="20"/>
              </w:rPr>
              <w:t>0.174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91DD4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ed0ef62"/>
                <w:rFonts w:ascii="Arial" w:hAnsi="Arial" w:cs="Arial"/>
                <w:sz w:val="20"/>
                <w:szCs w:val="20"/>
              </w:rPr>
              <w:t>0.71 (0.47 ~ 1.09)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E2975A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ed0ef62"/>
                <w:rFonts w:ascii="Arial" w:hAnsi="Arial" w:cs="Arial"/>
                <w:sz w:val="20"/>
                <w:szCs w:val="20"/>
              </w:rPr>
              <w:t>0.116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D53821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ed0ef62"/>
                <w:rFonts w:ascii="Arial" w:hAnsi="Arial" w:cs="Arial"/>
                <w:sz w:val="20"/>
                <w:szCs w:val="20"/>
              </w:rPr>
              <w:t>0.70 (0.46 ~ 1.06)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D71B10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ed0ef62"/>
                <w:rFonts w:ascii="Arial" w:hAnsi="Arial" w:cs="Arial"/>
                <w:sz w:val="20"/>
                <w:szCs w:val="20"/>
              </w:rPr>
              <w:t>0.094</w:t>
            </w:r>
          </w:p>
        </w:tc>
      </w:tr>
      <w:tr w:rsidR="002F62FA" w:rsidRPr="00F74F19" w14:paraId="76183F91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30CD1F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39E705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ed0ef62"/>
                <w:rFonts w:ascii="Arial" w:hAnsi="Arial" w:cs="Arial"/>
                <w:sz w:val="20"/>
                <w:szCs w:val="20"/>
              </w:rPr>
              <w:t>1.13 (0.77 ~ 1.66)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606C9B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ed0ef62"/>
                <w:rFonts w:ascii="Arial" w:hAnsi="Arial" w:cs="Arial"/>
                <w:sz w:val="20"/>
                <w:szCs w:val="20"/>
              </w:rPr>
              <w:t>0.522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333C38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ed0ef62"/>
                <w:rFonts w:ascii="Arial" w:hAnsi="Arial" w:cs="Arial"/>
                <w:sz w:val="20"/>
                <w:szCs w:val="20"/>
              </w:rPr>
              <w:t>1.04 (0.70 ~ 1.52)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99F5E1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ed0ef62"/>
                <w:rFonts w:ascii="Arial" w:hAnsi="Arial" w:cs="Arial"/>
                <w:sz w:val="20"/>
                <w:szCs w:val="20"/>
              </w:rPr>
              <w:t>0.856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7A81CC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ed0ef62"/>
                <w:rFonts w:ascii="Arial" w:hAnsi="Arial" w:cs="Arial"/>
                <w:sz w:val="20"/>
                <w:szCs w:val="20"/>
              </w:rPr>
              <w:t>0.98 (0.67 ~ 1.45)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D22669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ed0ef62"/>
                <w:rFonts w:ascii="Arial" w:hAnsi="Arial" w:cs="Arial"/>
                <w:sz w:val="20"/>
                <w:szCs w:val="20"/>
              </w:rPr>
              <w:t>0.929</w:t>
            </w:r>
          </w:p>
        </w:tc>
      </w:tr>
      <w:tr w:rsidR="002F62FA" w:rsidRPr="00F74F19" w14:paraId="62F533BC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4B8B1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2329F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ed0ef62"/>
                <w:rFonts w:ascii="Arial" w:hAnsi="Arial" w:cs="Arial"/>
                <w:sz w:val="20"/>
                <w:szCs w:val="20"/>
              </w:rPr>
              <w:t>1.40 (0.97 ~ 2.01)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0D252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ed0ef62"/>
                <w:rFonts w:ascii="Arial" w:hAnsi="Arial" w:cs="Arial"/>
                <w:sz w:val="20"/>
                <w:szCs w:val="20"/>
              </w:rPr>
              <w:t>0.074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56DC6E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ed0ef62"/>
                <w:rFonts w:ascii="Arial" w:hAnsi="Arial" w:cs="Arial"/>
                <w:sz w:val="20"/>
                <w:szCs w:val="20"/>
              </w:rPr>
              <w:t>1.27 (0.87 ~ 1.84)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530F3A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ed0ef62"/>
                <w:rFonts w:ascii="Arial" w:hAnsi="Arial" w:cs="Arial"/>
                <w:sz w:val="20"/>
                <w:szCs w:val="20"/>
              </w:rPr>
              <w:t>0.212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7BDE71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ed0ef62"/>
                <w:rFonts w:ascii="Arial" w:hAnsi="Arial" w:cs="Arial"/>
                <w:sz w:val="20"/>
                <w:szCs w:val="20"/>
              </w:rPr>
              <w:t>1.19 (0.82 ~ 1.72)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115BA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ed0ef62"/>
                <w:rFonts w:ascii="Arial" w:hAnsi="Arial" w:cs="Arial"/>
                <w:sz w:val="20"/>
                <w:szCs w:val="20"/>
              </w:rPr>
              <w:t>0.370</w:t>
            </w:r>
          </w:p>
        </w:tc>
      </w:tr>
      <w:tr w:rsidR="002F62FA" w:rsidRPr="00F74F19" w14:paraId="7A02D6BA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CEA3FC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P for trend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7601F1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436ad1b8"/>
                <w:rFonts w:ascii="Arial" w:hAnsi="Arial" w:cs="Arial"/>
                <w:sz w:val="20"/>
                <w:szCs w:val="20"/>
              </w:rPr>
              <w:t>1.01 (1.01 ~ 1.01)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355D15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436ad1c3"/>
                <w:rFonts w:ascii="Arial" w:hAnsi="Arial" w:cs="Arial"/>
                <w:sz w:val="20"/>
                <w:szCs w:val="20"/>
              </w:rPr>
              <w:t>0.011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40C2FF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436ad1b8"/>
                <w:rFonts w:ascii="Arial" w:hAnsi="Arial" w:cs="Arial"/>
                <w:sz w:val="20"/>
                <w:szCs w:val="20"/>
              </w:rPr>
              <w:t>1.01 (1.01 ~ 1.01)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859EB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436ad1c3"/>
                <w:rFonts w:ascii="Arial" w:hAnsi="Arial" w:cs="Arial"/>
                <w:sz w:val="20"/>
                <w:szCs w:val="20"/>
              </w:rPr>
              <w:t>0.042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26591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436ad1b8"/>
                <w:rFonts w:ascii="Arial" w:hAnsi="Arial" w:cs="Arial"/>
                <w:sz w:val="20"/>
                <w:szCs w:val="20"/>
              </w:rPr>
              <w:t>1.00 (1.00 ~ 1.01)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340725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436ad1b8"/>
                <w:rFonts w:ascii="Arial" w:hAnsi="Arial" w:cs="Arial"/>
                <w:sz w:val="20"/>
                <w:szCs w:val="20"/>
              </w:rPr>
              <w:t>0.091</w:t>
            </w:r>
          </w:p>
        </w:tc>
      </w:tr>
      <w:tr w:rsidR="002F62FA" w:rsidRPr="00F74F19" w14:paraId="498C1C95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F497ED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a807e670"/>
                <w:rFonts w:ascii="Arial" w:hAnsi="Arial" w:cs="Arial"/>
                <w:sz w:val="20"/>
                <w:szCs w:val="20"/>
              </w:rPr>
              <w:t xml:space="preserve">LMR </w:t>
            </w:r>
            <w:r w:rsidRPr="00F74F19">
              <w:rPr>
                <w:rStyle w:val="cl-2c2fb898"/>
                <w:rFonts w:ascii="Arial" w:hAnsi="Arial" w:cs="Arial"/>
                <w:sz w:val="20"/>
                <w:szCs w:val="20"/>
              </w:rPr>
              <w:t>(per SD incresae)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7550C4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82b4699a"/>
                <w:rFonts w:ascii="Arial" w:hAnsi="Arial" w:cs="Arial"/>
                <w:sz w:val="20"/>
                <w:szCs w:val="20"/>
              </w:rPr>
              <w:t>0.81 (0.70 ~ 0.94)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A837BD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82b469a5"/>
                <w:rFonts w:ascii="Arial" w:hAnsi="Arial" w:cs="Arial"/>
                <w:sz w:val="20"/>
                <w:szCs w:val="20"/>
              </w:rPr>
              <w:t>0.005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6EFA8A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82b4699a"/>
                <w:rFonts w:ascii="Arial" w:hAnsi="Arial" w:cs="Arial"/>
                <w:sz w:val="20"/>
                <w:szCs w:val="20"/>
              </w:rPr>
              <w:t>0.86 (0.74 ~ 1.00)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8E78C5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82b4699a"/>
                <w:rFonts w:ascii="Arial" w:hAnsi="Arial" w:cs="Arial"/>
                <w:sz w:val="20"/>
                <w:szCs w:val="20"/>
              </w:rPr>
              <w:t>0.058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BBE220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82b4699a"/>
                <w:rFonts w:ascii="Arial" w:hAnsi="Arial" w:cs="Arial"/>
                <w:sz w:val="20"/>
                <w:szCs w:val="20"/>
              </w:rPr>
              <w:t>0.88 (0.76 ~ 1.03)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DEC72F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82b4699a"/>
                <w:rFonts w:ascii="Arial" w:hAnsi="Arial" w:cs="Arial"/>
                <w:sz w:val="20"/>
                <w:szCs w:val="20"/>
              </w:rPr>
              <w:t>0.104</w:t>
            </w:r>
          </w:p>
        </w:tc>
      </w:tr>
      <w:tr w:rsidR="002F62FA" w:rsidRPr="00F74F19" w14:paraId="6BA90EF3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31570C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LMR quantile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E535CF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4E26DB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358589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50BAD9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1D0E1F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B37554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62FA" w:rsidRPr="00F74F19" w14:paraId="2F0088D3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AF6EA5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349F3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025a10"/>
                <w:rFonts w:ascii="Arial" w:hAnsi="Arial" w:cs="Arial"/>
                <w:sz w:val="20"/>
                <w:szCs w:val="20"/>
              </w:rPr>
              <w:t>1.00 (Reference)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CCAA58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AFAFA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025a10"/>
                <w:rFonts w:ascii="Arial" w:hAnsi="Arial" w:cs="Arial"/>
                <w:sz w:val="20"/>
                <w:szCs w:val="20"/>
              </w:rPr>
              <w:t>1.00 (Reference)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F1C67F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58DE8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025a10"/>
                <w:rFonts w:ascii="Arial" w:hAnsi="Arial" w:cs="Arial"/>
                <w:sz w:val="20"/>
                <w:szCs w:val="20"/>
              </w:rPr>
              <w:t>1.00 (Reference)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5D227B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62FA" w:rsidRPr="00F74F19" w14:paraId="1CB0260C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8DCCB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F3359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025a10"/>
                <w:rFonts w:ascii="Arial" w:hAnsi="Arial" w:cs="Arial"/>
                <w:sz w:val="20"/>
                <w:szCs w:val="20"/>
              </w:rPr>
              <w:t>0.98 (0.68 ~ 1.41)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5BA2AC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025a10"/>
                <w:rFonts w:ascii="Arial" w:hAnsi="Arial" w:cs="Arial"/>
                <w:sz w:val="20"/>
                <w:szCs w:val="20"/>
              </w:rPr>
              <w:t>0.911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7C5889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025a10"/>
                <w:rFonts w:ascii="Arial" w:hAnsi="Arial" w:cs="Arial"/>
                <w:sz w:val="20"/>
                <w:szCs w:val="20"/>
              </w:rPr>
              <w:t>1.07 (0.74 ~ 1.54)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5D2E2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025a10"/>
                <w:rFonts w:ascii="Arial" w:hAnsi="Arial" w:cs="Arial"/>
                <w:sz w:val="20"/>
                <w:szCs w:val="20"/>
              </w:rPr>
              <w:t>0.730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C0525B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025a10"/>
                <w:rFonts w:ascii="Arial" w:hAnsi="Arial" w:cs="Arial"/>
                <w:sz w:val="20"/>
                <w:szCs w:val="20"/>
              </w:rPr>
              <w:t>1.12 (0.77 ~ 1.62)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242BC7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025a10"/>
                <w:rFonts w:ascii="Arial" w:hAnsi="Arial" w:cs="Arial"/>
                <w:sz w:val="20"/>
                <w:szCs w:val="20"/>
              </w:rPr>
              <w:t>0.543</w:t>
            </w:r>
          </w:p>
        </w:tc>
      </w:tr>
      <w:tr w:rsidR="002F62FA" w:rsidRPr="00F74F19" w14:paraId="4E048D21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B0490B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EEE4B2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025a10"/>
                <w:rFonts w:ascii="Arial" w:hAnsi="Arial" w:cs="Arial"/>
                <w:sz w:val="20"/>
                <w:szCs w:val="20"/>
              </w:rPr>
              <w:t>0.83 (0.57 ~ 1.22)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C82EE5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025a10"/>
                <w:rFonts w:ascii="Arial" w:hAnsi="Arial" w:cs="Arial"/>
                <w:sz w:val="20"/>
                <w:szCs w:val="20"/>
              </w:rPr>
              <w:t>0.345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BBE3CE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025a10"/>
                <w:rFonts w:ascii="Arial" w:hAnsi="Arial" w:cs="Arial"/>
                <w:sz w:val="20"/>
                <w:szCs w:val="20"/>
              </w:rPr>
              <w:t>0.94 (0.64 ~ 1.37)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1F33CC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025a10"/>
                <w:rFonts w:ascii="Arial" w:hAnsi="Arial" w:cs="Arial"/>
                <w:sz w:val="20"/>
                <w:szCs w:val="20"/>
              </w:rPr>
              <w:t>0.740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12EA68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025a10"/>
                <w:rFonts w:ascii="Arial" w:hAnsi="Arial" w:cs="Arial"/>
                <w:sz w:val="20"/>
                <w:szCs w:val="20"/>
              </w:rPr>
              <w:t>0.98 (0.66 ~ 1.43)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B774B1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025a10"/>
                <w:rFonts w:ascii="Arial" w:hAnsi="Arial" w:cs="Arial"/>
                <w:sz w:val="20"/>
                <w:szCs w:val="20"/>
              </w:rPr>
              <w:t>0.900</w:t>
            </w:r>
          </w:p>
        </w:tc>
      </w:tr>
      <w:tr w:rsidR="002F62FA" w:rsidRPr="00F74F19" w14:paraId="066FF6CF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A71B3C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CC8404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025a10"/>
                <w:rFonts w:ascii="Arial" w:hAnsi="Arial" w:cs="Arial"/>
                <w:sz w:val="20"/>
                <w:szCs w:val="20"/>
              </w:rPr>
              <w:t>0.72 (0.49 ~ 1.08)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F188A4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025a10"/>
                <w:rFonts w:ascii="Arial" w:hAnsi="Arial" w:cs="Arial"/>
                <w:sz w:val="20"/>
                <w:szCs w:val="20"/>
              </w:rPr>
              <w:t>0.110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13A05E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025a10"/>
                <w:rFonts w:ascii="Arial" w:hAnsi="Arial" w:cs="Arial"/>
                <w:sz w:val="20"/>
                <w:szCs w:val="20"/>
              </w:rPr>
              <w:t>0.88 (0.58 ~ 1.32)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FC171B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025a10"/>
                <w:rFonts w:ascii="Arial" w:hAnsi="Arial" w:cs="Arial"/>
                <w:sz w:val="20"/>
                <w:szCs w:val="20"/>
              </w:rPr>
              <w:t>0.534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0F424B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025a10"/>
                <w:rFonts w:ascii="Arial" w:hAnsi="Arial" w:cs="Arial"/>
                <w:sz w:val="20"/>
                <w:szCs w:val="20"/>
              </w:rPr>
              <w:t>0.92 (0.61 ~ 1.39)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6F2F22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025a10"/>
                <w:rFonts w:ascii="Arial" w:hAnsi="Arial" w:cs="Arial"/>
                <w:sz w:val="20"/>
                <w:szCs w:val="20"/>
              </w:rPr>
              <w:t>0.694</w:t>
            </w:r>
          </w:p>
        </w:tc>
      </w:tr>
      <w:tr w:rsidR="002F62FA" w:rsidRPr="00F74F19" w14:paraId="763C070E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5C134E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P for trend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5D6257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a2327168"/>
                <w:rFonts w:ascii="Arial" w:hAnsi="Arial" w:cs="Arial"/>
                <w:sz w:val="20"/>
                <w:szCs w:val="20"/>
              </w:rPr>
              <w:t>0.91 (0.82 ~ 1.01)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9276A1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a2327168"/>
                <w:rFonts w:ascii="Arial" w:hAnsi="Arial" w:cs="Arial"/>
                <w:sz w:val="20"/>
                <w:szCs w:val="20"/>
              </w:rPr>
              <w:t>0.078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DDBBDB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a2327168"/>
                <w:rFonts w:ascii="Arial" w:hAnsi="Arial" w:cs="Arial"/>
                <w:sz w:val="20"/>
                <w:szCs w:val="20"/>
              </w:rPr>
              <w:t>0.96 (0.86 ~ 1.06)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7C9155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a2327168"/>
                <w:rFonts w:ascii="Arial" w:hAnsi="Arial" w:cs="Arial"/>
                <w:sz w:val="20"/>
                <w:szCs w:val="20"/>
              </w:rPr>
              <w:t>0.425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E03C60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a2327168"/>
                <w:rFonts w:ascii="Arial" w:hAnsi="Arial" w:cs="Arial"/>
                <w:sz w:val="20"/>
                <w:szCs w:val="20"/>
              </w:rPr>
              <w:t>0.97 (0.87 ~ 1.07)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790831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a2327168"/>
                <w:rFonts w:ascii="Arial" w:hAnsi="Arial" w:cs="Arial"/>
                <w:sz w:val="20"/>
                <w:szCs w:val="20"/>
              </w:rPr>
              <w:t>0.543</w:t>
            </w:r>
          </w:p>
        </w:tc>
      </w:tr>
      <w:tr w:rsidR="002F62FA" w:rsidRPr="00F74F19" w14:paraId="6A0E69EB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E79A52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Style w:val="cl-b4b97714"/>
                <w:rFonts w:ascii="Arial" w:hAnsi="Arial" w:cs="Arial"/>
                <w:sz w:val="20"/>
                <w:szCs w:val="20"/>
              </w:rPr>
            </w:pPr>
            <w:r w:rsidRPr="00F74F19">
              <w:rPr>
                <w:rStyle w:val="cl-ceb06f7c"/>
                <w:rFonts w:ascii="Arial" w:hAnsi="Arial" w:cs="Arial"/>
                <w:sz w:val="20"/>
                <w:szCs w:val="20"/>
              </w:rPr>
              <w:t xml:space="preserve">NPR </w:t>
            </w:r>
            <w:r w:rsidRPr="00F74F19">
              <w:rPr>
                <w:rStyle w:val="cl-2c2fb898"/>
                <w:rFonts w:ascii="Arial" w:hAnsi="Arial" w:cs="Arial"/>
                <w:sz w:val="20"/>
                <w:szCs w:val="20"/>
              </w:rPr>
              <w:t>(per SD incresae)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182DE9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be0c1e14"/>
                <w:rFonts w:ascii="Arial" w:hAnsi="Arial" w:cs="Arial"/>
                <w:sz w:val="20"/>
                <w:szCs w:val="20"/>
              </w:rPr>
              <w:t>1.18 (1.05 ~ 1.32)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A5E95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be0c1e1f"/>
                <w:rFonts w:ascii="Arial" w:hAnsi="Arial" w:cs="Arial"/>
                <w:sz w:val="20"/>
                <w:szCs w:val="20"/>
              </w:rPr>
              <w:t>0.005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F549BB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be0c1e14"/>
                <w:rFonts w:ascii="Arial" w:hAnsi="Arial" w:cs="Arial"/>
                <w:sz w:val="20"/>
                <w:szCs w:val="20"/>
              </w:rPr>
              <w:t>1.15 (1.02 ~ 1.29)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1A5B55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be0c1e1f"/>
                <w:rFonts w:ascii="Arial" w:hAnsi="Arial" w:cs="Arial"/>
                <w:sz w:val="20"/>
                <w:szCs w:val="20"/>
              </w:rPr>
              <w:t>0.022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2EA1E5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be0c1e14"/>
                <w:rFonts w:ascii="Arial" w:hAnsi="Arial" w:cs="Arial"/>
                <w:sz w:val="20"/>
                <w:szCs w:val="20"/>
              </w:rPr>
              <w:t>1.13 (1.01 ~ 1.27)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05BC1D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be0c1e1f"/>
                <w:rFonts w:ascii="Arial" w:hAnsi="Arial" w:cs="Arial"/>
                <w:sz w:val="20"/>
                <w:szCs w:val="20"/>
              </w:rPr>
              <w:t>0.043</w:t>
            </w:r>
          </w:p>
        </w:tc>
      </w:tr>
      <w:tr w:rsidR="002F62FA" w:rsidRPr="00F74F19" w14:paraId="5E5E99E2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023DDA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NPR quantile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0BBA19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EF2C1E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7C6F5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C81A6C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AA7588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6BA32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62FA" w:rsidRPr="00F74F19" w14:paraId="5E757E16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424BF7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692CE8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d11150"/>
                <w:rFonts w:ascii="Arial" w:hAnsi="Arial" w:cs="Arial"/>
                <w:sz w:val="20"/>
                <w:szCs w:val="20"/>
              </w:rPr>
              <w:t>1.00 (Reference)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EC8297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5AD18B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d11150"/>
                <w:rFonts w:ascii="Arial" w:hAnsi="Arial" w:cs="Arial"/>
                <w:sz w:val="20"/>
                <w:szCs w:val="20"/>
              </w:rPr>
              <w:t>1.00 (Reference)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259EEF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4EFDB4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d11150"/>
                <w:rFonts w:ascii="Arial" w:hAnsi="Arial" w:cs="Arial"/>
                <w:sz w:val="20"/>
                <w:szCs w:val="20"/>
              </w:rPr>
              <w:t>1.00 (Reference)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67DC2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62FA" w:rsidRPr="00F74F19" w14:paraId="35706DCF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72FB7D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26E10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d11150"/>
                <w:rFonts w:ascii="Arial" w:hAnsi="Arial" w:cs="Arial"/>
                <w:sz w:val="20"/>
                <w:szCs w:val="20"/>
              </w:rPr>
              <w:t>0.74 (0.49 ~ 1.13)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936B42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d11150"/>
                <w:rFonts w:ascii="Arial" w:hAnsi="Arial" w:cs="Arial"/>
                <w:sz w:val="20"/>
                <w:szCs w:val="20"/>
              </w:rPr>
              <w:t>0.161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86B92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d11150"/>
                <w:rFonts w:ascii="Arial" w:hAnsi="Arial" w:cs="Arial"/>
                <w:sz w:val="20"/>
                <w:szCs w:val="20"/>
              </w:rPr>
              <w:t>0.73 (0.48 ~ 1.10)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795EB7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d11150"/>
                <w:rFonts w:ascii="Arial" w:hAnsi="Arial" w:cs="Arial"/>
                <w:sz w:val="20"/>
                <w:szCs w:val="20"/>
              </w:rPr>
              <w:t>0.132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3354A4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d11150"/>
                <w:rFonts w:ascii="Arial" w:hAnsi="Arial" w:cs="Arial"/>
                <w:sz w:val="20"/>
                <w:szCs w:val="20"/>
              </w:rPr>
              <w:t>0.74 (0.49 ~ 1.13)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430054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d11150"/>
                <w:rFonts w:ascii="Arial" w:hAnsi="Arial" w:cs="Arial"/>
                <w:sz w:val="20"/>
                <w:szCs w:val="20"/>
              </w:rPr>
              <w:t>0.159</w:t>
            </w:r>
          </w:p>
        </w:tc>
      </w:tr>
      <w:tr w:rsidR="002F62FA" w:rsidRPr="00F74F19" w14:paraId="40DAB087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316921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9AE30A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d11150"/>
                <w:rFonts w:ascii="Arial" w:hAnsi="Arial" w:cs="Arial"/>
                <w:sz w:val="20"/>
                <w:szCs w:val="20"/>
              </w:rPr>
              <w:t>1.54 (1.07 ~ 2.23)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04DE7C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d1115b"/>
                <w:rFonts w:ascii="Arial" w:hAnsi="Arial" w:cs="Arial"/>
                <w:sz w:val="20"/>
                <w:szCs w:val="20"/>
              </w:rPr>
              <w:t>0.021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D80B72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d11150"/>
                <w:rFonts w:ascii="Arial" w:hAnsi="Arial" w:cs="Arial"/>
                <w:sz w:val="20"/>
                <w:szCs w:val="20"/>
              </w:rPr>
              <w:t>1.49 (1.03 ~ 2.16)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3BEA6F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d1115b"/>
                <w:rFonts w:ascii="Arial" w:hAnsi="Arial" w:cs="Arial"/>
                <w:sz w:val="20"/>
                <w:szCs w:val="20"/>
              </w:rPr>
              <w:t>0.034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9D6BE1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d11150"/>
                <w:rFonts w:ascii="Arial" w:hAnsi="Arial" w:cs="Arial"/>
                <w:sz w:val="20"/>
                <w:szCs w:val="20"/>
              </w:rPr>
              <w:t>1.45 (1.01 ~ 2.10)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40827C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d1115b"/>
                <w:rFonts w:ascii="Arial" w:hAnsi="Arial" w:cs="Arial"/>
                <w:sz w:val="20"/>
                <w:szCs w:val="20"/>
              </w:rPr>
              <w:t>0.049</w:t>
            </w:r>
          </w:p>
        </w:tc>
      </w:tr>
      <w:tr w:rsidR="002F62FA" w:rsidRPr="00F74F19" w14:paraId="1EFD1291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B310F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9DEEF5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d11150"/>
                <w:rFonts w:ascii="Arial" w:hAnsi="Arial" w:cs="Arial"/>
                <w:sz w:val="20"/>
                <w:szCs w:val="20"/>
              </w:rPr>
              <w:t>1.27 (0.87 ~ 1.87)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E4D4B8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d11150"/>
                <w:rFonts w:ascii="Arial" w:hAnsi="Arial" w:cs="Arial"/>
                <w:sz w:val="20"/>
                <w:szCs w:val="20"/>
              </w:rPr>
              <w:t>0.215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C154AA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d11150"/>
                <w:rFonts w:ascii="Arial" w:hAnsi="Arial" w:cs="Arial"/>
                <w:sz w:val="20"/>
                <w:szCs w:val="20"/>
              </w:rPr>
              <w:t>1.20 (0.82 ~ 1.77)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D9AB9D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d11150"/>
                <w:rFonts w:ascii="Arial" w:hAnsi="Arial" w:cs="Arial"/>
                <w:sz w:val="20"/>
                <w:szCs w:val="20"/>
              </w:rPr>
              <w:t>0.353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99862B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d11150"/>
                <w:rFonts w:ascii="Arial" w:hAnsi="Arial" w:cs="Arial"/>
                <w:sz w:val="20"/>
                <w:szCs w:val="20"/>
              </w:rPr>
              <w:t>1.18 (0.80 ~ 1.74)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BCFB2F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2d11150"/>
                <w:rFonts w:ascii="Arial" w:hAnsi="Arial" w:cs="Arial"/>
                <w:sz w:val="20"/>
                <w:szCs w:val="20"/>
              </w:rPr>
              <w:t>0.392</w:t>
            </w:r>
          </w:p>
        </w:tc>
      </w:tr>
      <w:tr w:rsidR="002F62FA" w:rsidRPr="00F74F19" w14:paraId="4839D535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BE0C01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P for trend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DF7F92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2DCB98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a334b007"/>
                <w:rFonts w:ascii="Arial" w:hAnsi="Arial" w:cs="Arial"/>
                <w:sz w:val="20"/>
                <w:szCs w:val="20"/>
              </w:rPr>
              <w:t>0.043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E871F8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68F237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a334affc"/>
                <w:rFonts w:ascii="Arial" w:hAnsi="Arial" w:cs="Arial"/>
                <w:sz w:val="20"/>
                <w:szCs w:val="20"/>
              </w:rPr>
              <w:t>0.086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20E784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5EB45B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a334affc"/>
                <w:rFonts w:ascii="Arial" w:hAnsi="Arial" w:cs="Arial"/>
                <w:sz w:val="20"/>
                <w:szCs w:val="20"/>
              </w:rPr>
              <w:t>0.116</w:t>
            </w:r>
          </w:p>
        </w:tc>
      </w:tr>
      <w:tr w:rsidR="002F62FA" w:rsidRPr="00F74F19" w14:paraId="1839E969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B53D6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e7b1d4a2"/>
                <w:rFonts w:ascii="Arial" w:hAnsi="Arial" w:cs="Arial"/>
                <w:sz w:val="20"/>
                <w:szCs w:val="20"/>
              </w:rPr>
              <w:t xml:space="preserve">SIRI </w:t>
            </w:r>
            <w:r w:rsidRPr="00F74F19">
              <w:rPr>
                <w:rStyle w:val="cl-2c2fb898"/>
                <w:rFonts w:ascii="Arial" w:hAnsi="Arial" w:cs="Arial"/>
                <w:sz w:val="20"/>
                <w:szCs w:val="20"/>
              </w:rPr>
              <w:t>(per SD incresae)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016884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41ab8bf8"/>
                <w:rFonts w:ascii="Arial" w:hAnsi="Arial" w:cs="Arial"/>
                <w:sz w:val="20"/>
                <w:szCs w:val="20"/>
              </w:rPr>
              <w:t>1.17 (1.08 ~ 1.28)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13708A" w14:textId="7797938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41ab8c03"/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D116C7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41ab8bf8"/>
                <w:rFonts w:ascii="Arial" w:hAnsi="Arial" w:cs="Arial"/>
                <w:sz w:val="20"/>
                <w:szCs w:val="20"/>
              </w:rPr>
              <w:t>1.14 (1.04 ~ 1.24)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63B66B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41ab8c03"/>
                <w:rFonts w:ascii="Arial" w:hAnsi="Arial" w:cs="Arial"/>
                <w:sz w:val="20"/>
                <w:szCs w:val="20"/>
              </w:rPr>
              <w:t>0.006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5A16E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41ab8bf8"/>
                <w:rFonts w:ascii="Arial" w:hAnsi="Arial" w:cs="Arial"/>
                <w:sz w:val="20"/>
                <w:szCs w:val="20"/>
              </w:rPr>
              <w:t>1.12 (1.02 ~ 1.23)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2CF182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41ab8c03"/>
                <w:rFonts w:ascii="Arial" w:hAnsi="Arial" w:cs="Arial"/>
                <w:sz w:val="20"/>
                <w:szCs w:val="20"/>
              </w:rPr>
              <w:t>0.018</w:t>
            </w:r>
          </w:p>
        </w:tc>
      </w:tr>
      <w:tr w:rsidR="002F62FA" w:rsidRPr="00F74F19" w14:paraId="786858E7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BC2B2E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SIRI quantile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D12282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25A1CD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BD3334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6223EF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09840F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1BED39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62FA" w:rsidRPr="00F74F19" w14:paraId="5CFDA67C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2794C5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83375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62b51e2"/>
                <w:rFonts w:ascii="Arial" w:hAnsi="Arial" w:cs="Arial"/>
                <w:sz w:val="20"/>
                <w:szCs w:val="20"/>
              </w:rPr>
              <w:t>1.00 (Reference)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EEBC0E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B12872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62b51e2"/>
                <w:rFonts w:ascii="Arial" w:hAnsi="Arial" w:cs="Arial"/>
                <w:sz w:val="20"/>
                <w:szCs w:val="20"/>
              </w:rPr>
              <w:t>1.00 (Reference)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698292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C2D6C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62b51e2"/>
                <w:rFonts w:ascii="Arial" w:hAnsi="Arial" w:cs="Arial"/>
                <w:sz w:val="20"/>
                <w:szCs w:val="20"/>
              </w:rPr>
              <w:t>1.00 (Reference)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B5A167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62FA" w:rsidRPr="00F74F19" w14:paraId="1D539999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E8DA7C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128F0E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62b51e2"/>
                <w:rFonts w:ascii="Arial" w:hAnsi="Arial" w:cs="Arial"/>
                <w:sz w:val="20"/>
                <w:szCs w:val="20"/>
              </w:rPr>
              <w:t>1.49 (0.98 ~ 2.27)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06D4EA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62b51e2"/>
                <w:rFonts w:ascii="Arial" w:hAnsi="Arial" w:cs="Arial"/>
                <w:sz w:val="20"/>
                <w:szCs w:val="20"/>
              </w:rPr>
              <w:t>0.060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230420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62b51e2"/>
                <w:rFonts w:ascii="Arial" w:hAnsi="Arial" w:cs="Arial"/>
                <w:sz w:val="20"/>
                <w:szCs w:val="20"/>
              </w:rPr>
              <w:t>1.38 (0.91 ~ 2.11)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6227D9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62b51e2"/>
                <w:rFonts w:ascii="Arial" w:hAnsi="Arial" w:cs="Arial"/>
                <w:sz w:val="20"/>
                <w:szCs w:val="20"/>
              </w:rPr>
              <w:t>0.130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9FA31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62b51e2"/>
                <w:rFonts w:ascii="Arial" w:hAnsi="Arial" w:cs="Arial"/>
                <w:sz w:val="20"/>
                <w:szCs w:val="20"/>
              </w:rPr>
              <w:t>1.40 (0.92 ~ 2.13)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3FD178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62b51e2"/>
                <w:rFonts w:ascii="Arial" w:hAnsi="Arial" w:cs="Arial"/>
                <w:sz w:val="20"/>
                <w:szCs w:val="20"/>
              </w:rPr>
              <w:t>0.117</w:t>
            </w:r>
          </w:p>
        </w:tc>
      </w:tr>
      <w:tr w:rsidR="002F62FA" w:rsidRPr="00F74F19" w14:paraId="37977C6B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38547B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0DBA9E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62b51e2"/>
                <w:rFonts w:ascii="Arial" w:hAnsi="Arial" w:cs="Arial"/>
                <w:sz w:val="20"/>
                <w:szCs w:val="20"/>
              </w:rPr>
              <w:t>1.59 (1.04 ~ 2.41)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BD014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62b51ed"/>
                <w:rFonts w:ascii="Arial" w:hAnsi="Arial" w:cs="Arial"/>
                <w:sz w:val="20"/>
                <w:szCs w:val="20"/>
              </w:rPr>
              <w:t>0.031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E63438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62b51e2"/>
                <w:rFonts w:ascii="Arial" w:hAnsi="Arial" w:cs="Arial"/>
                <w:sz w:val="20"/>
                <w:szCs w:val="20"/>
              </w:rPr>
              <w:t>1.39 (0.91 ~ 2.13)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6E09C2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62b51e2"/>
                <w:rFonts w:ascii="Arial" w:hAnsi="Arial" w:cs="Arial"/>
                <w:sz w:val="20"/>
                <w:szCs w:val="20"/>
              </w:rPr>
              <w:t>0.133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7920E9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62b51e2"/>
                <w:rFonts w:ascii="Arial" w:hAnsi="Arial" w:cs="Arial"/>
                <w:sz w:val="20"/>
                <w:szCs w:val="20"/>
              </w:rPr>
              <w:t>1.38 (0.90 ~ 2.13)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F03E6B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62b51e2"/>
                <w:rFonts w:ascii="Arial" w:hAnsi="Arial" w:cs="Arial"/>
                <w:sz w:val="20"/>
                <w:szCs w:val="20"/>
              </w:rPr>
              <w:t>0.139</w:t>
            </w:r>
          </w:p>
        </w:tc>
      </w:tr>
      <w:tr w:rsidR="002F62FA" w:rsidRPr="00F74F19" w14:paraId="23EBE432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8CDDC7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24EB04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62b51e2"/>
                <w:rFonts w:ascii="Arial" w:hAnsi="Arial" w:cs="Arial"/>
                <w:sz w:val="20"/>
                <w:szCs w:val="20"/>
              </w:rPr>
              <w:t>2.03 (1.36 ~ 3.05)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58DC7B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62b51ed"/>
                <w:rFonts w:ascii="Arial" w:hAnsi="Arial" w:cs="Arial"/>
                <w:sz w:val="20"/>
                <w:szCs w:val="20"/>
              </w:rPr>
              <w:t>&lt;.001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0F4754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62b51e2"/>
                <w:rFonts w:ascii="Arial" w:hAnsi="Arial" w:cs="Arial"/>
                <w:sz w:val="20"/>
                <w:szCs w:val="20"/>
              </w:rPr>
              <w:t>1.79 (1.18 ~ 2.71)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304A0A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62b51ed"/>
                <w:rFonts w:ascii="Arial" w:hAnsi="Arial" w:cs="Arial"/>
                <w:sz w:val="20"/>
                <w:szCs w:val="20"/>
              </w:rPr>
              <w:t>0.007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954A61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62b51e2"/>
                <w:rFonts w:ascii="Arial" w:hAnsi="Arial" w:cs="Arial"/>
                <w:sz w:val="20"/>
                <w:szCs w:val="20"/>
              </w:rPr>
              <w:t>1.74 (1.14 ~ 2.64)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5368E5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62b51ed"/>
                <w:rFonts w:ascii="Arial" w:hAnsi="Arial" w:cs="Arial"/>
                <w:sz w:val="20"/>
                <w:szCs w:val="20"/>
              </w:rPr>
              <w:t>0.009</w:t>
            </w:r>
          </w:p>
        </w:tc>
      </w:tr>
      <w:tr w:rsidR="002F62FA" w:rsidRPr="00F74F19" w14:paraId="041E4BA9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9E2530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P for trend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055FCD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3547c980"/>
                <w:rFonts w:ascii="Arial" w:hAnsi="Arial" w:cs="Arial"/>
                <w:sz w:val="20"/>
                <w:szCs w:val="20"/>
              </w:rPr>
              <w:t>1.40 (1.14 ~ 1.72)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39329D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3547c98b"/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575D51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3547c980"/>
                <w:rFonts w:ascii="Arial" w:hAnsi="Arial" w:cs="Arial"/>
                <w:sz w:val="20"/>
                <w:szCs w:val="20"/>
              </w:rPr>
              <w:t>1.32 (1.07 ~ 1.63)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A3D3AF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3547c98b"/>
                <w:rFonts w:ascii="Arial" w:hAnsi="Arial" w:cs="Arial"/>
                <w:sz w:val="20"/>
                <w:szCs w:val="20"/>
              </w:rPr>
              <w:t>0.011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FC903B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3547c980"/>
                <w:rFonts w:ascii="Arial" w:hAnsi="Arial" w:cs="Arial"/>
                <w:sz w:val="20"/>
                <w:szCs w:val="20"/>
              </w:rPr>
              <w:t>1.29 (1.04 ~ 1.60)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35EEFD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3547c98b"/>
                <w:rFonts w:ascii="Arial" w:hAnsi="Arial" w:cs="Arial"/>
                <w:sz w:val="20"/>
                <w:szCs w:val="20"/>
              </w:rPr>
              <w:t>0.018</w:t>
            </w:r>
          </w:p>
        </w:tc>
      </w:tr>
      <w:tr w:rsidR="002F62FA" w:rsidRPr="00F74F19" w14:paraId="068AE99F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494D84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025ececc"/>
                <w:rFonts w:ascii="Arial" w:hAnsi="Arial" w:cs="Arial"/>
                <w:sz w:val="20"/>
                <w:szCs w:val="20"/>
              </w:rPr>
              <w:t xml:space="preserve">PAR </w:t>
            </w:r>
            <w:r w:rsidRPr="00F74F19">
              <w:rPr>
                <w:rStyle w:val="cl-2c2fb898"/>
                <w:rFonts w:ascii="Arial" w:hAnsi="Arial" w:cs="Arial"/>
                <w:sz w:val="20"/>
                <w:szCs w:val="20"/>
              </w:rPr>
              <w:t>(per SD incresae)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2F807E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5f2bdc6e"/>
                <w:rFonts w:ascii="Arial" w:hAnsi="Arial" w:cs="Arial"/>
                <w:sz w:val="20"/>
                <w:szCs w:val="20"/>
              </w:rPr>
              <w:t>1.06 (0.93 ~ 1.21)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613CD0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5f2bdc6e"/>
                <w:rFonts w:ascii="Arial" w:hAnsi="Arial" w:cs="Arial"/>
                <w:sz w:val="20"/>
                <w:szCs w:val="20"/>
              </w:rPr>
              <w:t>0.404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66C5A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5f2bdc6e"/>
                <w:rFonts w:ascii="Arial" w:hAnsi="Arial" w:cs="Arial"/>
                <w:sz w:val="20"/>
                <w:szCs w:val="20"/>
              </w:rPr>
              <w:t>1.05 (0.92 ~ 1.20)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B8E264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5f2bdc6e"/>
                <w:rFonts w:ascii="Arial" w:hAnsi="Arial" w:cs="Arial"/>
                <w:sz w:val="20"/>
                <w:szCs w:val="20"/>
              </w:rPr>
              <w:t>0.493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D210FD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5f2bdc6e"/>
                <w:rFonts w:ascii="Arial" w:hAnsi="Arial" w:cs="Arial"/>
                <w:sz w:val="20"/>
                <w:szCs w:val="20"/>
              </w:rPr>
              <w:t>1.08 (0.94 ~ 1.24)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E27AB9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5f2bdc6e"/>
                <w:rFonts w:ascii="Arial" w:hAnsi="Arial" w:cs="Arial"/>
                <w:sz w:val="20"/>
                <w:szCs w:val="20"/>
              </w:rPr>
              <w:t>0.257</w:t>
            </w:r>
          </w:p>
        </w:tc>
      </w:tr>
      <w:tr w:rsidR="002F62FA" w:rsidRPr="00F74F19" w14:paraId="1FF5B2A4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312725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PAR quantile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B77AA0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E83135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B47301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ACC268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AAEFD8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BFDFB4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62FA" w:rsidRPr="00F74F19" w14:paraId="5F8CE5A2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D30489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61D622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6bf846bc"/>
                <w:rFonts w:ascii="Arial" w:hAnsi="Arial" w:cs="Arial"/>
                <w:sz w:val="20"/>
                <w:szCs w:val="20"/>
              </w:rPr>
              <w:t>1.00 (Reference)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60B270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AA5598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6bf846bc"/>
                <w:rFonts w:ascii="Arial" w:hAnsi="Arial" w:cs="Arial"/>
                <w:sz w:val="20"/>
                <w:szCs w:val="20"/>
              </w:rPr>
              <w:t>1.00 (Reference)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A27911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0B5AA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6bf846bc"/>
                <w:rFonts w:ascii="Arial" w:hAnsi="Arial" w:cs="Arial"/>
                <w:sz w:val="20"/>
                <w:szCs w:val="20"/>
              </w:rPr>
              <w:t>1.00 (Reference)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A11AC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62FA" w:rsidRPr="00F74F19" w14:paraId="6D6C943E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527189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DA6E02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6bf846bc"/>
                <w:rFonts w:ascii="Arial" w:hAnsi="Arial" w:cs="Arial"/>
                <w:sz w:val="20"/>
                <w:szCs w:val="20"/>
              </w:rPr>
              <w:t>0.83 (0.55 ~ 1.24)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B2961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6bf846bc"/>
                <w:rFonts w:ascii="Arial" w:hAnsi="Arial" w:cs="Arial"/>
                <w:sz w:val="20"/>
                <w:szCs w:val="20"/>
              </w:rPr>
              <w:t>0.353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2F423B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6bf846bc"/>
                <w:rFonts w:ascii="Arial" w:hAnsi="Arial" w:cs="Arial"/>
                <w:sz w:val="20"/>
                <w:szCs w:val="20"/>
              </w:rPr>
              <w:t>0.87 (0.58 ~ 1.31)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0CC30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6bf846bc"/>
                <w:rFonts w:ascii="Arial" w:hAnsi="Arial" w:cs="Arial"/>
                <w:sz w:val="20"/>
                <w:szCs w:val="20"/>
              </w:rPr>
              <w:t>0.508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A2A51A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6bf846bc"/>
                <w:rFonts w:ascii="Arial" w:hAnsi="Arial" w:cs="Arial"/>
                <w:sz w:val="20"/>
                <w:szCs w:val="20"/>
              </w:rPr>
              <w:t>0.87 (0.58 ~ 1.31)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4D42D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6bf846bc"/>
                <w:rFonts w:ascii="Arial" w:hAnsi="Arial" w:cs="Arial"/>
                <w:sz w:val="20"/>
                <w:szCs w:val="20"/>
              </w:rPr>
              <w:t>0.507</w:t>
            </w:r>
          </w:p>
        </w:tc>
      </w:tr>
      <w:tr w:rsidR="002F62FA" w:rsidRPr="00F74F19" w14:paraId="38593B5B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7FFCD1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12C627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6bf846bc"/>
                <w:rFonts w:ascii="Arial" w:hAnsi="Arial" w:cs="Arial"/>
                <w:sz w:val="20"/>
                <w:szCs w:val="20"/>
              </w:rPr>
              <w:t>1.18 (0.81 ~ 1.70)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48931E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6bf846bc"/>
                <w:rFonts w:ascii="Arial" w:hAnsi="Arial" w:cs="Arial"/>
                <w:sz w:val="20"/>
                <w:szCs w:val="20"/>
              </w:rPr>
              <w:t>0.390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40D4A5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6bf846bc"/>
                <w:rFonts w:ascii="Arial" w:hAnsi="Arial" w:cs="Arial"/>
                <w:sz w:val="20"/>
                <w:szCs w:val="20"/>
              </w:rPr>
              <w:t>1.20 (0.83 ~ 1.74)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2A8367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6bf846bc"/>
                <w:rFonts w:ascii="Arial" w:hAnsi="Arial" w:cs="Arial"/>
                <w:sz w:val="20"/>
                <w:szCs w:val="20"/>
              </w:rPr>
              <w:t>0.336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FFC882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6bf846bc"/>
                <w:rFonts w:ascii="Arial" w:hAnsi="Arial" w:cs="Arial"/>
                <w:sz w:val="20"/>
                <w:szCs w:val="20"/>
              </w:rPr>
              <w:t>1.27 (0.87 ~ 1.84)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BBDEA4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6bf846bc"/>
                <w:rFonts w:ascii="Arial" w:hAnsi="Arial" w:cs="Arial"/>
                <w:sz w:val="20"/>
                <w:szCs w:val="20"/>
              </w:rPr>
              <w:t>0.216</w:t>
            </w:r>
          </w:p>
        </w:tc>
      </w:tr>
      <w:tr w:rsidR="002F62FA" w:rsidRPr="00F74F19" w14:paraId="63561ED9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46DC9D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8A429D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6bf846bc"/>
                <w:rFonts w:ascii="Arial" w:hAnsi="Arial" w:cs="Arial"/>
                <w:sz w:val="20"/>
                <w:szCs w:val="20"/>
              </w:rPr>
              <w:t>1.01 (0.69 ~ 1.48)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2A30C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6bf846bc"/>
                <w:rFonts w:ascii="Arial" w:hAnsi="Arial" w:cs="Arial"/>
                <w:sz w:val="20"/>
                <w:szCs w:val="20"/>
              </w:rPr>
              <w:t>0.953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9D9DBA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6bf846bc"/>
                <w:rFonts w:ascii="Arial" w:hAnsi="Arial" w:cs="Arial"/>
                <w:sz w:val="20"/>
                <w:szCs w:val="20"/>
              </w:rPr>
              <w:t>1.02 (0.69 ~ 1.49)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B8D03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6bf846bc"/>
                <w:rFonts w:ascii="Arial" w:hAnsi="Arial" w:cs="Arial"/>
                <w:sz w:val="20"/>
                <w:szCs w:val="20"/>
              </w:rPr>
              <w:t>0.932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17F019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6bf846bc"/>
                <w:rFonts w:ascii="Arial" w:hAnsi="Arial" w:cs="Arial"/>
                <w:sz w:val="20"/>
                <w:szCs w:val="20"/>
              </w:rPr>
              <w:t>1.09 (0.74 ~ 1.61)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62B212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6bf846bc"/>
                <w:rFonts w:ascii="Arial" w:hAnsi="Arial" w:cs="Arial"/>
                <w:sz w:val="20"/>
                <w:szCs w:val="20"/>
              </w:rPr>
              <w:t>0.654</w:t>
            </w:r>
          </w:p>
        </w:tc>
      </w:tr>
      <w:tr w:rsidR="002F62FA" w:rsidRPr="00F74F19" w14:paraId="38EAD639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EA6184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P for trend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ABFA5E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b7f714e"/>
                <w:rFonts w:ascii="Arial" w:hAnsi="Arial" w:cs="Arial"/>
                <w:sz w:val="20"/>
                <w:szCs w:val="20"/>
              </w:rPr>
              <w:t>1.03 (0.91 ~ 1.17)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0B3E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b7f714e"/>
                <w:rFonts w:ascii="Arial" w:hAnsi="Arial" w:cs="Arial"/>
                <w:sz w:val="20"/>
                <w:szCs w:val="20"/>
              </w:rPr>
              <w:t>0.618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F270E5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b7f714e"/>
                <w:rFonts w:ascii="Arial" w:hAnsi="Arial" w:cs="Arial"/>
                <w:sz w:val="20"/>
                <w:szCs w:val="20"/>
              </w:rPr>
              <w:t>1.03 (0.91 ~ 1.16)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E1E239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b7f714e"/>
                <w:rFonts w:ascii="Arial" w:hAnsi="Arial" w:cs="Arial"/>
                <w:sz w:val="20"/>
                <w:szCs w:val="20"/>
              </w:rPr>
              <w:t>0.652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B0872B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b7f714e"/>
                <w:rFonts w:ascii="Arial" w:hAnsi="Arial" w:cs="Arial"/>
                <w:sz w:val="20"/>
                <w:szCs w:val="20"/>
              </w:rPr>
              <w:t>1.06 (0.93 ~ 1.19)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3E23A9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9b7f714e"/>
                <w:rFonts w:ascii="Arial" w:hAnsi="Arial" w:cs="Arial"/>
                <w:sz w:val="20"/>
                <w:szCs w:val="20"/>
              </w:rPr>
              <w:t>0.391</w:t>
            </w:r>
          </w:p>
        </w:tc>
      </w:tr>
      <w:tr w:rsidR="002F62FA" w:rsidRPr="00F74F19" w14:paraId="3B5711F7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291BA8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1d920880"/>
                <w:rFonts w:ascii="Arial" w:hAnsi="Arial" w:cs="Arial"/>
                <w:sz w:val="20"/>
                <w:szCs w:val="20"/>
              </w:rPr>
              <w:lastRenderedPageBreak/>
              <w:t xml:space="preserve">PIV </w:t>
            </w:r>
            <w:r w:rsidRPr="00F74F19">
              <w:rPr>
                <w:rStyle w:val="cl-2c2fb898"/>
                <w:rFonts w:ascii="Arial" w:hAnsi="Arial" w:cs="Arial"/>
                <w:sz w:val="20"/>
                <w:szCs w:val="20"/>
              </w:rPr>
              <w:t>(per SD incresae)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16B26E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3ba659c6"/>
                <w:rFonts w:ascii="Arial" w:hAnsi="Arial" w:cs="Arial"/>
                <w:sz w:val="20"/>
                <w:szCs w:val="20"/>
              </w:rPr>
              <w:t>1.18 (1.08 ~ 1.30)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C7FADA" w14:textId="0D03A4A5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3ba659da"/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EF75AF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3ba659c6"/>
                <w:rFonts w:ascii="Arial" w:hAnsi="Arial" w:cs="Arial"/>
                <w:sz w:val="20"/>
                <w:szCs w:val="20"/>
              </w:rPr>
              <w:t>1.16 (1.06 ~ 1.28)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82710D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3ba659da"/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37B53A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3ba659c6"/>
                <w:rFonts w:ascii="Arial" w:hAnsi="Arial" w:cs="Arial"/>
                <w:sz w:val="20"/>
                <w:szCs w:val="20"/>
              </w:rPr>
              <w:t>1.15 (1.05 ~ 1.26)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3019B5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3ba659da"/>
                <w:rFonts w:ascii="Arial" w:hAnsi="Arial" w:cs="Arial"/>
                <w:sz w:val="20"/>
                <w:szCs w:val="20"/>
              </w:rPr>
              <w:t>0.004</w:t>
            </w:r>
          </w:p>
        </w:tc>
      </w:tr>
      <w:tr w:rsidR="002F62FA" w:rsidRPr="00F74F19" w14:paraId="7DEB4E3B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59091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PIV quantile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BDD74B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F95DB2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8C3C79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F8BA61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1325ED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A2FDB0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62FA" w:rsidRPr="00F74F19" w14:paraId="3A514A22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253308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238EA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1908d72c"/>
                <w:rFonts w:ascii="Arial" w:hAnsi="Arial" w:cs="Arial"/>
                <w:sz w:val="20"/>
                <w:szCs w:val="20"/>
              </w:rPr>
              <w:t>1.00 (Reference)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2460DA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A4706C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1908d72c"/>
                <w:rFonts w:ascii="Arial" w:hAnsi="Arial" w:cs="Arial"/>
                <w:sz w:val="20"/>
                <w:szCs w:val="20"/>
              </w:rPr>
              <w:t>1.00 (Reference)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79C848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05655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1908d72c"/>
                <w:rFonts w:ascii="Arial" w:hAnsi="Arial" w:cs="Arial"/>
                <w:sz w:val="20"/>
                <w:szCs w:val="20"/>
              </w:rPr>
              <w:t>1.00 (Reference)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0CDB98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62FA" w:rsidRPr="00F74F19" w14:paraId="40260781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95D41D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F74D9B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1908d72c"/>
                <w:rFonts w:ascii="Arial" w:hAnsi="Arial" w:cs="Arial"/>
                <w:sz w:val="20"/>
                <w:szCs w:val="20"/>
              </w:rPr>
              <w:t>0.93 (0.61 ~ 1.43)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68EA75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1908d72c"/>
                <w:rFonts w:ascii="Arial" w:hAnsi="Arial" w:cs="Arial"/>
                <w:sz w:val="20"/>
                <w:szCs w:val="20"/>
              </w:rPr>
              <w:t>0.746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F7585A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1908d72c"/>
                <w:rFonts w:ascii="Arial" w:hAnsi="Arial" w:cs="Arial"/>
                <w:sz w:val="20"/>
                <w:szCs w:val="20"/>
              </w:rPr>
              <w:t>0.87 (0.57 ~ 1.34)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056A55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1908d72c"/>
                <w:rFonts w:ascii="Arial" w:hAnsi="Arial" w:cs="Arial"/>
                <w:sz w:val="20"/>
                <w:szCs w:val="20"/>
              </w:rPr>
              <w:t>0.530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CD1F77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1908d72c"/>
                <w:rFonts w:ascii="Arial" w:hAnsi="Arial" w:cs="Arial"/>
                <w:sz w:val="20"/>
                <w:szCs w:val="20"/>
              </w:rPr>
              <w:t>0.90 (0.58 ~ 1.38)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3CD0E1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1908d72c"/>
                <w:rFonts w:ascii="Arial" w:hAnsi="Arial" w:cs="Arial"/>
                <w:sz w:val="20"/>
                <w:szCs w:val="20"/>
              </w:rPr>
              <w:t>0.624</w:t>
            </w:r>
          </w:p>
        </w:tc>
      </w:tr>
      <w:tr w:rsidR="002F62FA" w:rsidRPr="00F74F19" w14:paraId="2AF75D5E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FAA972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433C20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1908d72c"/>
                <w:rFonts w:ascii="Arial" w:hAnsi="Arial" w:cs="Arial"/>
                <w:sz w:val="20"/>
                <w:szCs w:val="20"/>
              </w:rPr>
              <w:t>1.45 (0.98 ~ 2.14)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667CEF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1908d72c"/>
                <w:rFonts w:ascii="Arial" w:hAnsi="Arial" w:cs="Arial"/>
                <w:sz w:val="20"/>
                <w:szCs w:val="20"/>
              </w:rPr>
              <w:t>0.060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D3801E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1908d72c"/>
                <w:rFonts w:ascii="Arial" w:hAnsi="Arial" w:cs="Arial"/>
                <w:sz w:val="20"/>
                <w:szCs w:val="20"/>
              </w:rPr>
              <w:t>1.37 (0.93 ~ 2.04)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E6C795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1908d72c"/>
                <w:rFonts w:ascii="Arial" w:hAnsi="Arial" w:cs="Arial"/>
                <w:sz w:val="20"/>
                <w:szCs w:val="20"/>
              </w:rPr>
              <w:t>0.114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8370F2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1908d72c"/>
                <w:rFonts w:ascii="Arial" w:hAnsi="Arial" w:cs="Arial"/>
                <w:sz w:val="20"/>
                <w:szCs w:val="20"/>
              </w:rPr>
              <w:t>1.39 (0.94 ~ 2.06)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91019A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1908d72c"/>
                <w:rFonts w:ascii="Arial" w:hAnsi="Arial" w:cs="Arial"/>
                <w:sz w:val="20"/>
                <w:szCs w:val="20"/>
              </w:rPr>
              <w:t>0.102</w:t>
            </w:r>
          </w:p>
        </w:tc>
      </w:tr>
      <w:tr w:rsidR="002F62FA" w:rsidRPr="00F74F19" w14:paraId="53F0459A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C5B29E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623E9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1908d72c"/>
                <w:rFonts w:ascii="Arial" w:hAnsi="Arial" w:cs="Arial"/>
                <w:sz w:val="20"/>
                <w:szCs w:val="20"/>
              </w:rPr>
              <w:t>1.64 (1.13 ~ 2.40)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076BE4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1908d741"/>
                <w:rFonts w:ascii="Arial" w:hAnsi="Arial" w:cs="Arial"/>
                <w:sz w:val="20"/>
                <w:szCs w:val="20"/>
              </w:rPr>
              <w:t>0.010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C2BF2E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1908d72c"/>
                <w:rFonts w:ascii="Arial" w:hAnsi="Arial" w:cs="Arial"/>
                <w:sz w:val="20"/>
                <w:szCs w:val="20"/>
              </w:rPr>
              <w:t>1.50 (1.02 ~ 2.22)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2D07C7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1908d741"/>
                <w:rFonts w:ascii="Arial" w:hAnsi="Arial" w:cs="Arial"/>
                <w:sz w:val="20"/>
                <w:szCs w:val="20"/>
              </w:rPr>
              <w:t>0.040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901C6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1908d72c"/>
                <w:rFonts w:ascii="Arial" w:hAnsi="Arial" w:cs="Arial"/>
                <w:sz w:val="20"/>
                <w:szCs w:val="20"/>
              </w:rPr>
              <w:t>1.52 (1.03 ~ 2.24)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9DB332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1908d741"/>
                <w:rFonts w:ascii="Arial" w:hAnsi="Arial" w:cs="Arial"/>
                <w:sz w:val="20"/>
                <w:szCs w:val="20"/>
              </w:rPr>
              <w:t>0.037</w:t>
            </w:r>
          </w:p>
        </w:tc>
      </w:tr>
      <w:tr w:rsidR="002F62FA" w:rsidRPr="00F74F19" w14:paraId="6BB40E96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AB06E0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P for trend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33A8BA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ba52eb2"/>
                <w:rFonts w:ascii="Arial" w:hAnsi="Arial" w:cs="Arial"/>
                <w:sz w:val="20"/>
                <w:szCs w:val="20"/>
              </w:rPr>
              <w:t>1.01 (1.01 ~ 1.01)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DCA9E2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ba52ebd"/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6E136E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ba52eb2"/>
                <w:rFonts w:ascii="Arial" w:hAnsi="Arial" w:cs="Arial"/>
                <w:sz w:val="20"/>
                <w:szCs w:val="20"/>
              </w:rPr>
              <w:t>1.01 (1.01 ~ 1.01)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EC0BA7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ba52ebd"/>
                <w:rFonts w:ascii="Arial" w:hAnsi="Arial" w:cs="Arial"/>
                <w:sz w:val="20"/>
                <w:szCs w:val="20"/>
              </w:rPr>
              <w:t>0.008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87AAFB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ba52eb2"/>
                <w:rFonts w:ascii="Arial" w:hAnsi="Arial" w:cs="Arial"/>
                <w:sz w:val="20"/>
                <w:szCs w:val="20"/>
              </w:rPr>
              <w:t>1.01 (1.01 ~ 1.01)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B74A8F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2ba52ebd"/>
                <w:rFonts w:ascii="Arial" w:hAnsi="Arial" w:cs="Arial"/>
                <w:sz w:val="20"/>
                <w:szCs w:val="20"/>
              </w:rPr>
              <w:t>0.008</w:t>
            </w:r>
          </w:p>
        </w:tc>
      </w:tr>
      <w:tr w:rsidR="002F62FA" w:rsidRPr="00F74F19" w14:paraId="692F4751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A08AFF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a6be4a7e"/>
                <w:rFonts w:ascii="Arial" w:hAnsi="Arial" w:cs="Arial"/>
                <w:sz w:val="20"/>
                <w:szCs w:val="20"/>
              </w:rPr>
              <w:t xml:space="preserve">HALP </w:t>
            </w:r>
            <w:r w:rsidRPr="00F74F19">
              <w:rPr>
                <w:rStyle w:val="cl-2c2fb898"/>
                <w:rFonts w:ascii="Arial" w:hAnsi="Arial" w:cs="Arial"/>
                <w:sz w:val="20"/>
                <w:szCs w:val="20"/>
              </w:rPr>
              <w:t>(per SD incresae)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01583E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f5b30892"/>
                <w:rFonts w:ascii="Arial" w:hAnsi="Arial" w:cs="Arial"/>
                <w:sz w:val="20"/>
                <w:szCs w:val="20"/>
              </w:rPr>
              <w:t>0.95 (0.82 ~ 1.10)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A302E2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f5b30892"/>
                <w:rFonts w:ascii="Arial" w:hAnsi="Arial" w:cs="Arial"/>
                <w:sz w:val="20"/>
                <w:szCs w:val="20"/>
              </w:rPr>
              <w:t>0.454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B2996E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f5b30892"/>
                <w:rFonts w:ascii="Arial" w:hAnsi="Arial" w:cs="Arial"/>
                <w:sz w:val="20"/>
                <w:szCs w:val="20"/>
              </w:rPr>
              <w:t>0.98 (0.85 ~ 1.13)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B4D837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f5b30892"/>
                <w:rFonts w:ascii="Arial" w:hAnsi="Arial" w:cs="Arial"/>
                <w:sz w:val="20"/>
                <w:szCs w:val="20"/>
              </w:rPr>
              <w:t>0.762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D7AC38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f5b30892"/>
                <w:rFonts w:ascii="Arial" w:hAnsi="Arial" w:cs="Arial"/>
                <w:sz w:val="20"/>
                <w:szCs w:val="20"/>
              </w:rPr>
              <w:t>0.99 (0.86 ~ 1.14)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F6ABF2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f5b30892"/>
                <w:rFonts w:ascii="Arial" w:hAnsi="Arial" w:cs="Arial"/>
                <w:sz w:val="20"/>
                <w:szCs w:val="20"/>
              </w:rPr>
              <w:t>0.893</w:t>
            </w:r>
          </w:p>
        </w:tc>
      </w:tr>
      <w:tr w:rsidR="002F62FA" w:rsidRPr="00F74F19" w14:paraId="5946635F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CFD78D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HALP quantile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8D0FFF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AB5FF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8D2E4B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35C97E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7F9CDE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B1F66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62FA" w:rsidRPr="00F74F19" w14:paraId="642CA301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5F15D0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D4D8C0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cbfa65ea"/>
                <w:rFonts w:ascii="Arial" w:hAnsi="Arial" w:cs="Arial"/>
                <w:sz w:val="20"/>
                <w:szCs w:val="20"/>
              </w:rPr>
              <w:t>1.00 (Reference)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8C384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571524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cbfa65ea"/>
                <w:rFonts w:ascii="Arial" w:hAnsi="Arial" w:cs="Arial"/>
                <w:sz w:val="20"/>
                <w:szCs w:val="20"/>
              </w:rPr>
              <w:t>1.00 (Reference)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D2E5C4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C541F5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cbfa65ea"/>
                <w:rFonts w:ascii="Arial" w:hAnsi="Arial" w:cs="Arial"/>
                <w:sz w:val="20"/>
                <w:szCs w:val="20"/>
              </w:rPr>
              <w:t>1.00 (Reference)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801EDC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62FA" w:rsidRPr="00F74F19" w14:paraId="4C7D3823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764956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E83845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cbfa65ea"/>
                <w:rFonts w:ascii="Arial" w:hAnsi="Arial" w:cs="Arial"/>
                <w:sz w:val="20"/>
                <w:szCs w:val="20"/>
              </w:rPr>
              <w:t>0.84 (0.58 ~ 1.20)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C3623E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cbfa65ea"/>
                <w:rFonts w:ascii="Arial" w:hAnsi="Arial" w:cs="Arial"/>
                <w:sz w:val="20"/>
                <w:szCs w:val="20"/>
              </w:rPr>
              <w:t>0.331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9CC0AF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cbfa65ea"/>
                <w:rFonts w:ascii="Arial" w:hAnsi="Arial" w:cs="Arial"/>
                <w:sz w:val="20"/>
                <w:szCs w:val="20"/>
              </w:rPr>
              <w:t>0.91 (0.63 ~ 1.31)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98E374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cbfa65ea"/>
                <w:rFonts w:ascii="Arial" w:hAnsi="Arial" w:cs="Arial"/>
                <w:sz w:val="20"/>
                <w:szCs w:val="20"/>
              </w:rPr>
              <w:t>0.595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5A7F80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cbfa65ea"/>
                <w:rFonts w:ascii="Arial" w:hAnsi="Arial" w:cs="Arial"/>
                <w:sz w:val="20"/>
                <w:szCs w:val="20"/>
              </w:rPr>
              <w:t>0.89 (0.62 ~ 1.28)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DA51B4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cbfa65ea"/>
                <w:rFonts w:ascii="Arial" w:hAnsi="Arial" w:cs="Arial"/>
                <w:sz w:val="20"/>
                <w:szCs w:val="20"/>
              </w:rPr>
              <w:t>0.532</w:t>
            </w:r>
          </w:p>
        </w:tc>
      </w:tr>
      <w:tr w:rsidR="002F62FA" w:rsidRPr="00F74F19" w14:paraId="31BA4246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DF7712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E7DE01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cbfa65ea"/>
                <w:rFonts w:ascii="Arial" w:hAnsi="Arial" w:cs="Arial"/>
                <w:sz w:val="20"/>
                <w:szCs w:val="20"/>
              </w:rPr>
              <w:t>0.88 (0.60 ~ 1.27)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3CBEED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cbfa65ea"/>
                <w:rFonts w:ascii="Arial" w:hAnsi="Arial" w:cs="Arial"/>
                <w:sz w:val="20"/>
                <w:szCs w:val="20"/>
              </w:rPr>
              <w:t>0.488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757FE2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cbfa65ea"/>
                <w:rFonts w:ascii="Arial" w:hAnsi="Arial" w:cs="Arial"/>
                <w:sz w:val="20"/>
                <w:szCs w:val="20"/>
              </w:rPr>
              <w:t>0.97 (0.67 ~ 1.42)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B7EF9F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cbfa65ea"/>
                <w:rFonts w:ascii="Arial" w:hAnsi="Arial" w:cs="Arial"/>
                <w:sz w:val="20"/>
                <w:szCs w:val="20"/>
              </w:rPr>
              <w:t>0.887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707D87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cbfa65ea"/>
                <w:rFonts w:ascii="Arial" w:hAnsi="Arial" w:cs="Arial"/>
                <w:sz w:val="20"/>
                <w:szCs w:val="20"/>
              </w:rPr>
              <w:t>0.96 (0.66 ~ 1.40)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8C8AEC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cbfa65ea"/>
                <w:rFonts w:ascii="Arial" w:hAnsi="Arial" w:cs="Arial"/>
                <w:sz w:val="20"/>
                <w:szCs w:val="20"/>
              </w:rPr>
              <w:t>0.824</w:t>
            </w:r>
          </w:p>
        </w:tc>
      </w:tr>
      <w:tr w:rsidR="002F62FA" w:rsidRPr="00F74F19" w14:paraId="48110240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8D364B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68C44C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cbfa65ea"/>
                <w:rFonts w:ascii="Arial" w:hAnsi="Arial" w:cs="Arial"/>
                <w:sz w:val="20"/>
                <w:szCs w:val="20"/>
              </w:rPr>
              <w:t>0.93 (0.64 ~ 1.36)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3F646A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cbfa65ea"/>
                <w:rFonts w:ascii="Arial" w:hAnsi="Arial" w:cs="Arial"/>
                <w:sz w:val="20"/>
                <w:szCs w:val="20"/>
              </w:rPr>
              <w:t>0.721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FBF0F3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cbfa65ea"/>
                <w:rFonts w:ascii="Arial" w:hAnsi="Arial" w:cs="Arial"/>
                <w:sz w:val="20"/>
                <w:szCs w:val="20"/>
              </w:rPr>
              <w:t>1.08 (0.73 ~ 1.58)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578E32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cbfa65ea"/>
                <w:rFonts w:ascii="Arial" w:hAnsi="Arial" w:cs="Arial"/>
                <w:sz w:val="20"/>
                <w:szCs w:val="20"/>
              </w:rPr>
              <w:t>0.700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F6C791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cbfa65ea"/>
                <w:rFonts w:ascii="Arial" w:hAnsi="Arial" w:cs="Arial"/>
                <w:sz w:val="20"/>
                <w:szCs w:val="20"/>
              </w:rPr>
              <w:t>1.13 (0.77 ~ 1.66)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52D062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cbfa65ea"/>
                <w:rFonts w:ascii="Arial" w:hAnsi="Arial" w:cs="Arial"/>
                <w:sz w:val="20"/>
                <w:szCs w:val="20"/>
              </w:rPr>
              <w:t>0.533</w:t>
            </w:r>
          </w:p>
        </w:tc>
      </w:tr>
      <w:tr w:rsidR="002F62FA" w:rsidRPr="00F74F19" w14:paraId="7EC6AA23" w14:textId="77777777" w:rsidTr="002F62FA">
        <w:trPr>
          <w:jc w:val="center"/>
        </w:trPr>
        <w:tc>
          <w:tcPr>
            <w:tcW w:w="13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902DC0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F74F19">
              <w:rPr>
                <w:rFonts w:ascii="Arial" w:eastAsia="Times New Roman" w:hAnsi="Arial" w:cs="Arial"/>
                <w:sz w:val="20"/>
                <w:szCs w:val="20"/>
              </w:rPr>
              <w:t>P for trend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37EE79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e49095b6"/>
                <w:rFonts w:ascii="Arial" w:hAnsi="Arial" w:cs="Arial"/>
                <w:sz w:val="20"/>
                <w:szCs w:val="20"/>
              </w:rPr>
              <w:t>1.00 (0.99 ~ 1.01)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C47BFD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e49095b6"/>
                <w:rFonts w:ascii="Arial" w:hAnsi="Arial" w:cs="Arial"/>
                <w:sz w:val="20"/>
                <w:szCs w:val="20"/>
              </w:rPr>
              <w:t>0.728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D55F32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e49095b6"/>
                <w:rFonts w:ascii="Arial" w:hAnsi="Arial" w:cs="Arial"/>
                <w:sz w:val="20"/>
                <w:szCs w:val="20"/>
              </w:rPr>
              <w:t>1.00 (1.00 ~ 1.01)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B1C32D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e49095b6"/>
                <w:rFonts w:ascii="Arial" w:hAnsi="Arial" w:cs="Arial"/>
                <w:sz w:val="20"/>
                <w:szCs w:val="20"/>
              </w:rPr>
              <w:t>0.695</w:t>
            </w:r>
          </w:p>
        </w:tc>
        <w:tc>
          <w:tcPr>
            <w:tcW w:w="8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99702A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e49095b6"/>
                <w:rFonts w:ascii="Arial" w:hAnsi="Arial" w:cs="Arial"/>
                <w:sz w:val="20"/>
                <w:szCs w:val="20"/>
              </w:rPr>
              <w:t>1.00 (1.00 ~ 1.01)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70B46F" w14:textId="77777777" w:rsidR="002F62FA" w:rsidRPr="00F74F19" w:rsidRDefault="002F62FA" w:rsidP="001D52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F19">
              <w:rPr>
                <w:rStyle w:val="cl-e49095b6"/>
                <w:rFonts w:ascii="Arial" w:hAnsi="Arial" w:cs="Arial"/>
                <w:sz w:val="20"/>
                <w:szCs w:val="20"/>
              </w:rPr>
              <w:t>0.553</w:t>
            </w:r>
          </w:p>
        </w:tc>
      </w:tr>
    </w:tbl>
    <w:p w14:paraId="090254DA" w14:textId="3C14FCEB" w:rsidR="002F62FA" w:rsidRPr="00F74F19" w:rsidRDefault="002F62FA">
      <w:pPr>
        <w:rPr>
          <w:rFonts w:ascii="Arial" w:hAnsi="Arial" w:cs="Arial"/>
          <w:sz w:val="20"/>
          <w:szCs w:val="20"/>
        </w:rPr>
      </w:pPr>
      <w:r w:rsidRPr="00F74F19">
        <w:rPr>
          <w:rFonts w:ascii="Arial" w:eastAsia="Times New Roman" w:hAnsi="Arial" w:cs="Arial"/>
          <w:color w:val="000000"/>
          <w:sz w:val="20"/>
          <w:szCs w:val="20"/>
        </w:rPr>
        <w:t>Model 1: Adjusted for sex, age, and BMI.</w:t>
      </w:r>
      <w:r w:rsidRPr="00F74F19">
        <w:rPr>
          <w:rFonts w:ascii="Arial" w:eastAsia="Times New Roman" w:hAnsi="Arial" w:cs="Arial"/>
          <w:color w:val="000000"/>
          <w:sz w:val="20"/>
          <w:szCs w:val="20"/>
        </w:rPr>
        <w:br/>
        <w:t>Model 2: Adjusted for sex, type of atrial fibrillation, heart failure, age, BMI, AF duration, and CHA2DS2-VAS-C score.</w:t>
      </w:r>
      <w:r w:rsidRPr="00F74F19">
        <w:rPr>
          <w:rFonts w:ascii="Arial" w:eastAsia="Times New Roman" w:hAnsi="Arial" w:cs="Arial"/>
          <w:color w:val="000000"/>
          <w:sz w:val="20"/>
          <w:szCs w:val="20"/>
        </w:rPr>
        <w:br/>
        <w:t>Model 3: Adjusted for sex, type of atrial fibrillation, heart failure, age, BMI, AF duration, CHA2DS2-VAS-C score, triglycerides, high-density lipoprotein cholesterol , LVEF, and LAD.</w:t>
      </w:r>
    </w:p>
    <w:sectPr w:rsidR="002F62FA" w:rsidRPr="00F74F19" w:rsidSect="002F62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E396A" w14:textId="77777777" w:rsidR="001818EA" w:rsidRDefault="001818EA" w:rsidP="00A64872">
      <w:pPr>
        <w:rPr>
          <w:rFonts w:hint="eastAsia"/>
        </w:rPr>
      </w:pPr>
      <w:r>
        <w:separator/>
      </w:r>
    </w:p>
  </w:endnote>
  <w:endnote w:type="continuationSeparator" w:id="0">
    <w:p w14:paraId="33EB1CFC" w14:textId="77777777" w:rsidR="001818EA" w:rsidRDefault="001818EA" w:rsidP="00A648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5515F" w14:textId="77777777" w:rsidR="001818EA" w:rsidRDefault="001818EA" w:rsidP="00A64872">
      <w:pPr>
        <w:rPr>
          <w:rFonts w:hint="eastAsia"/>
        </w:rPr>
      </w:pPr>
      <w:r>
        <w:separator/>
      </w:r>
    </w:p>
  </w:footnote>
  <w:footnote w:type="continuationSeparator" w:id="0">
    <w:p w14:paraId="3634247B" w14:textId="77777777" w:rsidR="001818EA" w:rsidRDefault="001818EA" w:rsidP="00A6487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58"/>
    <w:rsid w:val="000B79E2"/>
    <w:rsid w:val="000C2A2F"/>
    <w:rsid w:val="00102DD5"/>
    <w:rsid w:val="00131491"/>
    <w:rsid w:val="001818EA"/>
    <w:rsid w:val="002508D8"/>
    <w:rsid w:val="002A0C58"/>
    <w:rsid w:val="002F62FA"/>
    <w:rsid w:val="00304CC2"/>
    <w:rsid w:val="00462728"/>
    <w:rsid w:val="004852AC"/>
    <w:rsid w:val="00737046"/>
    <w:rsid w:val="007E11BE"/>
    <w:rsid w:val="00820B58"/>
    <w:rsid w:val="00860014"/>
    <w:rsid w:val="00940557"/>
    <w:rsid w:val="00A64872"/>
    <w:rsid w:val="00A85235"/>
    <w:rsid w:val="00A87A9E"/>
    <w:rsid w:val="00AB56A3"/>
    <w:rsid w:val="00C466EE"/>
    <w:rsid w:val="00C62A3C"/>
    <w:rsid w:val="00CF7F02"/>
    <w:rsid w:val="00D03603"/>
    <w:rsid w:val="00D0732B"/>
    <w:rsid w:val="00DC7CE6"/>
    <w:rsid w:val="00E45B53"/>
    <w:rsid w:val="00EB5A61"/>
    <w:rsid w:val="00F11864"/>
    <w:rsid w:val="00F6733F"/>
    <w:rsid w:val="00F7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E01BF"/>
  <w15:chartTrackingRefBased/>
  <w15:docId w15:val="{B3743425-918D-4479-97BB-ACBC7DD2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0B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B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B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B5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B5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B5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B5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B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B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B5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20B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B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B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B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B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B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B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B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B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B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B5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648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6487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648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64872"/>
    <w:rPr>
      <w:sz w:val="18"/>
      <w:szCs w:val="18"/>
    </w:rPr>
  </w:style>
  <w:style w:type="character" w:customStyle="1" w:styleId="cl-6130815c">
    <w:name w:val="cl-6130815c"/>
    <w:basedOn w:val="a0"/>
    <w:rsid w:val="00A64872"/>
  </w:style>
  <w:style w:type="character" w:customStyle="1" w:styleId="cl-72db39a6">
    <w:name w:val="cl-72db39a6"/>
    <w:basedOn w:val="a0"/>
    <w:rsid w:val="00A64872"/>
  </w:style>
  <w:style w:type="character" w:customStyle="1" w:styleId="cl-7ad53972">
    <w:name w:val="cl-7ad53972"/>
    <w:basedOn w:val="a0"/>
    <w:rsid w:val="00A64872"/>
  </w:style>
  <w:style w:type="character" w:customStyle="1" w:styleId="cl-8ad1f130">
    <w:name w:val="cl-8ad1f130"/>
    <w:basedOn w:val="a0"/>
    <w:rsid w:val="00A64872"/>
  </w:style>
  <w:style w:type="table" w:styleId="af2">
    <w:name w:val="Table Grid"/>
    <w:basedOn w:val="a1"/>
    <w:rsid w:val="00A64872"/>
    <w:rPr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-6939af8c">
    <w:name w:val="cl-6939af8c"/>
    <w:basedOn w:val="a0"/>
    <w:rsid w:val="002F62FA"/>
  </w:style>
  <w:style w:type="character" w:customStyle="1" w:styleId="cl-976cd3c0">
    <w:name w:val="cl-976cd3c0"/>
    <w:basedOn w:val="a0"/>
    <w:rsid w:val="002F62FA"/>
  </w:style>
  <w:style w:type="character" w:customStyle="1" w:styleId="cl-976cd3cb">
    <w:name w:val="cl-976cd3cb"/>
    <w:basedOn w:val="a0"/>
    <w:rsid w:val="002F62FA"/>
  </w:style>
  <w:style w:type="character" w:customStyle="1" w:styleId="cl-be9881ba">
    <w:name w:val="cl-be9881ba"/>
    <w:basedOn w:val="a0"/>
    <w:rsid w:val="002F62FA"/>
  </w:style>
  <w:style w:type="character" w:customStyle="1" w:styleId="cl-be9881d9">
    <w:name w:val="cl-be9881d9"/>
    <w:basedOn w:val="a0"/>
    <w:rsid w:val="002F62FA"/>
  </w:style>
  <w:style w:type="character" w:customStyle="1" w:styleId="cl-d07ff174">
    <w:name w:val="cl-d07ff174"/>
    <w:basedOn w:val="a0"/>
    <w:rsid w:val="002F62FA"/>
  </w:style>
  <w:style w:type="character" w:customStyle="1" w:styleId="cl-d07ff17f">
    <w:name w:val="cl-d07ff17f"/>
    <w:basedOn w:val="a0"/>
    <w:rsid w:val="002F62FA"/>
  </w:style>
  <w:style w:type="character" w:customStyle="1" w:styleId="cl-ef3555e6">
    <w:name w:val="cl-ef3555e6"/>
    <w:basedOn w:val="a0"/>
    <w:rsid w:val="002F62FA"/>
  </w:style>
  <w:style w:type="character" w:customStyle="1" w:styleId="cl-ef3555f0">
    <w:name w:val="cl-ef3555f0"/>
    <w:basedOn w:val="a0"/>
    <w:rsid w:val="002F62FA"/>
  </w:style>
  <w:style w:type="character" w:customStyle="1" w:styleId="cl-2ed0ef62">
    <w:name w:val="cl-2ed0ef62"/>
    <w:basedOn w:val="a0"/>
    <w:rsid w:val="002F62FA"/>
  </w:style>
  <w:style w:type="character" w:customStyle="1" w:styleId="cl-436ad1b8">
    <w:name w:val="cl-436ad1b8"/>
    <w:basedOn w:val="a0"/>
    <w:rsid w:val="002F62FA"/>
  </w:style>
  <w:style w:type="character" w:customStyle="1" w:styleId="cl-436ad1c3">
    <w:name w:val="cl-436ad1c3"/>
    <w:basedOn w:val="a0"/>
    <w:rsid w:val="002F62FA"/>
  </w:style>
  <w:style w:type="character" w:customStyle="1" w:styleId="cl-6f5a47c0">
    <w:name w:val="cl-6f5a47c0"/>
    <w:basedOn w:val="a0"/>
    <w:rsid w:val="002F62FA"/>
  </w:style>
  <w:style w:type="character" w:customStyle="1" w:styleId="cl-6f5a47cb">
    <w:name w:val="cl-6f5a47cb"/>
    <w:basedOn w:val="a0"/>
    <w:rsid w:val="002F62FA"/>
  </w:style>
  <w:style w:type="character" w:customStyle="1" w:styleId="cl-82b4699a">
    <w:name w:val="cl-82b4699a"/>
    <w:basedOn w:val="a0"/>
    <w:rsid w:val="002F62FA"/>
  </w:style>
  <w:style w:type="character" w:customStyle="1" w:styleId="cl-82b469a5">
    <w:name w:val="cl-82b469a5"/>
    <w:basedOn w:val="a0"/>
    <w:rsid w:val="002F62FA"/>
  </w:style>
  <w:style w:type="character" w:customStyle="1" w:styleId="cl-92025a10">
    <w:name w:val="cl-92025a10"/>
    <w:basedOn w:val="a0"/>
    <w:rsid w:val="002F62FA"/>
  </w:style>
  <w:style w:type="character" w:customStyle="1" w:styleId="cl-a2327168">
    <w:name w:val="cl-a2327168"/>
    <w:basedOn w:val="a0"/>
    <w:rsid w:val="002F62FA"/>
  </w:style>
  <w:style w:type="character" w:customStyle="1" w:styleId="cl-b4b97714">
    <w:name w:val="cl-b4b97714"/>
    <w:basedOn w:val="a0"/>
    <w:rsid w:val="002F62FA"/>
  </w:style>
  <w:style w:type="character" w:customStyle="1" w:styleId="cl-262b51e2">
    <w:name w:val="cl-262b51e2"/>
    <w:basedOn w:val="a0"/>
    <w:rsid w:val="002F62FA"/>
  </w:style>
  <w:style w:type="character" w:customStyle="1" w:styleId="cl-262b51ed">
    <w:name w:val="cl-262b51ed"/>
    <w:basedOn w:val="a0"/>
    <w:rsid w:val="002F62FA"/>
  </w:style>
  <w:style w:type="character" w:customStyle="1" w:styleId="cl-3547c980">
    <w:name w:val="cl-3547c980"/>
    <w:basedOn w:val="a0"/>
    <w:rsid w:val="002F62FA"/>
  </w:style>
  <w:style w:type="character" w:customStyle="1" w:styleId="cl-3547c98b">
    <w:name w:val="cl-3547c98b"/>
    <w:basedOn w:val="a0"/>
    <w:rsid w:val="002F62FA"/>
  </w:style>
  <w:style w:type="character" w:customStyle="1" w:styleId="cl-41ab8bf8">
    <w:name w:val="cl-41ab8bf8"/>
    <w:basedOn w:val="a0"/>
    <w:rsid w:val="002F62FA"/>
  </w:style>
  <w:style w:type="character" w:customStyle="1" w:styleId="cl-41ab8c03">
    <w:name w:val="cl-41ab8c03"/>
    <w:basedOn w:val="a0"/>
    <w:rsid w:val="002F62FA"/>
  </w:style>
  <w:style w:type="character" w:customStyle="1" w:styleId="cl-5f2bdc6e">
    <w:name w:val="cl-5f2bdc6e"/>
    <w:basedOn w:val="a0"/>
    <w:rsid w:val="002F62FA"/>
  </w:style>
  <w:style w:type="character" w:customStyle="1" w:styleId="cl-6bf846bc">
    <w:name w:val="cl-6bf846bc"/>
    <w:basedOn w:val="a0"/>
    <w:rsid w:val="002F62FA"/>
  </w:style>
  <w:style w:type="character" w:customStyle="1" w:styleId="cl-9b7f714e">
    <w:name w:val="cl-9b7f714e"/>
    <w:basedOn w:val="a0"/>
    <w:rsid w:val="002F62FA"/>
  </w:style>
  <w:style w:type="character" w:customStyle="1" w:styleId="cl-cbfa65ea">
    <w:name w:val="cl-cbfa65ea"/>
    <w:basedOn w:val="a0"/>
    <w:rsid w:val="002F62FA"/>
  </w:style>
  <w:style w:type="character" w:customStyle="1" w:styleId="cl-e49095b6">
    <w:name w:val="cl-e49095b6"/>
    <w:basedOn w:val="a0"/>
    <w:rsid w:val="002F62FA"/>
  </w:style>
  <w:style w:type="character" w:customStyle="1" w:styleId="cl-f5b30892">
    <w:name w:val="cl-f5b30892"/>
    <w:basedOn w:val="a0"/>
    <w:rsid w:val="002F62FA"/>
  </w:style>
  <w:style w:type="character" w:customStyle="1" w:styleId="cl-1908d72c">
    <w:name w:val="cl-1908d72c"/>
    <w:basedOn w:val="a0"/>
    <w:rsid w:val="002F62FA"/>
  </w:style>
  <w:style w:type="character" w:customStyle="1" w:styleId="cl-1908d741">
    <w:name w:val="cl-1908d741"/>
    <w:basedOn w:val="a0"/>
    <w:rsid w:val="002F62FA"/>
  </w:style>
  <w:style w:type="character" w:customStyle="1" w:styleId="cl-2ba52eb2">
    <w:name w:val="cl-2ba52eb2"/>
    <w:basedOn w:val="a0"/>
    <w:rsid w:val="002F62FA"/>
  </w:style>
  <w:style w:type="character" w:customStyle="1" w:styleId="cl-2ba52ebd">
    <w:name w:val="cl-2ba52ebd"/>
    <w:basedOn w:val="a0"/>
    <w:rsid w:val="002F62FA"/>
  </w:style>
  <w:style w:type="character" w:customStyle="1" w:styleId="cl-3ba659c6">
    <w:name w:val="cl-3ba659c6"/>
    <w:basedOn w:val="a0"/>
    <w:rsid w:val="002F62FA"/>
  </w:style>
  <w:style w:type="character" w:customStyle="1" w:styleId="cl-3ba659da">
    <w:name w:val="cl-3ba659da"/>
    <w:basedOn w:val="a0"/>
    <w:rsid w:val="002F62FA"/>
  </w:style>
  <w:style w:type="character" w:customStyle="1" w:styleId="cl-92d11150">
    <w:name w:val="cl-92d11150"/>
    <w:basedOn w:val="a0"/>
    <w:rsid w:val="002F62FA"/>
  </w:style>
  <w:style w:type="character" w:customStyle="1" w:styleId="cl-92d1115b">
    <w:name w:val="cl-92d1115b"/>
    <w:basedOn w:val="a0"/>
    <w:rsid w:val="002F62FA"/>
  </w:style>
  <w:style w:type="character" w:customStyle="1" w:styleId="cl-a334affc">
    <w:name w:val="cl-a334affc"/>
    <w:basedOn w:val="a0"/>
    <w:rsid w:val="002F62FA"/>
  </w:style>
  <w:style w:type="character" w:customStyle="1" w:styleId="cl-a334b007">
    <w:name w:val="cl-a334b007"/>
    <w:basedOn w:val="a0"/>
    <w:rsid w:val="002F62FA"/>
  </w:style>
  <w:style w:type="character" w:customStyle="1" w:styleId="cl-be0c1e14">
    <w:name w:val="cl-be0c1e14"/>
    <w:basedOn w:val="a0"/>
    <w:rsid w:val="002F62FA"/>
  </w:style>
  <w:style w:type="character" w:customStyle="1" w:styleId="cl-be0c1e1f">
    <w:name w:val="cl-be0c1e1f"/>
    <w:basedOn w:val="a0"/>
    <w:rsid w:val="002F62FA"/>
  </w:style>
  <w:style w:type="character" w:customStyle="1" w:styleId="cl-2c2fb898">
    <w:name w:val="cl-2c2fb898"/>
    <w:basedOn w:val="a0"/>
    <w:rsid w:val="002F62FA"/>
  </w:style>
  <w:style w:type="character" w:customStyle="1" w:styleId="cl-66756bf7">
    <w:name w:val="cl-66756bf7"/>
    <w:basedOn w:val="a0"/>
    <w:rsid w:val="002F62FA"/>
  </w:style>
  <w:style w:type="character" w:customStyle="1" w:styleId="cl-66756be2">
    <w:name w:val="cl-66756be2"/>
    <w:basedOn w:val="a0"/>
    <w:rsid w:val="002F62FA"/>
  </w:style>
  <w:style w:type="character" w:customStyle="1" w:styleId="cl-86e7c7c6">
    <w:name w:val="cl-86e7c7c6"/>
    <w:basedOn w:val="a0"/>
    <w:rsid w:val="002F62FA"/>
  </w:style>
  <w:style w:type="character" w:customStyle="1" w:styleId="cl-a807e670">
    <w:name w:val="cl-a807e670"/>
    <w:basedOn w:val="a0"/>
    <w:rsid w:val="002F62FA"/>
  </w:style>
  <w:style w:type="character" w:customStyle="1" w:styleId="cl-ceb06f7c">
    <w:name w:val="cl-ceb06f7c"/>
    <w:basedOn w:val="a0"/>
    <w:rsid w:val="002F62FA"/>
  </w:style>
  <w:style w:type="character" w:customStyle="1" w:styleId="cl-e7b1d4a2">
    <w:name w:val="cl-e7b1d4a2"/>
    <w:basedOn w:val="a0"/>
    <w:rsid w:val="002F62FA"/>
  </w:style>
  <w:style w:type="character" w:customStyle="1" w:styleId="cl-025ececc">
    <w:name w:val="cl-025ececc"/>
    <w:basedOn w:val="a0"/>
    <w:rsid w:val="002F62FA"/>
  </w:style>
  <w:style w:type="character" w:customStyle="1" w:styleId="cl-1d920880">
    <w:name w:val="cl-1d920880"/>
    <w:basedOn w:val="a0"/>
    <w:rsid w:val="002F62FA"/>
  </w:style>
  <w:style w:type="character" w:customStyle="1" w:styleId="cl-a6be4a7e">
    <w:name w:val="cl-a6be4a7e"/>
    <w:basedOn w:val="a0"/>
    <w:rsid w:val="002F6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54CA4-D408-4CC0-8341-4CA7E2DCC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1081</Words>
  <Characters>6162</Characters>
  <Application>Microsoft Office Word</Application>
  <DocSecurity>0</DocSecurity>
  <Lines>51</Lines>
  <Paragraphs>14</Paragraphs>
  <ScaleCrop>false</ScaleCrop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腾飞 积</dc:creator>
  <cp:keywords/>
  <dc:description/>
  <cp:lastModifiedBy>腾飞 积</cp:lastModifiedBy>
  <cp:revision>8</cp:revision>
  <dcterms:created xsi:type="dcterms:W3CDTF">2025-09-25T15:00:00Z</dcterms:created>
  <dcterms:modified xsi:type="dcterms:W3CDTF">2026-02-17T15:06:00Z</dcterms:modified>
</cp:coreProperties>
</file>