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0654" w14:textId="7E5C69FC" w:rsidR="00756BCE" w:rsidRPr="002D5F05" w:rsidRDefault="00756BCE" w:rsidP="00756BCE">
      <w:pPr>
        <w:spacing w:line="360" w:lineRule="auto"/>
        <w:rPr>
          <w:rFonts w:ascii="Times New Roman" w:hAnsi="Times New Roman" w:cs="Times New Roman"/>
          <w:b/>
          <w:bCs/>
          <w:lang w:val="en-CA"/>
        </w:rPr>
      </w:pPr>
      <w:r w:rsidRPr="002D5F05">
        <w:rPr>
          <w:rFonts w:ascii="Times New Roman" w:hAnsi="Times New Roman" w:cs="Times New Roman"/>
          <w:b/>
          <w:bCs/>
          <w:lang w:val="en-CA"/>
        </w:rPr>
        <w:t>Table S</w:t>
      </w:r>
      <w:r w:rsidRPr="002D5F05">
        <w:rPr>
          <w:rFonts w:ascii="Times New Roman" w:hAnsi="Times New Roman" w:cs="Times New Roman"/>
          <w:b/>
          <w:bCs/>
          <w:lang w:val="en-CA"/>
        </w:rPr>
        <w:fldChar w:fldCharType="begin"/>
      </w:r>
      <w:r w:rsidRPr="002D5F05">
        <w:rPr>
          <w:rFonts w:ascii="Times New Roman" w:hAnsi="Times New Roman" w:cs="Times New Roman"/>
          <w:b/>
          <w:bCs/>
          <w:lang w:val="en-CA"/>
        </w:rPr>
        <w:instrText xml:space="preserve"> SEQ Table \* ARABIC </w:instrText>
      </w:r>
      <w:r w:rsidRPr="002D5F05">
        <w:rPr>
          <w:rFonts w:ascii="Times New Roman" w:hAnsi="Times New Roman" w:cs="Times New Roman"/>
          <w:b/>
          <w:bCs/>
          <w:lang w:val="en-CA"/>
        </w:rPr>
        <w:fldChar w:fldCharType="separate"/>
      </w:r>
      <w:r w:rsidRPr="002D5F05">
        <w:rPr>
          <w:rFonts w:ascii="Times New Roman" w:hAnsi="Times New Roman" w:cs="Times New Roman"/>
          <w:b/>
          <w:bCs/>
          <w:noProof/>
          <w:lang w:val="en-CA"/>
        </w:rPr>
        <w:t>1</w:t>
      </w:r>
      <w:r w:rsidRPr="002D5F05">
        <w:rPr>
          <w:rFonts w:ascii="Times New Roman" w:hAnsi="Times New Roman" w:cs="Times New Roman"/>
          <w:b/>
          <w:bCs/>
          <w:lang w:val="en-CA"/>
        </w:rPr>
        <w:fldChar w:fldCharType="end"/>
      </w:r>
      <w:r w:rsidRPr="002D5F05">
        <w:rPr>
          <w:rFonts w:ascii="Times New Roman" w:hAnsi="Times New Roman" w:cs="Times New Roman"/>
          <w:b/>
          <w:bCs/>
          <w:lang w:val="en-CA"/>
        </w:rPr>
        <w:t>: Sex hormones concentrations between Hypo et Eugonadal participants</w:t>
      </w:r>
    </w:p>
    <w:tbl>
      <w:tblPr>
        <w:tblStyle w:val="Grilledutableau"/>
        <w:tblW w:w="8558" w:type="dxa"/>
        <w:tblLook w:val="04A0" w:firstRow="1" w:lastRow="0" w:firstColumn="1" w:lastColumn="0" w:noHBand="0" w:noVBand="1"/>
      </w:tblPr>
      <w:tblGrid>
        <w:gridCol w:w="4104"/>
        <w:gridCol w:w="1737"/>
        <w:gridCol w:w="1578"/>
        <w:gridCol w:w="1139"/>
      </w:tblGrid>
      <w:tr w:rsidR="3DED214D" w:rsidRPr="002D5F05" w14:paraId="5B6494C5" w14:textId="77777777" w:rsidTr="00206907">
        <w:trPr>
          <w:trHeight w:val="300"/>
        </w:trPr>
        <w:tc>
          <w:tcPr>
            <w:tcW w:w="4104" w:type="dxa"/>
            <w:vMerge w:val="restart"/>
            <w:vAlign w:val="center"/>
          </w:tcPr>
          <w:p w14:paraId="588E74CA" w14:textId="47095ECD" w:rsidR="00756BCE" w:rsidRPr="002D5F05" w:rsidRDefault="00756BCE" w:rsidP="3DED214D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b/>
                <w:bCs/>
                <w:lang w:val="en-CA" w:eastAsia="ar-SA"/>
              </w:rPr>
              <w:t>Variables</w:t>
            </w:r>
          </w:p>
        </w:tc>
        <w:tc>
          <w:tcPr>
            <w:tcW w:w="3315" w:type="dxa"/>
            <w:gridSpan w:val="2"/>
            <w:vAlign w:val="bottom"/>
          </w:tcPr>
          <w:p w14:paraId="393CEDF5" w14:textId="7FBCBEDF" w:rsidR="3DED214D" w:rsidRPr="002D5F05" w:rsidRDefault="14FEF1CF" w:rsidP="0020690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lang w:val="en-CA"/>
              </w:rPr>
            </w:pPr>
            <w:r w:rsidRPr="002D5F05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0"/>
                <w:szCs w:val="20"/>
                <w:lang w:val="en-CA"/>
              </w:rPr>
              <w:t>Participant group</w:t>
            </w:r>
          </w:p>
        </w:tc>
        <w:tc>
          <w:tcPr>
            <w:tcW w:w="1139" w:type="dxa"/>
            <w:vMerge w:val="restart"/>
            <w:vAlign w:val="center"/>
          </w:tcPr>
          <w:p w14:paraId="59E35F4D" w14:textId="77777777" w:rsidR="00756BCE" w:rsidRPr="002D5F05" w:rsidRDefault="00756BCE" w:rsidP="002069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CA" w:eastAsia="ar-SA"/>
              </w:rPr>
              <w:t>P</w:t>
            </w:r>
            <w:r w:rsidRPr="002D5F05">
              <w:rPr>
                <w:rFonts w:ascii="Times New Roman" w:eastAsia="Times New Roman" w:hAnsi="Times New Roman" w:cs="Times New Roman"/>
                <w:b/>
                <w:bCs/>
                <w:lang w:val="en-CA" w:eastAsia="ar-SA"/>
              </w:rPr>
              <w:t>-value</w:t>
            </w:r>
          </w:p>
        </w:tc>
      </w:tr>
      <w:tr w:rsidR="00756BCE" w:rsidRPr="002D5F05" w14:paraId="33D24150" w14:textId="77777777" w:rsidTr="3DED214D">
        <w:trPr>
          <w:trHeight w:val="499"/>
        </w:trPr>
        <w:tc>
          <w:tcPr>
            <w:tcW w:w="4104" w:type="dxa"/>
            <w:vMerge/>
            <w:vAlign w:val="center"/>
          </w:tcPr>
          <w:p w14:paraId="73CD3FF5" w14:textId="47095ECD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b/>
                <w:bCs/>
                <w:lang w:val="en-CA" w:eastAsia="ar-SA"/>
              </w:rPr>
              <w:t>Variables</w:t>
            </w:r>
          </w:p>
        </w:tc>
        <w:tc>
          <w:tcPr>
            <w:tcW w:w="1737" w:type="dxa"/>
            <w:vAlign w:val="center"/>
          </w:tcPr>
          <w:p w14:paraId="51BE3796" w14:textId="6B183976" w:rsidR="00756BCE" w:rsidRPr="002D5F05" w:rsidRDefault="00FC71AC" w:rsidP="00FC71AC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n-CA" w:eastAsia="ar-SA"/>
              </w:rPr>
            </w:pPr>
            <w:r w:rsidRPr="002D5F05">
              <w:rPr>
                <w:rFonts w:ascii="Times New Roman" w:eastAsia="Times New Roman" w:hAnsi="Times New Roman" w:cs="Times New Roman"/>
                <w:b/>
                <w:bCs/>
                <w:lang w:val="en-CA" w:eastAsia="ar-SA"/>
              </w:rPr>
              <w:t xml:space="preserve">Low </w:t>
            </w:r>
            <w:r w:rsidR="00756BCE" w:rsidRPr="002D5F05">
              <w:rPr>
                <w:rFonts w:ascii="Times New Roman" w:eastAsia="Times New Roman" w:hAnsi="Times New Roman" w:cs="Times New Roman"/>
                <w:b/>
                <w:bCs/>
                <w:lang w:val="en-CA" w:eastAsia="ar-SA"/>
              </w:rPr>
              <w:t>(n=12)</w:t>
            </w:r>
          </w:p>
        </w:tc>
        <w:tc>
          <w:tcPr>
            <w:tcW w:w="1578" w:type="dxa"/>
            <w:vAlign w:val="center"/>
          </w:tcPr>
          <w:p w14:paraId="5D2FCC78" w14:textId="0CC14BF0" w:rsidR="00756BCE" w:rsidRPr="002D5F05" w:rsidRDefault="00FC71AC" w:rsidP="00FC71AC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n-CA" w:eastAsia="ar-SA"/>
              </w:rPr>
            </w:pPr>
            <w:r w:rsidRPr="002D5F05">
              <w:rPr>
                <w:rFonts w:ascii="Times New Roman" w:eastAsia="Times New Roman" w:hAnsi="Times New Roman" w:cs="Times New Roman"/>
                <w:b/>
                <w:bCs/>
                <w:lang w:val="en-CA" w:eastAsia="ar-SA"/>
              </w:rPr>
              <w:t xml:space="preserve">Control </w:t>
            </w:r>
            <w:r w:rsidR="00756BCE" w:rsidRPr="002D5F05">
              <w:rPr>
                <w:rFonts w:ascii="Times New Roman" w:eastAsia="Times New Roman" w:hAnsi="Times New Roman" w:cs="Times New Roman"/>
                <w:b/>
                <w:bCs/>
                <w:lang w:val="en-CA" w:eastAsia="ar-SA"/>
              </w:rPr>
              <w:t>(n=16)</w:t>
            </w:r>
          </w:p>
        </w:tc>
        <w:tc>
          <w:tcPr>
            <w:tcW w:w="1139" w:type="dxa"/>
            <w:vMerge/>
            <w:vAlign w:val="center"/>
          </w:tcPr>
          <w:p w14:paraId="0DC403CB" w14:textId="77777777" w:rsidR="00756BCE" w:rsidRPr="002D5F05" w:rsidRDefault="00756BCE" w:rsidP="002069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b/>
                <w:bCs/>
                <w:i/>
                <w:lang w:val="en-CA" w:eastAsia="ar-SA"/>
              </w:rPr>
              <w:t>P</w:t>
            </w:r>
            <w:r w:rsidRPr="002D5F05">
              <w:rPr>
                <w:rFonts w:ascii="Times New Roman" w:eastAsia="Times New Roman" w:hAnsi="Times New Roman" w:cs="Times New Roman"/>
                <w:b/>
                <w:bCs/>
                <w:lang w:val="en-CA" w:eastAsia="ar-SA"/>
              </w:rPr>
              <w:t>-value</w:t>
            </w:r>
          </w:p>
        </w:tc>
      </w:tr>
      <w:tr w:rsidR="00756BCE" w:rsidRPr="002D5F05" w14:paraId="1BFF494C" w14:textId="77777777" w:rsidTr="3DED214D">
        <w:trPr>
          <w:trHeight w:val="256"/>
        </w:trPr>
        <w:tc>
          <w:tcPr>
            <w:tcW w:w="4104" w:type="dxa"/>
            <w:vAlign w:val="center"/>
          </w:tcPr>
          <w:p w14:paraId="47985091" w14:textId="478E2558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b/>
                <w:lang w:val="en-CA" w:eastAsia="ar-SA"/>
              </w:rPr>
              <w:t>Estradiol (</w:t>
            </w:r>
            <w:proofErr w:type="spellStart"/>
            <w:r w:rsidRPr="002D5F05">
              <w:rPr>
                <w:rFonts w:ascii="Times New Roman" w:eastAsia="Times New Roman" w:hAnsi="Times New Roman" w:cs="Times New Roman"/>
                <w:b/>
                <w:lang w:val="en-CA" w:eastAsia="ar-SA"/>
              </w:rPr>
              <w:t>pmol</w:t>
            </w:r>
            <w:proofErr w:type="spellEnd"/>
            <w:r w:rsidRPr="002D5F05">
              <w:rPr>
                <w:rFonts w:ascii="Times New Roman" w:eastAsia="Times New Roman" w:hAnsi="Times New Roman" w:cs="Times New Roman"/>
                <w:b/>
                <w:lang w:val="en-CA" w:eastAsia="ar-SA"/>
              </w:rPr>
              <w:t>/L)</w:t>
            </w:r>
          </w:p>
        </w:tc>
        <w:tc>
          <w:tcPr>
            <w:tcW w:w="1737" w:type="dxa"/>
            <w:vAlign w:val="center"/>
          </w:tcPr>
          <w:p w14:paraId="39579561" w14:textId="497CCFFD" w:rsidR="00756BCE" w:rsidRPr="002D5F05" w:rsidRDefault="00756BCE" w:rsidP="00D22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CA" w:eastAsia="fr-CA"/>
              </w:rPr>
            </w:pPr>
            <w:r w:rsidRPr="002D5F05">
              <w:rPr>
                <w:rFonts w:ascii="Times New Roman" w:hAnsi="Times New Roman" w:cs="Times New Roman"/>
                <w:color w:val="000000"/>
              </w:rPr>
              <w:t>81</w:t>
            </w:r>
            <w:r w:rsidR="00D22C4C" w:rsidRPr="002D5F05">
              <w:rPr>
                <w:rFonts w:ascii="Times New Roman" w:hAnsi="Times New Roman" w:cs="Times New Roman"/>
                <w:color w:val="000000"/>
              </w:rPr>
              <w:t>.</w:t>
            </w:r>
            <w:r w:rsidRPr="002D5F05">
              <w:rPr>
                <w:rFonts w:ascii="Times New Roman" w:hAnsi="Times New Roman" w:cs="Times New Roman"/>
                <w:color w:val="000000"/>
              </w:rPr>
              <w:t>4</w:t>
            </w:r>
            <w:r w:rsidR="00D22C4C" w:rsidRPr="002D5F0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D5F05">
              <w:rPr>
                <w:rFonts w:ascii="Times New Roman" w:eastAsia="Times New Roman" w:hAnsi="Times New Roman" w:cs="Times New Roman"/>
                <w:b/>
                <w:lang w:val="en-CA" w:eastAsia="ar-SA"/>
              </w:rPr>
              <w:t>± 43.1</w:t>
            </w:r>
          </w:p>
        </w:tc>
        <w:tc>
          <w:tcPr>
            <w:tcW w:w="1578" w:type="dxa"/>
            <w:vAlign w:val="center"/>
          </w:tcPr>
          <w:p w14:paraId="700A87BF" w14:textId="4A3A15D7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b/>
                <w:lang w:val="en-CA" w:eastAsia="ar-SA"/>
              </w:rPr>
              <w:t>115</w:t>
            </w:r>
            <w:r w:rsidR="00D22C4C" w:rsidRPr="002D5F05">
              <w:rPr>
                <w:rFonts w:ascii="Times New Roman" w:eastAsia="Times New Roman" w:hAnsi="Times New Roman" w:cs="Times New Roman"/>
                <w:b/>
                <w:lang w:val="en-CA" w:eastAsia="ar-SA"/>
              </w:rPr>
              <w:t>.</w:t>
            </w:r>
            <w:r w:rsidRPr="002D5F05">
              <w:rPr>
                <w:rFonts w:ascii="Times New Roman" w:eastAsia="Times New Roman" w:hAnsi="Times New Roman" w:cs="Times New Roman"/>
                <w:b/>
                <w:lang w:val="en-CA" w:eastAsia="ar-SA"/>
              </w:rPr>
              <w:t>1 ± 28</w:t>
            </w:r>
            <w:r w:rsidR="00D22C4C" w:rsidRPr="002D5F05">
              <w:rPr>
                <w:rFonts w:ascii="Times New Roman" w:eastAsia="Times New Roman" w:hAnsi="Times New Roman" w:cs="Times New Roman"/>
                <w:b/>
                <w:lang w:val="en-CA" w:eastAsia="ar-SA"/>
              </w:rPr>
              <w:t>.</w:t>
            </w:r>
            <w:r w:rsidRPr="002D5F05">
              <w:rPr>
                <w:rFonts w:ascii="Times New Roman" w:eastAsia="Times New Roman" w:hAnsi="Times New Roman" w:cs="Times New Roman"/>
                <w:b/>
                <w:lang w:val="en-CA" w:eastAsia="ar-SA"/>
              </w:rPr>
              <w:t>2</w:t>
            </w:r>
          </w:p>
        </w:tc>
        <w:tc>
          <w:tcPr>
            <w:tcW w:w="1139" w:type="dxa"/>
            <w:vAlign w:val="center"/>
          </w:tcPr>
          <w:p w14:paraId="5F069E99" w14:textId="3DF128F0" w:rsidR="00756BCE" w:rsidRPr="002D5F05" w:rsidRDefault="00756BCE" w:rsidP="002069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CA"/>
              </w:rPr>
            </w:pPr>
            <w:r w:rsidRPr="002D5F05">
              <w:rPr>
                <w:rFonts w:ascii="Times New Roman" w:hAnsi="Times New Roman" w:cs="Times New Roman"/>
                <w:b/>
                <w:lang w:val="en-CA"/>
              </w:rPr>
              <w:t>0.03</w:t>
            </w:r>
          </w:p>
        </w:tc>
      </w:tr>
      <w:tr w:rsidR="00756BCE" w:rsidRPr="002D5F05" w14:paraId="2DF58B30" w14:textId="77777777" w:rsidTr="3DED214D">
        <w:trPr>
          <w:trHeight w:val="242"/>
        </w:trPr>
        <w:tc>
          <w:tcPr>
            <w:tcW w:w="4104" w:type="dxa"/>
            <w:vAlign w:val="center"/>
          </w:tcPr>
          <w:p w14:paraId="2BABA9CC" w14:textId="7C173F22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 w:eastAsia="fr-CA"/>
              </w:rPr>
            </w:pPr>
            <w:r w:rsidRPr="002D5F05">
              <w:rPr>
                <w:rFonts w:ascii="Times New Roman" w:hAnsi="Times New Roman" w:cs="Times New Roman"/>
                <w:lang w:val="en-CA"/>
              </w:rPr>
              <w:t>Hormone-binding globulin</w:t>
            </w:r>
            <w:r w:rsidR="00206907" w:rsidRPr="002D5F05">
              <w:rPr>
                <w:rFonts w:ascii="Times New Roman" w:hAnsi="Times New Roman" w:cs="Times New Roman"/>
                <w:lang w:val="en-CA"/>
              </w:rPr>
              <w:t xml:space="preserve"> </w:t>
            </w:r>
            <w:r w:rsidR="00206907" w:rsidRPr="002D5F05">
              <w:rPr>
                <w:rFonts w:ascii="Times New Roman" w:eastAsia="Times New Roman" w:hAnsi="Times New Roman" w:cs="Times New Roman"/>
                <w:bCs/>
                <w:lang w:val="en-CA" w:eastAsia="ar-SA"/>
              </w:rPr>
              <w:t>(nmol/L)</w:t>
            </w:r>
          </w:p>
        </w:tc>
        <w:tc>
          <w:tcPr>
            <w:tcW w:w="1737" w:type="dxa"/>
            <w:vAlign w:val="center"/>
          </w:tcPr>
          <w:p w14:paraId="739DD1FF" w14:textId="1CC768F0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28</w:t>
            </w:r>
            <w:r w:rsidR="00D22C4C" w:rsidRPr="002D5F05">
              <w:rPr>
                <w:rFonts w:ascii="Times New Roman" w:eastAsia="Times New Roman" w:hAnsi="Times New Roman" w:cs="Times New Roman"/>
                <w:lang w:val="en-CA" w:eastAsia="ar-SA"/>
              </w:rPr>
              <w:t>.</w:t>
            </w: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1 ± 11.3</w:t>
            </w:r>
          </w:p>
        </w:tc>
        <w:tc>
          <w:tcPr>
            <w:tcW w:w="1578" w:type="dxa"/>
            <w:vAlign w:val="center"/>
          </w:tcPr>
          <w:p w14:paraId="088E0A24" w14:textId="21C12362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32</w:t>
            </w:r>
            <w:r w:rsidR="00D22C4C" w:rsidRPr="002D5F05">
              <w:rPr>
                <w:rFonts w:ascii="Times New Roman" w:eastAsia="Times New Roman" w:hAnsi="Times New Roman" w:cs="Times New Roman"/>
                <w:lang w:val="en-CA" w:eastAsia="ar-SA"/>
              </w:rPr>
              <w:t>.</w:t>
            </w: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1 ± 13.1</w:t>
            </w:r>
          </w:p>
        </w:tc>
        <w:tc>
          <w:tcPr>
            <w:tcW w:w="1139" w:type="dxa"/>
            <w:vAlign w:val="center"/>
          </w:tcPr>
          <w:p w14:paraId="4C27CD23" w14:textId="3CCFD4EC" w:rsidR="00756BCE" w:rsidRPr="002D5F05" w:rsidRDefault="00756BCE" w:rsidP="002069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CA"/>
              </w:rPr>
            </w:pPr>
            <w:r w:rsidRPr="002D5F05">
              <w:rPr>
                <w:rFonts w:ascii="Times New Roman" w:hAnsi="Times New Roman" w:cs="Times New Roman"/>
                <w:lang w:val="en-CA"/>
              </w:rPr>
              <w:t>0.43</w:t>
            </w:r>
          </w:p>
        </w:tc>
      </w:tr>
      <w:tr w:rsidR="00756BCE" w:rsidRPr="002D5F05" w14:paraId="332AA64A" w14:textId="77777777" w:rsidTr="3DED214D">
        <w:trPr>
          <w:trHeight w:val="256"/>
        </w:trPr>
        <w:tc>
          <w:tcPr>
            <w:tcW w:w="4104" w:type="dxa"/>
            <w:vAlign w:val="center"/>
          </w:tcPr>
          <w:p w14:paraId="3FE97140" w14:textId="4CFC40A7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CA"/>
              </w:rPr>
              <w:t>DHEA</w:t>
            </w:r>
            <w:r w:rsidR="00206907" w:rsidRPr="002D5F05">
              <w:rPr>
                <w:rFonts w:ascii="Times New Roman" w:eastAsia="Times New Roman" w:hAnsi="Times New Roman" w:cs="Times New Roman"/>
                <w:lang w:val="en-CA"/>
              </w:rPr>
              <w:t xml:space="preserve"> (µmol/L)</w:t>
            </w:r>
          </w:p>
        </w:tc>
        <w:tc>
          <w:tcPr>
            <w:tcW w:w="1737" w:type="dxa"/>
            <w:vAlign w:val="center"/>
          </w:tcPr>
          <w:p w14:paraId="79AA82A8" w14:textId="3B948764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3</w:t>
            </w:r>
            <w:r w:rsidR="00D22C4C" w:rsidRPr="002D5F05">
              <w:rPr>
                <w:rFonts w:ascii="Times New Roman" w:eastAsia="Times New Roman" w:hAnsi="Times New Roman" w:cs="Times New Roman"/>
                <w:lang w:val="en-CA" w:eastAsia="ar-SA"/>
              </w:rPr>
              <w:t>.</w:t>
            </w: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9 ± 2.5</w:t>
            </w:r>
          </w:p>
        </w:tc>
        <w:tc>
          <w:tcPr>
            <w:tcW w:w="1578" w:type="dxa"/>
            <w:vAlign w:val="center"/>
          </w:tcPr>
          <w:p w14:paraId="1D636224" w14:textId="22737498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4</w:t>
            </w:r>
            <w:r w:rsidR="00D22C4C" w:rsidRPr="002D5F05">
              <w:rPr>
                <w:rFonts w:ascii="Times New Roman" w:eastAsia="Times New Roman" w:hAnsi="Times New Roman" w:cs="Times New Roman"/>
                <w:lang w:val="en-CA" w:eastAsia="ar-SA"/>
              </w:rPr>
              <w:t>.</w:t>
            </w: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6 ± 1</w:t>
            </w:r>
            <w:r w:rsidR="00D22C4C" w:rsidRPr="002D5F05">
              <w:rPr>
                <w:rFonts w:ascii="Times New Roman" w:eastAsia="Times New Roman" w:hAnsi="Times New Roman" w:cs="Times New Roman"/>
                <w:lang w:val="en-CA" w:eastAsia="ar-SA"/>
              </w:rPr>
              <w:t>.</w:t>
            </w: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8</w:t>
            </w:r>
          </w:p>
        </w:tc>
        <w:tc>
          <w:tcPr>
            <w:tcW w:w="1139" w:type="dxa"/>
            <w:vAlign w:val="center"/>
          </w:tcPr>
          <w:p w14:paraId="08B8C357" w14:textId="4D6CFC75" w:rsidR="00756BCE" w:rsidRPr="002D5F05" w:rsidRDefault="00756BCE" w:rsidP="002069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CA"/>
              </w:rPr>
            </w:pPr>
            <w:r w:rsidRPr="002D5F05">
              <w:rPr>
                <w:rFonts w:ascii="Times New Roman" w:hAnsi="Times New Roman" w:cs="Times New Roman"/>
                <w:lang w:val="en-CA"/>
              </w:rPr>
              <w:t>0.16</w:t>
            </w:r>
          </w:p>
        </w:tc>
      </w:tr>
      <w:tr w:rsidR="00756BCE" w:rsidRPr="002D5F05" w14:paraId="34DE11B7" w14:textId="77777777" w:rsidTr="3DED214D">
        <w:trPr>
          <w:trHeight w:val="242"/>
        </w:trPr>
        <w:tc>
          <w:tcPr>
            <w:tcW w:w="4104" w:type="dxa"/>
            <w:vAlign w:val="center"/>
          </w:tcPr>
          <w:p w14:paraId="063A3BE1" w14:textId="6F76A35C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 w:eastAsia="fr-CA"/>
              </w:rPr>
            </w:pPr>
            <w:r w:rsidRPr="002D5F05">
              <w:rPr>
                <w:rFonts w:ascii="Times New Roman" w:hAnsi="Times New Roman" w:cs="Times New Roman"/>
                <w:lang w:val="en-CA"/>
              </w:rPr>
              <w:t>Follicle-stimulating hormone</w:t>
            </w:r>
            <w:r w:rsidR="00206907" w:rsidRPr="002D5F05">
              <w:rPr>
                <w:rFonts w:ascii="Times New Roman" w:hAnsi="Times New Roman" w:cs="Times New Roman"/>
                <w:lang w:val="en-CA"/>
              </w:rPr>
              <w:t xml:space="preserve"> (UI/L)</w:t>
            </w:r>
          </w:p>
        </w:tc>
        <w:tc>
          <w:tcPr>
            <w:tcW w:w="1737" w:type="dxa"/>
            <w:vAlign w:val="center"/>
          </w:tcPr>
          <w:p w14:paraId="0317D5CC" w14:textId="03F35873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 w:eastAsia="ar-SA"/>
              </w:rPr>
            </w:pP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14.1 ± 20.6</w:t>
            </w:r>
          </w:p>
        </w:tc>
        <w:tc>
          <w:tcPr>
            <w:tcW w:w="1578" w:type="dxa"/>
            <w:vAlign w:val="center"/>
          </w:tcPr>
          <w:p w14:paraId="4471A948" w14:textId="52A01035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 w:eastAsia="ar-SA"/>
              </w:rPr>
            </w:pP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4.8 ± 2.7</w:t>
            </w:r>
          </w:p>
        </w:tc>
        <w:tc>
          <w:tcPr>
            <w:tcW w:w="1139" w:type="dxa"/>
            <w:vAlign w:val="center"/>
          </w:tcPr>
          <w:p w14:paraId="57781582" w14:textId="48E62FCF" w:rsidR="00756BCE" w:rsidRPr="002D5F05" w:rsidRDefault="00756BCE" w:rsidP="00206907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hAnsi="Times New Roman" w:cs="Times New Roman"/>
                <w:lang w:val="en-CA"/>
              </w:rPr>
              <w:t>0.16</w:t>
            </w:r>
          </w:p>
        </w:tc>
      </w:tr>
      <w:tr w:rsidR="00756BCE" w:rsidRPr="002D5F05" w14:paraId="3B81AF38" w14:textId="77777777" w:rsidTr="3DED214D">
        <w:trPr>
          <w:trHeight w:val="256"/>
        </w:trPr>
        <w:tc>
          <w:tcPr>
            <w:tcW w:w="4104" w:type="dxa"/>
            <w:vAlign w:val="center"/>
          </w:tcPr>
          <w:p w14:paraId="465A6C20" w14:textId="3CF50670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lang w:val="fr-CA" w:eastAsia="fr-CA"/>
              </w:rPr>
            </w:pPr>
            <w:proofErr w:type="spellStart"/>
            <w:r w:rsidRPr="002D5F05">
              <w:rPr>
                <w:rFonts w:ascii="Times New Roman" w:hAnsi="Times New Roman" w:cs="Times New Roman"/>
              </w:rPr>
              <w:t>Luteinizing</w:t>
            </w:r>
            <w:proofErr w:type="spellEnd"/>
            <w:r w:rsidRPr="002D5F05">
              <w:rPr>
                <w:rFonts w:ascii="Times New Roman" w:hAnsi="Times New Roman" w:cs="Times New Roman"/>
              </w:rPr>
              <w:t xml:space="preserve"> hormone</w:t>
            </w:r>
            <w:r w:rsidR="00206907" w:rsidRPr="002D5F05">
              <w:rPr>
                <w:rFonts w:ascii="Times New Roman" w:hAnsi="Times New Roman" w:cs="Times New Roman"/>
              </w:rPr>
              <w:t xml:space="preserve"> (UI/L)</w:t>
            </w:r>
          </w:p>
        </w:tc>
        <w:tc>
          <w:tcPr>
            <w:tcW w:w="1737" w:type="dxa"/>
            <w:vAlign w:val="center"/>
          </w:tcPr>
          <w:p w14:paraId="15F2EEE1" w14:textId="5FAE5EFE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 w:eastAsia="ar-SA"/>
              </w:rPr>
            </w:pP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9.4 ± 10.5</w:t>
            </w:r>
          </w:p>
        </w:tc>
        <w:tc>
          <w:tcPr>
            <w:tcW w:w="1578" w:type="dxa"/>
            <w:vAlign w:val="center"/>
          </w:tcPr>
          <w:p w14:paraId="23C2ECC1" w14:textId="13CF3D8B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 w:eastAsia="ar-SA"/>
              </w:rPr>
            </w:pP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4</w:t>
            </w:r>
            <w:r w:rsidR="00D22C4C" w:rsidRPr="002D5F05">
              <w:rPr>
                <w:rFonts w:ascii="Times New Roman" w:eastAsia="Times New Roman" w:hAnsi="Times New Roman" w:cs="Times New Roman"/>
                <w:lang w:val="en-CA" w:eastAsia="ar-SA"/>
              </w:rPr>
              <w:t>.</w:t>
            </w: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6 ± 1.8</w:t>
            </w:r>
          </w:p>
        </w:tc>
        <w:tc>
          <w:tcPr>
            <w:tcW w:w="1139" w:type="dxa"/>
            <w:vAlign w:val="center"/>
          </w:tcPr>
          <w:p w14:paraId="080178BD" w14:textId="300E96ED" w:rsidR="00756BCE" w:rsidRPr="002D5F05" w:rsidRDefault="00756BCE" w:rsidP="00206907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hAnsi="Times New Roman" w:cs="Times New Roman"/>
                <w:lang w:val="en-CA"/>
              </w:rPr>
              <w:t>0.42</w:t>
            </w:r>
          </w:p>
        </w:tc>
      </w:tr>
      <w:tr w:rsidR="00756BCE" w:rsidRPr="002D5F05" w14:paraId="6CA10FF7" w14:textId="77777777" w:rsidTr="3DED214D">
        <w:trPr>
          <w:trHeight w:val="242"/>
        </w:trPr>
        <w:tc>
          <w:tcPr>
            <w:tcW w:w="4104" w:type="dxa"/>
            <w:vAlign w:val="center"/>
          </w:tcPr>
          <w:p w14:paraId="792BD8E6" w14:textId="6D6C292A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lang w:val="en-CA" w:eastAsia="ar-SA"/>
              </w:rPr>
            </w:pPr>
            <w:r w:rsidRPr="002D5F05">
              <w:rPr>
                <w:rFonts w:ascii="Times New Roman" w:eastAsia="Times New Roman" w:hAnsi="Times New Roman" w:cs="Times New Roman"/>
                <w:bCs/>
                <w:lang w:val="en-CA" w:eastAsia="ar-SA"/>
              </w:rPr>
              <w:t>Cortisol</w:t>
            </w:r>
            <w:r w:rsidR="00206907" w:rsidRPr="002D5F05">
              <w:rPr>
                <w:rFonts w:ascii="Times New Roman" w:eastAsia="Times New Roman" w:hAnsi="Times New Roman" w:cs="Times New Roman"/>
                <w:bCs/>
                <w:lang w:val="en-CA" w:eastAsia="ar-SA"/>
              </w:rPr>
              <w:t xml:space="preserve"> (nmol/L)</w:t>
            </w:r>
          </w:p>
        </w:tc>
        <w:tc>
          <w:tcPr>
            <w:tcW w:w="1737" w:type="dxa"/>
            <w:vAlign w:val="center"/>
          </w:tcPr>
          <w:p w14:paraId="222CDC6D" w14:textId="7FCB61E7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 w:eastAsia="ar-SA"/>
              </w:rPr>
            </w:pP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297.2 ± 88</w:t>
            </w:r>
            <w:r w:rsidR="00D22C4C" w:rsidRPr="002D5F05">
              <w:rPr>
                <w:rFonts w:ascii="Times New Roman" w:eastAsia="Times New Roman" w:hAnsi="Times New Roman" w:cs="Times New Roman"/>
                <w:lang w:val="en-CA" w:eastAsia="ar-SA"/>
              </w:rPr>
              <w:t>.</w:t>
            </w: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8</w:t>
            </w:r>
          </w:p>
        </w:tc>
        <w:tc>
          <w:tcPr>
            <w:tcW w:w="1578" w:type="dxa"/>
            <w:vAlign w:val="center"/>
          </w:tcPr>
          <w:p w14:paraId="2E111897" w14:textId="69A7FFCC" w:rsidR="00756BCE" w:rsidRPr="002D5F05" w:rsidRDefault="00756BCE" w:rsidP="00D22C4C">
            <w:pPr>
              <w:spacing w:after="0" w:line="360" w:lineRule="auto"/>
              <w:rPr>
                <w:rFonts w:ascii="Times New Roman" w:eastAsia="Times New Roman" w:hAnsi="Times New Roman" w:cs="Times New Roman"/>
                <w:lang w:val="en-CA" w:eastAsia="ar-SA"/>
              </w:rPr>
            </w:pP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303</w:t>
            </w:r>
            <w:r w:rsidR="00D22C4C" w:rsidRPr="002D5F05">
              <w:rPr>
                <w:rFonts w:ascii="Times New Roman" w:eastAsia="Times New Roman" w:hAnsi="Times New Roman" w:cs="Times New Roman"/>
                <w:lang w:val="en-CA" w:eastAsia="ar-SA"/>
              </w:rPr>
              <w:t>.</w:t>
            </w: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 xml:space="preserve">7 ± </w:t>
            </w:r>
            <w:r w:rsidR="00D22C4C" w:rsidRPr="002D5F05">
              <w:rPr>
                <w:rFonts w:ascii="Times New Roman" w:eastAsia="Times New Roman" w:hAnsi="Times New Roman" w:cs="Times New Roman"/>
                <w:lang w:val="en-CA" w:eastAsia="ar-SA"/>
              </w:rPr>
              <w:t>148</w:t>
            </w:r>
            <w:r w:rsidRPr="002D5F05">
              <w:rPr>
                <w:rFonts w:ascii="Times New Roman" w:eastAsia="Times New Roman" w:hAnsi="Times New Roman" w:cs="Times New Roman"/>
                <w:lang w:val="en-CA" w:eastAsia="ar-SA"/>
              </w:rPr>
              <w:t>.</w:t>
            </w:r>
            <w:r w:rsidR="00D22C4C" w:rsidRPr="002D5F05">
              <w:rPr>
                <w:rFonts w:ascii="Times New Roman" w:eastAsia="Times New Roman" w:hAnsi="Times New Roman" w:cs="Times New Roman"/>
                <w:lang w:val="en-CA" w:eastAsia="ar-SA"/>
              </w:rPr>
              <w:t>1</w:t>
            </w:r>
          </w:p>
        </w:tc>
        <w:tc>
          <w:tcPr>
            <w:tcW w:w="1139" w:type="dxa"/>
            <w:vAlign w:val="center"/>
          </w:tcPr>
          <w:p w14:paraId="60E92E46" w14:textId="0BA7A1F5" w:rsidR="00756BCE" w:rsidRPr="002D5F05" w:rsidRDefault="00756BCE" w:rsidP="00206907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hAnsi="Times New Roman" w:cs="Times New Roman"/>
                <w:lang w:val="en-CA"/>
              </w:rPr>
              <w:t>0.42</w:t>
            </w:r>
          </w:p>
        </w:tc>
      </w:tr>
    </w:tbl>
    <w:p w14:paraId="7686680B" w14:textId="42F54005" w:rsidR="00CE1D09" w:rsidRPr="002D5F05" w:rsidRDefault="271221E0" w:rsidP="3DED214D">
      <w:pPr>
        <w:spacing w:after="0" w:line="480" w:lineRule="auto"/>
        <w:jc w:val="both"/>
        <w:rPr>
          <w:rFonts w:ascii="Times New Roman" w:eastAsia="Arial" w:hAnsi="Times New Roman" w:cs="Times New Roman"/>
          <w:color w:val="000000" w:themeColor="text1"/>
          <w:sz w:val="20"/>
          <w:szCs w:val="20"/>
          <w:lang w:val="en-US"/>
        </w:rPr>
      </w:pPr>
      <w:r w:rsidRPr="002D5F05">
        <w:rPr>
          <w:rFonts w:ascii="Times New Roman" w:eastAsia="Arial" w:hAnsi="Times New Roman" w:cs="Times New Roman"/>
          <w:b/>
          <w:bCs/>
          <w:color w:val="000000" w:themeColor="text1"/>
          <w:sz w:val="20"/>
          <w:szCs w:val="20"/>
          <w:lang w:val="en-US"/>
        </w:rPr>
        <w:t>Abbreviations:</w:t>
      </w:r>
      <w:r w:rsidRPr="002D5F05">
        <w:rPr>
          <w:rFonts w:ascii="Times New Roman" w:eastAsia="Arial" w:hAnsi="Times New Roman" w:cs="Times New Roman"/>
          <w:color w:val="000000" w:themeColor="text1"/>
          <w:sz w:val="20"/>
          <w:szCs w:val="20"/>
          <w:lang w:val="en-US"/>
        </w:rPr>
        <w:t xml:space="preserve"> DHEA, </w:t>
      </w:r>
      <w:r w:rsidRPr="002D5F05">
        <w:rPr>
          <w:rFonts w:ascii="Times New Roman" w:eastAsia="Arial" w:hAnsi="Times New Roman" w:cs="Times New Roman"/>
          <w:color w:val="000000" w:themeColor="text1"/>
          <w:sz w:val="19"/>
          <w:szCs w:val="19"/>
          <w:lang w:val="en-US"/>
        </w:rPr>
        <w:t>dehydroepiandrosterone sulphate.</w:t>
      </w:r>
      <w:r w:rsidR="00206907" w:rsidRPr="002D5F05">
        <w:rPr>
          <w:rFonts w:ascii="Times New Roman" w:eastAsia="Arial" w:hAnsi="Times New Roman" w:cs="Times New Roman"/>
          <w:color w:val="000000" w:themeColor="text1"/>
          <w:sz w:val="20"/>
          <w:szCs w:val="20"/>
          <w:lang w:val="en-CA"/>
        </w:rPr>
        <w:t xml:space="preserve"> </w:t>
      </w:r>
      <w:r w:rsidRPr="002D5F05">
        <w:rPr>
          <w:rFonts w:ascii="Times New Roman" w:eastAsia="Arial" w:hAnsi="Times New Roman" w:cs="Times New Roman"/>
          <w:color w:val="000000" w:themeColor="text1"/>
          <w:sz w:val="20"/>
          <w:szCs w:val="20"/>
          <w:lang w:val="en-CA"/>
        </w:rPr>
        <w:t xml:space="preserve">Data are expressed as </w:t>
      </w:r>
      <w:r w:rsidR="00206907" w:rsidRPr="002D5F05">
        <w:rPr>
          <w:rFonts w:ascii="Times New Roman" w:eastAsia="Arial" w:hAnsi="Times New Roman" w:cs="Times New Roman"/>
          <w:color w:val="000000" w:themeColor="text1"/>
          <w:sz w:val="20"/>
          <w:szCs w:val="20"/>
          <w:lang w:val="en-CA"/>
        </w:rPr>
        <w:t xml:space="preserve">means </w:t>
      </w:r>
      <w:r w:rsidR="00206907" w:rsidRPr="002D5F0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CA" w:eastAsia="ar-SA"/>
        </w:rPr>
        <w:t>±</w:t>
      </w:r>
      <w:r w:rsidR="00206907" w:rsidRPr="002D5F05">
        <w:rPr>
          <w:rFonts w:ascii="Times New Roman" w:eastAsia="Arial" w:hAnsi="Times New Roman" w:cs="Times New Roman"/>
          <w:color w:val="000000" w:themeColor="text1"/>
          <w:sz w:val="20"/>
          <w:szCs w:val="20"/>
          <w:lang w:val="en-CA"/>
        </w:rPr>
        <w:t xml:space="preserve"> sd</w:t>
      </w:r>
      <w:r w:rsidRPr="002D5F05">
        <w:rPr>
          <w:rFonts w:ascii="Times New Roman" w:eastAsia="Arial" w:hAnsi="Times New Roman" w:cs="Times New Roman"/>
          <w:color w:val="000000" w:themeColor="text1"/>
          <w:sz w:val="20"/>
          <w:szCs w:val="20"/>
          <w:lang w:val="en-CA"/>
        </w:rPr>
        <w:t>.</w:t>
      </w:r>
    </w:p>
    <w:p w14:paraId="37BFDE51" w14:textId="49D7BD84" w:rsidR="00CE1D09" w:rsidRPr="002D5F05" w:rsidRDefault="00CE1D09" w:rsidP="00CE1D09">
      <w:pPr>
        <w:spacing w:line="360" w:lineRule="auto"/>
        <w:rPr>
          <w:rFonts w:ascii="Times New Roman" w:hAnsi="Times New Roman" w:cs="Times New Roman"/>
          <w:lang w:val="en-CA"/>
        </w:rPr>
      </w:pPr>
    </w:p>
    <w:p w14:paraId="7B05BEAC" w14:textId="4B593129" w:rsidR="00CE1D09" w:rsidRPr="002D5F05" w:rsidRDefault="00CE1D09" w:rsidP="00CE1D09">
      <w:pPr>
        <w:spacing w:line="36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2D5F05">
        <w:rPr>
          <w:rFonts w:ascii="Times New Roman" w:hAnsi="Times New Roman" w:cs="Times New Roman"/>
          <w:b/>
          <w:bCs/>
          <w:lang w:val="en-CA"/>
        </w:rPr>
        <w:t xml:space="preserve">Table S2: Correlation analysis between pain perception and modulation outcomes and total and </w:t>
      </w:r>
      <w:r w:rsidRPr="002D5F05">
        <w:rPr>
          <w:rFonts w:ascii="Times New Roman" w:eastAsia="Times New Roman" w:hAnsi="Times New Roman" w:cs="Times New Roman"/>
          <w:b/>
          <w:bCs/>
          <w:lang w:val="en-US"/>
        </w:rPr>
        <w:t>bioavailable testosterone concentration.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04"/>
        <w:gridCol w:w="1804"/>
        <w:gridCol w:w="1804"/>
        <w:gridCol w:w="1805"/>
      </w:tblGrid>
      <w:tr w:rsidR="00CE1D09" w:rsidRPr="002D5F05" w14:paraId="69F12DA0" w14:textId="69587740" w:rsidTr="00CB01A1">
        <w:tc>
          <w:tcPr>
            <w:tcW w:w="1413" w:type="dxa"/>
            <w:vAlign w:val="center"/>
          </w:tcPr>
          <w:p w14:paraId="47479A3A" w14:textId="77777777" w:rsidR="00CE1D09" w:rsidRPr="002D5F05" w:rsidRDefault="00CE1D09" w:rsidP="00CE1D09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04" w:type="dxa"/>
            <w:vAlign w:val="center"/>
          </w:tcPr>
          <w:p w14:paraId="20F46EAD" w14:textId="0AC49EEF" w:rsidR="00CE1D09" w:rsidRPr="002D5F05" w:rsidRDefault="00CE1D09" w:rsidP="00206907">
            <w:pPr>
              <w:spacing w:line="360" w:lineRule="auto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hAnsi="Times New Roman" w:cs="Times New Roman"/>
                <w:lang w:val="en-CA"/>
              </w:rPr>
              <w:t>HPT</w:t>
            </w:r>
          </w:p>
        </w:tc>
        <w:tc>
          <w:tcPr>
            <w:tcW w:w="1804" w:type="dxa"/>
            <w:vAlign w:val="center"/>
          </w:tcPr>
          <w:p w14:paraId="5C46A0E3" w14:textId="2A9F6E2B" w:rsidR="00CE1D09" w:rsidRPr="002D5F05" w:rsidRDefault="00CE1D09" w:rsidP="00206907">
            <w:pPr>
              <w:spacing w:line="360" w:lineRule="auto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hAnsi="Times New Roman" w:cs="Times New Roman"/>
                <w:lang w:val="en-CA"/>
              </w:rPr>
              <w:t>HPTol</w:t>
            </w:r>
          </w:p>
        </w:tc>
        <w:tc>
          <w:tcPr>
            <w:tcW w:w="1804" w:type="dxa"/>
            <w:vAlign w:val="center"/>
          </w:tcPr>
          <w:p w14:paraId="1C970D97" w14:textId="1692AE7C" w:rsidR="00CE1D09" w:rsidRPr="002D5F05" w:rsidRDefault="00CE1D09" w:rsidP="00206907">
            <w:pPr>
              <w:spacing w:line="360" w:lineRule="auto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hAnsi="Times New Roman" w:cs="Times New Roman"/>
                <w:lang w:val="en-CA"/>
              </w:rPr>
              <w:t>TS</w:t>
            </w:r>
            <w:r w:rsidR="00CB01A1" w:rsidRPr="002D5F05">
              <w:rPr>
                <w:rFonts w:ascii="Times New Roman" w:hAnsi="Times New Roman" w:cs="Times New Roman"/>
                <w:lang w:val="en-CA"/>
              </w:rPr>
              <w:t>P</w:t>
            </w:r>
          </w:p>
        </w:tc>
        <w:tc>
          <w:tcPr>
            <w:tcW w:w="1805" w:type="dxa"/>
            <w:vAlign w:val="center"/>
          </w:tcPr>
          <w:p w14:paraId="01E3B65C" w14:textId="7BAD65AA" w:rsidR="00CE1D09" w:rsidRPr="002D5F05" w:rsidRDefault="00CE1D09" w:rsidP="00206907">
            <w:pPr>
              <w:spacing w:line="360" w:lineRule="auto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hAnsi="Times New Roman" w:cs="Times New Roman"/>
                <w:lang w:val="en-CA"/>
              </w:rPr>
              <w:t>CPM</w:t>
            </w:r>
          </w:p>
        </w:tc>
      </w:tr>
      <w:tr w:rsidR="00CE1D09" w:rsidRPr="002D5F05" w14:paraId="68A0031A" w14:textId="17D78E50" w:rsidTr="00CB01A1">
        <w:tc>
          <w:tcPr>
            <w:tcW w:w="1413" w:type="dxa"/>
            <w:vAlign w:val="center"/>
          </w:tcPr>
          <w:p w14:paraId="1A592002" w14:textId="4734F49D" w:rsidR="00CE1D09" w:rsidRPr="002D5F05" w:rsidRDefault="00CE1D09" w:rsidP="00CE1D09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US"/>
              </w:rPr>
              <w:t>Total Testosterone</w:t>
            </w:r>
          </w:p>
        </w:tc>
        <w:tc>
          <w:tcPr>
            <w:tcW w:w="1804" w:type="dxa"/>
            <w:vAlign w:val="center"/>
          </w:tcPr>
          <w:p w14:paraId="682DA299" w14:textId="6BB3AD50" w:rsidR="00CE1D09" w:rsidRPr="002D5F05" w:rsidRDefault="00CE1D09" w:rsidP="002069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D5F05">
              <w:rPr>
                <w:rFonts w:ascii="Times New Roman" w:eastAsia="Times New Roman" w:hAnsi="Times New Roman" w:cs="Times New Roman"/>
                <w:lang w:val="en-US"/>
              </w:rPr>
              <w:t>r = 0.21, p = 0.28</w:t>
            </w:r>
          </w:p>
        </w:tc>
        <w:tc>
          <w:tcPr>
            <w:tcW w:w="1804" w:type="dxa"/>
            <w:vAlign w:val="center"/>
          </w:tcPr>
          <w:p w14:paraId="39C3B86D" w14:textId="2B0A37FA" w:rsidR="00CE1D09" w:rsidRPr="002D5F05" w:rsidRDefault="00CE1D09" w:rsidP="00206907">
            <w:pPr>
              <w:spacing w:line="360" w:lineRule="auto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US"/>
              </w:rPr>
              <w:t>r = 0.38, p = 0.05</w:t>
            </w:r>
          </w:p>
        </w:tc>
        <w:tc>
          <w:tcPr>
            <w:tcW w:w="1804" w:type="dxa"/>
            <w:vAlign w:val="center"/>
          </w:tcPr>
          <w:p w14:paraId="2486F635" w14:textId="1F63BEED" w:rsidR="00CE1D09" w:rsidRPr="002D5F05" w:rsidRDefault="00CE1D09" w:rsidP="00206907">
            <w:pPr>
              <w:spacing w:line="360" w:lineRule="auto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US"/>
              </w:rPr>
              <w:t>r = -0.</w:t>
            </w:r>
            <w:r w:rsidR="00CB01A1" w:rsidRPr="002D5F05">
              <w:rPr>
                <w:rFonts w:ascii="Times New Roman" w:eastAsia="Times New Roman" w:hAnsi="Times New Roman" w:cs="Times New Roman"/>
                <w:lang w:val="en-US"/>
              </w:rPr>
              <w:t>02</w:t>
            </w:r>
            <w:r w:rsidRPr="002D5F05">
              <w:rPr>
                <w:rFonts w:ascii="Times New Roman" w:eastAsia="Times New Roman" w:hAnsi="Times New Roman" w:cs="Times New Roman"/>
                <w:lang w:val="en-US"/>
              </w:rPr>
              <w:t>, p = 0.</w:t>
            </w:r>
            <w:r w:rsidR="00CB01A1" w:rsidRPr="002D5F05">
              <w:rPr>
                <w:rFonts w:ascii="Times New Roman" w:eastAsia="Times New Roman" w:hAnsi="Times New Roman" w:cs="Times New Roman"/>
                <w:lang w:val="en-US"/>
              </w:rPr>
              <w:t>89</w:t>
            </w:r>
          </w:p>
        </w:tc>
        <w:tc>
          <w:tcPr>
            <w:tcW w:w="1805" w:type="dxa"/>
            <w:vAlign w:val="center"/>
          </w:tcPr>
          <w:p w14:paraId="437B50F5" w14:textId="3B572FAE" w:rsidR="00CE1D09" w:rsidRPr="002D5F05" w:rsidRDefault="00CE1D09" w:rsidP="00206907">
            <w:pPr>
              <w:spacing w:line="360" w:lineRule="auto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US"/>
              </w:rPr>
              <w:t>r = -0.23, p = 0.22</w:t>
            </w:r>
          </w:p>
        </w:tc>
      </w:tr>
      <w:tr w:rsidR="00CB01A1" w:rsidRPr="002D5F05" w14:paraId="7B9BFE9A" w14:textId="6CDD92D4" w:rsidTr="00CB01A1">
        <w:tc>
          <w:tcPr>
            <w:tcW w:w="1413" w:type="dxa"/>
            <w:vAlign w:val="center"/>
          </w:tcPr>
          <w:p w14:paraId="5DA3F0F5" w14:textId="1344C0D8" w:rsidR="00CB01A1" w:rsidRPr="002D5F05" w:rsidRDefault="00CB01A1" w:rsidP="00CB01A1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US"/>
              </w:rPr>
              <w:t>Bioavailable Testosterone</w:t>
            </w:r>
          </w:p>
        </w:tc>
        <w:tc>
          <w:tcPr>
            <w:tcW w:w="1804" w:type="dxa"/>
            <w:vAlign w:val="center"/>
          </w:tcPr>
          <w:p w14:paraId="755FD226" w14:textId="20216272" w:rsidR="00CB01A1" w:rsidRPr="002D5F05" w:rsidRDefault="00CB01A1" w:rsidP="00206907">
            <w:pPr>
              <w:spacing w:line="360" w:lineRule="auto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US"/>
              </w:rPr>
              <w:t>r = 0.38, p = 0.05</w:t>
            </w:r>
          </w:p>
        </w:tc>
        <w:tc>
          <w:tcPr>
            <w:tcW w:w="1804" w:type="dxa"/>
            <w:vAlign w:val="center"/>
          </w:tcPr>
          <w:p w14:paraId="780DF243" w14:textId="3E9D3080" w:rsidR="00CB01A1" w:rsidRPr="002D5F05" w:rsidRDefault="00CB01A1" w:rsidP="00206907">
            <w:pPr>
              <w:spacing w:line="360" w:lineRule="auto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US"/>
              </w:rPr>
              <w:t>r = 0.41, p = 0.03</w:t>
            </w:r>
          </w:p>
        </w:tc>
        <w:tc>
          <w:tcPr>
            <w:tcW w:w="1804" w:type="dxa"/>
            <w:vAlign w:val="center"/>
          </w:tcPr>
          <w:p w14:paraId="4A13FB49" w14:textId="3CCAB28E" w:rsidR="00CB01A1" w:rsidRPr="002D5F05" w:rsidRDefault="00CB01A1" w:rsidP="00206907">
            <w:pPr>
              <w:spacing w:line="360" w:lineRule="auto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US"/>
              </w:rPr>
              <w:t>r = 0.02, p = 0.90</w:t>
            </w:r>
          </w:p>
        </w:tc>
        <w:tc>
          <w:tcPr>
            <w:tcW w:w="1805" w:type="dxa"/>
            <w:vAlign w:val="center"/>
          </w:tcPr>
          <w:p w14:paraId="0B56C854" w14:textId="1DB269B3" w:rsidR="00CB01A1" w:rsidRPr="002D5F05" w:rsidRDefault="00CB01A1" w:rsidP="00206907">
            <w:pPr>
              <w:spacing w:line="360" w:lineRule="auto"/>
              <w:jc w:val="center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US"/>
              </w:rPr>
              <w:t>r = -0.16, p = 0.42</w:t>
            </w:r>
          </w:p>
        </w:tc>
      </w:tr>
    </w:tbl>
    <w:p w14:paraId="2769EF09" w14:textId="1CEB2C5B" w:rsidR="66E85635" w:rsidRPr="002D5F05" w:rsidRDefault="66E85635" w:rsidP="3DED214D">
      <w:pPr>
        <w:spacing w:after="0" w:line="480" w:lineRule="auto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2D5F05">
        <w:rPr>
          <w:rFonts w:ascii="Times New Roman" w:eastAsia="Arial" w:hAnsi="Times New Roman" w:cs="Times New Roman"/>
          <w:b/>
          <w:bCs/>
          <w:color w:val="000000" w:themeColor="text1"/>
          <w:sz w:val="20"/>
          <w:szCs w:val="20"/>
          <w:lang w:val="en-US"/>
        </w:rPr>
        <w:t>Abbreviations:</w:t>
      </w:r>
      <w:r w:rsidRPr="002D5F05">
        <w:rPr>
          <w:rFonts w:ascii="Times New Roman" w:eastAsia="Arial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2D5F05">
        <w:rPr>
          <w:rFonts w:ascii="Times New Roman" w:eastAsia="Arial" w:hAnsi="Times New Roman" w:cs="Times New Roman"/>
          <w:sz w:val="20"/>
          <w:szCs w:val="20"/>
          <w:lang w:val="en-US"/>
        </w:rPr>
        <w:t>HPT, Heat Pain Threshold; HPTol, Heat Pain Tolerance; TSP, Temporal Summation of Pain</w:t>
      </w:r>
      <w:r w:rsidR="766C240D" w:rsidRPr="002D5F05">
        <w:rPr>
          <w:rFonts w:ascii="Times New Roman" w:eastAsia="Arial" w:hAnsi="Times New Roman" w:cs="Times New Roman"/>
          <w:sz w:val="20"/>
          <w:szCs w:val="20"/>
          <w:lang w:val="en-US"/>
        </w:rPr>
        <w:t>, CPM, Conditioned Pain Modulation.</w:t>
      </w:r>
    </w:p>
    <w:p w14:paraId="36AD99E8" w14:textId="5603FC9E" w:rsidR="3DED214D" w:rsidRPr="002D5F05" w:rsidRDefault="3DED214D" w:rsidP="3DED214D">
      <w:pPr>
        <w:spacing w:line="360" w:lineRule="auto"/>
        <w:rPr>
          <w:rFonts w:ascii="Times New Roman" w:hAnsi="Times New Roman" w:cs="Times New Roman"/>
          <w:lang w:val="en-CA"/>
        </w:rPr>
      </w:pPr>
    </w:p>
    <w:p w14:paraId="134E2058" w14:textId="77777777" w:rsidR="00206907" w:rsidRPr="002D5F05" w:rsidRDefault="00206907">
      <w:pPr>
        <w:spacing w:after="0" w:line="240" w:lineRule="auto"/>
        <w:rPr>
          <w:rFonts w:ascii="Times New Roman" w:hAnsi="Times New Roman" w:cs="Times New Roman"/>
          <w:b/>
          <w:bCs/>
          <w:lang w:val="en-CA"/>
        </w:rPr>
      </w:pPr>
      <w:r w:rsidRPr="002D5F05">
        <w:rPr>
          <w:rFonts w:ascii="Times New Roman" w:hAnsi="Times New Roman" w:cs="Times New Roman"/>
          <w:b/>
          <w:bCs/>
          <w:lang w:val="en-CA"/>
        </w:rPr>
        <w:br w:type="page"/>
      </w:r>
    </w:p>
    <w:p w14:paraId="7F0074A0" w14:textId="5719C958" w:rsidR="00CB01A1" w:rsidRPr="002D5F05" w:rsidRDefault="00CB01A1" w:rsidP="00CB01A1">
      <w:pPr>
        <w:spacing w:line="36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2D5F05">
        <w:rPr>
          <w:rFonts w:ascii="Times New Roman" w:hAnsi="Times New Roman" w:cs="Times New Roman"/>
          <w:b/>
          <w:bCs/>
          <w:lang w:val="en-CA"/>
        </w:rPr>
        <w:lastRenderedPageBreak/>
        <w:t>Table S3: Correlation analysis between pain perception and modulation outcomes and estradiol</w:t>
      </w:r>
      <w:r w:rsidRPr="002D5F05">
        <w:rPr>
          <w:rFonts w:ascii="Times New Roman" w:eastAsia="Times New Roman" w:hAnsi="Times New Roman" w:cs="Times New Roman"/>
          <w:b/>
          <w:bCs/>
          <w:lang w:val="en-US"/>
        </w:rPr>
        <w:t xml:space="preserve"> concentration.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04"/>
        <w:gridCol w:w="1804"/>
        <w:gridCol w:w="1804"/>
        <w:gridCol w:w="1805"/>
      </w:tblGrid>
      <w:tr w:rsidR="00CB01A1" w:rsidRPr="002D5F05" w14:paraId="6D5F30CE" w14:textId="77777777" w:rsidTr="3DED214D">
        <w:tc>
          <w:tcPr>
            <w:tcW w:w="1413" w:type="dxa"/>
            <w:vAlign w:val="center"/>
          </w:tcPr>
          <w:p w14:paraId="4F8708AC" w14:textId="77777777" w:rsidR="00CB01A1" w:rsidRPr="002D5F05" w:rsidRDefault="00CB01A1" w:rsidP="000519F1">
            <w:pPr>
              <w:spacing w:line="36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04" w:type="dxa"/>
            <w:vAlign w:val="center"/>
          </w:tcPr>
          <w:p w14:paraId="0A649391" w14:textId="77777777" w:rsidR="00CB01A1" w:rsidRPr="002D5F05" w:rsidRDefault="00CB01A1" w:rsidP="000519F1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hAnsi="Times New Roman" w:cs="Times New Roman"/>
                <w:lang w:val="en-CA"/>
              </w:rPr>
              <w:t>HPT</w:t>
            </w:r>
          </w:p>
        </w:tc>
        <w:tc>
          <w:tcPr>
            <w:tcW w:w="1804" w:type="dxa"/>
            <w:vAlign w:val="center"/>
          </w:tcPr>
          <w:p w14:paraId="4F7DD66D" w14:textId="77777777" w:rsidR="00CB01A1" w:rsidRPr="002D5F05" w:rsidRDefault="00CB01A1" w:rsidP="000519F1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hAnsi="Times New Roman" w:cs="Times New Roman"/>
                <w:lang w:val="en-CA"/>
              </w:rPr>
              <w:t>HPTol</w:t>
            </w:r>
          </w:p>
        </w:tc>
        <w:tc>
          <w:tcPr>
            <w:tcW w:w="1804" w:type="dxa"/>
            <w:vAlign w:val="center"/>
          </w:tcPr>
          <w:p w14:paraId="2997E8A5" w14:textId="77777777" w:rsidR="00CB01A1" w:rsidRPr="002D5F05" w:rsidRDefault="00CB01A1" w:rsidP="000519F1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hAnsi="Times New Roman" w:cs="Times New Roman"/>
                <w:lang w:val="en-CA"/>
              </w:rPr>
              <w:t>TSP</w:t>
            </w:r>
          </w:p>
        </w:tc>
        <w:tc>
          <w:tcPr>
            <w:tcW w:w="1805" w:type="dxa"/>
            <w:vAlign w:val="center"/>
          </w:tcPr>
          <w:p w14:paraId="43C4BBA3" w14:textId="77777777" w:rsidR="00CB01A1" w:rsidRPr="002D5F05" w:rsidRDefault="00CB01A1" w:rsidP="000519F1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hAnsi="Times New Roman" w:cs="Times New Roman"/>
                <w:lang w:val="en-CA"/>
              </w:rPr>
              <w:t>CPM</w:t>
            </w:r>
          </w:p>
        </w:tc>
      </w:tr>
      <w:tr w:rsidR="00CB01A1" w:rsidRPr="002D5F05" w14:paraId="3D36DEE6" w14:textId="77777777" w:rsidTr="3DED214D">
        <w:tc>
          <w:tcPr>
            <w:tcW w:w="1413" w:type="dxa"/>
            <w:vAlign w:val="center"/>
          </w:tcPr>
          <w:p w14:paraId="77E051CF" w14:textId="21F112B7" w:rsidR="00CB01A1" w:rsidRPr="002D5F05" w:rsidRDefault="00CB01A1" w:rsidP="000519F1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US"/>
              </w:rPr>
              <w:t>Estradiol concentration</w:t>
            </w:r>
          </w:p>
        </w:tc>
        <w:tc>
          <w:tcPr>
            <w:tcW w:w="1804" w:type="dxa"/>
            <w:vAlign w:val="center"/>
          </w:tcPr>
          <w:p w14:paraId="73AF5F84" w14:textId="0C3E9EF3" w:rsidR="00CB01A1" w:rsidRPr="002D5F05" w:rsidRDefault="00CB01A1" w:rsidP="000519F1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US"/>
              </w:rPr>
              <w:t>r = 0.04, p = 0.84</w:t>
            </w:r>
          </w:p>
        </w:tc>
        <w:tc>
          <w:tcPr>
            <w:tcW w:w="1804" w:type="dxa"/>
            <w:vAlign w:val="center"/>
          </w:tcPr>
          <w:p w14:paraId="29F04BC2" w14:textId="7C05F3F3" w:rsidR="00CB01A1" w:rsidRPr="002D5F05" w:rsidRDefault="00CB01A1" w:rsidP="000519F1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US"/>
              </w:rPr>
              <w:t>r = 0.03, p = 0.85</w:t>
            </w:r>
          </w:p>
        </w:tc>
        <w:tc>
          <w:tcPr>
            <w:tcW w:w="1804" w:type="dxa"/>
            <w:vAlign w:val="center"/>
          </w:tcPr>
          <w:p w14:paraId="02970E3F" w14:textId="21C24307" w:rsidR="00CB01A1" w:rsidRPr="002D5F05" w:rsidRDefault="00CB01A1" w:rsidP="000519F1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US"/>
              </w:rPr>
              <w:t>r = 0.25, p = 0.20</w:t>
            </w:r>
          </w:p>
        </w:tc>
        <w:tc>
          <w:tcPr>
            <w:tcW w:w="1805" w:type="dxa"/>
            <w:vAlign w:val="center"/>
          </w:tcPr>
          <w:p w14:paraId="780A4646" w14:textId="744B789E" w:rsidR="00CB01A1" w:rsidRPr="002D5F05" w:rsidRDefault="00CB01A1" w:rsidP="000519F1">
            <w:pPr>
              <w:spacing w:line="360" w:lineRule="auto"/>
              <w:rPr>
                <w:rFonts w:ascii="Times New Roman" w:hAnsi="Times New Roman" w:cs="Times New Roman"/>
                <w:lang w:val="en-CA"/>
              </w:rPr>
            </w:pPr>
            <w:r w:rsidRPr="002D5F05">
              <w:rPr>
                <w:rFonts w:ascii="Times New Roman" w:eastAsia="Times New Roman" w:hAnsi="Times New Roman" w:cs="Times New Roman"/>
                <w:lang w:val="en-US"/>
              </w:rPr>
              <w:t>r = -0.09, p = 0.63</w:t>
            </w:r>
          </w:p>
        </w:tc>
      </w:tr>
    </w:tbl>
    <w:p w14:paraId="3FCA505A" w14:textId="7B9DCC14" w:rsidR="00CE1D09" w:rsidRPr="002D5F05" w:rsidRDefault="5E4143A0" w:rsidP="3DED214D">
      <w:pPr>
        <w:spacing w:after="0" w:line="480" w:lineRule="auto"/>
        <w:jc w:val="both"/>
        <w:rPr>
          <w:rFonts w:ascii="Times New Roman" w:eastAsia="Arial" w:hAnsi="Times New Roman" w:cs="Times New Roman"/>
          <w:sz w:val="20"/>
          <w:szCs w:val="20"/>
          <w:lang w:val="en-US"/>
        </w:rPr>
      </w:pPr>
      <w:r w:rsidRPr="002D5F05">
        <w:rPr>
          <w:rFonts w:ascii="Times New Roman" w:eastAsia="Arial" w:hAnsi="Times New Roman" w:cs="Times New Roman"/>
          <w:b/>
          <w:bCs/>
          <w:color w:val="000000" w:themeColor="text1"/>
          <w:sz w:val="20"/>
          <w:szCs w:val="20"/>
          <w:lang w:val="en-US"/>
        </w:rPr>
        <w:t>Abbreviations:</w:t>
      </w:r>
      <w:r w:rsidRPr="002D5F05">
        <w:rPr>
          <w:rFonts w:ascii="Times New Roman" w:eastAsia="Arial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2D5F05">
        <w:rPr>
          <w:rFonts w:ascii="Times New Roman" w:eastAsia="Arial" w:hAnsi="Times New Roman" w:cs="Times New Roman"/>
          <w:sz w:val="20"/>
          <w:szCs w:val="20"/>
          <w:lang w:val="en-US"/>
        </w:rPr>
        <w:t>HPT, Heat Pain Threshold; HPTol, Heat Pain Tolerance; TSP, Temporal Summation of Pain,</w:t>
      </w:r>
      <w:r w:rsidR="002D5F05">
        <w:rPr>
          <w:rFonts w:ascii="Times New Roman" w:eastAsia="Arial" w:hAnsi="Times New Roman" w:cs="Times New Roman"/>
          <w:sz w:val="20"/>
          <w:szCs w:val="20"/>
          <w:lang w:val="en-US"/>
        </w:rPr>
        <w:t xml:space="preserve"> </w:t>
      </w:r>
      <w:r w:rsidRPr="002D5F05">
        <w:rPr>
          <w:rFonts w:ascii="Times New Roman" w:eastAsia="Arial" w:hAnsi="Times New Roman" w:cs="Times New Roman"/>
          <w:sz w:val="20"/>
          <w:szCs w:val="20"/>
          <w:lang w:val="en-US"/>
        </w:rPr>
        <w:t>CPM, Conditioned Pain Modulation.</w:t>
      </w:r>
    </w:p>
    <w:p w14:paraId="08ECAF17" w14:textId="798DC374" w:rsidR="00CE1D09" w:rsidRPr="002D5F05" w:rsidRDefault="00CE1D09" w:rsidP="00756BCE">
      <w:pPr>
        <w:spacing w:line="360" w:lineRule="auto"/>
        <w:rPr>
          <w:rFonts w:ascii="Times New Roman" w:hAnsi="Times New Roman" w:cs="Times New Roman"/>
          <w:lang w:val="en-CA"/>
        </w:rPr>
      </w:pPr>
    </w:p>
    <w:sectPr w:rsidR="00CE1D09" w:rsidRPr="002D5F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CE"/>
    <w:rsid w:val="00024690"/>
    <w:rsid w:val="00134733"/>
    <w:rsid w:val="00206907"/>
    <w:rsid w:val="002D5F05"/>
    <w:rsid w:val="004044EC"/>
    <w:rsid w:val="00711468"/>
    <w:rsid w:val="00745649"/>
    <w:rsid w:val="00756BCE"/>
    <w:rsid w:val="00906323"/>
    <w:rsid w:val="00A410A6"/>
    <w:rsid w:val="00A421BC"/>
    <w:rsid w:val="00AA4F92"/>
    <w:rsid w:val="00B3420D"/>
    <w:rsid w:val="00BF607F"/>
    <w:rsid w:val="00C9653A"/>
    <w:rsid w:val="00CB01A1"/>
    <w:rsid w:val="00CE1D09"/>
    <w:rsid w:val="00D22C4C"/>
    <w:rsid w:val="00E911A2"/>
    <w:rsid w:val="00EA6B2A"/>
    <w:rsid w:val="00FC71AC"/>
    <w:rsid w:val="14FEF1CF"/>
    <w:rsid w:val="271221E0"/>
    <w:rsid w:val="314040D6"/>
    <w:rsid w:val="3DED214D"/>
    <w:rsid w:val="459B11B5"/>
    <w:rsid w:val="46F7C3FD"/>
    <w:rsid w:val="5E4143A0"/>
    <w:rsid w:val="665FA0BD"/>
    <w:rsid w:val="66E85635"/>
    <w:rsid w:val="766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A7505C"/>
  <w15:chartTrackingRefBased/>
  <w15:docId w15:val="{ABAA5853-7A02-4F40-966A-EF82BA7E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BCE"/>
    <w:pPr>
      <w:spacing w:after="200" w:line="276" w:lineRule="auto"/>
    </w:pPr>
    <w:rPr>
      <w:rFonts w:eastAsiaTheme="minorEastAsia"/>
      <w:kern w:val="0"/>
      <w:sz w:val="22"/>
      <w:szCs w:val="22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56BC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6BC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6BC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6BC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6BC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6BC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6BC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6BC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6BC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6BC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56B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56BCE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756BCE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756BCE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56BC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756BCE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756BC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756BCE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756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56BC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6BCE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56BC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756BCE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56BCE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756BCE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56BC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6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6BCE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756BC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56BCE"/>
    <w:rPr>
      <w:rFonts w:eastAsiaTheme="minorEastAsia"/>
      <w:kern w:val="0"/>
      <w:sz w:val="22"/>
      <w:szCs w:val="22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756BCE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1174</Characters>
  <Application>Microsoft Office Word</Application>
  <DocSecurity>0</DocSecurity>
  <Lines>78</Lines>
  <Paragraphs>60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Vincenot</dc:creator>
  <cp:keywords/>
  <dc:description/>
  <cp:lastModifiedBy>Matthieu Vincenot</cp:lastModifiedBy>
  <cp:revision>7</cp:revision>
  <dcterms:created xsi:type="dcterms:W3CDTF">2025-08-20T13:45:00Z</dcterms:created>
  <dcterms:modified xsi:type="dcterms:W3CDTF">2026-01-30T15:19:00Z</dcterms:modified>
</cp:coreProperties>
</file>