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1B66" w14:textId="09A333B7" w:rsidR="00A50D22" w:rsidRPr="00D222C1" w:rsidRDefault="00A50D22">
      <w:pPr>
        <w:rPr>
          <w:rFonts w:ascii="Times New Roman" w:hAnsi="Times New Roman" w:cs="Times New Roman"/>
          <w:b/>
          <w:bCs/>
        </w:rPr>
      </w:pPr>
    </w:p>
    <w:p w14:paraId="3078A16B" w14:textId="331D7AC6" w:rsidR="00D222C1" w:rsidRPr="00D222C1" w:rsidRDefault="00860B90" w:rsidP="00D222C1">
      <w:pPr>
        <w:ind w:left="-270"/>
        <w:rPr>
          <w:rFonts w:ascii="Times New Roman" w:hAnsi="Times New Roman" w:cs="Times New Roman"/>
          <w:b/>
          <w:bCs/>
        </w:rPr>
      </w:pPr>
      <w:r w:rsidRPr="00D222C1">
        <w:rPr>
          <w:rFonts w:ascii="Times New Roman" w:hAnsi="Times New Roman" w:cs="Times New Roman"/>
          <w:b/>
          <w:bCs/>
        </w:rPr>
        <w:t xml:space="preserve">Supplementary Figure 1. </w:t>
      </w:r>
      <w:r w:rsidR="00677D7A" w:rsidRPr="00D222C1">
        <w:rPr>
          <w:rFonts w:ascii="Times New Roman" w:hAnsi="Times New Roman" w:cs="Times New Roman"/>
          <w:b/>
          <w:bCs/>
        </w:rPr>
        <w:t xml:space="preserve">Excerpts from </w:t>
      </w:r>
      <w:r w:rsidR="00677D7A">
        <w:rPr>
          <w:rFonts w:ascii="Times New Roman" w:hAnsi="Times New Roman" w:cs="Times New Roman"/>
          <w:b/>
          <w:bCs/>
        </w:rPr>
        <w:t>biologic patient decision aid.</w:t>
      </w:r>
    </w:p>
    <w:tbl>
      <w:tblPr>
        <w:tblStyle w:val="TableGrid"/>
        <w:tblW w:w="1511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7379"/>
      </w:tblGrid>
      <w:tr w:rsidR="00860B90" w:rsidRPr="00D222C1" w14:paraId="773FEA94" w14:textId="77777777" w:rsidTr="00973A67">
        <w:trPr>
          <w:trHeight w:val="255"/>
          <w:jc w:val="center"/>
        </w:trPr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12C9E4" w14:textId="36B27E79" w:rsidR="00860B90" w:rsidRPr="00D222C1" w:rsidRDefault="00860B90">
            <w:pPr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</w:rPr>
              <w:t xml:space="preserve">Panel A: </w:t>
            </w:r>
            <w:r w:rsidR="00FD3EC8">
              <w:rPr>
                <w:rFonts w:ascii="Times New Roman" w:hAnsi="Times New Roman" w:cs="Times New Roman"/>
                <w:b/>
                <w:bCs/>
              </w:rPr>
              <w:t>Participants are asked to indicate which, if any, biologics have been recommended to them by their rheumatologist.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D7FE35" w14:textId="46BB2540" w:rsidR="00860B90" w:rsidRPr="00D222C1" w:rsidRDefault="00860B90">
            <w:pPr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</w:rPr>
              <w:t xml:space="preserve">Panel </w:t>
            </w:r>
            <w:r w:rsidR="00FD3EC8">
              <w:rPr>
                <w:rFonts w:ascii="Times New Roman" w:hAnsi="Times New Roman" w:cs="Times New Roman"/>
                <w:b/>
                <w:bCs/>
              </w:rPr>
              <w:t>C</w:t>
            </w:r>
            <w:r w:rsidRPr="00D222C1">
              <w:rPr>
                <w:rFonts w:ascii="Times New Roman" w:hAnsi="Times New Roman" w:cs="Times New Roman"/>
                <w:b/>
                <w:bCs/>
              </w:rPr>
              <w:t>:</w:t>
            </w:r>
            <w:r w:rsidR="00FD3E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64CB">
              <w:rPr>
                <w:rFonts w:ascii="Times New Roman" w:hAnsi="Times New Roman" w:cs="Times New Roman"/>
                <w:b/>
                <w:bCs/>
              </w:rPr>
              <w:t xml:space="preserve">Participants are invited to </w:t>
            </w:r>
            <w:r w:rsidR="00044E7A">
              <w:rPr>
                <w:rFonts w:ascii="Times New Roman" w:hAnsi="Times New Roman" w:cs="Times New Roman"/>
                <w:b/>
                <w:bCs/>
              </w:rPr>
              <w:t>consider whether they feel they have enough knowledge and support to make a decision about taking a biologic.</w:t>
            </w:r>
          </w:p>
        </w:tc>
      </w:tr>
      <w:tr w:rsidR="00860B90" w:rsidRPr="00D222C1" w14:paraId="4F5748D9" w14:textId="77777777" w:rsidTr="006264CB">
        <w:trPr>
          <w:trHeight w:val="3249"/>
          <w:jc w:val="center"/>
        </w:trPr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372" w14:textId="77777777" w:rsidR="00D222C1" w:rsidRDefault="00D222C1" w:rsidP="00D222C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A1719DD" w14:textId="6FA74985" w:rsidR="00860B90" w:rsidRPr="00D222C1" w:rsidRDefault="00D222C1" w:rsidP="00D2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C471A9" wp14:editId="6317C1FC">
                  <wp:extent cx="4114410" cy="1567543"/>
                  <wp:effectExtent l="0" t="0" r="635" b="0"/>
                  <wp:docPr id="38930071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18" t="23417" r="21594" b="30086"/>
                          <a:stretch/>
                        </pic:blipFill>
                        <pic:spPr bwMode="auto">
                          <a:xfrm>
                            <a:off x="0" y="0"/>
                            <a:ext cx="4114800" cy="1567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924E4" w14:textId="77777777" w:rsidR="00D222C1" w:rsidRDefault="00D222C1" w:rsidP="00860B90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134814EB" w14:textId="49E2D02D" w:rsidR="00860B90" w:rsidRPr="00D222C1" w:rsidRDefault="00D222C1" w:rsidP="00860B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8B96D0C" wp14:editId="33FF4571">
                  <wp:extent cx="4114800" cy="1646617"/>
                  <wp:effectExtent l="0" t="0" r="0" b="0"/>
                  <wp:docPr id="11114804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4" t="23479" r="17550" b="24508"/>
                          <a:stretch/>
                        </pic:blipFill>
                        <pic:spPr bwMode="auto">
                          <a:xfrm>
                            <a:off x="0" y="0"/>
                            <a:ext cx="4114800" cy="164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B90" w:rsidRPr="00D222C1" w14:paraId="40C66433" w14:textId="77777777" w:rsidTr="00973A67">
        <w:trPr>
          <w:trHeight w:val="255"/>
          <w:jc w:val="center"/>
        </w:trPr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927FA0" w14:textId="47ECEAF0" w:rsidR="00860B90" w:rsidRPr="00D222C1" w:rsidRDefault="00860B90">
            <w:pPr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</w:rPr>
              <w:t xml:space="preserve">Panel </w:t>
            </w:r>
            <w:r w:rsidR="00FD3EC8">
              <w:rPr>
                <w:rFonts w:ascii="Times New Roman" w:hAnsi="Times New Roman" w:cs="Times New Roman"/>
                <w:b/>
                <w:bCs/>
              </w:rPr>
              <w:t>B</w:t>
            </w:r>
            <w:r w:rsidRPr="00D222C1">
              <w:rPr>
                <w:rFonts w:ascii="Times New Roman" w:hAnsi="Times New Roman" w:cs="Times New Roman"/>
                <w:b/>
                <w:bCs/>
              </w:rPr>
              <w:t>:</w:t>
            </w:r>
            <w:r w:rsidR="00FD3EC8">
              <w:rPr>
                <w:rFonts w:ascii="Times New Roman" w:hAnsi="Times New Roman" w:cs="Times New Roman"/>
                <w:b/>
                <w:bCs/>
              </w:rPr>
              <w:t xml:space="preserve"> Participants </w:t>
            </w:r>
            <w:r w:rsidR="006264CB">
              <w:rPr>
                <w:rFonts w:ascii="Times New Roman" w:hAnsi="Times New Roman" w:cs="Times New Roman"/>
                <w:b/>
                <w:bCs/>
              </w:rPr>
              <w:t>may</w:t>
            </w:r>
            <w:r w:rsidR="00FD3E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24078">
              <w:rPr>
                <w:rFonts w:ascii="Times New Roman" w:hAnsi="Times New Roman" w:cs="Times New Roman"/>
                <w:b/>
                <w:bCs/>
              </w:rPr>
              <w:t>compare</w:t>
            </w:r>
            <w:r w:rsidR="00FD3EC8">
              <w:rPr>
                <w:rFonts w:ascii="Times New Roman" w:hAnsi="Times New Roman" w:cs="Times New Roman"/>
                <w:b/>
                <w:bCs/>
              </w:rPr>
              <w:t xml:space="preserve"> how important the different features of biologic medications are to them. The decision aid summarizes the relative weight of each dimension in a pie chart. 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371251" w14:textId="4F59E313" w:rsidR="00860B90" w:rsidRPr="00D222C1" w:rsidRDefault="00860B90">
            <w:pPr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</w:rPr>
              <w:t xml:space="preserve">Panel D: </w:t>
            </w:r>
            <w:r w:rsidR="00044E7A">
              <w:rPr>
                <w:rFonts w:ascii="Times New Roman" w:hAnsi="Times New Roman" w:cs="Times New Roman"/>
                <w:b/>
                <w:bCs/>
              </w:rPr>
              <w:t>Participants are provided with recommendations based on their responses to the earlier exercises. The rheumatologist’s recommendation is also highlighted in the summary table</w:t>
            </w:r>
            <w:r w:rsidR="00C86998">
              <w:rPr>
                <w:rFonts w:ascii="Times New Roman" w:hAnsi="Times New Roman" w:cs="Times New Roman"/>
                <w:b/>
                <w:bCs/>
              </w:rPr>
              <w:t xml:space="preserve"> for </w:t>
            </w:r>
            <w:r w:rsidR="00D90B5E">
              <w:rPr>
                <w:rFonts w:ascii="Times New Roman" w:hAnsi="Times New Roman" w:cs="Times New Roman"/>
                <w:b/>
                <w:bCs/>
              </w:rPr>
              <w:t>reference</w:t>
            </w:r>
            <w:r w:rsidR="00044E7A">
              <w:rPr>
                <w:rFonts w:ascii="Times New Roman" w:hAnsi="Times New Roman" w:cs="Times New Roman"/>
                <w:b/>
                <w:bCs/>
              </w:rPr>
              <w:t>.</w:t>
            </w:r>
            <w:r w:rsidR="007F6F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4E7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60B90" w:rsidRPr="00D222C1" w14:paraId="59446108" w14:textId="77777777" w:rsidTr="006264CB">
        <w:trPr>
          <w:trHeight w:val="241"/>
          <w:jc w:val="center"/>
        </w:trPr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9E7" w14:textId="13389E0E" w:rsidR="00860B90" w:rsidRPr="00D222C1" w:rsidRDefault="00D222C1" w:rsidP="00D2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E14455D" wp14:editId="4ED74858">
                  <wp:extent cx="4296286" cy="2668453"/>
                  <wp:effectExtent l="0" t="0" r="9525" b="0"/>
                  <wp:docPr id="7120924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20" t="14335" r="15887" b="4783"/>
                          <a:stretch/>
                        </pic:blipFill>
                        <pic:spPr bwMode="auto">
                          <a:xfrm>
                            <a:off x="0" y="0"/>
                            <a:ext cx="4301102" cy="267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</w:tcBorders>
          </w:tcPr>
          <w:p w14:paraId="3A4A48CA" w14:textId="77777777" w:rsidR="00D222C1" w:rsidRDefault="00D222C1" w:rsidP="00D2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4AC761" w14:textId="77777777" w:rsidR="00860B90" w:rsidRDefault="00D222C1" w:rsidP="00D2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2C1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5964F1E" wp14:editId="73CFDC75">
                  <wp:extent cx="3629320" cy="2825825"/>
                  <wp:effectExtent l="0" t="0" r="9525" b="0"/>
                  <wp:docPr id="15424468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2" t="14362" r="21610" b="5416"/>
                          <a:stretch/>
                        </pic:blipFill>
                        <pic:spPr bwMode="auto">
                          <a:xfrm>
                            <a:off x="0" y="0"/>
                            <a:ext cx="3632695" cy="282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94606F" w14:textId="4376A950" w:rsidR="00C14983" w:rsidRPr="00D222C1" w:rsidRDefault="00C14983" w:rsidP="00D2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B0BEA2" w14:textId="4E7FED09" w:rsidR="00860B90" w:rsidRPr="00D222C1" w:rsidRDefault="00860B90">
      <w:pPr>
        <w:rPr>
          <w:rFonts w:ascii="Times New Roman" w:hAnsi="Times New Roman" w:cs="Times New Roman"/>
        </w:rPr>
      </w:pPr>
    </w:p>
    <w:sectPr w:rsidR="00860B90" w:rsidRPr="00D222C1" w:rsidSect="00860B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2"/>
    <w:rsid w:val="00024078"/>
    <w:rsid w:val="00044E7A"/>
    <w:rsid w:val="001D5025"/>
    <w:rsid w:val="006264CB"/>
    <w:rsid w:val="00677D7A"/>
    <w:rsid w:val="00690036"/>
    <w:rsid w:val="007F6F07"/>
    <w:rsid w:val="00801E50"/>
    <w:rsid w:val="008546B3"/>
    <w:rsid w:val="00860B90"/>
    <w:rsid w:val="00973A67"/>
    <w:rsid w:val="00A50D22"/>
    <w:rsid w:val="00B26B8A"/>
    <w:rsid w:val="00BF2BA1"/>
    <w:rsid w:val="00C14983"/>
    <w:rsid w:val="00C86998"/>
    <w:rsid w:val="00D222C1"/>
    <w:rsid w:val="00D90B5E"/>
    <w:rsid w:val="00F658FD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999C"/>
  <w15:chartTrackingRefBased/>
  <w15:docId w15:val="{E7555156-10CF-4A2A-9022-E09D83D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Rai, Sharan</dc:creator>
  <cp:keywords/>
  <dc:description/>
  <cp:lastModifiedBy>Rai, Sharan</cp:lastModifiedBy>
  <cp:revision>16</cp:revision>
  <dcterms:created xsi:type="dcterms:W3CDTF">2024-11-25T18:33:00Z</dcterms:created>
  <dcterms:modified xsi:type="dcterms:W3CDTF">2024-11-26T21:36:00Z</dcterms:modified>
</cp:coreProperties>
</file>