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B0382" w14:textId="5B5A31AF" w:rsidR="008A53B6" w:rsidRDefault="003524EE" w:rsidP="0007661B">
      <w:pPr>
        <w:jc w:val="left"/>
        <w:rPr>
          <w:rFonts w:ascii="Times New Roman" w:hAnsi="Times New Roman" w:cs="Times New Roman"/>
          <w:b/>
          <w:bCs/>
          <w:sz w:val="28"/>
          <w:szCs w:val="28"/>
        </w:rPr>
      </w:pPr>
      <w:bookmarkStart w:id="0" w:name="OLE_LINK59"/>
      <w:bookmarkStart w:id="1" w:name="_Toc192204998"/>
      <w:bookmarkStart w:id="2" w:name="OLE_LINK75"/>
      <w:r w:rsidRPr="00254580">
        <w:rPr>
          <w:rFonts w:ascii="Times New Roman" w:hAnsi="Times New Roman" w:cs="Times New Roman" w:hint="eastAsia"/>
          <w:b/>
          <w:bCs/>
          <w:sz w:val="28"/>
          <w:szCs w:val="28"/>
        </w:rPr>
        <w:t>Supplementary Material</w:t>
      </w:r>
      <w:bookmarkEnd w:id="0"/>
    </w:p>
    <w:p w14:paraId="340A4071" w14:textId="77777777" w:rsidR="0007661B" w:rsidRDefault="0007661B" w:rsidP="0007661B">
      <w:pPr>
        <w:jc w:val="left"/>
        <w:rPr>
          <w:b/>
          <w:bCs/>
          <w:sz w:val="22"/>
          <w:szCs w:val="28"/>
        </w:rPr>
      </w:pPr>
    </w:p>
    <w:p w14:paraId="2925D6D3" w14:textId="0089ED24" w:rsidR="00662A05" w:rsidRDefault="0007661B" w:rsidP="0007661B">
      <w:pPr>
        <w:jc w:val="left"/>
        <w:rPr>
          <w:rFonts w:ascii="Times New Roman" w:hAnsi="Times New Roman" w:cs="Times New Roman"/>
          <w:sz w:val="22"/>
          <w:szCs w:val="28"/>
        </w:rPr>
      </w:pPr>
      <w:r w:rsidRPr="0007661B">
        <w:rPr>
          <w:rFonts w:ascii="Times New Roman" w:hAnsi="Times New Roman" w:cs="Times New Roman" w:hint="eastAsia"/>
          <w:sz w:val="22"/>
          <w:szCs w:val="28"/>
        </w:rPr>
        <w:t>For</w:t>
      </w:r>
      <w:r w:rsidRPr="0007661B">
        <w:rPr>
          <w:rFonts w:ascii="Times New Roman" w:hAnsi="Times New Roman" w:cs="Times New Roman" w:hint="eastAsia"/>
          <w:sz w:val="22"/>
          <w:szCs w:val="28"/>
        </w:rPr>
        <w:t>：</w:t>
      </w:r>
      <w:r>
        <w:rPr>
          <w:rFonts w:ascii="Times New Roman" w:hAnsi="Times New Roman" w:cs="Times New Roman" w:hint="eastAsia"/>
          <w:sz w:val="22"/>
          <w:szCs w:val="28"/>
        </w:rPr>
        <w:t>“</w:t>
      </w:r>
      <w:r w:rsidR="008A53B6" w:rsidRPr="0007661B">
        <w:rPr>
          <w:rFonts w:ascii="Times New Roman" w:hAnsi="Times New Roman" w:cs="Times New Roman"/>
          <w:sz w:val="22"/>
          <w:szCs w:val="28"/>
        </w:rPr>
        <w:t>Auricular Plaster Therapy for Preoperative Anxiety in Major Surgery: A Prospective Matched-Cohort Study of Total Knee Arthroplasty and Pancreaticoduodenectomy Patients</w:t>
      </w:r>
      <w:r>
        <w:rPr>
          <w:rFonts w:ascii="Times New Roman" w:hAnsi="Times New Roman" w:cs="Times New Roman" w:hint="eastAsia"/>
          <w:sz w:val="22"/>
          <w:szCs w:val="28"/>
        </w:rPr>
        <w:t>”</w:t>
      </w:r>
    </w:p>
    <w:p w14:paraId="282940E9" w14:textId="77777777" w:rsidR="0007661B" w:rsidRPr="0007661B" w:rsidRDefault="0007661B" w:rsidP="0007661B">
      <w:pPr>
        <w:jc w:val="left"/>
        <w:rPr>
          <w:rFonts w:ascii="Times New Roman" w:hAnsi="Times New Roman" w:cs="Times New Roman"/>
          <w:sz w:val="28"/>
          <w:szCs w:val="28"/>
        </w:rPr>
      </w:pPr>
    </w:p>
    <w:sdt>
      <w:sdtPr>
        <w:rPr>
          <w:lang w:val="zh-CN"/>
        </w:rPr>
        <w:id w:val="-1779633894"/>
        <w:docPartObj>
          <w:docPartGallery w:val="Table of Contents"/>
          <w:docPartUnique/>
        </w:docPartObj>
      </w:sdtPr>
      <w:sdtEndPr>
        <w:rPr>
          <w:rFonts w:asciiTheme="minorHAnsi" w:eastAsiaTheme="minorEastAsia" w:hAnsiTheme="minorHAnsi" w:cstheme="minorBidi"/>
          <w:b/>
          <w:bCs/>
          <w:color w:val="auto"/>
          <w:kern w:val="2"/>
          <w:sz w:val="21"/>
          <w:szCs w:val="24"/>
        </w:rPr>
      </w:sdtEndPr>
      <w:sdtContent>
        <w:p w14:paraId="700C098A" w14:textId="2994A492" w:rsidR="008A53B6" w:rsidRDefault="008A53B6">
          <w:pPr>
            <w:pStyle w:val="TOC"/>
            <w:rPr>
              <w:rFonts w:hint="eastAsia"/>
            </w:rPr>
          </w:pPr>
          <w:r w:rsidRPr="008A53B6">
            <w:rPr>
              <w:b/>
              <w:bCs/>
            </w:rPr>
            <w:t>Table of Contents</w:t>
          </w:r>
        </w:p>
        <w:p w14:paraId="11B66B6F" w14:textId="0B3242BA" w:rsidR="008A53B6" w:rsidRDefault="008A53B6">
          <w:pPr>
            <w:pStyle w:val="TOC1"/>
            <w:tabs>
              <w:tab w:val="right" w:leader="dot" w:pos="8296"/>
            </w:tabs>
            <w:rPr>
              <w:rFonts w:cstheme="minorBidi" w:hint="eastAsia"/>
              <w:noProof/>
              <w:kern w:val="2"/>
              <w:szCs w:val="24"/>
              <w14:ligatures w14:val="standardContextual"/>
            </w:rPr>
          </w:pPr>
          <w:r>
            <w:fldChar w:fldCharType="begin"/>
          </w:r>
          <w:r>
            <w:instrText xml:space="preserve"> TOC \o "1-3" \h \z \u </w:instrText>
          </w:r>
          <w:r>
            <w:rPr>
              <w:rFonts w:hint="eastAsia"/>
            </w:rPr>
            <w:fldChar w:fldCharType="separate"/>
          </w:r>
          <w:hyperlink w:anchor="_Toc215186493" w:history="1">
            <w:r w:rsidRPr="00A24FF4">
              <w:rPr>
                <w:rStyle w:val="ad"/>
                <w:rFonts w:hint="eastAsia"/>
                <w:noProof/>
              </w:rPr>
              <w:t>Section 1: Measurement Methods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_Toc215186493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w:t>
            </w:r>
            <w:r>
              <w:rPr>
                <w:rFonts w:hint="eastAsia"/>
                <w:noProof/>
                <w:webHidden/>
              </w:rPr>
              <w:fldChar w:fldCharType="end"/>
            </w:r>
          </w:hyperlink>
        </w:p>
        <w:p w14:paraId="1E4433AE" w14:textId="233246FF" w:rsidR="008A53B6" w:rsidRDefault="008A53B6">
          <w:pPr>
            <w:pStyle w:val="TOC1"/>
            <w:tabs>
              <w:tab w:val="right" w:leader="dot" w:pos="8296"/>
            </w:tabs>
            <w:rPr>
              <w:rFonts w:cstheme="minorBidi" w:hint="eastAsia"/>
              <w:noProof/>
              <w:kern w:val="2"/>
              <w:szCs w:val="24"/>
              <w14:ligatures w14:val="standardContextual"/>
            </w:rPr>
          </w:pPr>
          <w:hyperlink w:anchor="_Toc215186494" w:history="1">
            <w:r w:rsidRPr="00A24FF4">
              <w:rPr>
                <w:rStyle w:val="ad"/>
                <w:rFonts w:hint="eastAsia"/>
                <w:noProof/>
              </w:rPr>
              <w:t>Section 2: Adaptation and Validation of the M-PSQI</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_Toc215186494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68F7060C" w14:textId="7921C072" w:rsidR="008A53B6" w:rsidRPr="008A53B6" w:rsidRDefault="008A53B6" w:rsidP="008A53B6">
          <w:pPr>
            <w:rPr>
              <w:rFonts w:hint="eastAsia"/>
            </w:rPr>
          </w:pPr>
          <w:r>
            <w:rPr>
              <w:b/>
              <w:bCs/>
              <w:lang w:val="zh-CN"/>
            </w:rPr>
            <w:fldChar w:fldCharType="end"/>
          </w:r>
        </w:p>
      </w:sdtContent>
    </w:sdt>
    <w:p w14:paraId="1C639DC6" w14:textId="347AE02E" w:rsidR="008A53B6" w:rsidRDefault="008A53B6">
      <w:pPr>
        <w:widowControl/>
        <w:jc w:val="left"/>
        <w:rPr>
          <w:rFonts w:ascii="Times New Roman" w:hAnsi="Times New Roman" w:cs="Times New Roman"/>
          <w:b/>
          <w:bCs/>
          <w:sz w:val="28"/>
          <w:szCs w:val="28"/>
        </w:rPr>
      </w:pPr>
      <w:r>
        <w:rPr>
          <w:rFonts w:ascii="Times New Roman" w:hAnsi="Times New Roman" w:cs="Times New Roman"/>
          <w:b/>
          <w:bCs/>
          <w:sz w:val="28"/>
          <w:szCs w:val="28"/>
        </w:rPr>
        <w:br w:type="page"/>
      </w:r>
    </w:p>
    <w:p w14:paraId="06DF906A" w14:textId="77777777" w:rsidR="008A53B6" w:rsidRDefault="008A53B6" w:rsidP="00254580">
      <w:pPr>
        <w:jc w:val="center"/>
        <w:rPr>
          <w:rFonts w:ascii="Times New Roman" w:hAnsi="Times New Roman" w:cs="Times New Roman"/>
          <w:b/>
          <w:bCs/>
          <w:sz w:val="28"/>
          <w:szCs w:val="28"/>
        </w:rPr>
      </w:pPr>
    </w:p>
    <w:p w14:paraId="1A890920" w14:textId="6B72F21C" w:rsidR="00B178E4" w:rsidRPr="00662A05" w:rsidRDefault="00DE5A84" w:rsidP="00662A05">
      <w:pPr>
        <w:pStyle w:val="1"/>
        <w:rPr>
          <w:rFonts w:hint="eastAsia"/>
        </w:rPr>
      </w:pPr>
      <w:bookmarkStart w:id="3" w:name="OLE_LINK84"/>
      <w:bookmarkStart w:id="4" w:name="_Toc215186493"/>
      <w:r w:rsidRPr="00DE5A84">
        <w:t xml:space="preserve">Section </w:t>
      </w:r>
      <w:r>
        <w:rPr>
          <w:rFonts w:hint="eastAsia"/>
        </w:rPr>
        <w:t>1</w:t>
      </w:r>
      <w:r w:rsidRPr="00DE5A84">
        <w:rPr>
          <w:rFonts w:hint="eastAsia"/>
        </w:rPr>
        <w:t xml:space="preserve">: </w:t>
      </w:r>
      <w:r w:rsidR="00254580" w:rsidRPr="00254580">
        <w:rPr>
          <w:rFonts w:hint="eastAsia"/>
        </w:rPr>
        <w:t>Measurement Methods</w:t>
      </w:r>
      <w:bookmarkEnd w:id="4"/>
    </w:p>
    <w:p w14:paraId="57D550BB" w14:textId="1285E175" w:rsidR="0011272D" w:rsidRDefault="0011272D" w:rsidP="0011272D">
      <w:pPr>
        <w:rPr>
          <w:rFonts w:ascii="Times New Roman" w:hAnsi="Times New Roman" w:cs="Times New Roman"/>
        </w:rPr>
      </w:pPr>
      <w:bookmarkStart w:id="5" w:name="OLE_LINK8"/>
      <w:bookmarkStart w:id="6" w:name="OLE_LINK1"/>
      <w:bookmarkEnd w:id="1"/>
      <w:bookmarkEnd w:id="3"/>
      <w:r w:rsidRPr="0011272D">
        <w:rPr>
          <w:rFonts w:ascii="Times New Roman" w:hAnsi="Times New Roman" w:cs="Times New Roman"/>
        </w:rPr>
        <w:t xml:space="preserve">To clarify the assessment requirements and ensure standardized information collection and data quality, while respecting participants' individual differences (such as dialect or educational background), we permit legal guardians to </w:t>
      </w:r>
      <w:proofErr w:type="gramStart"/>
      <w:r w:rsidRPr="0011272D">
        <w:rPr>
          <w:rFonts w:ascii="Times New Roman" w:hAnsi="Times New Roman" w:cs="Times New Roman"/>
        </w:rPr>
        <w:t>provide assistance</w:t>
      </w:r>
      <w:proofErr w:type="gramEnd"/>
      <w:r w:rsidRPr="0011272D">
        <w:rPr>
          <w:rFonts w:ascii="Times New Roman" w:hAnsi="Times New Roman" w:cs="Times New Roman"/>
        </w:rPr>
        <w:t xml:space="preserve"> in completing the forms in accordance with guidelines. At the same time, we strictly commit to maintaining information confidentiality and defining usage scope to build trust and secure participants' understanding and cooperation. The specific instructions are </w:t>
      </w:r>
      <w:proofErr w:type="gramStart"/>
      <w:r w:rsidRPr="0011272D">
        <w:rPr>
          <w:rFonts w:ascii="Times New Roman" w:hAnsi="Times New Roman" w:cs="Times New Roman"/>
        </w:rPr>
        <w:t>as</w:t>
      </w:r>
      <w:proofErr w:type="gramEnd"/>
      <w:r w:rsidRPr="0011272D">
        <w:rPr>
          <w:rFonts w:ascii="Times New Roman" w:hAnsi="Times New Roman" w:cs="Times New Roman"/>
        </w:rPr>
        <w:t xml:space="preserve"> </w:t>
      </w:r>
      <w:r w:rsidR="00894023" w:rsidRPr="00AD062A">
        <w:rPr>
          <w:rFonts w:ascii="Times New Roman" w:hAnsi="Times New Roman" w:cs="Times New Roman"/>
        </w:rPr>
        <w:t>Box S1</w:t>
      </w:r>
      <w:r w:rsidR="00894023">
        <w:rPr>
          <w:rFonts w:ascii="Times New Roman" w:hAnsi="Times New Roman" w:cs="Times New Roman" w:hint="eastAsia"/>
        </w:rPr>
        <w:t>.</w:t>
      </w:r>
    </w:p>
    <w:p w14:paraId="7AB1FAAB" w14:textId="7CD2332E" w:rsidR="00894023" w:rsidRPr="002110B2" w:rsidRDefault="00894023" w:rsidP="00894023">
      <w:pPr>
        <w:jc w:val="center"/>
        <w:rPr>
          <w:rFonts w:ascii="Times New Roman" w:hAnsi="Times New Roman" w:cs="Times New Roman"/>
          <w:b/>
          <w:bCs/>
        </w:rPr>
      </w:pPr>
      <w:r w:rsidRPr="00AD062A">
        <w:rPr>
          <w:rFonts w:ascii="Times New Roman" w:hAnsi="Times New Roman" w:cs="Times New Roman"/>
          <w:b/>
          <w:bCs/>
        </w:rPr>
        <w:t>Box S1</w:t>
      </w:r>
      <w:r w:rsidR="009B6611">
        <w:rPr>
          <w:rFonts w:ascii="Times New Roman" w:hAnsi="Times New Roman" w:cs="Times New Roman" w:hint="eastAsia"/>
          <w:b/>
          <w:bCs/>
        </w:rPr>
        <w:t>.</w:t>
      </w:r>
      <w:r w:rsidRPr="002110B2">
        <w:rPr>
          <w:rFonts w:ascii="Times New Roman" w:hAnsi="Times New Roman" w:cs="Times New Roman"/>
          <w:b/>
          <w:bCs/>
        </w:rPr>
        <w:t xml:space="preserve"> </w:t>
      </w:r>
      <w:r w:rsidRPr="002110B2">
        <w:rPr>
          <w:rFonts w:ascii="Times New Roman" w:hAnsi="Times New Roman" w:cs="Times New Roman"/>
        </w:rPr>
        <w:t>Participant Instructions for Self-Report Scale Assessment</w:t>
      </w:r>
    </w:p>
    <w:tbl>
      <w:tblPr>
        <w:tblStyle w:val="ab"/>
        <w:tblW w:w="0" w:type="auto"/>
        <w:tblLook w:val="04A0" w:firstRow="1" w:lastRow="0" w:firstColumn="1" w:lastColumn="0" w:noHBand="0" w:noVBand="1"/>
      </w:tblPr>
      <w:tblGrid>
        <w:gridCol w:w="8296"/>
      </w:tblGrid>
      <w:tr w:rsidR="006A44BD" w14:paraId="22A43E78" w14:textId="77777777" w:rsidTr="006A44BD">
        <w:tc>
          <w:tcPr>
            <w:tcW w:w="8296" w:type="dxa"/>
          </w:tcPr>
          <w:p w14:paraId="010B1EAB" w14:textId="4F677CE4" w:rsidR="006A44BD" w:rsidRDefault="006A44BD" w:rsidP="006A44BD">
            <w:pPr>
              <w:rPr>
                <w:rFonts w:ascii="Times New Roman" w:hAnsi="Times New Roman" w:cs="Times New Roman"/>
                <w:b/>
                <w:bCs/>
              </w:rPr>
            </w:pPr>
            <w:r w:rsidRPr="006A44BD">
              <w:rPr>
                <w:rFonts w:ascii="Times New Roman" w:hAnsi="Times New Roman" w:cs="Times New Roman"/>
                <w:b/>
                <w:bCs/>
              </w:rPr>
              <w:t>General Instructions</w:t>
            </w:r>
          </w:p>
        </w:tc>
      </w:tr>
      <w:bookmarkEnd w:id="5"/>
      <w:tr w:rsidR="006A44BD" w14:paraId="2F4A829E" w14:textId="77777777" w:rsidTr="006A44BD">
        <w:tc>
          <w:tcPr>
            <w:tcW w:w="8296" w:type="dxa"/>
          </w:tcPr>
          <w:p w14:paraId="3CEFB894" w14:textId="3C362E52" w:rsidR="006A44BD" w:rsidRPr="006A44BD" w:rsidRDefault="006A44BD" w:rsidP="006A44BD">
            <w:pPr>
              <w:rPr>
                <w:rFonts w:ascii="Times New Roman" w:hAnsi="Times New Roman" w:cs="Times New Roman"/>
              </w:rPr>
            </w:pPr>
            <w:r w:rsidRPr="006A44BD">
              <w:rPr>
                <w:rFonts w:ascii="Times New Roman" w:hAnsi="Times New Roman" w:cs="Times New Roman" w:hint="eastAsia"/>
              </w:rPr>
              <w:t>Dear Participant,</w:t>
            </w:r>
          </w:p>
          <w:p w14:paraId="46F997D5" w14:textId="6148AD88" w:rsidR="006A44BD" w:rsidRPr="006A44BD" w:rsidRDefault="006A44BD" w:rsidP="006A44BD">
            <w:pPr>
              <w:rPr>
                <w:rFonts w:ascii="Times New Roman" w:hAnsi="Times New Roman" w:cs="Times New Roman"/>
              </w:rPr>
            </w:pPr>
            <w:r w:rsidRPr="006A44BD">
              <w:rPr>
                <w:rFonts w:ascii="Times New Roman" w:hAnsi="Times New Roman" w:cs="Times New Roman" w:hint="eastAsia"/>
              </w:rPr>
              <w:t>To ensure the accuracy and validity of the assessment results, we kindly ask you to complete the following scales independently to the best of your ability. Please respond based on your genuine feelings and actual circumstances.</w:t>
            </w:r>
          </w:p>
          <w:p w14:paraId="45A7C5EC" w14:textId="14718003" w:rsidR="006A44BD" w:rsidRPr="006A44BD" w:rsidRDefault="006A44BD" w:rsidP="006A44BD">
            <w:pPr>
              <w:rPr>
                <w:rFonts w:ascii="Times New Roman" w:hAnsi="Times New Roman" w:cs="Times New Roman"/>
              </w:rPr>
            </w:pPr>
            <w:r w:rsidRPr="006A44BD">
              <w:rPr>
                <w:rFonts w:ascii="Times New Roman" w:hAnsi="Times New Roman" w:cs="Times New Roman" w:hint="eastAsia"/>
              </w:rPr>
              <w:t>We recognize that some participants may have difficulty understanding the scale content due to reasons such as dialect differences, educational background, or other factors. If you find yourself unable to complete the scales independently, your legal guardian may assist you. In such cases, please ensure that your guardian fills out the forms based on the actual situation and personal feelings you describe, maintaining objectivity and truthfulness.</w:t>
            </w:r>
          </w:p>
          <w:p w14:paraId="43B76ED9" w14:textId="77777777" w:rsidR="006A44BD" w:rsidRDefault="006A44BD" w:rsidP="006A44BD">
            <w:pPr>
              <w:rPr>
                <w:rFonts w:ascii="Times New Roman" w:hAnsi="Times New Roman" w:cs="Times New Roman"/>
              </w:rPr>
            </w:pPr>
            <w:r w:rsidRPr="006A44BD">
              <w:rPr>
                <w:rFonts w:ascii="Times New Roman" w:hAnsi="Times New Roman" w:cs="Times New Roman" w:hint="eastAsia"/>
              </w:rPr>
              <w:t>Your privacy is of utmost importance. All information you provide will be held in strict confidence and used solely to enhance your care and contribute to medical research. Your participation is key to helping us better support you.</w:t>
            </w:r>
          </w:p>
          <w:p w14:paraId="5DA8C997" w14:textId="698F90EB" w:rsidR="006A44BD" w:rsidRDefault="006A44BD" w:rsidP="006A44BD">
            <w:pPr>
              <w:rPr>
                <w:rFonts w:ascii="Times New Roman" w:hAnsi="Times New Roman" w:cs="Times New Roman"/>
                <w:b/>
                <w:bCs/>
              </w:rPr>
            </w:pPr>
            <w:r w:rsidRPr="006A44BD">
              <w:rPr>
                <w:rFonts w:ascii="Times New Roman" w:hAnsi="Times New Roman" w:cs="Times New Roman" w:hint="eastAsia"/>
              </w:rPr>
              <w:t>Thank you for your understanding and cooperation!</w:t>
            </w:r>
          </w:p>
        </w:tc>
      </w:tr>
    </w:tbl>
    <w:p w14:paraId="1130BF57" w14:textId="0D6EC87E" w:rsidR="006A44BD" w:rsidRPr="0011272D" w:rsidRDefault="0011272D">
      <w:pPr>
        <w:rPr>
          <w:rFonts w:ascii="Times New Roman" w:hAnsi="Times New Roman" w:cs="Times New Roman"/>
        </w:rPr>
      </w:pPr>
      <w:r w:rsidRPr="0011272D">
        <w:rPr>
          <w:rFonts w:ascii="Times New Roman" w:hAnsi="Times New Roman" w:cs="Times New Roman"/>
        </w:rPr>
        <w:t>The following text elaborates on the design methodologies of the various outcome measurement tools.</w:t>
      </w:r>
    </w:p>
    <w:p w14:paraId="6BEB6271" w14:textId="0B8C46F5" w:rsidR="00FC348B" w:rsidRPr="008F7D6E" w:rsidRDefault="00000000" w:rsidP="008F7D6E">
      <w:pPr>
        <w:pStyle w:val="af0"/>
        <w:numPr>
          <w:ilvl w:val="0"/>
          <w:numId w:val="4"/>
        </w:numPr>
        <w:rPr>
          <w:rFonts w:ascii="Times New Roman" w:hAnsi="Times New Roman" w:cs="Times New Roman"/>
          <w:b/>
          <w:bCs/>
        </w:rPr>
      </w:pPr>
      <w:r w:rsidRPr="008F7D6E">
        <w:rPr>
          <w:rFonts w:ascii="Times New Roman" w:hAnsi="Times New Roman" w:cs="Times New Roman"/>
          <w:b/>
          <w:bCs/>
        </w:rPr>
        <w:t>Perioperative Anxiety Scale-7 (PAS-7)</w:t>
      </w:r>
    </w:p>
    <w:p w14:paraId="402C86C8" w14:textId="77777777" w:rsidR="00FC348B" w:rsidRPr="00724967" w:rsidRDefault="00000000">
      <w:pPr>
        <w:rPr>
          <w:rFonts w:ascii="Times New Roman" w:hAnsi="Times New Roman" w:cs="Times New Roman"/>
        </w:rPr>
      </w:pPr>
      <w:r w:rsidRPr="00724967">
        <w:rPr>
          <w:rFonts w:ascii="Times New Roman" w:hAnsi="Times New Roman" w:cs="Times New Roman"/>
        </w:rPr>
        <w:t>This scale was used to evaluate the anxiety of patients before surgery.</w:t>
      </w:r>
    </w:p>
    <w:p w14:paraId="073B78B5" w14:textId="60B807AD" w:rsidR="00FC348B" w:rsidRDefault="00000000">
      <w:pPr>
        <w:rPr>
          <w:rFonts w:ascii="Times New Roman" w:hAnsi="Times New Roman" w:cs="Times New Roman"/>
        </w:rPr>
      </w:pPr>
      <w:r w:rsidRPr="00724967">
        <w:rPr>
          <w:rFonts w:ascii="Times New Roman" w:hAnsi="Times New Roman" w:cs="Times New Roman"/>
        </w:rPr>
        <w:t xml:space="preserve">This scale evaluates some of the patient's conditions regarding the operation, and then, based on the actual situation during the days of hospitalization, selects the appropriate option among 5 options, circling the corresponding numbers. The higher the score, the more severe the patient's preoperative anxiety level. The scale content is as </w:t>
      </w:r>
      <w:r w:rsidR="002110B2" w:rsidRPr="002110B2">
        <w:rPr>
          <w:rFonts w:ascii="Times New Roman" w:hAnsi="Times New Roman" w:cs="Times New Roman" w:hint="eastAsia"/>
        </w:rPr>
        <w:t>Table S1</w:t>
      </w:r>
      <w:r w:rsidR="002110B2">
        <w:rPr>
          <w:rFonts w:ascii="Times New Roman" w:hAnsi="Times New Roman" w:cs="Times New Roman" w:hint="eastAsia"/>
        </w:rPr>
        <w:t>.</w:t>
      </w:r>
    </w:p>
    <w:p w14:paraId="66BA08C7" w14:textId="46FA7294" w:rsidR="00894023" w:rsidRPr="00724967" w:rsidRDefault="002110B2" w:rsidP="002110B2">
      <w:pPr>
        <w:jc w:val="center"/>
        <w:rPr>
          <w:rFonts w:ascii="Times New Roman" w:hAnsi="Times New Roman" w:cs="Times New Roman"/>
        </w:rPr>
      </w:pPr>
      <w:r w:rsidRPr="002110B2">
        <w:rPr>
          <w:rFonts w:ascii="Times New Roman" w:hAnsi="Times New Roman" w:cs="Times New Roman" w:hint="eastAsia"/>
          <w:b/>
          <w:bCs/>
        </w:rPr>
        <w:t>Table S1</w:t>
      </w:r>
      <w:r w:rsidR="009B6611">
        <w:rPr>
          <w:rFonts w:ascii="Times New Roman" w:hAnsi="Times New Roman" w:cs="Times New Roman" w:hint="eastAsia"/>
          <w:b/>
          <w:bCs/>
        </w:rPr>
        <w:t>.</w:t>
      </w:r>
      <w:r w:rsidRPr="002110B2">
        <w:rPr>
          <w:rFonts w:ascii="Times New Roman" w:hAnsi="Times New Roman" w:cs="Times New Roman" w:hint="eastAsia"/>
        </w:rPr>
        <w:t xml:space="preserve"> Preoperative Anxiety Scale (PAS-7) Assessment Tool</w:t>
      </w:r>
      <w:r w:rsidR="00111959">
        <w:rPr>
          <w:rFonts w:ascii="Times New Roman" w:hAnsi="Times New Roman" w:cs="Times New Roman" w:hint="eastAsia"/>
        </w:rPr>
        <w:t xml:space="preserve"> </w:t>
      </w:r>
      <w:r w:rsidR="00111959" w:rsidRPr="00111959">
        <w:rPr>
          <w:rFonts w:ascii="Times New Roman" w:hAnsi="Times New Roman" w:cs="Times New Roman"/>
        </w:rPr>
        <w:t>and Scoring Criteria</w:t>
      </w:r>
    </w:p>
    <w:tbl>
      <w:tblPr>
        <w:tblStyle w:val="ab"/>
        <w:tblW w:w="5000" w:type="pct"/>
        <w:jc w:val="center"/>
        <w:tblLook w:val="04A0" w:firstRow="1" w:lastRow="0" w:firstColumn="1" w:lastColumn="0" w:noHBand="0" w:noVBand="1"/>
      </w:tblPr>
      <w:tblGrid>
        <w:gridCol w:w="2682"/>
        <w:gridCol w:w="1081"/>
        <w:gridCol w:w="1103"/>
        <w:gridCol w:w="1265"/>
        <w:gridCol w:w="1114"/>
        <w:gridCol w:w="1051"/>
      </w:tblGrid>
      <w:tr w:rsidR="00FC348B" w:rsidRPr="00724967" w14:paraId="7E902EF5" w14:textId="77777777">
        <w:trPr>
          <w:trHeight w:val="90"/>
          <w:jc w:val="center"/>
        </w:trPr>
        <w:tc>
          <w:tcPr>
            <w:tcW w:w="5000" w:type="pct"/>
            <w:gridSpan w:val="6"/>
            <w:tcBorders>
              <w:top w:val="single" w:sz="4" w:space="0" w:color="auto"/>
              <w:left w:val="single" w:sz="4" w:space="0" w:color="auto"/>
              <w:bottom w:val="single" w:sz="4" w:space="0" w:color="auto"/>
              <w:right w:val="single" w:sz="4" w:space="0" w:color="auto"/>
            </w:tcBorders>
          </w:tcPr>
          <w:p w14:paraId="0F926743" w14:textId="43036706" w:rsidR="00FC348B" w:rsidRPr="00724967" w:rsidRDefault="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Instructions (</w:t>
            </w:r>
            <w:r w:rsidR="00702827" w:rsidRPr="00702827">
              <w:rPr>
                <w:rFonts w:ascii="Times New Roman" w:eastAsia="宋体" w:hAnsi="Times New Roman" w:cs="Times New Roman"/>
                <w:kern w:val="0"/>
                <w:szCs w:val="21"/>
              </w:rPr>
              <w:t>To be read by the evaluator</w:t>
            </w:r>
            <w:r w:rsidRPr="00724967">
              <w:rPr>
                <w:rFonts w:ascii="Times New Roman" w:eastAsia="宋体" w:hAnsi="Times New Roman" w:cs="Times New Roman"/>
                <w:kern w:val="0"/>
                <w:szCs w:val="21"/>
              </w:rPr>
              <w:t>): Next, we need to understand your feelings of anxiety before the surgery. Please answer the following 7 questions based on your current genuine experience. Your responses will help us provide you with better psychological support.</w:t>
            </w:r>
          </w:p>
        </w:tc>
      </w:tr>
      <w:tr w:rsidR="0028272B" w:rsidRPr="00724967" w14:paraId="1D14FAB6" w14:textId="77777777">
        <w:trPr>
          <w:trHeight w:val="90"/>
          <w:jc w:val="center"/>
        </w:trPr>
        <w:tc>
          <w:tcPr>
            <w:tcW w:w="1654" w:type="pct"/>
            <w:tcBorders>
              <w:top w:val="single" w:sz="4" w:space="0" w:color="auto"/>
              <w:left w:val="single" w:sz="4" w:space="0" w:color="auto"/>
              <w:bottom w:val="single" w:sz="4" w:space="0" w:color="auto"/>
              <w:right w:val="single" w:sz="4" w:space="0" w:color="auto"/>
            </w:tcBorders>
          </w:tcPr>
          <w:p w14:paraId="7C6660FD" w14:textId="0B789DC1"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Item</w:t>
            </w:r>
          </w:p>
        </w:tc>
        <w:tc>
          <w:tcPr>
            <w:tcW w:w="689" w:type="pct"/>
            <w:tcBorders>
              <w:top w:val="single" w:sz="4" w:space="0" w:color="auto"/>
              <w:left w:val="single" w:sz="4" w:space="0" w:color="auto"/>
              <w:bottom w:val="single" w:sz="4" w:space="0" w:color="auto"/>
              <w:right w:val="single" w:sz="4" w:space="0" w:color="auto"/>
            </w:tcBorders>
          </w:tcPr>
          <w:p w14:paraId="7EA3D101" w14:textId="0F7A6CCF" w:rsidR="0028272B" w:rsidRPr="00724967" w:rsidRDefault="0028272B" w:rsidP="0028272B">
            <w:pPr>
              <w:rPr>
                <w:rFonts w:ascii="Times New Roman" w:eastAsia="宋体" w:hAnsi="Times New Roman" w:cs="Times New Roman"/>
                <w:kern w:val="0"/>
                <w:szCs w:val="21"/>
              </w:rPr>
            </w:pPr>
            <w:r w:rsidRPr="00724967">
              <w:rPr>
                <w:rFonts w:ascii="Times New Roman" w:hAnsi="Times New Roman" w:cs="Times New Roman"/>
              </w:rPr>
              <w:t>Not at all</w:t>
            </w:r>
          </w:p>
        </w:tc>
        <w:tc>
          <w:tcPr>
            <w:tcW w:w="477" w:type="pct"/>
            <w:tcBorders>
              <w:top w:val="single" w:sz="4" w:space="0" w:color="auto"/>
              <w:left w:val="single" w:sz="4" w:space="0" w:color="auto"/>
              <w:bottom w:val="single" w:sz="4" w:space="0" w:color="auto"/>
              <w:right w:val="single" w:sz="4" w:space="0" w:color="auto"/>
            </w:tcBorders>
          </w:tcPr>
          <w:p w14:paraId="6D960062" w14:textId="17BFB9A8" w:rsidR="0028272B" w:rsidRPr="00724967" w:rsidRDefault="0028272B" w:rsidP="0028272B">
            <w:pPr>
              <w:rPr>
                <w:rFonts w:ascii="Times New Roman" w:eastAsia="宋体" w:hAnsi="Times New Roman" w:cs="Times New Roman"/>
                <w:kern w:val="0"/>
                <w:szCs w:val="21"/>
              </w:rPr>
            </w:pPr>
            <w:r w:rsidRPr="00724967">
              <w:rPr>
                <w:rFonts w:ascii="Times New Roman" w:hAnsi="Times New Roman" w:cs="Times New Roman"/>
              </w:rPr>
              <w:t>Somewhat</w:t>
            </w:r>
          </w:p>
        </w:tc>
        <w:tc>
          <w:tcPr>
            <w:tcW w:w="800" w:type="pct"/>
            <w:tcBorders>
              <w:top w:val="single" w:sz="4" w:space="0" w:color="auto"/>
              <w:left w:val="single" w:sz="4" w:space="0" w:color="auto"/>
              <w:bottom w:val="single" w:sz="4" w:space="0" w:color="auto"/>
              <w:right w:val="single" w:sz="4" w:space="0" w:color="auto"/>
            </w:tcBorders>
          </w:tcPr>
          <w:p w14:paraId="2E999488" w14:textId="4F7F2B0D" w:rsidR="0028272B" w:rsidRPr="00724967" w:rsidRDefault="0028272B" w:rsidP="0028272B">
            <w:pPr>
              <w:rPr>
                <w:rFonts w:ascii="Times New Roman" w:eastAsia="宋体" w:hAnsi="Times New Roman" w:cs="Times New Roman"/>
                <w:kern w:val="0"/>
                <w:szCs w:val="21"/>
              </w:rPr>
            </w:pPr>
            <w:r w:rsidRPr="00724967">
              <w:rPr>
                <w:rFonts w:ascii="Times New Roman" w:hAnsi="Times New Roman" w:cs="Times New Roman"/>
              </w:rPr>
              <w:t>Moderately</w:t>
            </w:r>
          </w:p>
        </w:tc>
        <w:tc>
          <w:tcPr>
            <w:tcW w:w="709" w:type="pct"/>
            <w:tcBorders>
              <w:top w:val="single" w:sz="4" w:space="0" w:color="auto"/>
              <w:left w:val="single" w:sz="4" w:space="0" w:color="auto"/>
              <w:bottom w:val="single" w:sz="4" w:space="0" w:color="auto"/>
              <w:right w:val="single" w:sz="4" w:space="0" w:color="auto"/>
            </w:tcBorders>
          </w:tcPr>
          <w:p w14:paraId="54E3F2A8" w14:textId="07FA1B9B" w:rsidR="0028272B" w:rsidRPr="00724967" w:rsidRDefault="0028272B" w:rsidP="0028272B">
            <w:pPr>
              <w:rPr>
                <w:rFonts w:ascii="Times New Roman" w:eastAsia="宋体" w:hAnsi="Times New Roman" w:cs="Times New Roman"/>
                <w:kern w:val="0"/>
                <w:szCs w:val="21"/>
              </w:rPr>
            </w:pPr>
            <w:r w:rsidRPr="00724967">
              <w:rPr>
                <w:rFonts w:ascii="Times New Roman" w:hAnsi="Times New Roman" w:cs="Times New Roman"/>
              </w:rPr>
              <w:t>Fairly obvious</w:t>
            </w:r>
          </w:p>
        </w:tc>
        <w:tc>
          <w:tcPr>
            <w:tcW w:w="671" w:type="pct"/>
            <w:tcBorders>
              <w:top w:val="single" w:sz="4" w:space="0" w:color="auto"/>
              <w:left w:val="single" w:sz="4" w:space="0" w:color="auto"/>
              <w:bottom w:val="single" w:sz="4" w:space="0" w:color="auto"/>
              <w:right w:val="single" w:sz="4" w:space="0" w:color="auto"/>
            </w:tcBorders>
          </w:tcPr>
          <w:p w14:paraId="47E0FB49" w14:textId="587B164C" w:rsidR="0028272B" w:rsidRPr="00724967" w:rsidRDefault="0028272B" w:rsidP="0028272B">
            <w:pPr>
              <w:rPr>
                <w:rFonts w:ascii="Times New Roman" w:eastAsia="宋体" w:hAnsi="Times New Roman" w:cs="Times New Roman"/>
                <w:kern w:val="0"/>
                <w:szCs w:val="21"/>
              </w:rPr>
            </w:pPr>
            <w:proofErr w:type="gramStart"/>
            <w:r w:rsidRPr="00724967">
              <w:rPr>
                <w:rFonts w:ascii="Times New Roman" w:hAnsi="Times New Roman" w:cs="Times New Roman"/>
              </w:rPr>
              <w:t>Very obvious</w:t>
            </w:r>
            <w:proofErr w:type="gramEnd"/>
          </w:p>
        </w:tc>
      </w:tr>
      <w:tr w:rsidR="0028272B" w:rsidRPr="00724967" w14:paraId="66B62E91" w14:textId="77777777">
        <w:trPr>
          <w:jc w:val="center"/>
        </w:trPr>
        <w:tc>
          <w:tcPr>
            <w:tcW w:w="1654" w:type="pct"/>
            <w:tcBorders>
              <w:top w:val="single" w:sz="4" w:space="0" w:color="auto"/>
              <w:left w:val="single" w:sz="4" w:space="0" w:color="auto"/>
              <w:bottom w:val="single" w:sz="4" w:space="0" w:color="auto"/>
              <w:right w:val="single" w:sz="4" w:space="0" w:color="auto"/>
            </w:tcBorders>
          </w:tcPr>
          <w:p w14:paraId="48E2CDC4" w14:textId="0A009BCF" w:rsidR="0028272B" w:rsidRPr="00724967" w:rsidRDefault="0028272B" w:rsidP="0028272B">
            <w:pPr>
              <w:widowControl/>
              <w:jc w:val="left"/>
              <w:rPr>
                <w:rFonts w:ascii="Times New Roman" w:eastAsia="宋体" w:hAnsi="Times New Roman" w:cs="Times New Roman"/>
                <w:kern w:val="0"/>
                <w:szCs w:val="21"/>
              </w:rPr>
            </w:pPr>
            <w:r w:rsidRPr="00724967">
              <w:rPr>
                <w:rFonts w:ascii="Times New Roman" w:hAnsi="Times New Roman" w:cs="Times New Roman"/>
              </w:rPr>
              <w:t>1. I am worried about the surgical outcome</w:t>
            </w:r>
          </w:p>
        </w:tc>
        <w:tc>
          <w:tcPr>
            <w:tcW w:w="689" w:type="pct"/>
            <w:tcBorders>
              <w:top w:val="single" w:sz="4" w:space="0" w:color="auto"/>
              <w:left w:val="single" w:sz="4" w:space="0" w:color="auto"/>
              <w:bottom w:val="single" w:sz="4" w:space="0" w:color="auto"/>
              <w:right w:val="single" w:sz="4" w:space="0" w:color="auto"/>
            </w:tcBorders>
          </w:tcPr>
          <w:p w14:paraId="3FFCB424"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0</w:t>
            </w:r>
          </w:p>
        </w:tc>
        <w:tc>
          <w:tcPr>
            <w:tcW w:w="477" w:type="pct"/>
            <w:tcBorders>
              <w:top w:val="single" w:sz="4" w:space="0" w:color="auto"/>
              <w:left w:val="single" w:sz="4" w:space="0" w:color="auto"/>
              <w:bottom w:val="single" w:sz="4" w:space="0" w:color="auto"/>
              <w:right w:val="single" w:sz="4" w:space="0" w:color="auto"/>
            </w:tcBorders>
          </w:tcPr>
          <w:p w14:paraId="5C979E0C"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1</w:t>
            </w:r>
          </w:p>
        </w:tc>
        <w:tc>
          <w:tcPr>
            <w:tcW w:w="800" w:type="pct"/>
            <w:tcBorders>
              <w:top w:val="single" w:sz="4" w:space="0" w:color="auto"/>
              <w:left w:val="single" w:sz="4" w:space="0" w:color="auto"/>
              <w:bottom w:val="single" w:sz="4" w:space="0" w:color="auto"/>
              <w:right w:val="single" w:sz="4" w:space="0" w:color="auto"/>
            </w:tcBorders>
          </w:tcPr>
          <w:p w14:paraId="3F970B73"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2</w:t>
            </w:r>
          </w:p>
        </w:tc>
        <w:tc>
          <w:tcPr>
            <w:tcW w:w="709" w:type="pct"/>
            <w:tcBorders>
              <w:top w:val="single" w:sz="4" w:space="0" w:color="auto"/>
              <w:left w:val="single" w:sz="4" w:space="0" w:color="auto"/>
              <w:bottom w:val="single" w:sz="4" w:space="0" w:color="auto"/>
              <w:right w:val="single" w:sz="4" w:space="0" w:color="auto"/>
            </w:tcBorders>
          </w:tcPr>
          <w:p w14:paraId="209F137F"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3</w:t>
            </w:r>
          </w:p>
        </w:tc>
        <w:tc>
          <w:tcPr>
            <w:tcW w:w="671" w:type="pct"/>
            <w:tcBorders>
              <w:top w:val="single" w:sz="4" w:space="0" w:color="auto"/>
              <w:left w:val="single" w:sz="4" w:space="0" w:color="auto"/>
              <w:bottom w:val="single" w:sz="4" w:space="0" w:color="auto"/>
              <w:right w:val="single" w:sz="4" w:space="0" w:color="auto"/>
            </w:tcBorders>
          </w:tcPr>
          <w:p w14:paraId="11BBA503"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4</w:t>
            </w:r>
          </w:p>
        </w:tc>
      </w:tr>
      <w:tr w:rsidR="0028272B" w:rsidRPr="00724967" w14:paraId="7D723AB1" w14:textId="77777777">
        <w:trPr>
          <w:jc w:val="center"/>
        </w:trPr>
        <w:tc>
          <w:tcPr>
            <w:tcW w:w="1654" w:type="pct"/>
            <w:tcBorders>
              <w:top w:val="single" w:sz="4" w:space="0" w:color="auto"/>
              <w:left w:val="single" w:sz="4" w:space="0" w:color="auto"/>
              <w:bottom w:val="single" w:sz="4" w:space="0" w:color="auto"/>
              <w:right w:val="single" w:sz="4" w:space="0" w:color="auto"/>
            </w:tcBorders>
          </w:tcPr>
          <w:p w14:paraId="76255FA4" w14:textId="66E5A4AD" w:rsidR="0028272B" w:rsidRPr="00724967" w:rsidRDefault="0028272B" w:rsidP="0028272B">
            <w:pPr>
              <w:widowControl/>
              <w:jc w:val="left"/>
              <w:rPr>
                <w:rFonts w:ascii="Times New Roman" w:eastAsia="宋体" w:hAnsi="Times New Roman" w:cs="Times New Roman"/>
                <w:kern w:val="0"/>
                <w:szCs w:val="21"/>
              </w:rPr>
            </w:pPr>
            <w:r w:rsidRPr="00724967">
              <w:rPr>
                <w:rFonts w:ascii="Times New Roman" w:hAnsi="Times New Roman" w:cs="Times New Roman"/>
              </w:rPr>
              <w:lastRenderedPageBreak/>
              <w:t>2. I am worried about unexpected incidents during surgery</w:t>
            </w:r>
          </w:p>
        </w:tc>
        <w:tc>
          <w:tcPr>
            <w:tcW w:w="689" w:type="pct"/>
            <w:tcBorders>
              <w:top w:val="single" w:sz="4" w:space="0" w:color="auto"/>
              <w:left w:val="single" w:sz="4" w:space="0" w:color="auto"/>
              <w:bottom w:val="single" w:sz="4" w:space="0" w:color="auto"/>
              <w:right w:val="single" w:sz="4" w:space="0" w:color="auto"/>
            </w:tcBorders>
          </w:tcPr>
          <w:p w14:paraId="12D31728"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0</w:t>
            </w:r>
          </w:p>
        </w:tc>
        <w:tc>
          <w:tcPr>
            <w:tcW w:w="477" w:type="pct"/>
            <w:tcBorders>
              <w:top w:val="single" w:sz="4" w:space="0" w:color="auto"/>
              <w:left w:val="single" w:sz="4" w:space="0" w:color="auto"/>
              <w:bottom w:val="single" w:sz="4" w:space="0" w:color="auto"/>
              <w:right w:val="single" w:sz="4" w:space="0" w:color="auto"/>
            </w:tcBorders>
          </w:tcPr>
          <w:p w14:paraId="472C27AE"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1</w:t>
            </w:r>
          </w:p>
        </w:tc>
        <w:tc>
          <w:tcPr>
            <w:tcW w:w="800" w:type="pct"/>
            <w:tcBorders>
              <w:top w:val="single" w:sz="4" w:space="0" w:color="auto"/>
              <w:left w:val="single" w:sz="4" w:space="0" w:color="auto"/>
              <w:bottom w:val="single" w:sz="4" w:space="0" w:color="auto"/>
              <w:right w:val="single" w:sz="4" w:space="0" w:color="auto"/>
            </w:tcBorders>
          </w:tcPr>
          <w:p w14:paraId="03FB295D"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2</w:t>
            </w:r>
          </w:p>
        </w:tc>
        <w:tc>
          <w:tcPr>
            <w:tcW w:w="709" w:type="pct"/>
            <w:tcBorders>
              <w:top w:val="single" w:sz="4" w:space="0" w:color="auto"/>
              <w:left w:val="single" w:sz="4" w:space="0" w:color="auto"/>
              <w:bottom w:val="single" w:sz="4" w:space="0" w:color="auto"/>
              <w:right w:val="single" w:sz="4" w:space="0" w:color="auto"/>
            </w:tcBorders>
          </w:tcPr>
          <w:p w14:paraId="556E7E85"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3</w:t>
            </w:r>
          </w:p>
        </w:tc>
        <w:tc>
          <w:tcPr>
            <w:tcW w:w="671" w:type="pct"/>
            <w:tcBorders>
              <w:top w:val="single" w:sz="4" w:space="0" w:color="auto"/>
              <w:left w:val="single" w:sz="4" w:space="0" w:color="auto"/>
              <w:bottom w:val="single" w:sz="4" w:space="0" w:color="auto"/>
              <w:right w:val="single" w:sz="4" w:space="0" w:color="auto"/>
            </w:tcBorders>
          </w:tcPr>
          <w:p w14:paraId="0AF894D4"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4</w:t>
            </w:r>
          </w:p>
        </w:tc>
      </w:tr>
      <w:tr w:rsidR="0028272B" w:rsidRPr="00724967" w14:paraId="4E2D5FB2" w14:textId="77777777">
        <w:trPr>
          <w:jc w:val="center"/>
        </w:trPr>
        <w:tc>
          <w:tcPr>
            <w:tcW w:w="1654" w:type="pct"/>
            <w:tcBorders>
              <w:top w:val="single" w:sz="4" w:space="0" w:color="auto"/>
              <w:left w:val="single" w:sz="4" w:space="0" w:color="auto"/>
              <w:bottom w:val="single" w:sz="4" w:space="0" w:color="auto"/>
              <w:right w:val="single" w:sz="4" w:space="0" w:color="auto"/>
            </w:tcBorders>
          </w:tcPr>
          <w:p w14:paraId="2242828D" w14:textId="6D27BF65" w:rsidR="0028272B" w:rsidRPr="00724967" w:rsidRDefault="0028272B" w:rsidP="0028272B">
            <w:pPr>
              <w:widowControl/>
              <w:jc w:val="left"/>
              <w:rPr>
                <w:rFonts w:ascii="Times New Roman" w:eastAsia="宋体" w:hAnsi="Times New Roman" w:cs="Times New Roman"/>
                <w:kern w:val="0"/>
                <w:szCs w:val="21"/>
              </w:rPr>
            </w:pPr>
            <w:r w:rsidRPr="00724967">
              <w:rPr>
                <w:rFonts w:ascii="Times New Roman" w:hAnsi="Times New Roman" w:cs="Times New Roman"/>
              </w:rPr>
              <w:t>3. I am worried about pain caused by the surgery</w:t>
            </w:r>
          </w:p>
        </w:tc>
        <w:tc>
          <w:tcPr>
            <w:tcW w:w="689" w:type="pct"/>
            <w:tcBorders>
              <w:top w:val="single" w:sz="4" w:space="0" w:color="auto"/>
              <w:left w:val="single" w:sz="4" w:space="0" w:color="auto"/>
              <w:bottom w:val="single" w:sz="4" w:space="0" w:color="auto"/>
              <w:right w:val="single" w:sz="4" w:space="0" w:color="auto"/>
            </w:tcBorders>
          </w:tcPr>
          <w:p w14:paraId="6C972493"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0</w:t>
            </w:r>
          </w:p>
        </w:tc>
        <w:tc>
          <w:tcPr>
            <w:tcW w:w="477" w:type="pct"/>
            <w:tcBorders>
              <w:top w:val="single" w:sz="4" w:space="0" w:color="auto"/>
              <w:left w:val="single" w:sz="4" w:space="0" w:color="auto"/>
              <w:bottom w:val="single" w:sz="4" w:space="0" w:color="auto"/>
              <w:right w:val="single" w:sz="4" w:space="0" w:color="auto"/>
            </w:tcBorders>
          </w:tcPr>
          <w:p w14:paraId="7D6314EF"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1</w:t>
            </w:r>
          </w:p>
        </w:tc>
        <w:tc>
          <w:tcPr>
            <w:tcW w:w="800" w:type="pct"/>
            <w:tcBorders>
              <w:top w:val="single" w:sz="4" w:space="0" w:color="auto"/>
              <w:left w:val="single" w:sz="4" w:space="0" w:color="auto"/>
              <w:bottom w:val="single" w:sz="4" w:space="0" w:color="auto"/>
              <w:right w:val="single" w:sz="4" w:space="0" w:color="auto"/>
            </w:tcBorders>
          </w:tcPr>
          <w:p w14:paraId="5D2706A4"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2</w:t>
            </w:r>
          </w:p>
        </w:tc>
        <w:tc>
          <w:tcPr>
            <w:tcW w:w="709" w:type="pct"/>
            <w:tcBorders>
              <w:top w:val="single" w:sz="4" w:space="0" w:color="auto"/>
              <w:left w:val="single" w:sz="4" w:space="0" w:color="auto"/>
              <w:bottom w:val="single" w:sz="4" w:space="0" w:color="auto"/>
              <w:right w:val="single" w:sz="4" w:space="0" w:color="auto"/>
            </w:tcBorders>
          </w:tcPr>
          <w:p w14:paraId="3D36981F"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3</w:t>
            </w:r>
          </w:p>
        </w:tc>
        <w:tc>
          <w:tcPr>
            <w:tcW w:w="671" w:type="pct"/>
            <w:tcBorders>
              <w:top w:val="single" w:sz="4" w:space="0" w:color="auto"/>
              <w:left w:val="single" w:sz="4" w:space="0" w:color="auto"/>
              <w:bottom w:val="single" w:sz="4" w:space="0" w:color="auto"/>
              <w:right w:val="single" w:sz="4" w:space="0" w:color="auto"/>
            </w:tcBorders>
          </w:tcPr>
          <w:p w14:paraId="7276AF3B"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4</w:t>
            </w:r>
          </w:p>
        </w:tc>
      </w:tr>
      <w:tr w:rsidR="0028272B" w:rsidRPr="00724967" w14:paraId="3CC32EF1" w14:textId="77777777">
        <w:trPr>
          <w:jc w:val="center"/>
        </w:trPr>
        <w:tc>
          <w:tcPr>
            <w:tcW w:w="1654" w:type="pct"/>
            <w:tcBorders>
              <w:top w:val="single" w:sz="4" w:space="0" w:color="auto"/>
              <w:left w:val="single" w:sz="4" w:space="0" w:color="auto"/>
              <w:bottom w:val="single" w:sz="4" w:space="0" w:color="auto"/>
              <w:right w:val="single" w:sz="4" w:space="0" w:color="auto"/>
            </w:tcBorders>
          </w:tcPr>
          <w:p w14:paraId="3DBD13D8" w14:textId="2E2739E3" w:rsidR="0028272B" w:rsidRPr="00724967" w:rsidRDefault="0028272B" w:rsidP="0028272B">
            <w:pPr>
              <w:widowControl/>
              <w:jc w:val="left"/>
              <w:rPr>
                <w:rFonts w:ascii="Times New Roman" w:eastAsia="宋体" w:hAnsi="Times New Roman" w:cs="Times New Roman"/>
                <w:kern w:val="0"/>
                <w:szCs w:val="21"/>
              </w:rPr>
            </w:pPr>
            <w:r w:rsidRPr="00724967">
              <w:rPr>
                <w:rFonts w:ascii="Times New Roman" w:hAnsi="Times New Roman" w:cs="Times New Roman"/>
              </w:rPr>
              <w:t>4. Thinking about the surgery makes me more tense and anxious than usual</w:t>
            </w:r>
          </w:p>
        </w:tc>
        <w:tc>
          <w:tcPr>
            <w:tcW w:w="689" w:type="pct"/>
            <w:tcBorders>
              <w:top w:val="single" w:sz="4" w:space="0" w:color="auto"/>
              <w:left w:val="single" w:sz="4" w:space="0" w:color="auto"/>
              <w:bottom w:val="single" w:sz="4" w:space="0" w:color="auto"/>
              <w:right w:val="single" w:sz="4" w:space="0" w:color="auto"/>
            </w:tcBorders>
          </w:tcPr>
          <w:p w14:paraId="19AF19B1"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0</w:t>
            </w:r>
          </w:p>
        </w:tc>
        <w:tc>
          <w:tcPr>
            <w:tcW w:w="477" w:type="pct"/>
            <w:tcBorders>
              <w:top w:val="single" w:sz="4" w:space="0" w:color="auto"/>
              <w:left w:val="single" w:sz="4" w:space="0" w:color="auto"/>
              <w:bottom w:val="single" w:sz="4" w:space="0" w:color="auto"/>
              <w:right w:val="single" w:sz="4" w:space="0" w:color="auto"/>
            </w:tcBorders>
          </w:tcPr>
          <w:p w14:paraId="6D795511"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1</w:t>
            </w:r>
          </w:p>
        </w:tc>
        <w:tc>
          <w:tcPr>
            <w:tcW w:w="800" w:type="pct"/>
            <w:tcBorders>
              <w:top w:val="single" w:sz="4" w:space="0" w:color="auto"/>
              <w:left w:val="single" w:sz="4" w:space="0" w:color="auto"/>
              <w:bottom w:val="single" w:sz="4" w:space="0" w:color="auto"/>
              <w:right w:val="single" w:sz="4" w:space="0" w:color="auto"/>
            </w:tcBorders>
          </w:tcPr>
          <w:p w14:paraId="62C16F1A"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2</w:t>
            </w:r>
          </w:p>
        </w:tc>
        <w:tc>
          <w:tcPr>
            <w:tcW w:w="709" w:type="pct"/>
            <w:tcBorders>
              <w:top w:val="single" w:sz="4" w:space="0" w:color="auto"/>
              <w:left w:val="single" w:sz="4" w:space="0" w:color="auto"/>
              <w:bottom w:val="single" w:sz="4" w:space="0" w:color="auto"/>
              <w:right w:val="single" w:sz="4" w:space="0" w:color="auto"/>
            </w:tcBorders>
          </w:tcPr>
          <w:p w14:paraId="31D01116"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3</w:t>
            </w:r>
          </w:p>
        </w:tc>
        <w:tc>
          <w:tcPr>
            <w:tcW w:w="671" w:type="pct"/>
            <w:tcBorders>
              <w:top w:val="single" w:sz="4" w:space="0" w:color="auto"/>
              <w:left w:val="single" w:sz="4" w:space="0" w:color="auto"/>
              <w:bottom w:val="single" w:sz="4" w:space="0" w:color="auto"/>
              <w:right w:val="single" w:sz="4" w:space="0" w:color="auto"/>
            </w:tcBorders>
          </w:tcPr>
          <w:p w14:paraId="162C4E43"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4</w:t>
            </w:r>
          </w:p>
        </w:tc>
      </w:tr>
      <w:tr w:rsidR="0028272B" w:rsidRPr="00724967" w14:paraId="0EB8D2B8" w14:textId="77777777">
        <w:trPr>
          <w:trHeight w:val="303"/>
          <w:jc w:val="center"/>
        </w:trPr>
        <w:tc>
          <w:tcPr>
            <w:tcW w:w="1654" w:type="pct"/>
            <w:tcBorders>
              <w:top w:val="single" w:sz="4" w:space="0" w:color="auto"/>
              <w:left w:val="single" w:sz="4" w:space="0" w:color="auto"/>
              <w:bottom w:val="single" w:sz="4" w:space="0" w:color="auto"/>
              <w:right w:val="single" w:sz="4" w:space="0" w:color="auto"/>
            </w:tcBorders>
          </w:tcPr>
          <w:p w14:paraId="26EC9BC9" w14:textId="2997C1A3" w:rsidR="0028272B" w:rsidRPr="00724967" w:rsidRDefault="0028272B" w:rsidP="0028272B">
            <w:pPr>
              <w:widowControl/>
              <w:jc w:val="left"/>
              <w:rPr>
                <w:rFonts w:ascii="Times New Roman" w:eastAsia="宋体" w:hAnsi="Times New Roman" w:cs="Times New Roman"/>
                <w:kern w:val="0"/>
                <w:szCs w:val="21"/>
              </w:rPr>
            </w:pPr>
            <w:r w:rsidRPr="00724967">
              <w:rPr>
                <w:rFonts w:ascii="Times New Roman" w:hAnsi="Times New Roman" w:cs="Times New Roman"/>
              </w:rPr>
              <w:t>5. Thinking about the surgery makes my hands and feet tremble</w:t>
            </w:r>
          </w:p>
        </w:tc>
        <w:tc>
          <w:tcPr>
            <w:tcW w:w="689" w:type="pct"/>
            <w:tcBorders>
              <w:top w:val="single" w:sz="4" w:space="0" w:color="auto"/>
              <w:left w:val="single" w:sz="4" w:space="0" w:color="auto"/>
              <w:bottom w:val="single" w:sz="4" w:space="0" w:color="auto"/>
              <w:right w:val="single" w:sz="4" w:space="0" w:color="auto"/>
            </w:tcBorders>
          </w:tcPr>
          <w:p w14:paraId="5E212564"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0</w:t>
            </w:r>
          </w:p>
        </w:tc>
        <w:tc>
          <w:tcPr>
            <w:tcW w:w="477" w:type="pct"/>
            <w:tcBorders>
              <w:top w:val="single" w:sz="4" w:space="0" w:color="auto"/>
              <w:left w:val="single" w:sz="4" w:space="0" w:color="auto"/>
              <w:bottom w:val="single" w:sz="4" w:space="0" w:color="auto"/>
              <w:right w:val="single" w:sz="4" w:space="0" w:color="auto"/>
            </w:tcBorders>
          </w:tcPr>
          <w:p w14:paraId="38A45016"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1</w:t>
            </w:r>
          </w:p>
        </w:tc>
        <w:tc>
          <w:tcPr>
            <w:tcW w:w="800" w:type="pct"/>
            <w:tcBorders>
              <w:top w:val="single" w:sz="4" w:space="0" w:color="auto"/>
              <w:left w:val="single" w:sz="4" w:space="0" w:color="auto"/>
              <w:bottom w:val="single" w:sz="4" w:space="0" w:color="auto"/>
              <w:right w:val="single" w:sz="4" w:space="0" w:color="auto"/>
            </w:tcBorders>
          </w:tcPr>
          <w:p w14:paraId="12A11EE8"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2</w:t>
            </w:r>
          </w:p>
        </w:tc>
        <w:tc>
          <w:tcPr>
            <w:tcW w:w="709" w:type="pct"/>
            <w:tcBorders>
              <w:top w:val="single" w:sz="4" w:space="0" w:color="auto"/>
              <w:left w:val="single" w:sz="4" w:space="0" w:color="auto"/>
              <w:bottom w:val="single" w:sz="4" w:space="0" w:color="auto"/>
              <w:right w:val="single" w:sz="4" w:space="0" w:color="auto"/>
            </w:tcBorders>
          </w:tcPr>
          <w:p w14:paraId="4A2B65A0"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3</w:t>
            </w:r>
          </w:p>
        </w:tc>
        <w:tc>
          <w:tcPr>
            <w:tcW w:w="671" w:type="pct"/>
            <w:tcBorders>
              <w:top w:val="single" w:sz="4" w:space="0" w:color="auto"/>
              <w:left w:val="single" w:sz="4" w:space="0" w:color="auto"/>
              <w:bottom w:val="single" w:sz="4" w:space="0" w:color="auto"/>
              <w:right w:val="single" w:sz="4" w:space="0" w:color="auto"/>
            </w:tcBorders>
          </w:tcPr>
          <w:p w14:paraId="7DE67F91"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4</w:t>
            </w:r>
          </w:p>
        </w:tc>
      </w:tr>
      <w:tr w:rsidR="0028272B" w:rsidRPr="00724967" w14:paraId="5B1F8A80" w14:textId="77777777">
        <w:trPr>
          <w:jc w:val="center"/>
        </w:trPr>
        <w:tc>
          <w:tcPr>
            <w:tcW w:w="1654" w:type="pct"/>
            <w:tcBorders>
              <w:top w:val="single" w:sz="4" w:space="0" w:color="auto"/>
              <w:left w:val="single" w:sz="4" w:space="0" w:color="auto"/>
              <w:bottom w:val="single" w:sz="4" w:space="0" w:color="auto"/>
              <w:right w:val="single" w:sz="4" w:space="0" w:color="auto"/>
            </w:tcBorders>
          </w:tcPr>
          <w:p w14:paraId="637885D4" w14:textId="3000E7AF" w:rsidR="0028272B" w:rsidRPr="00724967" w:rsidRDefault="0028272B" w:rsidP="0028272B">
            <w:pPr>
              <w:widowControl/>
              <w:jc w:val="left"/>
              <w:rPr>
                <w:rFonts w:ascii="Times New Roman" w:eastAsia="宋体" w:hAnsi="Times New Roman" w:cs="Times New Roman"/>
                <w:kern w:val="0"/>
                <w:szCs w:val="21"/>
              </w:rPr>
            </w:pPr>
            <w:r w:rsidRPr="00724967">
              <w:rPr>
                <w:rFonts w:ascii="Times New Roman" w:hAnsi="Times New Roman" w:cs="Times New Roman"/>
              </w:rPr>
              <w:t>6. Thinking about the surgery makes my face flush, feel hot, or my hands and feet sweat</w:t>
            </w:r>
          </w:p>
        </w:tc>
        <w:tc>
          <w:tcPr>
            <w:tcW w:w="689" w:type="pct"/>
            <w:tcBorders>
              <w:top w:val="single" w:sz="4" w:space="0" w:color="auto"/>
              <w:left w:val="single" w:sz="4" w:space="0" w:color="auto"/>
              <w:bottom w:val="single" w:sz="4" w:space="0" w:color="auto"/>
              <w:right w:val="single" w:sz="4" w:space="0" w:color="auto"/>
            </w:tcBorders>
          </w:tcPr>
          <w:p w14:paraId="21B2FD92"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0</w:t>
            </w:r>
          </w:p>
        </w:tc>
        <w:tc>
          <w:tcPr>
            <w:tcW w:w="477" w:type="pct"/>
            <w:tcBorders>
              <w:top w:val="single" w:sz="4" w:space="0" w:color="auto"/>
              <w:left w:val="single" w:sz="4" w:space="0" w:color="auto"/>
              <w:bottom w:val="single" w:sz="4" w:space="0" w:color="auto"/>
              <w:right w:val="single" w:sz="4" w:space="0" w:color="auto"/>
            </w:tcBorders>
          </w:tcPr>
          <w:p w14:paraId="6AB67E90"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1</w:t>
            </w:r>
          </w:p>
        </w:tc>
        <w:tc>
          <w:tcPr>
            <w:tcW w:w="800" w:type="pct"/>
            <w:tcBorders>
              <w:top w:val="single" w:sz="4" w:space="0" w:color="auto"/>
              <w:left w:val="single" w:sz="4" w:space="0" w:color="auto"/>
              <w:bottom w:val="single" w:sz="4" w:space="0" w:color="auto"/>
              <w:right w:val="single" w:sz="4" w:space="0" w:color="auto"/>
            </w:tcBorders>
          </w:tcPr>
          <w:p w14:paraId="762240D0"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2</w:t>
            </w:r>
          </w:p>
        </w:tc>
        <w:tc>
          <w:tcPr>
            <w:tcW w:w="709" w:type="pct"/>
            <w:tcBorders>
              <w:top w:val="single" w:sz="4" w:space="0" w:color="auto"/>
              <w:left w:val="single" w:sz="4" w:space="0" w:color="auto"/>
              <w:bottom w:val="single" w:sz="4" w:space="0" w:color="auto"/>
              <w:right w:val="single" w:sz="4" w:space="0" w:color="auto"/>
            </w:tcBorders>
          </w:tcPr>
          <w:p w14:paraId="1B1D57FC"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3</w:t>
            </w:r>
          </w:p>
        </w:tc>
        <w:tc>
          <w:tcPr>
            <w:tcW w:w="671" w:type="pct"/>
            <w:tcBorders>
              <w:top w:val="single" w:sz="4" w:space="0" w:color="auto"/>
              <w:left w:val="single" w:sz="4" w:space="0" w:color="auto"/>
              <w:bottom w:val="single" w:sz="4" w:space="0" w:color="auto"/>
              <w:right w:val="single" w:sz="4" w:space="0" w:color="auto"/>
            </w:tcBorders>
          </w:tcPr>
          <w:p w14:paraId="4FC53217"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4</w:t>
            </w:r>
          </w:p>
        </w:tc>
      </w:tr>
      <w:tr w:rsidR="0028272B" w:rsidRPr="00724967" w14:paraId="6FF20ED4" w14:textId="77777777">
        <w:trPr>
          <w:jc w:val="center"/>
        </w:trPr>
        <w:tc>
          <w:tcPr>
            <w:tcW w:w="1654" w:type="pct"/>
            <w:tcBorders>
              <w:top w:val="single" w:sz="4" w:space="0" w:color="auto"/>
              <w:left w:val="single" w:sz="4" w:space="0" w:color="auto"/>
              <w:bottom w:val="single" w:sz="4" w:space="0" w:color="auto"/>
              <w:right w:val="single" w:sz="4" w:space="0" w:color="auto"/>
            </w:tcBorders>
          </w:tcPr>
          <w:p w14:paraId="64112AC9" w14:textId="75EE81E1" w:rsidR="0028272B" w:rsidRPr="00724967" w:rsidRDefault="0028272B" w:rsidP="0028272B">
            <w:pPr>
              <w:widowControl/>
              <w:jc w:val="left"/>
              <w:rPr>
                <w:rFonts w:ascii="Times New Roman" w:eastAsia="宋体" w:hAnsi="Times New Roman" w:cs="Times New Roman"/>
                <w:kern w:val="0"/>
                <w:szCs w:val="21"/>
              </w:rPr>
            </w:pPr>
            <w:r w:rsidRPr="00724967">
              <w:rPr>
                <w:rFonts w:ascii="Times New Roman" w:hAnsi="Times New Roman" w:cs="Times New Roman"/>
              </w:rPr>
              <w:t>7. Thinking about the surgery makes it difficult for me to breathe</w:t>
            </w:r>
          </w:p>
        </w:tc>
        <w:tc>
          <w:tcPr>
            <w:tcW w:w="689" w:type="pct"/>
            <w:tcBorders>
              <w:top w:val="single" w:sz="4" w:space="0" w:color="auto"/>
              <w:left w:val="single" w:sz="4" w:space="0" w:color="auto"/>
              <w:bottom w:val="single" w:sz="4" w:space="0" w:color="auto"/>
              <w:right w:val="single" w:sz="4" w:space="0" w:color="auto"/>
            </w:tcBorders>
          </w:tcPr>
          <w:p w14:paraId="01A35C81"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0</w:t>
            </w:r>
          </w:p>
        </w:tc>
        <w:tc>
          <w:tcPr>
            <w:tcW w:w="477" w:type="pct"/>
            <w:tcBorders>
              <w:top w:val="single" w:sz="4" w:space="0" w:color="auto"/>
              <w:left w:val="single" w:sz="4" w:space="0" w:color="auto"/>
              <w:bottom w:val="single" w:sz="4" w:space="0" w:color="auto"/>
              <w:right w:val="single" w:sz="4" w:space="0" w:color="auto"/>
            </w:tcBorders>
          </w:tcPr>
          <w:p w14:paraId="73208186"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1</w:t>
            </w:r>
          </w:p>
        </w:tc>
        <w:tc>
          <w:tcPr>
            <w:tcW w:w="800" w:type="pct"/>
            <w:tcBorders>
              <w:top w:val="single" w:sz="4" w:space="0" w:color="auto"/>
              <w:left w:val="single" w:sz="4" w:space="0" w:color="auto"/>
              <w:bottom w:val="single" w:sz="4" w:space="0" w:color="auto"/>
              <w:right w:val="single" w:sz="4" w:space="0" w:color="auto"/>
            </w:tcBorders>
          </w:tcPr>
          <w:p w14:paraId="4115E884"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2</w:t>
            </w:r>
          </w:p>
        </w:tc>
        <w:tc>
          <w:tcPr>
            <w:tcW w:w="709" w:type="pct"/>
            <w:tcBorders>
              <w:top w:val="single" w:sz="4" w:space="0" w:color="auto"/>
              <w:left w:val="single" w:sz="4" w:space="0" w:color="auto"/>
              <w:bottom w:val="single" w:sz="4" w:space="0" w:color="auto"/>
              <w:right w:val="single" w:sz="4" w:space="0" w:color="auto"/>
            </w:tcBorders>
          </w:tcPr>
          <w:p w14:paraId="0085F87B"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3</w:t>
            </w:r>
          </w:p>
        </w:tc>
        <w:tc>
          <w:tcPr>
            <w:tcW w:w="671" w:type="pct"/>
            <w:tcBorders>
              <w:top w:val="single" w:sz="4" w:space="0" w:color="auto"/>
              <w:left w:val="single" w:sz="4" w:space="0" w:color="auto"/>
              <w:bottom w:val="single" w:sz="4" w:space="0" w:color="auto"/>
              <w:right w:val="single" w:sz="4" w:space="0" w:color="auto"/>
            </w:tcBorders>
          </w:tcPr>
          <w:p w14:paraId="2E9A4912" w14:textId="77777777" w:rsidR="0028272B" w:rsidRPr="00724967" w:rsidRDefault="0028272B" w:rsidP="0028272B">
            <w:pPr>
              <w:rPr>
                <w:rFonts w:ascii="Times New Roman" w:eastAsia="宋体" w:hAnsi="Times New Roman" w:cs="Times New Roman"/>
                <w:kern w:val="0"/>
                <w:szCs w:val="21"/>
              </w:rPr>
            </w:pPr>
            <w:r w:rsidRPr="00724967">
              <w:rPr>
                <w:rFonts w:ascii="Times New Roman" w:eastAsia="宋体" w:hAnsi="Times New Roman" w:cs="Times New Roman"/>
                <w:kern w:val="0"/>
                <w:szCs w:val="21"/>
              </w:rPr>
              <w:t>4</w:t>
            </w:r>
          </w:p>
        </w:tc>
      </w:tr>
    </w:tbl>
    <w:p w14:paraId="2A76FAF0" w14:textId="77777777" w:rsidR="00FC348B" w:rsidRPr="00724967" w:rsidRDefault="00FC348B">
      <w:pPr>
        <w:rPr>
          <w:rFonts w:ascii="Times New Roman" w:hAnsi="Times New Roman" w:cs="Times New Roman"/>
        </w:rPr>
      </w:pPr>
    </w:p>
    <w:p w14:paraId="3185A1C1" w14:textId="0ABB9497" w:rsidR="00FC348B" w:rsidRPr="008F7D6E" w:rsidRDefault="00000000" w:rsidP="008F7D6E">
      <w:pPr>
        <w:pStyle w:val="af0"/>
        <w:numPr>
          <w:ilvl w:val="0"/>
          <w:numId w:val="4"/>
        </w:numPr>
        <w:rPr>
          <w:rFonts w:ascii="Times New Roman" w:hAnsi="Times New Roman" w:cs="Times New Roman"/>
          <w:b/>
          <w:bCs/>
        </w:rPr>
      </w:pPr>
      <w:r w:rsidRPr="008F7D6E">
        <w:rPr>
          <w:rFonts w:ascii="Times New Roman" w:hAnsi="Times New Roman" w:cs="Times New Roman"/>
          <w:b/>
          <w:bCs/>
        </w:rPr>
        <w:t>Modified Pittsburgh Sleep Quality Index (M-PSQI)</w:t>
      </w:r>
    </w:p>
    <w:p w14:paraId="6E9B3769" w14:textId="54ECC654" w:rsidR="00FC348B" w:rsidRPr="00724967" w:rsidRDefault="00000000">
      <w:pPr>
        <w:rPr>
          <w:rFonts w:ascii="Times New Roman" w:hAnsi="Times New Roman" w:cs="Times New Roman"/>
        </w:rPr>
      </w:pPr>
      <w:r w:rsidRPr="00724967">
        <w:rPr>
          <w:rFonts w:ascii="Times New Roman" w:hAnsi="Times New Roman" w:cs="Times New Roman"/>
        </w:rPr>
        <w:t>To accommodate the short treatment duration and unique ward environment of hospitalized patients, this study modified the Pittsburgh Sleep Quality Index (PSQI) to develop an adapted version (M-PSQI) for short-term sleep assessment</w:t>
      </w:r>
      <w:r w:rsidR="009B6611">
        <w:rPr>
          <w:rFonts w:ascii="Times New Roman" w:hAnsi="Times New Roman" w:cs="Times New Roman" w:hint="eastAsia"/>
        </w:rPr>
        <w:t xml:space="preserve"> </w:t>
      </w:r>
      <w:r w:rsidR="009B6611" w:rsidRPr="00724967">
        <w:rPr>
          <w:rFonts w:ascii="Times New Roman" w:hAnsi="Times New Roman" w:cs="Times New Roman"/>
        </w:rPr>
        <w:t>(</w:t>
      </w:r>
      <w:r w:rsidR="009B6611" w:rsidRPr="009B6611">
        <w:rPr>
          <w:rFonts w:ascii="Times New Roman" w:hAnsi="Times New Roman" w:cs="Times New Roman" w:hint="eastAsia"/>
        </w:rPr>
        <w:t>Table S2</w:t>
      </w:r>
      <w:r w:rsidR="00076045">
        <w:rPr>
          <w:rFonts w:ascii="Times New Roman" w:hAnsi="Times New Roman" w:cs="Times New Roman" w:hint="eastAsia"/>
        </w:rPr>
        <w:t>, S3</w:t>
      </w:r>
      <w:r w:rsidR="009B6611" w:rsidRPr="00724967">
        <w:rPr>
          <w:rFonts w:ascii="Times New Roman" w:hAnsi="Times New Roman" w:cs="Times New Roman"/>
        </w:rPr>
        <w:t>)</w:t>
      </w:r>
      <w:r w:rsidRPr="00724967">
        <w:rPr>
          <w:rFonts w:ascii="Times New Roman" w:hAnsi="Times New Roman" w:cs="Times New Roman"/>
        </w:rPr>
        <w:t>. The scale consists of 24 items (19 self-rated + 5 caregiver-rated), with scoring based on the 19 self-rated items, which assess the following dimensions:</w:t>
      </w:r>
    </w:p>
    <w:p w14:paraId="53A9B03A" w14:textId="77777777" w:rsidR="00FC348B" w:rsidRPr="00724967" w:rsidRDefault="00000000">
      <w:pPr>
        <w:rPr>
          <w:rFonts w:ascii="Times New Roman" w:hAnsi="Times New Roman" w:cs="Times New Roman"/>
        </w:rPr>
      </w:pPr>
      <w:r w:rsidRPr="00724967">
        <w:rPr>
          <w:rFonts w:ascii="Times New Roman" w:hAnsi="Times New Roman" w:cs="Times New Roman"/>
        </w:rPr>
        <w:t>1.Sleep Process Metrics: Sleep latency, total sleep duration, wake time</w:t>
      </w:r>
    </w:p>
    <w:p w14:paraId="2FDA8F4B" w14:textId="77777777" w:rsidR="00FC348B" w:rsidRPr="00724967" w:rsidRDefault="00000000">
      <w:pPr>
        <w:rPr>
          <w:rFonts w:ascii="Times New Roman" w:hAnsi="Times New Roman" w:cs="Times New Roman"/>
        </w:rPr>
      </w:pPr>
      <w:r w:rsidRPr="00724967">
        <w:rPr>
          <w:rFonts w:ascii="Times New Roman" w:hAnsi="Times New Roman" w:cs="Times New Roman"/>
        </w:rPr>
        <w:t>2.Sleep Disturbance Manifestations: Difficulty falling asleep, nocturnal awakening frequency, environmental/physiological sleep disruptions</w:t>
      </w:r>
    </w:p>
    <w:p w14:paraId="6EB7EB23" w14:textId="77777777" w:rsidR="00FC348B" w:rsidRPr="00724967" w:rsidRDefault="00000000">
      <w:pPr>
        <w:rPr>
          <w:rFonts w:ascii="Times New Roman" w:hAnsi="Times New Roman" w:cs="Times New Roman"/>
        </w:rPr>
      </w:pPr>
      <w:r w:rsidRPr="00724967">
        <w:rPr>
          <w:rFonts w:ascii="Times New Roman" w:hAnsi="Times New Roman" w:cs="Times New Roman"/>
        </w:rPr>
        <w:t>3.Subjective Sleep Quality: Patients' overall evaluation of sleep quality</w:t>
      </w:r>
    </w:p>
    <w:p w14:paraId="20C49514" w14:textId="77777777" w:rsidR="00FC348B" w:rsidRPr="00724967" w:rsidRDefault="00000000">
      <w:pPr>
        <w:rPr>
          <w:rFonts w:ascii="Times New Roman" w:hAnsi="Times New Roman" w:cs="Times New Roman"/>
        </w:rPr>
      </w:pPr>
      <w:r w:rsidRPr="00724967">
        <w:rPr>
          <w:rFonts w:ascii="Times New Roman" w:hAnsi="Times New Roman" w:cs="Times New Roman"/>
        </w:rPr>
        <w:t>4.Medication Use: Frequency of sedative-hypnotic drug use</w:t>
      </w:r>
    </w:p>
    <w:p w14:paraId="3097E161" w14:textId="77777777" w:rsidR="00FC348B" w:rsidRPr="00724967" w:rsidRDefault="00000000">
      <w:pPr>
        <w:rPr>
          <w:rFonts w:ascii="Times New Roman" w:hAnsi="Times New Roman" w:cs="Times New Roman"/>
        </w:rPr>
      </w:pPr>
      <w:r w:rsidRPr="00724967">
        <w:rPr>
          <w:rFonts w:ascii="Times New Roman" w:hAnsi="Times New Roman" w:cs="Times New Roman"/>
        </w:rPr>
        <w:t>5.Daytime Functional Impairment: Difficulty maintaining wakefulness, reduced task performance efficiency</w:t>
      </w:r>
    </w:p>
    <w:p w14:paraId="4DAE1A28" w14:textId="77777777" w:rsidR="00FC348B" w:rsidRDefault="00000000">
      <w:pPr>
        <w:rPr>
          <w:rFonts w:ascii="Times New Roman" w:hAnsi="Times New Roman" w:cs="Times New Roman"/>
        </w:rPr>
      </w:pPr>
      <w:r w:rsidRPr="00724967">
        <w:rPr>
          <w:rFonts w:ascii="Times New Roman" w:hAnsi="Times New Roman" w:cs="Times New Roman"/>
        </w:rPr>
        <w:t>The scale adopts a 7-factor structure, with each factor scored on a 0–3 scale. The total score ranges from 0 to 21, with higher scores indicating more severe sleep disturbances.</w:t>
      </w:r>
    </w:p>
    <w:p w14:paraId="7B4C02D3" w14:textId="77777777" w:rsidR="009B6611" w:rsidRDefault="009B6611">
      <w:pPr>
        <w:rPr>
          <w:rFonts w:ascii="Times New Roman" w:hAnsi="Times New Roman" w:cs="Times New Roman"/>
        </w:rPr>
      </w:pPr>
    </w:p>
    <w:p w14:paraId="0CEF5D48" w14:textId="646B63CE" w:rsidR="009B6611" w:rsidRPr="00724967" w:rsidRDefault="009B6611">
      <w:pPr>
        <w:rPr>
          <w:rFonts w:ascii="Times New Roman" w:hAnsi="Times New Roman" w:cs="Times New Roman"/>
        </w:rPr>
      </w:pPr>
      <w:bookmarkStart w:id="7" w:name="OLE_LINK76"/>
      <w:r w:rsidRPr="009B6611">
        <w:rPr>
          <w:rFonts w:ascii="Times New Roman" w:hAnsi="Times New Roman" w:cs="Times New Roman" w:hint="eastAsia"/>
          <w:b/>
          <w:bCs/>
        </w:rPr>
        <w:t>Table S2.</w:t>
      </w:r>
      <w:r w:rsidRPr="009B6611">
        <w:rPr>
          <w:rFonts w:ascii="Times New Roman" w:hAnsi="Times New Roman" w:cs="Times New Roman" w:hint="eastAsia"/>
        </w:rPr>
        <w:t xml:space="preserve"> </w:t>
      </w:r>
      <w:r w:rsidR="00076045" w:rsidRPr="00076045">
        <w:rPr>
          <w:rFonts w:ascii="Times New Roman" w:hAnsi="Times New Roman" w:cs="Times New Roman" w:hint="eastAsia"/>
        </w:rPr>
        <w:t>Modified Pittsburgh Sleep Quality Index (M-PSQI): Assessment Items and Scoring Criteria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77"/>
        <w:gridCol w:w="3532"/>
        <w:gridCol w:w="4199"/>
      </w:tblGrid>
      <w:tr w:rsidR="00FC348B" w:rsidRPr="00724967" w14:paraId="2C6BD337" w14:textId="77777777" w:rsidTr="00076045">
        <w:tc>
          <w:tcPr>
            <w:tcW w:w="8208" w:type="dxa"/>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bookmarkEnd w:id="7"/>
          <w:p w14:paraId="2B2E5B28" w14:textId="6EA79AAB" w:rsidR="00FC348B" w:rsidRPr="00724967" w:rsidRDefault="00BB115D">
            <w:pPr>
              <w:jc w:val="left"/>
              <w:rPr>
                <w:rFonts w:ascii="Times New Roman" w:hAnsi="Times New Roman" w:cs="Times New Roman"/>
                <w:b/>
                <w:bCs/>
                <w:sz w:val="16"/>
                <w:szCs w:val="18"/>
              </w:rPr>
            </w:pPr>
            <w:r w:rsidRPr="00724967">
              <w:rPr>
                <w:rFonts w:ascii="Times New Roman" w:hAnsi="Times New Roman" w:cs="Times New Roman"/>
                <w:szCs w:val="21"/>
              </w:rPr>
              <w:t>Instructions (</w:t>
            </w:r>
            <w:r w:rsidR="00702827" w:rsidRPr="00702827">
              <w:rPr>
                <w:rFonts w:ascii="Times New Roman" w:hAnsi="Times New Roman" w:cs="Times New Roman"/>
                <w:szCs w:val="21"/>
              </w:rPr>
              <w:t>To be read by the evaluator</w:t>
            </w:r>
            <w:r w:rsidRPr="00724967">
              <w:rPr>
                <w:rFonts w:ascii="Times New Roman" w:hAnsi="Times New Roman" w:cs="Times New Roman"/>
                <w:szCs w:val="21"/>
              </w:rPr>
              <w:t xml:space="preserve">): To assess your sleep quality during your hospital stay, we will use a modified sleep quality questionnaire. Please answer the questions truthfully based on your actual sleep situation over the past few days. Your feedback will help </w:t>
            </w:r>
            <w:proofErr w:type="gramStart"/>
            <w:r w:rsidRPr="00724967">
              <w:rPr>
                <w:rFonts w:ascii="Times New Roman" w:hAnsi="Times New Roman" w:cs="Times New Roman"/>
                <w:szCs w:val="21"/>
              </w:rPr>
              <w:t>us better</w:t>
            </w:r>
            <w:proofErr w:type="gramEnd"/>
            <w:r w:rsidRPr="00724967">
              <w:rPr>
                <w:rFonts w:ascii="Times New Roman" w:hAnsi="Times New Roman" w:cs="Times New Roman"/>
                <w:szCs w:val="21"/>
              </w:rPr>
              <w:t xml:space="preserve"> improve your in-hospital sleep experience.</w:t>
            </w:r>
          </w:p>
        </w:tc>
      </w:tr>
      <w:tr w:rsidR="00FC348B" w:rsidRPr="00724967" w14:paraId="5AE11E12" w14:textId="77777777" w:rsidTr="0007604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3F92BBF9" w14:textId="27EAC551"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b/>
                <w:bCs/>
                <w:sz w:val="16"/>
                <w:szCs w:val="18"/>
              </w:rPr>
              <w:t>No.</w:t>
            </w: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7B4214DF" w14:textId="0A86F69C"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b/>
                <w:bCs/>
                <w:sz w:val="16"/>
                <w:szCs w:val="18"/>
              </w:rPr>
              <w:t>Item</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3127B1EA" w14:textId="3ED2D0EB"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b/>
                <w:bCs/>
                <w:sz w:val="16"/>
                <w:szCs w:val="18"/>
              </w:rPr>
              <w:t>Options</w:t>
            </w:r>
          </w:p>
        </w:tc>
      </w:tr>
      <w:tr w:rsidR="00FC348B" w:rsidRPr="00724967" w14:paraId="4729CEEC" w14:textId="77777777" w:rsidTr="0007604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094B7DFF" w14:textId="77777777" w:rsidR="00FC348B" w:rsidRPr="00724967" w:rsidRDefault="00000000">
            <w:pPr>
              <w:jc w:val="center"/>
              <w:rPr>
                <w:rFonts w:ascii="Times New Roman" w:hAnsi="Times New Roman" w:cs="Times New Roman"/>
                <w:sz w:val="16"/>
                <w:szCs w:val="18"/>
              </w:rPr>
            </w:pPr>
            <w:r w:rsidRPr="00724967">
              <w:rPr>
                <w:rFonts w:ascii="Times New Roman" w:hAnsi="Times New Roman" w:cs="Times New Roman"/>
                <w:sz w:val="16"/>
                <w:szCs w:val="18"/>
              </w:rPr>
              <w:lastRenderedPageBreak/>
              <w:t>1</w:t>
            </w: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302D50DE" w14:textId="49B28179"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What time did you usually go to bed over the past 4 days? (Please use 24-hour format)</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55841516" w14:textId="756AE9CF"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Time to bed: ______ Hour ______ Minute</w:t>
            </w:r>
          </w:p>
        </w:tc>
      </w:tr>
      <w:tr w:rsidR="00FC348B" w:rsidRPr="00724967" w14:paraId="116A3172" w14:textId="77777777" w:rsidTr="0007604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29F41D16" w14:textId="77777777" w:rsidR="00FC348B" w:rsidRPr="00724967" w:rsidRDefault="00000000">
            <w:pPr>
              <w:jc w:val="center"/>
              <w:rPr>
                <w:rFonts w:ascii="Times New Roman" w:hAnsi="Times New Roman" w:cs="Times New Roman"/>
                <w:sz w:val="16"/>
                <w:szCs w:val="18"/>
              </w:rPr>
            </w:pPr>
            <w:r w:rsidRPr="00724967">
              <w:rPr>
                <w:rFonts w:ascii="Times New Roman" w:hAnsi="Times New Roman" w:cs="Times New Roman"/>
                <w:sz w:val="16"/>
                <w:szCs w:val="18"/>
              </w:rPr>
              <w:t>2</w:t>
            </w: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150C974F" w14:textId="7F74A9AE"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How long did it usually take you to fall asleep each night over the past 4 days?</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1F155BA9" w14:textId="22A0D7B0"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≤15 min</w:t>
            </w:r>
            <w:r w:rsidRPr="00724967">
              <w:rPr>
                <w:rFonts w:ascii="Times New Roman" w:hAnsi="Times New Roman" w:cs="Times New Roman"/>
                <w:sz w:val="16"/>
                <w:szCs w:val="18"/>
              </w:rPr>
              <w:br/>
              <w:t>1 point -- 16~30 min</w:t>
            </w:r>
            <w:r w:rsidRPr="00724967">
              <w:rPr>
                <w:rFonts w:ascii="Times New Roman" w:hAnsi="Times New Roman" w:cs="Times New Roman"/>
                <w:sz w:val="16"/>
                <w:szCs w:val="18"/>
              </w:rPr>
              <w:br/>
              <w:t>2 points -- 31~60 min</w:t>
            </w:r>
            <w:r w:rsidRPr="00724967">
              <w:rPr>
                <w:rFonts w:ascii="Times New Roman" w:hAnsi="Times New Roman" w:cs="Times New Roman"/>
                <w:sz w:val="16"/>
                <w:szCs w:val="18"/>
              </w:rPr>
              <w:br/>
              <w:t>3 points -- &gt;60 min</w:t>
            </w:r>
          </w:p>
        </w:tc>
      </w:tr>
      <w:tr w:rsidR="00FC348B" w:rsidRPr="00724967" w14:paraId="21527A8D" w14:textId="77777777" w:rsidTr="0007604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31F7AE18" w14:textId="77777777" w:rsidR="00FC348B" w:rsidRPr="00724967" w:rsidRDefault="00000000">
            <w:pPr>
              <w:jc w:val="center"/>
              <w:rPr>
                <w:rFonts w:ascii="Times New Roman" w:hAnsi="Times New Roman" w:cs="Times New Roman"/>
                <w:sz w:val="16"/>
                <w:szCs w:val="18"/>
              </w:rPr>
            </w:pPr>
            <w:r w:rsidRPr="00724967">
              <w:rPr>
                <w:rFonts w:ascii="Times New Roman" w:hAnsi="Times New Roman" w:cs="Times New Roman"/>
                <w:sz w:val="16"/>
                <w:szCs w:val="18"/>
              </w:rPr>
              <w:t>3</w:t>
            </w: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05DE93BB" w14:textId="5282883E"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What time did you usually wake up in the morning over the past 4 days? (Please use 24-hour format)</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46D62B93" w14:textId="63F9A1A9"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Wake-up time: ______ Hour ______ Minute</w:t>
            </w:r>
          </w:p>
        </w:tc>
      </w:tr>
      <w:tr w:rsidR="00FC348B" w:rsidRPr="00724967" w14:paraId="054AE325" w14:textId="77777777" w:rsidTr="0007604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74342605" w14:textId="77777777" w:rsidR="00FC348B" w:rsidRPr="00724967" w:rsidRDefault="00000000">
            <w:pPr>
              <w:jc w:val="center"/>
              <w:rPr>
                <w:rFonts w:ascii="Times New Roman" w:hAnsi="Times New Roman" w:cs="Times New Roman"/>
                <w:sz w:val="16"/>
                <w:szCs w:val="18"/>
              </w:rPr>
            </w:pPr>
            <w:r w:rsidRPr="00724967">
              <w:rPr>
                <w:rFonts w:ascii="Times New Roman" w:hAnsi="Times New Roman" w:cs="Times New Roman"/>
                <w:sz w:val="16"/>
                <w:szCs w:val="18"/>
              </w:rPr>
              <w:t>4</w:t>
            </w: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0FA393DE" w14:textId="00E454DF"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 xml:space="preserve">How much actual sleep time did you </w:t>
            </w:r>
            <w:proofErr w:type="gramStart"/>
            <w:r w:rsidRPr="00724967">
              <w:rPr>
                <w:rFonts w:ascii="Times New Roman" w:hAnsi="Times New Roman" w:cs="Times New Roman"/>
                <w:sz w:val="16"/>
                <w:szCs w:val="18"/>
              </w:rPr>
              <w:t>get</w:t>
            </w:r>
            <w:proofErr w:type="gramEnd"/>
            <w:r w:rsidRPr="00724967">
              <w:rPr>
                <w:rFonts w:ascii="Times New Roman" w:hAnsi="Times New Roman" w:cs="Times New Roman"/>
                <w:sz w:val="16"/>
                <w:szCs w:val="18"/>
              </w:rPr>
              <w:t xml:space="preserve"> each night over the past 4 days?</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116C5D7B" w14:textId="54CD8A58"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 xml:space="preserve">Actual sleep time per </w:t>
            </w:r>
            <w:proofErr w:type="gramStart"/>
            <w:r w:rsidRPr="00724967">
              <w:rPr>
                <w:rFonts w:ascii="Times New Roman" w:hAnsi="Times New Roman" w:cs="Times New Roman"/>
                <w:sz w:val="16"/>
                <w:szCs w:val="18"/>
              </w:rPr>
              <w:t>night: _</w:t>
            </w:r>
            <w:proofErr w:type="gramEnd"/>
            <w:r w:rsidRPr="00724967">
              <w:rPr>
                <w:rFonts w:ascii="Times New Roman" w:hAnsi="Times New Roman" w:cs="Times New Roman"/>
                <w:sz w:val="16"/>
                <w:szCs w:val="18"/>
              </w:rPr>
              <w:t>___ h ____ min</w:t>
            </w:r>
          </w:p>
        </w:tc>
      </w:tr>
      <w:tr w:rsidR="00FC348B" w:rsidRPr="00724967" w14:paraId="766D32C3" w14:textId="77777777">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24F8C368" w14:textId="4C6B2A83"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b/>
                <w:bCs/>
                <w:sz w:val="16"/>
                <w:szCs w:val="18"/>
              </w:rPr>
              <w:t>Over the past 4 days, did you often have poor sleep due to the following problems? (Applies to items 5A~5J, 6, 7, 8, 9)</w:t>
            </w:r>
          </w:p>
        </w:tc>
      </w:tr>
      <w:tr w:rsidR="00FC348B" w:rsidRPr="00724967" w14:paraId="641C689D" w14:textId="77777777" w:rsidTr="00076045">
        <w:trPr>
          <w:trHeight w:val="1381"/>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564155B4" w14:textId="77777777" w:rsidR="00FC348B" w:rsidRPr="00724967" w:rsidRDefault="00000000">
            <w:pPr>
              <w:jc w:val="center"/>
              <w:rPr>
                <w:rFonts w:ascii="Times New Roman" w:hAnsi="Times New Roman" w:cs="Times New Roman"/>
                <w:sz w:val="16"/>
                <w:szCs w:val="18"/>
              </w:rPr>
            </w:pPr>
            <w:r w:rsidRPr="00724967">
              <w:rPr>
                <w:rFonts w:ascii="Times New Roman" w:hAnsi="Times New Roman" w:cs="Times New Roman"/>
                <w:sz w:val="16"/>
                <w:szCs w:val="18"/>
              </w:rPr>
              <w:t>5</w:t>
            </w: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2381C5C4" w14:textId="2EDD1CE0"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A. Could not fall asleep within 30 minutes</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448CAED8" w14:textId="3BE6DE60"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Not in the past 4 days</w:t>
            </w:r>
            <w:r w:rsidRPr="00724967">
              <w:rPr>
                <w:rFonts w:ascii="Times New Roman" w:hAnsi="Times New Roman" w:cs="Times New Roman"/>
                <w:sz w:val="16"/>
                <w:szCs w:val="18"/>
              </w:rPr>
              <w:br/>
              <w:t>1 point -- 1 night</w:t>
            </w:r>
            <w:r w:rsidRPr="00724967">
              <w:rPr>
                <w:rFonts w:ascii="Times New Roman" w:hAnsi="Times New Roman" w:cs="Times New Roman"/>
                <w:sz w:val="16"/>
                <w:szCs w:val="18"/>
              </w:rPr>
              <w:br/>
              <w:t>2 points -- 2 nights</w:t>
            </w:r>
            <w:r w:rsidRPr="00724967">
              <w:rPr>
                <w:rFonts w:ascii="Times New Roman" w:hAnsi="Times New Roman" w:cs="Times New Roman"/>
                <w:sz w:val="16"/>
                <w:szCs w:val="18"/>
              </w:rPr>
              <w:br/>
              <w:t>3 points -- Almost every night</w:t>
            </w:r>
          </w:p>
        </w:tc>
      </w:tr>
      <w:tr w:rsidR="00FC348B" w:rsidRPr="00724967" w14:paraId="2D8C3627" w14:textId="77777777" w:rsidTr="00076045">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tcPr>
          <w:p w14:paraId="30E62833" w14:textId="77777777" w:rsidR="00FC348B" w:rsidRPr="00724967" w:rsidRDefault="00FC348B">
            <w:pPr>
              <w:jc w:val="center"/>
              <w:rPr>
                <w:rFonts w:ascii="Times New Roman" w:hAnsi="Times New Roman" w:cs="Times New Roman"/>
                <w:sz w:val="16"/>
                <w:szCs w:val="18"/>
              </w:rPr>
            </w:pP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08A10C37" w14:textId="5F70CF3D"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 xml:space="preserve">B. Woke up in the middle of the night or </w:t>
            </w:r>
            <w:proofErr w:type="gramStart"/>
            <w:r w:rsidRPr="00724967">
              <w:rPr>
                <w:rFonts w:ascii="Times New Roman" w:hAnsi="Times New Roman" w:cs="Times New Roman"/>
                <w:sz w:val="16"/>
                <w:szCs w:val="18"/>
              </w:rPr>
              <w:t>woke</w:t>
            </w:r>
            <w:proofErr w:type="gramEnd"/>
            <w:r w:rsidRPr="00724967">
              <w:rPr>
                <w:rFonts w:ascii="Times New Roman" w:hAnsi="Times New Roman" w:cs="Times New Roman"/>
                <w:sz w:val="16"/>
                <w:szCs w:val="18"/>
              </w:rPr>
              <w:t xml:space="preserve"> up too early</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255E4BBC" w14:textId="31A7796D"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Not in the past 4 days</w:t>
            </w:r>
            <w:r w:rsidRPr="00724967">
              <w:rPr>
                <w:rFonts w:ascii="Times New Roman" w:hAnsi="Times New Roman" w:cs="Times New Roman"/>
                <w:sz w:val="16"/>
                <w:szCs w:val="18"/>
              </w:rPr>
              <w:br/>
              <w:t>1 point -- 1 night</w:t>
            </w:r>
            <w:r w:rsidRPr="00724967">
              <w:rPr>
                <w:rFonts w:ascii="Times New Roman" w:hAnsi="Times New Roman" w:cs="Times New Roman"/>
                <w:sz w:val="16"/>
                <w:szCs w:val="18"/>
              </w:rPr>
              <w:br/>
              <w:t>2 points -- 2 nights</w:t>
            </w:r>
            <w:r w:rsidRPr="00724967">
              <w:rPr>
                <w:rFonts w:ascii="Times New Roman" w:hAnsi="Times New Roman" w:cs="Times New Roman"/>
                <w:sz w:val="16"/>
                <w:szCs w:val="18"/>
              </w:rPr>
              <w:br/>
              <w:t>3 points -- Almost every night</w:t>
            </w:r>
          </w:p>
        </w:tc>
      </w:tr>
      <w:tr w:rsidR="00FC348B" w:rsidRPr="00724967" w14:paraId="0FE47359" w14:textId="77777777" w:rsidTr="00076045">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tcPr>
          <w:p w14:paraId="77063B40" w14:textId="77777777" w:rsidR="00FC348B" w:rsidRPr="00724967" w:rsidRDefault="00FC348B">
            <w:pPr>
              <w:jc w:val="center"/>
              <w:rPr>
                <w:rFonts w:ascii="Times New Roman" w:hAnsi="Times New Roman" w:cs="Times New Roman"/>
                <w:sz w:val="16"/>
                <w:szCs w:val="18"/>
              </w:rPr>
            </w:pP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451BF239" w14:textId="65E87984"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C. Needed to get up to use the bathroom</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5C2844CE" w14:textId="731BCCE4"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Not in the past 4 days</w:t>
            </w:r>
            <w:r w:rsidRPr="00724967">
              <w:rPr>
                <w:rFonts w:ascii="Times New Roman" w:hAnsi="Times New Roman" w:cs="Times New Roman"/>
                <w:sz w:val="16"/>
                <w:szCs w:val="18"/>
              </w:rPr>
              <w:br/>
              <w:t>1 point -- 1 night</w:t>
            </w:r>
            <w:r w:rsidRPr="00724967">
              <w:rPr>
                <w:rFonts w:ascii="Times New Roman" w:hAnsi="Times New Roman" w:cs="Times New Roman"/>
                <w:sz w:val="16"/>
                <w:szCs w:val="18"/>
              </w:rPr>
              <w:br/>
              <w:t>2 points -- 2 nights</w:t>
            </w:r>
            <w:r w:rsidRPr="00724967">
              <w:rPr>
                <w:rFonts w:ascii="Times New Roman" w:hAnsi="Times New Roman" w:cs="Times New Roman"/>
                <w:sz w:val="16"/>
                <w:szCs w:val="18"/>
              </w:rPr>
              <w:br/>
              <w:t>3 points -- Almost every night</w:t>
            </w:r>
          </w:p>
        </w:tc>
      </w:tr>
      <w:tr w:rsidR="00FC348B" w:rsidRPr="00724967" w14:paraId="739582C6" w14:textId="77777777" w:rsidTr="00076045">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tcPr>
          <w:p w14:paraId="4A29CF02" w14:textId="77777777" w:rsidR="00FC348B" w:rsidRPr="00724967" w:rsidRDefault="00FC348B">
            <w:pPr>
              <w:jc w:val="center"/>
              <w:rPr>
                <w:rFonts w:ascii="Times New Roman" w:hAnsi="Times New Roman" w:cs="Times New Roman"/>
                <w:sz w:val="16"/>
                <w:szCs w:val="18"/>
              </w:rPr>
            </w:pP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40F769FA" w14:textId="1BC37236"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D. Uncomfortable breathing</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EA96506" w14:textId="064BBF7F"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Not in the past 4 days</w:t>
            </w:r>
            <w:r w:rsidRPr="00724967">
              <w:rPr>
                <w:rFonts w:ascii="Times New Roman" w:hAnsi="Times New Roman" w:cs="Times New Roman"/>
                <w:sz w:val="16"/>
                <w:szCs w:val="18"/>
              </w:rPr>
              <w:br/>
              <w:t>1 point -- 1 night</w:t>
            </w:r>
            <w:r w:rsidRPr="00724967">
              <w:rPr>
                <w:rFonts w:ascii="Times New Roman" w:hAnsi="Times New Roman" w:cs="Times New Roman"/>
                <w:sz w:val="16"/>
                <w:szCs w:val="18"/>
              </w:rPr>
              <w:br/>
              <w:t>2 points -- 2 nights</w:t>
            </w:r>
            <w:r w:rsidRPr="00724967">
              <w:rPr>
                <w:rFonts w:ascii="Times New Roman" w:hAnsi="Times New Roman" w:cs="Times New Roman"/>
                <w:sz w:val="16"/>
                <w:szCs w:val="18"/>
              </w:rPr>
              <w:br/>
              <w:t>3 points -- Almost every night</w:t>
            </w:r>
          </w:p>
        </w:tc>
      </w:tr>
      <w:tr w:rsidR="00FC348B" w:rsidRPr="00724967" w14:paraId="4A1C6346" w14:textId="77777777" w:rsidTr="00076045">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tcPr>
          <w:p w14:paraId="49C6DFD6" w14:textId="77777777" w:rsidR="00FC348B" w:rsidRPr="00724967" w:rsidRDefault="00FC348B">
            <w:pPr>
              <w:jc w:val="center"/>
              <w:rPr>
                <w:rFonts w:ascii="Times New Roman" w:hAnsi="Times New Roman" w:cs="Times New Roman"/>
                <w:sz w:val="16"/>
                <w:szCs w:val="18"/>
              </w:rPr>
            </w:pP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D8602F6" w14:textId="073F3603"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E. Loud coughing or snoring</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492C78A0" w14:textId="51400467"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Not in the past 4 days</w:t>
            </w:r>
            <w:r w:rsidRPr="00724967">
              <w:rPr>
                <w:rFonts w:ascii="Times New Roman" w:hAnsi="Times New Roman" w:cs="Times New Roman"/>
                <w:sz w:val="16"/>
                <w:szCs w:val="18"/>
              </w:rPr>
              <w:br/>
              <w:t>1 point -- 1 night</w:t>
            </w:r>
            <w:r w:rsidRPr="00724967">
              <w:rPr>
                <w:rFonts w:ascii="Times New Roman" w:hAnsi="Times New Roman" w:cs="Times New Roman"/>
                <w:sz w:val="16"/>
                <w:szCs w:val="18"/>
              </w:rPr>
              <w:br/>
              <w:t>2 points -- 2 nights</w:t>
            </w:r>
            <w:r w:rsidRPr="00724967">
              <w:rPr>
                <w:rFonts w:ascii="Times New Roman" w:hAnsi="Times New Roman" w:cs="Times New Roman"/>
                <w:sz w:val="16"/>
                <w:szCs w:val="18"/>
              </w:rPr>
              <w:br/>
              <w:t>3 points -- Almost every night</w:t>
            </w:r>
          </w:p>
        </w:tc>
      </w:tr>
      <w:tr w:rsidR="00FC348B" w:rsidRPr="00724967" w14:paraId="32773D8C" w14:textId="77777777" w:rsidTr="00076045">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tcPr>
          <w:p w14:paraId="3E194368" w14:textId="77777777" w:rsidR="00FC348B" w:rsidRPr="00724967" w:rsidRDefault="00FC348B">
            <w:pPr>
              <w:jc w:val="center"/>
              <w:rPr>
                <w:rFonts w:ascii="Times New Roman" w:hAnsi="Times New Roman" w:cs="Times New Roman"/>
                <w:sz w:val="16"/>
                <w:szCs w:val="18"/>
              </w:rPr>
            </w:pP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A3BB17D" w14:textId="322A13B8"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F. Feeling too cold</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7AAAB7A5" w14:textId="77777777" w:rsidR="00036436" w:rsidRPr="00724967" w:rsidRDefault="00036436" w:rsidP="00036436">
            <w:pPr>
              <w:jc w:val="center"/>
              <w:rPr>
                <w:rFonts w:ascii="Times New Roman" w:hAnsi="Times New Roman" w:cs="Times New Roman"/>
                <w:sz w:val="16"/>
                <w:szCs w:val="18"/>
              </w:rPr>
            </w:pPr>
            <w:r w:rsidRPr="00724967">
              <w:rPr>
                <w:rFonts w:ascii="Times New Roman" w:hAnsi="Times New Roman" w:cs="Times New Roman"/>
                <w:sz w:val="16"/>
                <w:szCs w:val="18"/>
              </w:rPr>
              <w:t>0 points -- Not in the past 4 days</w:t>
            </w:r>
          </w:p>
          <w:p w14:paraId="0254312D" w14:textId="77777777" w:rsidR="00036436" w:rsidRPr="00724967" w:rsidRDefault="00036436" w:rsidP="00036436">
            <w:pPr>
              <w:jc w:val="center"/>
              <w:rPr>
                <w:rFonts w:ascii="Times New Roman" w:hAnsi="Times New Roman" w:cs="Times New Roman"/>
                <w:sz w:val="16"/>
                <w:szCs w:val="18"/>
              </w:rPr>
            </w:pPr>
            <w:r w:rsidRPr="00724967">
              <w:rPr>
                <w:rFonts w:ascii="Times New Roman" w:hAnsi="Times New Roman" w:cs="Times New Roman"/>
                <w:sz w:val="16"/>
                <w:szCs w:val="18"/>
              </w:rPr>
              <w:t>1 point -- 1 night</w:t>
            </w:r>
          </w:p>
          <w:p w14:paraId="72EF451D" w14:textId="77777777" w:rsidR="00036436" w:rsidRPr="00724967" w:rsidRDefault="00036436" w:rsidP="00036436">
            <w:pPr>
              <w:jc w:val="center"/>
              <w:rPr>
                <w:rFonts w:ascii="Times New Roman" w:hAnsi="Times New Roman" w:cs="Times New Roman"/>
                <w:sz w:val="16"/>
                <w:szCs w:val="18"/>
              </w:rPr>
            </w:pPr>
            <w:r w:rsidRPr="00724967">
              <w:rPr>
                <w:rFonts w:ascii="Times New Roman" w:hAnsi="Times New Roman" w:cs="Times New Roman"/>
                <w:sz w:val="16"/>
                <w:szCs w:val="18"/>
              </w:rPr>
              <w:t>2 points -- 2 nights</w:t>
            </w:r>
          </w:p>
          <w:p w14:paraId="0F14F7E8" w14:textId="603B6B76" w:rsidR="00FC348B" w:rsidRPr="00724967" w:rsidRDefault="00036436" w:rsidP="00036436">
            <w:pPr>
              <w:jc w:val="center"/>
              <w:rPr>
                <w:rFonts w:ascii="Times New Roman" w:hAnsi="Times New Roman" w:cs="Times New Roman"/>
                <w:sz w:val="16"/>
                <w:szCs w:val="18"/>
              </w:rPr>
            </w:pPr>
            <w:r w:rsidRPr="00724967">
              <w:rPr>
                <w:rFonts w:ascii="Times New Roman" w:hAnsi="Times New Roman" w:cs="Times New Roman"/>
                <w:sz w:val="16"/>
                <w:szCs w:val="18"/>
              </w:rPr>
              <w:t>3 points -- Almost every night</w:t>
            </w:r>
          </w:p>
        </w:tc>
      </w:tr>
      <w:tr w:rsidR="00FC348B" w:rsidRPr="00724967" w14:paraId="6CC9F237" w14:textId="77777777" w:rsidTr="00076045">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tcPr>
          <w:p w14:paraId="2380FB87" w14:textId="77777777" w:rsidR="00FC348B" w:rsidRPr="00724967" w:rsidRDefault="00FC348B">
            <w:pPr>
              <w:jc w:val="center"/>
              <w:rPr>
                <w:rFonts w:ascii="Times New Roman" w:hAnsi="Times New Roman" w:cs="Times New Roman"/>
                <w:sz w:val="16"/>
                <w:szCs w:val="18"/>
              </w:rPr>
            </w:pP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263E3174" w14:textId="0730A798"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G. Feeling too hot</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3AFBE697" w14:textId="68D62A92"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Not in the past 4 days</w:t>
            </w:r>
            <w:r w:rsidRPr="00724967">
              <w:rPr>
                <w:rFonts w:ascii="Times New Roman" w:hAnsi="Times New Roman" w:cs="Times New Roman"/>
                <w:sz w:val="16"/>
                <w:szCs w:val="18"/>
              </w:rPr>
              <w:br/>
              <w:t>1 point -- 1 night</w:t>
            </w:r>
            <w:r w:rsidRPr="00724967">
              <w:rPr>
                <w:rFonts w:ascii="Times New Roman" w:hAnsi="Times New Roman" w:cs="Times New Roman"/>
                <w:sz w:val="16"/>
                <w:szCs w:val="18"/>
              </w:rPr>
              <w:br/>
              <w:t>2 points -- 2 nights</w:t>
            </w:r>
            <w:r w:rsidRPr="00724967">
              <w:rPr>
                <w:rFonts w:ascii="Times New Roman" w:hAnsi="Times New Roman" w:cs="Times New Roman"/>
                <w:sz w:val="16"/>
                <w:szCs w:val="18"/>
              </w:rPr>
              <w:br/>
              <w:t>3 points -- Almost every night</w:t>
            </w:r>
          </w:p>
        </w:tc>
      </w:tr>
      <w:tr w:rsidR="00FC348B" w:rsidRPr="00724967" w14:paraId="72157719" w14:textId="77777777" w:rsidTr="00076045">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tcPr>
          <w:p w14:paraId="1A5E0D23" w14:textId="77777777" w:rsidR="00FC348B" w:rsidRPr="00724967" w:rsidRDefault="00FC348B">
            <w:pPr>
              <w:jc w:val="center"/>
              <w:rPr>
                <w:rFonts w:ascii="Times New Roman" w:hAnsi="Times New Roman" w:cs="Times New Roman"/>
                <w:sz w:val="16"/>
                <w:szCs w:val="18"/>
              </w:rPr>
            </w:pP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252AB396" w14:textId="1DF41D0C"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H. Having bad dreams</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723839FC" w14:textId="3D923CA3"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Not in the past 4 days</w:t>
            </w:r>
            <w:r w:rsidRPr="00724967">
              <w:rPr>
                <w:rFonts w:ascii="Times New Roman" w:hAnsi="Times New Roman" w:cs="Times New Roman"/>
                <w:sz w:val="16"/>
                <w:szCs w:val="18"/>
              </w:rPr>
              <w:br/>
              <w:t>1 point -- 1 night</w:t>
            </w:r>
            <w:r w:rsidRPr="00724967">
              <w:rPr>
                <w:rFonts w:ascii="Times New Roman" w:hAnsi="Times New Roman" w:cs="Times New Roman"/>
                <w:sz w:val="16"/>
                <w:szCs w:val="18"/>
              </w:rPr>
              <w:br/>
              <w:t>2 points -- 2 nights</w:t>
            </w:r>
            <w:r w:rsidRPr="00724967">
              <w:rPr>
                <w:rFonts w:ascii="Times New Roman" w:hAnsi="Times New Roman" w:cs="Times New Roman"/>
                <w:sz w:val="16"/>
                <w:szCs w:val="18"/>
              </w:rPr>
              <w:br/>
              <w:t>3 points -- Almost every night</w:t>
            </w:r>
          </w:p>
        </w:tc>
      </w:tr>
      <w:tr w:rsidR="00FC348B" w:rsidRPr="00724967" w14:paraId="3F315B6C" w14:textId="77777777" w:rsidTr="00076045">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tcPr>
          <w:p w14:paraId="3C86F258" w14:textId="77777777" w:rsidR="00FC348B" w:rsidRPr="00724967" w:rsidRDefault="00FC348B">
            <w:pPr>
              <w:jc w:val="center"/>
              <w:rPr>
                <w:rFonts w:ascii="Times New Roman" w:hAnsi="Times New Roman" w:cs="Times New Roman"/>
                <w:sz w:val="16"/>
                <w:szCs w:val="18"/>
              </w:rPr>
            </w:pP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200BE1FA" w14:textId="4CA05F9E"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I. Experiencing pain</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02E8FCA8" w14:textId="5B9613B0"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Not in the past 4 days</w:t>
            </w:r>
            <w:r w:rsidRPr="00724967">
              <w:rPr>
                <w:rFonts w:ascii="Times New Roman" w:hAnsi="Times New Roman" w:cs="Times New Roman"/>
                <w:sz w:val="16"/>
                <w:szCs w:val="18"/>
              </w:rPr>
              <w:br/>
              <w:t>1 point -- 1 night</w:t>
            </w:r>
            <w:r w:rsidRPr="00724967">
              <w:rPr>
                <w:rFonts w:ascii="Times New Roman" w:hAnsi="Times New Roman" w:cs="Times New Roman"/>
                <w:sz w:val="16"/>
                <w:szCs w:val="18"/>
              </w:rPr>
              <w:br/>
              <w:t>2 points -- 2 nights</w:t>
            </w:r>
            <w:r w:rsidRPr="00724967">
              <w:rPr>
                <w:rFonts w:ascii="Times New Roman" w:hAnsi="Times New Roman" w:cs="Times New Roman"/>
                <w:sz w:val="16"/>
                <w:szCs w:val="18"/>
              </w:rPr>
              <w:br/>
              <w:t>3 points -- Almost every night</w:t>
            </w:r>
          </w:p>
        </w:tc>
      </w:tr>
      <w:tr w:rsidR="00FC348B" w:rsidRPr="00724967" w14:paraId="72C75F21" w14:textId="77777777" w:rsidTr="00076045">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tcPr>
          <w:p w14:paraId="638D2663" w14:textId="77777777" w:rsidR="00FC348B" w:rsidRPr="00724967" w:rsidRDefault="00FC348B">
            <w:pPr>
              <w:jc w:val="center"/>
              <w:rPr>
                <w:rFonts w:ascii="Times New Roman" w:hAnsi="Times New Roman" w:cs="Times New Roman"/>
                <w:sz w:val="16"/>
                <w:szCs w:val="18"/>
              </w:rPr>
            </w:pP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390680E0" w14:textId="1824B5F3"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J. Other things affecting your sleep</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498AF435" w14:textId="11384815"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Not in the past 4 days</w:t>
            </w:r>
            <w:r w:rsidRPr="00724967">
              <w:rPr>
                <w:rFonts w:ascii="Times New Roman" w:hAnsi="Times New Roman" w:cs="Times New Roman"/>
                <w:sz w:val="16"/>
                <w:szCs w:val="18"/>
              </w:rPr>
              <w:br/>
              <w:t>1 point -- 1 night</w:t>
            </w:r>
            <w:r w:rsidRPr="00724967">
              <w:rPr>
                <w:rFonts w:ascii="Times New Roman" w:hAnsi="Times New Roman" w:cs="Times New Roman"/>
                <w:sz w:val="16"/>
                <w:szCs w:val="18"/>
              </w:rPr>
              <w:br/>
              <w:t>2 points -- 2 nights</w:t>
            </w:r>
            <w:r w:rsidRPr="00724967">
              <w:rPr>
                <w:rFonts w:ascii="Times New Roman" w:hAnsi="Times New Roman" w:cs="Times New Roman"/>
                <w:sz w:val="16"/>
                <w:szCs w:val="18"/>
              </w:rPr>
              <w:br/>
              <w:t>3 points -- Almost every night</w:t>
            </w:r>
          </w:p>
        </w:tc>
      </w:tr>
      <w:tr w:rsidR="00FC348B" w:rsidRPr="00724967" w14:paraId="2C4BE196" w14:textId="77777777" w:rsidTr="0007604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59978EF" w14:textId="77777777" w:rsidR="00FC348B" w:rsidRPr="00724967" w:rsidRDefault="00000000">
            <w:pPr>
              <w:jc w:val="center"/>
              <w:rPr>
                <w:rFonts w:ascii="Times New Roman" w:hAnsi="Times New Roman" w:cs="Times New Roman"/>
                <w:sz w:val="16"/>
                <w:szCs w:val="18"/>
              </w:rPr>
            </w:pPr>
            <w:bookmarkStart w:id="8" w:name="OLE_LINK22"/>
            <w:r w:rsidRPr="00724967">
              <w:rPr>
                <w:rFonts w:ascii="Times New Roman" w:hAnsi="Times New Roman" w:cs="Times New Roman"/>
                <w:sz w:val="16"/>
                <w:szCs w:val="18"/>
              </w:rPr>
              <w:t>6</w:t>
            </w:r>
            <w:bookmarkEnd w:id="8"/>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4BC16415" w14:textId="054890FE"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Overall, how would you rate your sleep quality over the past 4 days?</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55294BC0" w14:textId="0A17B2CC"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Very good</w:t>
            </w:r>
            <w:r w:rsidRPr="00724967">
              <w:rPr>
                <w:rFonts w:ascii="Times New Roman" w:hAnsi="Times New Roman" w:cs="Times New Roman"/>
                <w:sz w:val="16"/>
                <w:szCs w:val="18"/>
              </w:rPr>
              <w:br/>
              <w:t xml:space="preserve">1 point -- </w:t>
            </w:r>
            <w:proofErr w:type="gramStart"/>
            <w:r w:rsidRPr="00724967">
              <w:rPr>
                <w:rFonts w:ascii="Times New Roman" w:hAnsi="Times New Roman" w:cs="Times New Roman"/>
                <w:sz w:val="16"/>
                <w:szCs w:val="18"/>
              </w:rPr>
              <w:t>Fairly good</w:t>
            </w:r>
            <w:proofErr w:type="gramEnd"/>
            <w:r w:rsidRPr="00724967">
              <w:rPr>
                <w:rFonts w:ascii="Times New Roman" w:hAnsi="Times New Roman" w:cs="Times New Roman"/>
                <w:sz w:val="16"/>
                <w:szCs w:val="18"/>
              </w:rPr>
              <w:br/>
              <w:t>2 points -- Poor</w:t>
            </w:r>
            <w:r w:rsidRPr="00724967">
              <w:rPr>
                <w:rFonts w:ascii="Times New Roman" w:hAnsi="Times New Roman" w:cs="Times New Roman"/>
                <w:sz w:val="16"/>
                <w:szCs w:val="18"/>
              </w:rPr>
              <w:br/>
              <w:t>3 points -- Very poor</w:t>
            </w:r>
          </w:p>
        </w:tc>
      </w:tr>
      <w:tr w:rsidR="00FC348B" w:rsidRPr="00724967" w14:paraId="20584F9C" w14:textId="77777777" w:rsidTr="0007604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761A135A" w14:textId="77777777" w:rsidR="00FC348B" w:rsidRPr="00724967" w:rsidRDefault="00000000">
            <w:pPr>
              <w:jc w:val="center"/>
              <w:rPr>
                <w:rFonts w:ascii="Times New Roman" w:hAnsi="Times New Roman" w:cs="Times New Roman"/>
                <w:sz w:val="16"/>
                <w:szCs w:val="18"/>
              </w:rPr>
            </w:pPr>
            <w:r w:rsidRPr="00724967">
              <w:rPr>
                <w:rFonts w:ascii="Times New Roman" w:hAnsi="Times New Roman" w:cs="Times New Roman"/>
                <w:sz w:val="16"/>
                <w:szCs w:val="18"/>
              </w:rPr>
              <w:t>7</w:t>
            </w: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165580F" w14:textId="2CEA931F"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How often did you use sleep medication over the past 4 days?</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07F014BD" w14:textId="423334F6"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Did not use</w:t>
            </w:r>
            <w:r w:rsidRPr="00724967">
              <w:rPr>
                <w:rFonts w:ascii="Times New Roman" w:hAnsi="Times New Roman" w:cs="Times New Roman"/>
                <w:sz w:val="16"/>
                <w:szCs w:val="18"/>
              </w:rPr>
              <w:br/>
              <w:t>1 point -- 1 night</w:t>
            </w:r>
            <w:r w:rsidRPr="00724967">
              <w:rPr>
                <w:rFonts w:ascii="Times New Roman" w:hAnsi="Times New Roman" w:cs="Times New Roman"/>
                <w:sz w:val="16"/>
                <w:szCs w:val="18"/>
              </w:rPr>
              <w:br/>
              <w:t>2 points -- 2 nights</w:t>
            </w:r>
            <w:r w:rsidRPr="00724967">
              <w:rPr>
                <w:rFonts w:ascii="Times New Roman" w:hAnsi="Times New Roman" w:cs="Times New Roman"/>
                <w:sz w:val="16"/>
                <w:szCs w:val="18"/>
              </w:rPr>
              <w:br/>
              <w:t>3 points -- Almost every night</w:t>
            </w:r>
          </w:p>
        </w:tc>
      </w:tr>
      <w:tr w:rsidR="00FC348B" w:rsidRPr="00724967" w14:paraId="100013F4" w14:textId="77777777" w:rsidTr="00076045">
        <w:trPr>
          <w:trHeight w:val="1407"/>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76F2C8F1" w14:textId="77777777" w:rsidR="00FC348B" w:rsidRPr="00724967" w:rsidRDefault="00000000">
            <w:pPr>
              <w:jc w:val="center"/>
              <w:rPr>
                <w:rFonts w:ascii="Times New Roman" w:hAnsi="Times New Roman" w:cs="Times New Roman"/>
                <w:sz w:val="16"/>
                <w:szCs w:val="18"/>
              </w:rPr>
            </w:pPr>
            <w:r w:rsidRPr="00724967">
              <w:rPr>
                <w:rFonts w:ascii="Times New Roman" w:hAnsi="Times New Roman" w:cs="Times New Roman"/>
                <w:sz w:val="16"/>
                <w:szCs w:val="18"/>
              </w:rPr>
              <w:t>8</w:t>
            </w: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5B13CB5F" w14:textId="6331DE9D"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 xml:space="preserve">Over the past 4 days, </w:t>
            </w:r>
            <w:proofErr w:type="gramStart"/>
            <w:r w:rsidRPr="00724967">
              <w:rPr>
                <w:rFonts w:ascii="Times New Roman" w:hAnsi="Times New Roman" w:cs="Times New Roman"/>
                <w:sz w:val="16"/>
                <w:szCs w:val="18"/>
              </w:rPr>
              <w:t>did</w:t>
            </w:r>
            <w:proofErr w:type="gramEnd"/>
            <w:r w:rsidRPr="00724967">
              <w:rPr>
                <w:rFonts w:ascii="Times New Roman" w:hAnsi="Times New Roman" w:cs="Times New Roman"/>
                <w:sz w:val="16"/>
                <w:szCs w:val="18"/>
              </w:rPr>
              <w:t xml:space="preserve"> you </w:t>
            </w:r>
            <w:proofErr w:type="gramStart"/>
            <w:r w:rsidRPr="00724967">
              <w:rPr>
                <w:rFonts w:ascii="Times New Roman" w:hAnsi="Times New Roman" w:cs="Times New Roman"/>
                <w:sz w:val="16"/>
                <w:szCs w:val="18"/>
              </w:rPr>
              <w:t>have</w:t>
            </w:r>
            <w:proofErr w:type="gramEnd"/>
            <w:r w:rsidRPr="00724967">
              <w:rPr>
                <w:rFonts w:ascii="Times New Roman" w:hAnsi="Times New Roman" w:cs="Times New Roman"/>
                <w:sz w:val="16"/>
                <w:szCs w:val="18"/>
              </w:rPr>
              <w:t xml:space="preserve"> difficulty staying awake during daily activities?</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216DE53D" w14:textId="3E0E4E70" w:rsidR="00FC348B" w:rsidRPr="00724967" w:rsidRDefault="00036436">
            <w:pPr>
              <w:jc w:val="center"/>
              <w:rPr>
                <w:rFonts w:ascii="Times New Roman" w:hAnsi="Times New Roman" w:cs="Times New Roman"/>
                <w:sz w:val="16"/>
                <w:szCs w:val="18"/>
              </w:rPr>
            </w:pPr>
            <w:r w:rsidRPr="00724967">
              <w:rPr>
                <w:rFonts w:ascii="Times New Roman" w:hAnsi="Times New Roman" w:cs="Times New Roman"/>
                <w:sz w:val="16"/>
                <w:szCs w:val="18"/>
              </w:rPr>
              <w:t>0 points -- No</w:t>
            </w:r>
            <w:r w:rsidRPr="00724967">
              <w:rPr>
                <w:rFonts w:ascii="Times New Roman" w:hAnsi="Times New Roman" w:cs="Times New Roman"/>
                <w:sz w:val="16"/>
                <w:szCs w:val="18"/>
              </w:rPr>
              <w:br/>
              <w:t>1 point -- 1 day</w:t>
            </w:r>
            <w:r w:rsidRPr="00724967">
              <w:rPr>
                <w:rFonts w:ascii="Times New Roman" w:hAnsi="Times New Roman" w:cs="Times New Roman"/>
                <w:sz w:val="16"/>
                <w:szCs w:val="18"/>
              </w:rPr>
              <w:br/>
              <w:t>2 points -- 2 days</w:t>
            </w:r>
            <w:r w:rsidRPr="00724967">
              <w:rPr>
                <w:rFonts w:ascii="Times New Roman" w:hAnsi="Times New Roman" w:cs="Times New Roman"/>
                <w:sz w:val="16"/>
                <w:szCs w:val="18"/>
              </w:rPr>
              <w:br/>
              <w:t>3 points -- Almost every day</w:t>
            </w:r>
          </w:p>
        </w:tc>
      </w:tr>
      <w:tr w:rsidR="00FC348B" w:rsidRPr="00724967" w14:paraId="4A93F97D" w14:textId="77777777" w:rsidTr="00076045">
        <w:trPr>
          <w:trHeight w:val="1534"/>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E0A335B" w14:textId="77777777" w:rsidR="00FC348B" w:rsidRPr="00724967" w:rsidRDefault="00000000">
            <w:pPr>
              <w:jc w:val="center"/>
              <w:rPr>
                <w:rFonts w:ascii="Times New Roman" w:hAnsi="Times New Roman" w:cs="Times New Roman"/>
                <w:sz w:val="16"/>
                <w:szCs w:val="18"/>
              </w:rPr>
            </w:pPr>
            <w:r w:rsidRPr="00724967">
              <w:rPr>
                <w:rFonts w:ascii="Times New Roman" w:hAnsi="Times New Roman" w:cs="Times New Roman"/>
                <w:sz w:val="16"/>
                <w:szCs w:val="18"/>
              </w:rPr>
              <w:t>9</w:t>
            </w:r>
          </w:p>
        </w:tc>
        <w:tc>
          <w:tcPr>
            <w:tcW w:w="352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18612159" w14:textId="760C9E6E" w:rsidR="00FC348B" w:rsidRPr="00724967" w:rsidRDefault="00B4125B">
            <w:pPr>
              <w:jc w:val="center"/>
              <w:rPr>
                <w:rFonts w:ascii="Times New Roman" w:hAnsi="Times New Roman" w:cs="Times New Roman"/>
                <w:sz w:val="16"/>
                <w:szCs w:val="18"/>
              </w:rPr>
            </w:pPr>
            <w:r w:rsidRPr="00724967">
              <w:rPr>
                <w:rFonts w:ascii="Times New Roman" w:hAnsi="Times New Roman" w:cs="Times New Roman"/>
                <w:sz w:val="16"/>
                <w:szCs w:val="18"/>
              </w:rPr>
              <w:t xml:space="preserve">Over the past 4 days, </w:t>
            </w:r>
            <w:proofErr w:type="gramStart"/>
            <w:r w:rsidRPr="00724967">
              <w:rPr>
                <w:rFonts w:ascii="Times New Roman" w:hAnsi="Times New Roman" w:cs="Times New Roman"/>
                <w:sz w:val="16"/>
                <w:szCs w:val="18"/>
              </w:rPr>
              <w:t>did</w:t>
            </w:r>
            <w:proofErr w:type="gramEnd"/>
            <w:r w:rsidRPr="00724967">
              <w:rPr>
                <w:rFonts w:ascii="Times New Roman" w:hAnsi="Times New Roman" w:cs="Times New Roman"/>
                <w:sz w:val="16"/>
                <w:szCs w:val="18"/>
              </w:rPr>
              <w:t xml:space="preserve"> you have any difficulty undergoing the various preoperative examinations?</w:t>
            </w:r>
          </w:p>
        </w:tc>
        <w:tc>
          <w:tcPr>
            <w:tcW w:w="419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1490D66" w14:textId="64A9A10F" w:rsidR="00FC348B" w:rsidRPr="00724967" w:rsidRDefault="00B4125B">
            <w:pPr>
              <w:jc w:val="center"/>
              <w:rPr>
                <w:rFonts w:ascii="Times New Roman" w:hAnsi="Times New Roman" w:cs="Times New Roman"/>
                <w:sz w:val="16"/>
                <w:szCs w:val="18"/>
              </w:rPr>
            </w:pPr>
            <w:r w:rsidRPr="00724967">
              <w:rPr>
                <w:rFonts w:ascii="Times New Roman" w:hAnsi="Times New Roman" w:cs="Times New Roman"/>
                <w:sz w:val="16"/>
                <w:szCs w:val="18"/>
              </w:rPr>
              <w:t>0 points -- No difficulty</w:t>
            </w:r>
            <w:r w:rsidRPr="00724967">
              <w:rPr>
                <w:rFonts w:ascii="Times New Roman" w:hAnsi="Times New Roman" w:cs="Times New Roman"/>
                <w:sz w:val="16"/>
                <w:szCs w:val="18"/>
              </w:rPr>
              <w:br/>
              <w:t>1 point -- A little difficulty</w:t>
            </w:r>
            <w:r w:rsidRPr="00724967">
              <w:rPr>
                <w:rFonts w:ascii="Times New Roman" w:hAnsi="Times New Roman" w:cs="Times New Roman"/>
                <w:sz w:val="16"/>
                <w:szCs w:val="18"/>
              </w:rPr>
              <w:br/>
              <w:t>2 points -- Somewhat difficult</w:t>
            </w:r>
            <w:r w:rsidRPr="00724967">
              <w:rPr>
                <w:rFonts w:ascii="Times New Roman" w:hAnsi="Times New Roman" w:cs="Times New Roman"/>
                <w:sz w:val="16"/>
                <w:szCs w:val="18"/>
              </w:rPr>
              <w:br/>
              <w:t>3 points -- Very difficult</w:t>
            </w:r>
          </w:p>
        </w:tc>
      </w:tr>
    </w:tbl>
    <w:p w14:paraId="29D71EC8" w14:textId="51ACA43A" w:rsidR="00FC348B" w:rsidRPr="00724967" w:rsidRDefault="00076045" w:rsidP="00076045">
      <w:pPr>
        <w:jc w:val="center"/>
        <w:rPr>
          <w:rFonts w:ascii="Times New Roman" w:hAnsi="Times New Roman" w:cs="Times New Roman"/>
          <w:b/>
          <w:bCs/>
        </w:rPr>
      </w:pPr>
      <w:r w:rsidRPr="009B6611">
        <w:rPr>
          <w:rFonts w:ascii="Times New Roman" w:hAnsi="Times New Roman" w:cs="Times New Roman" w:hint="eastAsia"/>
          <w:b/>
          <w:bCs/>
        </w:rPr>
        <w:t>Table S</w:t>
      </w:r>
      <w:r>
        <w:rPr>
          <w:rFonts w:ascii="Times New Roman" w:hAnsi="Times New Roman" w:cs="Times New Roman" w:hint="eastAsia"/>
          <w:b/>
          <w:bCs/>
        </w:rPr>
        <w:t>3</w:t>
      </w:r>
      <w:r w:rsidRPr="009B6611">
        <w:rPr>
          <w:rFonts w:ascii="Times New Roman" w:hAnsi="Times New Roman" w:cs="Times New Roman" w:hint="eastAsia"/>
          <w:b/>
          <w:bCs/>
        </w:rPr>
        <w:t>.</w:t>
      </w:r>
      <w:r>
        <w:rPr>
          <w:rFonts w:ascii="Times New Roman" w:hAnsi="Times New Roman" w:cs="Times New Roman" w:hint="eastAsia"/>
          <w:b/>
          <w:bCs/>
        </w:rPr>
        <w:t xml:space="preserve"> </w:t>
      </w:r>
      <w:r w:rsidRPr="00724967">
        <w:rPr>
          <w:rFonts w:ascii="Times New Roman" w:hAnsi="Times New Roman" w:cs="Times New Roman"/>
        </w:rPr>
        <w:t>M-PSQI Dimensions (Factors): Definitions and Scoring Methods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333"/>
        <w:gridCol w:w="5219"/>
        <w:gridCol w:w="738"/>
      </w:tblGrid>
      <w:tr w:rsidR="00702827" w:rsidRPr="00724967" w14:paraId="13D3F5BC" w14:textId="77777777" w:rsidTr="00A635C0">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3D44CF5D" w14:textId="5CBB9204" w:rsidR="00702827" w:rsidRPr="00724967" w:rsidRDefault="00702827">
            <w:pPr>
              <w:jc w:val="center"/>
              <w:rPr>
                <w:rFonts w:ascii="Times New Roman" w:hAnsi="Times New Roman" w:cs="Times New Roman"/>
                <w:b/>
                <w:bCs/>
              </w:rPr>
            </w:pPr>
            <w:r w:rsidRPr="006706EF">
              <w:rPr>
                <w:rFonts w:ascii="Times New Roman" w:eastAsia="宋体" w:hAnsi="Times New Roman" w:cs="Times New Roman"/>
                <w:kern w:val="0"/>
                <w:szCs w:val="21"/>
              </w:rPr>
              <w:t>This scale is completed by healthcare staff and does not need to be filled out by the patient.</w:t>
            </w:r>
          </w:p>
        </w:tc>
      </w:tr>
      <w:tr w:rsidR="00FC348B" w:rsidRPr="00724967" w14:paraId="4E29F00D"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3CC4A77D" w14:textId="7CAA9118" w:rsidR="00FC348B" w:rsidRPr="00724967" w:rsidRDefault="00B4125B" w:rsidP="00B4125B">
            <w:pPr>
              <w:widowControl/>
              <w:jc w:val="center"/>
              <w:rPr>
                <w:rFonts w:ascii="Times New Roman" w:eastAsia="宋体" w:hAnsi="Times New Roman" w:cs="Times New Roman"/>
                <w:b/>
                <w:bCs/>
                <w:color w:val="0F1115"/>
                <w:kern w:val="0"/>
                <w:sz w:val="24"/>
              </w:rPr>
            </w:pPr>
            <w:r w:rsidRPr="00724967">
              <w:rPr>
                <w:rStyle w:val="ac"/>
                <w:rFonts w:ascii="Times New Roman" w:hAnsi="Times New Roman" w:cs="Times New Roman"/>
                <w:color w:val="0F1115"/>
              </w:rPr>
              <w:t>Component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5F5A2F2A" w14:textId="06741C23" w:rsidR="00FC348B" w:rsidRPr="00724967" w:rsidRDefault="00B4125B">
            <w:pPr>
              <w:jc w:val="center"/>
              <w:rPr>
                <w:rFonts w:ascii="Times New Roman" w:hAnsi="Times New Roman" w:cs="Times New Roman"/>
              </w:rPr>
            </w:pPr>
            <w:r w:rsidRPr="00724967">
              <w:rPr>
                <w:rFonts w:ascii="Times New Roman" w:hAnsi="Times New Roman" w:cs="Times New Roman"/>
                <w:b/>
                <w:bCs/>
              </w:rPr>
              <w:t>Scoring Method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21D04669" w14:textId="4999497F" w:rsidR="00FC348B" w:rsidRPr="00724967" w:rsidRDefault="00B4125B">
            <w:pPr>
              <w:jc w:val="center"/>
              <w:rPr>
                <w:rFonts w:ascii="Times New Roman" w:hAnsi="Times New Roman" w:cs="Times New Roman"/>
              </w:rPr>
            </w:pPr>
            <w:r w:rsidRPr="00724967">
              <w:rPr>
                <w:rFonts w:ascii="Times New Roman" w:hAnsi="Times New Roman" w:cs="Times New Roman"/>
                <w:b/>
                <w:bCs/>
              </w:rPr>
              <w:t>Score</w:t>
            </w:r>
          </w:p>
        </w:tc>
      </w:tr>
      <w:tr w:rsidR="00B4125B" w:rsidRPr="00724967" w14:paraId="129C2B4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39EB0E9F" w14:textId="3B6CD3B8" w:rsidR="00B4125B" w:rsidRPr="00724967" w:rsidRDefault="00B4125B" w:rsidP="00B4125B">
            <w:pPr>
              <w:jc w:val="center"/>
              <w:rPr>
                <w:rFonts w:ascii="Times New Roman" w:hAnsi="Times New Roman" w:cs="Times New Roman"/>
                <w:bCs/>
              </w:rPr>
            </w:pPr>
            <w:r w:rsidRPr="00724967">
              <w:rPr>
                <w:rStyle w:val="ac"/>
                <w:rFonts w:ascii="Times New Roman" w:hAnsi="Times New Roman" w:cs="Times New Roman"/>
                <w:b w:val="0"/>
                <w:bCs/>
                <w:color w:val="0F1115"/>
              </w:rPr>
              <w:lastRenderedPageBreak/>
              <w:t>A. Sleep Quality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099CB2D2" w14:textId="63F1EAF2" w:rsidR="00B4125B" w:rsidRPr="00724967" w:rsidRDefault="00B4125B" w:rsidP="00B4125B">
            <w:pPr>
              <w:jc w:val="center"/>
              <w:rPr>
                <w:rFonts w:ascii="Times New Roman" w:hAnsi="Times New Roman" w:cs="Times New Roman"/>
                <w:bCs/>
              </w:rPr>
            </w:pPr>
            <w:r w:rsidRPr="00724967">
              <w:rPr>
                <w:rFonts w:ascii="Times New Roman" w:hAnsi="Times New Roman" w:cs="Times New Roman"/>
                <w:bCs/>
                <w:color w:val="0F1115"/>
              </w:rPr>
              <w:t>Scored based on the response to Item 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5B84D996" w14:textId="77777777" w:rsidR="00B4125B" w:rsidRPr="00724967" w:rsidRDefault="00B4125B" w:rsidP="00B4125B">
            <w:pPr>
              <w:jc w:val="center"/>
              <w:rPr>
                <w:rFonts w:ascii="Times New Roman" w:hAnsi="Times New Roman" w:cs="Times New Roman"/>
              </w:rPr>
            </w:pPr>
          </w:p>
        </w:tc>
      </w:tr>
      <w:tr w:rsidR="00B4125B" w:rsidRPr="00724967" w14:paraId="1FE91FD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0C353031" w14:textId="714EF324" w:rsidR="00B4125B" w:rsidRPr="00724967" w:rsidRDefault="00B4125B" w:rsidP="00B4125B">
            <w:pPr>
              <w:jc w:val="center"/>
              <w:rPr>
                <w:rFonts w:ascii="Times New Roman" w:hAnsi="Times New Roman" w:cs="Times New Roman"/>
                <w:bCs/>
              </w:rPr>
            </w:pPr>
            <w:r w:rsidRPr="00724967">
              <w:rPr>
                <w:rStyle w:val="ac"/>
                <w:rFonts w:ascii="Times New Roman" w:hAnsi="Times New Roman" w:cs="Times New Roman"/>
                <w:b w:val="0"/>
                <w:bCs/>
                <w:color w:val="0F1115"/>
              </w:rPr>
              <w:t>B. Sleep Latency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F8682C4" w14:textId="355C839E" w:rsidR="00B4125B" w:rsidRPr="00724967" w:rsidRDefault="00B4125B" w:rsidP="00B4125B">
            <w:pPr>
              <w:jc w:val="center"/>
              <w:rPr>
                <w:rFonts w:ascii="Times New Roman" w:hAnsi="Times New Roman" w:cs="Times New Roman"/>
                <w:bCs/>
              </w:rPr>
            </w:pPr>
            <w:r w:rsidRPr="00724967">
              <w:rPr>
                <w:rFonts w:ascii="Times New Roman" w:hAnsi="Times New Roman" w:cs="Times New Roman"/>
                <w:bCs/>
                <w:color w:val="0F1115"/>
              </w:rPr>
              <w:t xml:space="preserve">Sum the scores of </w:t>
            </w:r>
            <w:proofErr w:type="gramStart"/>
            <w:r w:rsidRPr="00724967">
              <w:rPr>
                <w:rFonts w:ascii="Times New Roman" w:hAnsi="Times New Roman" w:cs="Times New Roman"/>
                <w:bCs/>
                <w:color w:val="0F1115"/>
              </w:rPr>
              <w:t>Item</w:t>
            </w:r>
            <w:proofErr w:type="gramEnd"/>
            <w:r w:rsidRPr="00724967">
              <w:rPr>
                <w:rFonts w:ascii="Times New Roman" w:hAnsi="Times New Roman" w:cs="Times New Roman"/>
                <w:bCs/>
                <w:color w:val="0F1115"/>
              </w:rPr>
              <w:t xml:space="preserve"> 2 and Item 5A</w:t>
            </w:r>
            <w:r w:rsidRPr="00724967">
              <w:rPr>
                <w:rFonts w:ascii="Times New Roman" w:hAnsi="Times New Roman" w:cs="Times New Roman"/>
                <w:bCs/>
                <w:color w:val="0F1115"/>
              </w:rPr>
              <w:br/>
              <w:t>"0" = 0 points</w:t>
            </w:r>
            <w:r w:rsidRPr="00724967">
              <w:rPr>
                <w:rFonts w:ascii="Times New Roman" w:hAnsi="Times New Roman" w:cs="Times New Roman"/>
                <w:bCs/>
                <w:color w:val="0F1115"/>
              </w:rPr>
              <w:br/>
              <w:t>"1~2" = 1 point</w:t>
            </w:r>
            <w:r w:rsidRPr="00724967">
              <w:rPr>
                <w:rFonts w:ascii="Times New Roman" w:hAnsi="Times New Roman" w:cs="Times New Roman"/>
                <w:bCs/>
                <w:color w:val="0F1115"/>
              </w:rPr>
              <w:br/>
              <w:t>"3~4" = 2 points</w:t>
            </w:r>
            <w:r w:rsidRPr="00724967">
              <w:rPr>
                <w:rFonts w:ascii="Times New Roman" w:hAnsi="Times New Roman" w:cs="Times New Roman"/>
                <w:bCs/>
                <w:color w:val="0F1115"/>
              </w:rPr>
              <w:br/>
              <w:t>"5~6" = 3 points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16539789" w14:textId="77777777" w:rsidR="00B4125B" w:rsidRPr="00724967" w:rsidRDefault="00B4125B" w:rsidP="00B4125B">
            <w:pPr>
              <w:jc w:val="center"/>
              <w:rPr>
                <w:rFonts w:ascii="Times New Roman" w:hAnsi="Times New Roman" w:cs="Times New Roman"/>
              </w:rPr>
            </w:pPr>
          </w:p>
        </w:tc>
      </w:tr>
      <w:tr w:rsidR="00B4125B" w:rsidRPr="00724967" w14:paraId="155E805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4D773001" w14:textId="39B31D7C" w:rsidR="00B4125B" w:rsidRPr="00724967" w:rsidRDefault="00B4125B" w:rsidP="00B4125B">
            <w:pPr>
              <w:jc w:val="center"/>
              <w:rPr>
                <w:rFonts w:ascii="Times New Roman" w:hAnsi="Times New Roman" w:cs="Times New Roman"/>
                <w:bCs/>
              </w:rPr>
            </w:pPr>
            <w:r w:rsidRPr="00724967">
              <w:rPr>
                <w:rStyle w:val="ac"/>
                <w:rFonts w:ascii="Times New Roman" w:hAnsi="Times New Roman" w:cs="Times New Roman"/>
                <w:b w:val="0"/>
                <w:bCs/>
                <w:color w:val="0F1115"/>
              </w:rPr>
              <w:t>C. Sleep Duration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70797957" w14:textId="4ADC2973" w:rsidR="00B4125B" w:rsidRPr="00724967" w:rsidRDefault="00B4125B" w:rsidP="00B4125B">
            <w:pPr>
              <w:jc w:val="center"/>
              <w:rPr>
                <w:rFonts w:ascii="Times New Roman" w:hAnsi="Times New Roman" w:cs="Times New Roman"/>
                <w:bCs/>
              </w:rPr>
            </w:pPr>
            <w:r w:rsidRPr="00724967">
              <w:rPr>
                <w:rFonts w:ascii="Times New Roman" w:hAnsi="Times New Roman" w:cs="Times New Roman"/>
                <w:bCs/>
                <w:color w:val="0F1115"/>
              </w:rPr>
              <w:t>Scored based on the response to Item 4</w:t>
            </w:r>
            <w:r w:rsidRPr="00724967">
              <w:rPr>
                <w:rFonts w:ascii="Times New Roman" w:hAnsi="Times New Roman" w:cs="Times New Roman"/>
                <w:bCs/>
                <w:color w:val="0F1115"/>
              </w:rPr>
              <w:br/>
              <w:t>"&gt;7h" = 0 points</w:t>
            </w:r>
            <w:r w:rsidRPr="00724967">
              <w:rPr>
                <w:rFonts w:ascii="Times New Roman" w:hAnsi="Times New Roman" w:cs="Times New Roman"/>
                <w:bCs/>
                <w:color w:val="0F1115"/>
              </w:rPr>
              <w:br/>
              <w:t>"6~7h (excluding 6h)" = 1 point</w:t>
            </w:r>
            <w:r w:rsidRPr="00724967">
              <w:rPr>
                <w:rFonts w:ascii="Times New Roman" w:hAnsi="Times New Roman" w:cs="Times New Roman"/>
                <w:bCs/>
                <w:color w:val="0F1115"/>
              </w:rPr>
              <w:br/>
              <w:t>"5~6h (including 6h)" = 2 points</w:t>
            </w:r>
            <w:r w:rsidRPr="00724967">
              <w:rPr>
                <w:rFonts w:ascii="Times New Roman" w:hAnsi="Times New Roman" w:cs="Times New Roman"/>
                <w:bCs/>
                <w:color w:val="0F1115"/>
              </w:rPr>
              <w:br/>
              <w:t>"&lt;5h" = 3 points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7F30FCC8" w14:textId="77777777" w:rsidR="00B4125B" w:rsidRPr="00724967" w:rsidRDefault="00B4125B" w:rsidP="00B4125B">
            <w:pPr>
              <w:jc w:val="center"/>
              <w:rPr>
                <w:rFonts w:ascii="Times New Roman" w:hAnsi="Times New Roman" w:cs="Times New Roman"/>
              </w:rPr>
            </w:pPr>
          </w:p>
        </w:tc>
      </w:tr>
      <w:tr w:rsidR="00FC348B" w:rsidRPr="00724967" w14:paraId="390D2072"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56F456D" w14:textId="09C2F11C" w:rsidR="00FC348B" w:rsidRPr="00724967" w:rsidRDefault="00B4125B">
            <w:pPr>
              <w:jc w:val="center"/>
              <w:rPr>
                <w:rFonts w:ascii="Times New Roman" w:hAnsi="Times New Roman" w:cs="Times New Roman"/>
                <w:bCs/>
              </w:rPr>
            </w:pPr>
            <w:r w:rsidRPr="00724967">
              <w:rPr>
                <w:rFonts w:ascii="Times New Roman" w:hAnsi="Times New Roman" w:cs="Times New Roman"/>
                <w:bCs/>
              </w:rPr>
              <w:t>D. Sleep Efficiency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78C75809" w14:textId="182F5AC4" w:rsidR="00FC348B" w:rsidRPr="00724967" w:rsidRDefault="00B4125B">
            <w:pPr>
              <w:jc w:val="center"/>
              <w:rPr>
                <w:rFonts w:ascii="Times New Roman" w:hAnsi="Times New Roman" w:cs="Times New Roman"/>
                <w:bCs/>
              </w:rPr>
            </w:pPr>
            <w:r w:rsidRPr="00724967">
              <w:rPr>
                <w:rFonts w:ascii="Times New Roman" w:hAnsi="Times New Roman" w:cs="Times New Roman"/>
                <w:bCs/>
              </w:rPr>
              <w:t>Sleep Efficiency = [Item 4 (Sleep Duration) / Time in Bed] × 100%</w:t>
            </w:r>
            <w:r w:rsidRPr="00724967">
              <w:rPr>
                <w:rFonts w:ascii="Times New Roman" w:hAnsi="Times New Roman" w:cs="Times New Roman"/>
                <w:bCs/>
              </w:rPr>
              <w:br/>
              <w:t>Note: Time in Bed = Item 3 (Wake-up time) - Item 1 (Bedtime)</w:t>
            </w:r>
            <w:r w:rsidRPr="00724967">
              <w:rPr>
                <w:rFonts w:ascii="Times New Roman" w:hAnsi="Times New Roman" w:cs="Times New Roman"/>
                <w:bCs/>
              </w:rPr>
              <w:br/>
              <w:t>Efficiency &gt;85% = 0 points</w:t>
            </w:r>
            <w:r w:rsidRPr="00724967">
              <w:rPr>
                <w:rFonts w:ascii="Times New Roman" w:hAnsi="Times New Roman" w:cs="Times New Roman"/>
                <w:bCs/>
              </w:rPr>
              <w:br/>
              <w:t>Efficiency 75%~84% = 1 point</w:t>
            </w:r>
            <w:r w:rsidRPr="00724967">
              <w:rPr>
                <w:rFonts w:ascii="Times New Roman" w:hAnsi="Times New Roman" w:cs="Times New Roman"/>
                <w:bCs/>
              </w:rPr>
              <w:br/>
              <w:t>Efficiency 65%~74% = 2 points</w:t>
            </w:r>
            <w:r w:rsidRPr="00724967">
              <w:rPr>
                <w:rFonts w:ascii="Times New Roman" w:hAnsi="Times New Roman" w:cs="Times New Roman"/>
                <w:bCs/>
              </w:rPr>
              <w:br/>
              <w:t>Efficiency &lt;65% = 3 points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128951A0" w14:textId="77777777" w:rsidR="00FC348B" w:rsidRPr="00724967" w:rsidRDefault="00FC348B">
            <w:pPr>
              <w:jc w:val="center"/>
              <w:rPr>
                <w:rFonts w:ascii="Times New Roman" w:hAnsi="Times New Roman" w:cs="Times New Roman"/>
              </w:rPr>
            </w:pPr>
          </w:p>
        </w:tc>
      </w:tr>
      <w:tr w:rsidR="00B4125B" w:rsidRPr="00724967" w14:paraId="0EFC9B3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47A28D88" w14:textId="65F75BD1" w:rsidR="00B4125B" w:rsidRPr="00724967" w:rsidRDefault="00B4125B" w:rsidP="00B4125B">
            <w:pPr>
              <w:jc w:val="center"/>
              <w:rPr>
                <w:rFonts w:ascii="Times New Roman" w:hAnsi="Times New Roman" w:cs="Times New Roman"/>
                <w:bCs/>
              </w:rPr>
            </w:pPr>
            <w:r w:rsidRPr="00724967">
              <w:rPr>
                <w:rStyle w:val="ac"/>
                <w:rFonts w:ascii="Times New Roman" w:hAnsi="Times New Roman" w:cs="Times New Roman"/>
                <w:b w:val="0"/>
                <w:bCs/>
                <w:color w:val="0F1115"/>
              </w:rPr>
              <w:t>E. Sleep Disturbances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421C6543" w14:textId="1C9E1020" w:rsidR="00B4125B" w:rsidRPr="00724967" w:rsidRDefault="00B4125B" w:rsidP="00B4125B">
            <w:pPr>
              <w:jc w:val="center"/>
              <w:rPr>
                <w:rFonts w:ascii="Times New Roman" w:hAnsi="Times New Roman" w:cs="Times New Roman"/>
                <w:bCs/>
              </w:rPr>
            </w:pPr>
            <w:r w:rsidRPr="00724967">
              <w:rPr>
                <w:rFonts w:ascii="Times New Roman" w:hAnsi="Times New Roman" w:cs="Times New Roman"/>
                <w:bCs/>
                <w:color w:val="0F1115"/>
              </w:rPr>
              <w:t>Sum the scores of Items 5B through 5J</w:t>
            </w:r>
            <w:r w:rsidRPr="00724967">
              <w:rPr>
                <w:rFonts w:ascii="Times New Roman" w:hAnsi="Times New Roman" w:cs="Times New Roman"/>
                <w:bCs/>
                <w:color w:val="0F1115"/>
              </w:rPr>
              <w:br/>
              <w:t>"0" = 0 points</w:t>
            </w:r>
            <w:r w:rsidRPr="00724967">
              <w:rPr>
                <w:rFonts w:ascii="Times New Roman" w:hAnsi="Times New Roman" w:cs="Times New Roman"/>
                <w:bCs/>
                <w:color w:val="0F1115"/>
              </w:rPr>
              <w:br/>
              <w:t>"1~9" = 1 point</w:t>
            </w:r>
            <w:r w:rsidRPr="00724967">
              <w:rPr>
                <w:rFonts w:ascii="Times New Roman" w:hAnsi="Times New Roman" w:cs="Times New Roman"/>
                <w:bCs/>
                <w:color w:val="0F1115"/>
              </w:rPr>
              <w:br/>
              <w:t>"10~18" = 2 points</w:t>
            </w:r>
            <w:r w:rsidRPr="00724967">
              <w:rPr>
                <w:rFonts w:ascii="Times New Roman" w:hAnsi="Times New Roman" w:cs="Times New Roman"/>
                <w:bCs/>
                <w:color w:val="0F1115"/>
              </w:rPr>
              <w:br/>
              <w:t>"19~27" = 3 points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5665806C" w14:textId="77777777" w:rsidR="00B4125B" w:rsidRPr="00724967" w:rsidRDefault="00B4125B" w:rsidP="00B4125B">
            <w:pPr>
              <w:jc w:val="center"/>
              <w:rPr>
                <w:rFonts w:ascii="Times New Roman" w:hAnsi="Times New Roman" w:cs="Times New Roman"/>
              </w:rPr>
            </w:pPr>
            <w:r w:rsidRPr="00724967">
              <w:rPr>
                <w:rFonts w:ascii="Times New Roman" w:hAnsi="Times New Roman" w:cs="Times New Roman"/>
              </w:rPr>
              <w:t> </w:t>
            </w:r>
          </w:p>
        </w:tc>
      </w:tr>
      <w:tr w:rsidR="00B4125B" w:rsidRPr="00724967" w14:paraId="2F9273A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0BDB1048" w14:textId="1F76AC5A" w:rsidR="00B4125B" w:rsidRPr="00724967" w:rsidRDefault="00B4125B" w:rsidP="00B4125B">
            <w:pPr>
              <w:jc w:val="center"/>
              <w:rPr>
                <w:rFonts w:ascii="Times New Roman" w:hAnsi="Times New Roman" w:cs="Times New Roman"/>
                <w:bCs/>
              </w:rPr>
            </w:pPr>
            <w:r w:rsidRPr="00724967">
              <w:rPr>
                <w:rStyle w:val="ac"/>
                <w:rFonts w:ascii="Times New Roman" w:hAnsi="Times New Roman" w:cs="Times New Roman"/>
                <w:b w:val="0"/>
                <w:bCs/>
                <w:color w:val="0F1115"/>
              </w:rPr>
              <w:t>F. Use of Sleep Medication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E0C4D54" w14:textId="7BF6E49E" w:rsidR="00B4125B" w:rsidRPr="00724967" w:rsidRDefault="00B4125B" w:rsidP="00B4125B">
            <w:pPr>
              <w:jc w:val="center"/>
              <w:rPr>
                <w:rFonts w:ascii="Times New Roman" w:hAnsi="Times New Roman" w:cs="Times New Roman"/>
                <w:bCs/>
              </w:rPr>
            </w:pPr>
            <w:r w:rsidRPr="00724967">
              <w:rPr>
                <w:rFonts w:ascii="Times New Roman" w:hAnsi="Times New Roman" w:cs="Times New Roman"/>
                <w:bCs/>
                <w:color w:val="0F1115"/>
              </w:rPr>
              <w:t>Scored based on the response to Item 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8FF920A" w14:textId="77777777" w:rsidR="00B4125B" w:rsidRPr="00724967" w:rsidRDefault="00B4125B" w:rsidP="00B4125B">
            <w:pPr>
              <w:jc w:val="center"/>
              <w:rPr>
                <w:rFonts w:ascii="Times New Roman" w:hAnsi="Times New Roman" w:cs="Times New Roman"/>
              </w:rPr>
            </w:pPr>
            <w:r w:rsidRPr="00724967">
              <w:rPr>
                <w:rFonts w:ascii="Times New Roman" w:hAnsi="Times New Roman" w:cs="Times New Roman"/>
              </w:rPr>
              <w:t> </w:t>
            </w:r>
          </w:p>
        </w:tc>
      </w:tr>
      <w:tr w:rsidR="00B4125B" w:rsidRPr="00724967" w14:paraId="7832EB2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206BCEB2" w14:textId="5D485BBF" w:rsidR="00B4125B" w:rsidRPr="00724967" w:rsidRDefault="00B4125B" w:rsidP="00B4125B">
            <w:pPr>
              <w:jc w:val="center"/>
              <w:rPr>
                <w:rFonts w:ascii="Times New Roman" w:hAnsi="Times New Roman" w:cs="Times New Roman"/>
                <w:bCs/>
              </w:rPr>
            </w:pPr>
            <w:r w:rsidRPr="00724967">
              <w:rPr>
                <w:rStyle w:val="ac"/>
                <w:rFonts w:ascii="Times New Roman" w:hAnsi="Times New Roman" w:cs="Times New Roman"/>
                <w:b w:val="0"/>
                <w:bCs/>
                <w:color w:val="0F1115"/>
              </w:rPr>
              <w:t>G. Daytime Dysfunction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62E55442" w14:textId="30EC95CB" w:rsidR="00B4125B" w:rsidRPr="00724967" w:rsidRDefault="00B4125B" w:rsidP="00B4125B">
            <w:pPr>
              <w:jc w:val="center"/>
              <w:rPr>
                <w:rFonts w:ascii="Times New Roman" w:hAnsi="Times New Roman" w:cs="Times New Roman"/>
                <w:bCs/>
              </w:rPr>
            </w:pPr>
            <w:proofErr w:type="gramStart"/>
            <w:r w:rsidRPr="00724967">
              <w:rPr>
                <w:rFonts w:ascii="Times New Roman" w:hAnsi="Times New Roman" w:cs="Times New Roman"/>
                <w:bCs/>
                <w:color w:val="0F1115"/>
              </w:rPr>
              <w:t>Sum</w:t>
            </w:r>
            <w:proofErr w:type="gramEnd"/>
            <w:r w:rsidRPr="00724967">
              <w:rPr>
                <w:rFonts w:ascii="Times New Roman" w:hAnsi="Times New Roman" w:cs="Times New Roman"/>
                <w:bCs/>
                <w:color w:val="0F1115"/>
              </w:rPr>
              <w:t xml:space="preserve"> the scores of </w:t>
            </w:r>
            <w:proofErr w:type="gramStart"/>
            <w:r w:rsidRPr="00724967">
              <w:rPr>
                <w:rFonts w:ascii="Times New Roman" w:hAnsi="Times New Roman" w:cs="Times New Roman"/>
                <w:bCs/>
                <w:color w:val="0F1115"/>
              </w:rPr>
              <w:t>Item</w:t>
            </w:r>
            <w:proofErr w:type="gramEnd"/>
            <w:r w:rsidRPr="00724967">
              <w:rPr>
                <w:rFonts w:ascii="Times New Roman" w:hAnsi="Times New Roman" w:cs="Times New Roman"/>
                <w:bCs/>
                <w:color w:val="0F1115"/>
              </w:rPr>
              <w:t xml:space="preserve"> 8 and Item 9</w:t>
            </w:r>
            <w:r w:rsidRPr="00724967">
              <w:rPr>
                <w:rFonts w:ascii="Times New Roman" w:hAnsi="Times New Roman" w:cs="Times New Roman"/>
                <w:bCs/>
                <w:color w:val="0F1115"/>
              </w:rPr>
              <w:br/>
              <w:t>"0" = 0 points</w:t>
            </w:r>
            <w:r w:rsidRPr="00724967">
              <w:rPr>
                <w:rFonts w:ascii="Times New Roman" w:hAnsi="Times New Roman" w:cs="Times New Roman"/>
                <w:bCs/>
                <w:color w:val="0F1115"/>
              </w:rPr>
              <w:br/>
              <w:t>"1~2" = 1 point</w:t>
            </w:r>
            <w:r w:rsidRPr="00724967">
              <w:rPr>
                <w:rFonts w:ascii="Times New Roman" w:hAnsi="Times New Roman" w:cs="Times New Roman"/>
                <w:bCs/>
                <w:color w:val="0F1115"/>
              </w:rPr>
              <w:br/>
              <w:t>"3~4" = 2 points</w:t>
            </w:r>
            <w:r w:rsidRPr="00724967">
              <w:rPr>
                <w:rFonts w:ascii="Times New Roman" w:hAnsi="Times New Roman" w:cs="Times New Roman"/>
                <w:bCs/>
                <w:color w:val="0F1115"/>
              </w:rPr>
              <w:br/>
              <w:t>"5~6" = 3 points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12DE60C4" w14:textId="77777777" w:rsidR="00B4125B" w:rsidRPr="00724967" w:rsidRDefault="00B4125B" w:rsidP="00B4125B">
            <w:pPr>
              <w:jc w:val="center"/>
              <w:rPr>
                <w:rFonts w:ascii="Times New Roman" w:hAnsi="Times New Roman" w:cs="Times New Roman"/>
              </w:rPr>
            </w:pPr>
            <w:r w:rsidRPr="00724967">
              <w:rPr>
                <w:rFonts w:ascii="Times New Roman" w:hAnsi="Times New Roman" w:cs="Times New Roman"/>
              </w:rPr>
              <w:t> </w:t>
            </w:r>
          </w:p>
        </w:tc>
      </w:tr>
      <w:tr w:rsidR="00FC348B" w:rsidRPr="00724967" w14:paraId="35503093" w14:textId="77777777">
        <w:tc>
          <w:tcPr>
            <w:tcW w:w="0" w:type="auto"/>
            <w:gridSpan w:val="3"/>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54755BD1" w14:textId="6A5B1927" w:rsidR="00FC348B" w:rsidRPr="00724967" w:rsidRDefault="00B4125B">
            <w:pPr>
              <w:jc w:val="center"/>
              <w:rPr>
                <w:rFonts w:ascii="Times New Roman" w:hAnsi="Times New Roman" w:cs="Times New Roman"/>
              </w:rPr>
            </w:pPr>
            <w:r w:rsidRPr="00724967">
              <w:rPr>
                <w:rFonts w:ascii="Times New Roman" w:hAnsi="Times New Roman" w:cs="Times New Roman"/>
                <w:b/>
                <w:bCs/>
              </w:rPr>
              <w:t>PSQI Global Score</w:t>
            </w:r>
            <w:r w:rsidRPr="00724967">
              <w:rPr>
                <w:rFonts w:ascii="Times New Roman" w:hAnsi="Times New Roman" w:cs="Times New Roman"/>
              </w:rPr>
              <w:t>=</w:t>
            </w:r>
            <w:r w:rsidRPr="00724967">
              <w:rPr>
                <w:rFonts w:ascii="Times New Roman" w:hAnsi="Times New Roman" w:cs="Times New Roman"/>
                <w:b/>
                <w:bCs/>
              </w:rPr>
              <w:t>Sum of the scores from Component A to Component G</w:t>
            </w:r>
          </w:p>
        </w:tc>
      </w:tr>
    </w:tbl>
    <w:p w14:paraId="60645476" w14:textId="77777777" w:rsidR="00FC348B" w:rsidRPr="00724967" w:rsidRDefault="00FC348B">
      <w:pPr>
        <w:rPr>
          <w:rFonts w:ascii="Times New Roman" w:hAnsi="Times New Roman" w:cs="Times New Roman"/>
          <w:b/>
          <w:bCs/>
        </w:rPr>
      </w:pPr>
    </w:p>
    <w:p w14:paraId="040923A3" w14:textId="53B05130" w:rsidR="00FC348B" w:rsidRPr="008F7D6E" w:rsidRDefault="00000000" w:rsidP="008F7D6E">
      <w:pPr>
        <w:pStyle w:val="af0"/>
        <w:numPr>
          <w:ilvl w:val="0"/>
          <w:numId w:val="4"/>
        </w:numPr>
        <w:rPr>
          <w:rFonts w:ascii="Times New Roman" w:hAnsi="Times New Roman" w:cs="Times New Roman"/>
          <w:b/>
          <w:bCs/>
        </w:rPr>
      </w:pPr>
      <w:r w:rsidRPr="008F7D6E">
        <w:rPr>
          <w:rFonts w:ascii="Times New Roman" w:hAnsi="Times New Roman" w:cs="Times New Roman"/>
          <w:b/>
          <w:bCs/>
        </w:rPr>
        <w:t>Self-Rating Anxiety Scale (SAS) Score</w:t>
      </w:r>
    </w:p>
    <w:p w14:paraId="6DA8E5D9" w14:textId="77777777" w:rsidR="00FC348B" w:rsidRPr="00724967" w:rsidRDefault="00000000">
      <w:pPr>
        <w:rPr>
          <w:rFonts w:ascii="Times New Roman" w:hAnsi="Times New Roman" w:cs="Times New Roman"/>
        </w:rPr>
      </w:pPr>
      <w:r w:rsidRPr="00724967">
        <w:rPr>
          <w:rFonts w:ascii="Times New Roman" w:hAnsi="Times New Roman" w:cs="Times New Roman"/>
        </w:rPr>
        <w:t>The Self-Rating Anxiety Scale (SAS) was used to comprehensively evaluate the baseline anxiety levels of patients undergoing total knee arthroplasty (TKA) before surgery.</w:t>
      </w:r>
    </w:p>
    <w:p w14:paraId="0386BA89" w14:textId="77777777" w:rsidR="00FC348B" w:rsidRPr="00724967" w:rsidRDefault="00000000">
      <w:pPr>
        <w:rPr>
          <w:rFonts w:ascii="Times New Roman" w:hAnsi="Times New Roman" w:cs="Times New Roman"/>
          <w:b/>
          <w:bCs/>
        </w:rPr>
      </w:pPr>
      <w:r w:rsidRPr="00724967">
        <w:rPr>
          <w:rFonts w:ascii="Times New Roman" w:hAnsi="Times New Roman" w:cs="Times New Roman"/>
          <w:b/>
          <w:bCs/>
        </w:rPr>
        <w:t>Key Features of the SAS:</w:t>
      </w:r>
    </w:p>
    <w:p w14:paraId="62AEC141" w14:textId="77777777" w:rsidR="00FC348B" w:rsidRPr="00724967" w:rsidRDefault="00000000">
      <w:pPr>
        <w:rPr>
          <w:rFonts w:ascii="Times New Roman" w:hAnsi="Times New Roman" w:cs="Times New Roman"/>
        </w:rPr>
      </w:pPr>
      <w:r w:rsidRPr="00724967">
        <w:rPr>
          <w:rFonts w:ascii="Times New Roman" w:hAnsi="Times New Roman" w:cs="Times New Roman"/>
          <w:b/>
          <w:bCs/>
        </w:rPr>
        <w:t>Assessment Period</w:t>
      </w:r>
      <w:r w:rsidRPr="00724967">
        <w:rPr>
          <w:rFonts w:ascii="Times New Roman" w:hAnsi="Times New Roman" w:cs="Times New Roman"/>
        </w:rPr>
        <w:t xml:space="preserve">: The scale assesses the patient's anxiety levels over the </w:t>
      </w:r>
      <w:r w:rsidRPr="00724967">
        <w:rPr>
          <w:rFonts w:ascii="Times New Roman" w:hAnsi="Times New Roman" w:cs="Times New Roman"/>
          <w:b/>
          <w:bCs/>
        </w:rPr>
        <w:t>past week</w:t>
      </w:r>
      <w:r w:rsidRPr="00724967">
        <w:rPr>
          <w:rFonts w:ascii="Times New Roman" w:hAnsi="Times New Roman" w:cs="Times New Roman"/>
        </w:rPr>
        <w:t>.</w:t>
      </w:r>
    </w:p>
    <w:p w14:paraId="6538D040" w14:textId="77777777" w:rsidR="00FC348B" w:rsidRPr="00724967" w:rsidRDefault="00000000">
      <w:pPr>
        <w:rPr>
          <w:rFonts w:ascii="Times New Roman" w:hAnsi="Times New Roman" w:cs="Times New Roman"/>
        </w:rPr>
      </w:pPr>
      <w:r w:rsidRPr="00724967">
        <w:rPr>
          <w:rFonts w:ascii="Times New Roman" w:hAnsi="Times New Roman" w:cs="Times New Roman"/>
          <w:b/>
          <w:bCs/>
        </w:rPr>
        <w:lastRenderedPageBreak/>
        <w:t>Scoring Method</w:t>
      </w:r>
      <w:r w:rsidRPr="00724967">
        <w:rPr>
          <w:rFonts w:ascii="Times New Roman" w:hAnsi="Times New Roman" w:cs="Times New Roman"/>
        </w:rPr>
        <w:t>:</w:t>
      </w:r>
      <w:r w:rsidRPr="00724967">
        <w:rPr>
          <w:rFonts w:ascii="Times New Roman" w:hAnsi="Times New Roman" w:cs="Times New Roman"/>
          <w:b/>
          <w:bCs/>
        </w:rPr>
        <w:t xml:space="preserve"> Forward-scoring items</w:t>
      </w:r>
      <w:r w:rsidRPr="00724967">
        <w:rPr>
          <w:rFonts w:ascii="Times New Roman" w:hAnsi="Times New Roman" w:cs="Times New Roman"/>
        </w:rPr>
        <w:t xml:space="preserve">: Responses A, B, C, and </w:t>
      </w:r>
      <w:proofErr w:type="spellStart"/>
      <w:r w:rsidRPr="00724967">
        <w:rPr>
          <w:rFonts w:ascii="Times New Roman" w:hAnsi="Times New Roman" w:cs="Times New Roman"/>
        </w:rPr>
        <w:t>D are</w:t>
      </w:r>
      <w:proofErr w:type="spellEnd"/>
      <w:r w:rsidRPr="00724967">
        <w:rPr>
          <w:rFonts w:ascii="Times New Roman" w:hAnsi="Times New Roman" w:cs="Times New Roman"/>
        </w:rPr>
        <w:t xml:space="preserve"> scored as 1, 2, 3, and 4 points, respectively.</w:t>
      </w:r>
      <w:r w:rsidRPr="00724967">
        <w:rPr>
          <w:rFonts w:ascii="Times New Roman" w:hAnsi="Times New Roman" w:cs="Times New Roman"/>
          <w:b/>
          <w:bCs/>
        </w:rPr>
        <w:t xml:space="preserve"> Reverse-scoring items</w:t>
      </w:r>
      <w:r w:rsidRPr="00724967">
        <w:rPr>
          <w:rFonts w:ascii="Times New Roman" w:hAnsi="Times New Roman" w:cs="Times New Roman"/>
        </w:rPr>
        <w:t xml:space="preserve">: Responses are scored as 4, 3, 2, and 1 </w:t>
      </w:r>
      <w:proofErr w:type="gramStart"/>
      <w:r w:rsidRPr="00724967">
        <w:rPr>
          <w:rFonts w:ascii="Times New Roman" w:hAnsi="Times New Roman" w:cs="Times New Roman"/>
        </w:rPr>
        <w:t>points</w:t>
      </w:r>
      <w:proofErr w:type="gramEnd"/>
      <w:r w:rsidRPr="00724967">
        <w:rPr>
          <w:rFonts w:ascii="Times New Roman" w:hAnsi="Times New Roman" w:cs="Times New Roman"/>
        </w:rPr>
        <w:t xml:space="preserve">, respectively. The reverse-scored items are </w:t>
      </w:r>
      <w:r w:rsidRPr="00724967">
        <w:rPr>
          <w:rFonts w:ascii="Times New Roman" w:hAnsi="Times New Roman" w:cs="Times New Roman"/>
          <w:b/>
          <w:bCs/>
        </w:rPr>
        <w:t>5, 9, 13, 17, and 19</w:t>
      </w:r>
      <w:r w:rsidRPr="00724967">
        <w:rPr>
          <w:rFonts w:ascii="Times New Roman" w:hAnsi="Times New Roman" w:cs="Times New Roman"/>
        </w:rPr>
        <w:t xml:space="preserve"> (highlighted in bold </w:t>
      </w:r>
      <w:proofErr w:type="gramStart"/>
      <w:r w:rsidRPr="00724967">
        <w:rPr>
          <w:rFonts w:ascii="Times New Roman" w:hAnsi="Times New Roman" w:cs="Times New Roman"/>
        </w:rPr>
        <w:t>in</w:t>
      </w:r>
      <w:proofErr w:type="gramEnd"/>
      <w:r w:rsidRPr="00724967">
        <w:rPr>
          <w:rFonts w:ascii="Times New Roman" w:hAnsi="Times New Roman" w:cs="Times New Roman"/>
        </w:rPr>
        <w:t xml:space="preserve"> the table below</w:t>
      </w:r>
      <w:proofErr w:type="gramStart"/>
      <w:r w:rsidRPr="00724967">
        <w:rPr>
          <w:rFonts w:ascii="Times New Roman" w:hAnsi="Times New Roman" w:cs="Times New Roman"/>
        </w:rPr>
        <w:t>).All</w:t>
      </w:r>
      <w:proofErr w:type="gramEnd"/>
      <w:r w:rsidRPr="00724967">
        <w:rPr>
          <w:rFonts w:ascii="Times New Roman" w:hAnsi="Times New Roman" w:cs="Times New Roman"/>
        </w:rPr>
        <w:t xml:space="preserve"> other items are forward-scored.</w:t>
      </w:r>
    </w:p>
    <w:p w14:paraId="4F9A07D5" w14:textId="77777777" w:rsidR="00FC348B" w:rsidRPr="00724967" w:rsidRDefault="00000000">
      <w:pPr>
        <w:rPr>
          <w:rFonts w:ascii="Times New Roman" w:hAnsi="Times New Roman" w:cs="Times New Roman"/>
        </w:rPr>
      </w:pPr>
      <w:r w:rsidRPr="00724967">
        <w:rPr>
          <w:rFonts w:ascii="Times New Roman" w:hAnsi="Times New Roman" w:cs="Times New Roman"/>
          <w:b/>
          <w:bCs/>
        </w:rPr>
        <w:t>Score Calculation and Interpretation</w:t>
      </w:r>
      <w:r w:rsidRPr="00724967">
        <w:rPr>
          <w:rFonts w:ascii="Times New Roman" w:hAnsi="Times New Roman" w:cs="Times New Roman"/>
        </w:rPr>
        <w:t xml:space="preserve">: The raw score is obtained by summing the scores of all 20 items. The raw score is then multiplied by </w:t>
      </w:r>
      <w:r w:rsidRPr="00724967">
        <w:rPr>
          <w:rFonts w:ascii="Times New Roman" w:hAnsi="Times New Roman" w:cs="Times New Roman"/>
          <w:b/>
          <w:bCs/>
        </w:rPr>
        <w:t>1.25</w:t>
      </w:r>
      <w:r w:rsidRPr="00724967">
        <w:rPr>
          <w:rFonts w:ascii="Times New Roman" w:hAnsi="Times New Roman" w:cs="Times New Roman"/>
        </w:rPr>
        <w:t xml:space="preserve"> and rounded to the nearest whole number to derive the </w:t>
      </w:r>
      <w:r w:rsidRPr="00724967">
        <w:rPr>
          <w:rFonts w:ascii="Times New Roman" w:hAnsi="Times New Roman" w:cs="Times New Roman"/>
          <w:b/>
          <w:bCs/>
        </w:rPr>
        <w:t>standard score</w:t>
      </w:r>
      <w:r w:rsidRPr="00724967">
        <w:rPr>
          <w:rFonts w:ascii="Times New Roman" w:hAnsi="Times New Roman" w:cs="Times New Roman"/>
        </w:rPr>
        <w:t xml:space="preserve">. The </w:t>
      </w:r>
      <w:r w:rsidRPr="00724967">
        <w:rPr>
          <w:rFonts w:ascii="Times New Roman" w:hAnsi="Times New Roman" w:cs="Times New Roman"/>
          <w:b/>
          <w:bCs/>
        </w:rPr>
        <w:t>cutoff value for anxiety</w:t>
      </w:r>
      <w:r w:rsidRPr="00724967">
        <w:rPr>
          <w:rFonts w:ascii="Times New Roman" w:hAnsi="Times New Roman" w:cs="Times New Roman"/>
        </w:rPr>
        <w:t xml:space="preserve"> is 50. Higher scores indicate more pronounced anxiety tendencies.</w:t>
      </w:r>
    </w:p>
    <w:p w14:paraId="632B5563" w14:textId="77777777" w:rsidR="00FC348B" w:rsidRPr="00724967" w:rsidRDefault="00000000">
      <w:pPr>
        <w:rPr>
          <w:rFonts w:ascii="Times New Roman" w:hAnsi="Times New Roman" w:cs="Times New Roman"/>
        </w:rPr>
      </w:pPr>
      <w:r w:rsidRPr="00724967">
        <w:rPr>
          <w:rFonts w:ascii="Times New Roman" w:hAnsi="Times New Roman" w:cs="Times New Roman"/>
          <w:b/>
          <w:bCs/>
        </w:rPr>
        <w:t>50-59</w:t>
      </w:r>
      <w:r w:rsidRPr="00724967">
        <w:rPr>
          <w:rFonts w:ascii="Times New Roman" w:hAnsi="Times New Roman" w:cs="Times New Roman"/>
        </w:rPr>
        <w:t>: Mild anxiety</w:t>
      </w:r>
    </w:p>
    <w:p w14:paraId="10779D18" w14:textId="77777777" w:rsidR="00FC348B" w:rsidRPr="00724967" w:rsidRDefault="00000000">
      <w:pPr>
        <w:rPr>
          <w:rFonts w:ascii="Times New Roman" w:hAnsi="Times New Roman" w:cs="Times New Roman"/>
        </w:rPr>
      </w:pPr>
      <w:r w:rsidRPr="00724967">
        <w:rPr>
          <w:rFonts w:ascii="Times New Roman" w:hAnsi="Times New Roman" w:cs="Times New Roman"/>
          <w:b/>
          <w:bCs/>
        </w:rPr>
        <w:t>60-69</w:t>
      </w:r>
      <w:r w:rsidRPr="00724967">
        <w:rPr>
          <w:rFonts w:ascii="Times New Roman" w:hAnsi="Times New Roman" w:cs="Times New Roman"/>
        </w:rPr>
        <w:t>: Moderate anxiety</w:t>
      </w:r>
    </w:p>
    <w:p w14:paraId="57D26B4C" w14:textId="77777777" w:rsidR="00FC348B" w:rsidRPr="00724967" w:rsidRDefault="00000000">
      <w:pPr>
        <w:rPr>
          <w:rFonts w:ascii="Times New Roman" w:hAnsi="Times New Roman" w:cs="Times New Roman"/>
        </w:rPr>
      </w:pPr>
      <w:r w:rsidRPr="00724967">
        <w:rPr>
          <w:rFonts w:ascii="Times New Roman" w:hAnsi="Times New Roman" w:cs="Times New Roman"/>
          <w:b/>
          <w:bCs/>
        </w:rPr>
        <w:t>70 and above</w:t>
      </w:r>
      <w:r w:rsidRPr="00724967">
        <w:rPr>
          <w:rFonts w:ascii="Times New Roman" w:hAnsi="Times New Roman" w:cs="Times New Roman"/>
        </w:rPr>
        <w:t>: Severe anxiety.</w:t>
      </w:r>
    </w:p>
    <w:p w14:paraId="3E6B2AAF" w14:textId="105E9FBB" w:rsidR="00FC348B" w:rsidRDefault="00000000">
      <w:pPr>
        <w:rPr>
          <w:rFonts w:ascii="Times New Roman" w:hAnsi="Times New Roman" w:cs="Times New Roman"/>
        </w:rPr>
      </w:pPr>
      <w:r w:rsidRPr="00724967">
        <w:rPr>
          <w:rFonts w:ascii="Times New Roman" w:hAnsi="Times New Roman" w:cs="Times New Roman"/>
        </w:rPr>
        <w:t xml:space="preserve">The content of the SAS is shown in </w:t>
      </w:r>
      <w:r w:rsidR="00076045" w:rsidRPr="00724967">
        <w:rPr>
          <w:rFonts w:ascii="Times New Roman" w:hAnsi="Times New Roman" w:cs="Times New Roman"/>
        </w:rPr>
        <w:t>Table</w:t>
      </w:r>
      <w:r w:rsidR="00076045" w:rsidRPr="00076045">
        <w:rPr>
          <w:rFonts w:ascii="Times New Roman" w:hAnsi="Times New Roman" w:cs="Times New Roman" w:hint="eastAsia"/>
        </w:rPr>
        <w:t xml:space="preserve"> S4</w:t>
      </w:r>
      <w:r w:rsidRPr="00724967">
        <w:rPr>
          <w:rFonts w:ascii="Times New Roman" w:hAnsi="Times New Roman" w:cs="Times New Roman"/>
        </w:rPr>
        <w:t>.</w:t>
      </w:r>
    </w:p>
    <w:p w14:paraId="3A8F65AD" w14:textId="41CA586A" w:rsidR="00076045" w:rsidRPr="00724967" w:rsidRDefault="00076045" w:rsidP="00076045">
      <w:pPr>
        <w:jc w:val="center"/>
        <w:rPr>
          <w:rFonts w:ascii="Times New Roman" w:hAnsi="Times New Roman" w:cs="Times New Roman"/>
        </w:rPr>
      </w:pPr>
      <w:r w:rsidRPr="00076045">
        <w:rPr>
          <w:rFonts w:ascii="Times New Roman" w:hAnsi="Times New Roman" w:cs="Times New Roman" w:hint="eastAsia"/>
          <w:b/>
          <w:bCs/>
        </w:rPr>
        <w:t>Table S4</w:t>
      </w:r>
      <w:r w:rsidRPr="00076045">
        <w:rPr>
          <w:rFonts w:ascii="Times New Roman" w:hAnsi="Times New Roman" w:cs="Times New Roman" w:hint="eastAsia"/>
        </w:rPr>
        <w:t>. Self-Rating Anxiety Scale (SAS): Items and Response Options</w:t>
      </w:r>
    </w:p>
    <w:tbl>
      <w:tblPr>
        <w:tblStyle w:val="ab"/>
        <w:tblW w:w="0" w:type="auto"/>
        <w:tblLook w:val="04A0" w:firstRow="1" w:lastRow="0" w:firstColumn="1" w:lastColumn="0" w:noHBand="0" w:noVBand="1"/>
      </w:tblPr>
      <w:tblGrid>
        <w:gridCol w:w="5814"/>
        <w:gridCol w:w="630"/>
        <w:gridCol w:w="611"/>
        <w:gridCol w:w="611"/>
        <w:gridCol w:w="630"/>
      </w:tblGrid>
      <w:tr w:rsidR="00FC348B" w:rsidRPr="00724967" w14:paraId="3CFE6165" w14:textId="77777777">
        <w:tc>
          <w:tcPr>
            <w:tcW w:w="0" w:type="auto"/>
            <w:gridSpan w:val="5"/>
          </w:tcPr>
          <w:p w14:paraId="305160E1" w14:textId="4B965A6E" w:rsidR="00FC348B" w:rsidRPr="00724967" w:rsidRDefault="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b/>
                <w:bCs/>
                <w:kern w:val="0"/>
                <w:szCs w:val="21"/>
              </w:rPr>
              <w:t>Self-Rating Anxiety Scale (SAS)</w:t>
            </w:r>
          </w:p>
        </w:tc>
      </w:tr>
      <w:tr w:rsidR="00FC348B" w:rsidRPr="00724967" w14:paraId="2978A5B2" w14:textId="77777777">
        <w:tc>
          <w:tcPr>
            <w:tcW w:w="0" w:type="auto"/>
            <w:gridSpan w:val="5"/>
          </w:tcPr>
          <w:p w14:paraId="05EB2860" w14:textId="557B3CA6" w:rsidR="00FC348B" w:rsidRPr="00724967" w:rsidRDefault="00C6282B">
            <w:pPr>
              <w:widowControl/>
              <w:jc w:val="left"/>
              <w:rPr>
                <w:rFonts w:ascii="Times New Roman" w:eastAsia="宋体" w:hAnsi="Times New Roman" w:cs="Times New Roman"/>
                <w:kern w:val="0"/>
                <w:szCs w:val="21"/>
              </w:rPr>
            </w:pPr>
            <w:r w:rsidRPr="00702827">
              <w:rPr>
                <w:rFonts w:ascii="Times New Roman" w:eastAsia="宋体" w:hAnsi="Times New Roman" w:cs="Times New Roman"/>
                <w:kern w:val="0"/>
                <w:szCs w:val="21"/>
              </w:rPr>
              <w:t>Instructions (</w:t>
            </w:r>
            <w:r w:rsidR="00702827" w:rsidRPr="00702827">
              <w:rPr>
                <w:rFonts w:ascii="Times New Roman" w:eastAsia="宋体" w:hAnsi="Times New Roman" w:cs="Times New Roman"/>
                <w:kern w:val="0"/>
                <w:szCs w:val="21"/>
              </w:rPr>
              <w:t>To be read by the evaluator</w:t>
            </w:r>
            <w:r w:rsidRPr="00702827">
              <w:rPr>
                <w:rFonts w:ascii="Times New Roman" w:eastAsia="宋体" w:hAnsi="Times New Roman" w:cs="Times New Roman"/>
                <w:kern w:val="0"/>
                <w:szCs w:val="21"/>
              </w:rPr>
              <w:t>): Be</w:t>
            </w:r>
            <w:r w:rsidRPr="00724967">
              <w:rPr>
                <w:rFonts w:ascii="Times New Roman" w:eastAsia="宋体" w:hAnsi="Times New Roman" w:cs="Times New Roman"/>
                <w:kern w:val="0"/>
                <w:szCs w:val="21"/>
              </w:rPr>
              <w:t>low is a list of twenty statements. Please read each one carefully and, based on your actual feelings over the past week, select the answer that best corresponds to your situation. Each statement is followed by four options, indicating:</w:t>
            </w:r>
            <w:r w:rsidRPr="00724967">
              <w:rPr>
                <w:rFonts w:ascii="Times New Roman" w:eastAsia="宋体" w:hAnsi="Times New Roman" w:cs="Times New Roman"/>
                <w:kern w:val="0"/>
                <w:szCs w:val="21"/>
              </w:rPr>
              <w:br/>
              <w:t>A: None or a little of the time</w:t>
            </w:r>
            <w:r w:rsidRPr="00724967">
              <w:rPr>
                <w:rFonts w:ascii="Times New Roman" w:eastAsia="宋体" w:hAnsi="Times New Roman" w:cs="Times New Roman"/>
                <w:kern w:val="0"/>
                <w:szCs w:val="21"/>
              </w:rPr>
              <w:br/>
              <w:t>B: Some of the time</w:t>
            </w:r>
            <w:r w:rsidRPr="00724967">
              <w:rPr>
                <w:rFonts w:ascii="Times New Roman" w:eastAsia="宋体" w:hAnsi="Times New Roman" w:cs="Times New Roman"/>
                <w:kern w:val="0"/>
                <w:szCs w:val="21"/>
              </w:rPr>
              <w:br/>
              <w:t>C: A good part of the time</w:t>
            </w:r>
            <w:r w:rsidRPr="00724967">
              <w:rPr>
                <w:rFonts w:ascii="Times New Roman" w:eastAsia="宋体" w:hAnsi="Times New Roman" w:cs="Times New Roman"/>
                <w:kern w:val="0"/>
                <w:szCs w:val="21"/>
              </w:rPr>
              <w:br/>
              <w:t xml:space="preserve">D: Most or </w:t>
            </w:r>
            <w:proofErr w:type="gramStart"/>
            <w:r w:rsidRPr="00724967">
              <w:rPr>
                <w:rFonts w:ascii="Times New Roman" w:eastAsia="宋体" w:hAnsi="Times New Roman" w:cs="Times New Roman"/>
                <w:kern w:val="0"/>
                <w:szCs w:val="21"/>
              </w:rPr>
              <w:t>all of</w:t>
            </w:r>
            <w:proofErr w:type="gramEnd"/>
            <w:r w:rsidRPr="00724967">
              <w:rPr>
                <w:rFonts w:ascii="Times New Roman" w:eastAsia="宋体" w:hAnsi="Times New Roman" w:cs="Times New Roman"/>
                <w:kern w:val="0"/>
                <w:szCs w:val="21"/>
              </w:rPr>
              <w:t xml:space="preserve"> the time</w:t>
            </w:r>
          </w:p>
        </w:tc>
      </w:tr>
      <w:tr w:rsidR="00C6282B" w:rsidRPr="00724967" w14:paraId="53F72E2C" w14:textId="77777777">
        <w:tc>
          <w:tcPr>
            <w:tcW w:w="0" w:type="auto"/>
            <w:vAlign w:val="center"/>
          </w:tcPr>
          <w:p w14:paraId="147967B2" w14:textId="7A4491EE"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1. I feel more nervous or anxious than usual</w:t>
            </w:r>
          </w:p>
        </w:tc>
        <w:tc>
          <w:tcPr>
            <w:tcW w:w="0" w:type="auto"/>
            <w:vAlign w:val="center"/>
          </w:tcPr>
          <w:p w14:paraId="108BDCD3"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60A3573A"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75563E55"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08A24329"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5482D60D" w14:textId="77777777">
        <w:tc>
          <w:tcPr>
            <w:tcW w:w="0" w:type="auto"/>
            <w:vAlign w:val="center"/>
          </w:tcPr>
          <w:p w14:paraId="4CB32341" w14:textId="041E9115"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2. I feel afraid for no reason</w:t>
            </w:r>
          </w:p>
        </w:tc>
        <w:tc>
          <w:tcPr>
            <w:tcW w:w="0" w:type="auto"/>
            <w:vAlign w:val="center"/>
          </w:tcPr>
          <w:p w14:paraId="0F5C4337"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618B5D36"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3A83BE5A"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6B2A6573"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1927B067" w14:textId="77777777">
        <w:tc>
          <w:tcPr>
            <w:tcW w:w="0" w:type="auto"/>
            <w:vAlign w:val="center"/>
          </w:tcPr>
          <w:p w14:paraId="3A5A9281" w14:textId="46B3A45E"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3. I get upset easily or feel panicky</w:t>
            </w:r>
          </w:p>
        </w:tc>
        <w:tc>
          <w:tcPr>
            <w:tcW w:w="0" w:type="auto"/>
            <w:vAlign w:val="center"/>
          </w:tcPr>
          <w:p w14:paraId="3FB33A47"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59CF8058"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087BA5E9"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0A988B61"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2BC68202" w14:textId="77777777">
        <w:tc>
          <w:tcPr>
            <w:tcW w:w="0" w:type="auto"/>
            <w:vAlign w:val="center"/>
          </w:tcPr>
          <w:p w14:paraId="22A720AF" w14:textId="730B2D4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4. I feel like I might go crazy</w:t>
            </w:r>
          </w:p>
        </w:tc>
        <w:tc>
          <w:tcPr>
            <w:tcW w:w="0" w:type="auto"/>
            <w:vAlign w:val="center"/>
          </w:tcPr>
          <w:p w14:paraId="009D9512"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386C8F8F"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37CC2762"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2E0FB604"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76FE5943" w14:textId="77777777">
        <w:tc>
          <w:tcPr>
            <w:tcW w:w="0" w:type="auto"/>
            <w:vAlign w:val="center"/>
          </w:tcPr>
          <w:p w14:paraId="7976564C" w14:textId="19992FCE" w:rsidR="00C6282B" w:rsidRPr="00724967" w:rsidRDefault="00C6282B" w:rsidP="00C6282B">
            <w:pPr>
              <w:widowControl/>
              <w:jc w:val="left"/>
              <w:rPr>
                <w:rFonts w:ascii="Times New Roman" w:eastAsia="宋体" w:hAnsi="Times New Roman" w:cs="Times New Roman"/>
                <w:b/>
                <w:bCs/>
                <w:kern w:val="0"/>
                <w:szCs w:val="21"/>
              </w:rPr>
            </w:pPr>
            <w:r w:rsidRPr="00724967">
              <w:rPr>
                <w:rFonts w:ascii="Times New Roman" w:hAnsi="Times New Roman" w:cs="Times New Roman"/>
                <w:b/>
                <w:bCs/>
                <w:color w:val="0F1115"/>
              </w:rPr>
              <w:t>5. I feel that everything is fine</w:t>
            </w:r>
          </w:p>
        </w:tc>
        <w:tc>
          <w:tcPr>
            <w:tcW w:w="0" w:type="auto"/>
            <w:vAlign w:val="center"/>
          </w:tcPr>
          <w:p w14:paraId="4BD99E11"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7691C0C6"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509D5A86"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3FA6A46A"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53745AAF" w14:textId="77777777">
        <w:tc>
          <w:tcPr>
            <w:tcW w:w="0" w:type="auto"/>
            <w:vAlign w:val="center"/>
          </w:tcPr>
          <w:p w14:paraId="16B3489E" w14:textId="333E637C"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6. My hands and feet shake or tremble</w:t>
            </w:r>
          </w:p>
        </w:tc>
        <w:tc>
          <w:tcPr>
            <w:tcW w:w="0" w:type="auto"/>
            <w:vAlign w:val="center"/>
          </w:tcPr>
          <w:p w14:paraId="76F590D0"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45C17D57"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2AF23D29"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2A211D78"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5887E95D" w14:textId="77777777" w:rsidTr="00AF0013">
        <w:tc>
          <w:tcPr>
            <w:tcW w:w="0" w:type="auto"/>
            <w:vAlign w:val="center"/>
          </w:tcPr>
          <w:p w14:paraId="31C7E077" w14:textId="4898E048"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7. I am bothered by headaches, neck pain, or back pain</w:t>
            </w:r>
          </w:p>
        </w:tc>
        <w:tc>
          <w:tcPr>
            <w:tcW w:w="0" w:type="auto"/>
            <w:vAlign w:val="center"/>
          </w:tcPr>
          <w:p w14:paraId="5BFAF67E"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45CF21A1"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3649FFDF"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4FE9D472"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001CD569" w14:textId="77777777">
        <w:tc>
          <w:tcPr>
            <w:tcW w:w="0" w:type="auto"/>
            <w:vAlign w:val="center"/>
          </w:tcPr>
          <w:p w14:paraId="7110675A" w14:textId="74180BA6"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8. I feel weak and tired easily</w:t>
            </w:r>
          </w:p>
        </w:tc>
        <w:tc>
          <w:tcPr>
            <w:tcW w:w="0" w:type="auto"/>
            <w:vAlign w:val="center"/>
          </w:tcPr>
          <w:p w14:paraId="1D59EE58"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1E19692F"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4FE4E0ED"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1A95CE6C"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0ED3DDDF" w14:textId="77777777">
        <w:tc>
          <w:tcPr>
            <w:tcW w:w="0" w:type="auto"/>
            <w:vAlign w:val="center"/>
          </w:tcPr>
          <w:p w14:paraId="6D33DE41" w14:textId="312E267A" w:rsidR="00C6282B" w:rsidRPr="00724967" w:rsidRDefault="00C6282B" w:rsidP="00C6282B">
            <w:pPr>
              <w:widowControl/>
              <w:jc w:val="left"/>
              <w:rPr>
                <w:rFonts w:ascii="Times New Roman" w:eastAsia="宋体" w:hAnsi="Times New Roman" w:cs="Times New Roman"/>
                <w:b/>
                <w:bCs/>
                <w:kern w:val="0"/>
                <w:szCs w:val="21"/>
              </w:rPr>
            </w:pPr>
            <w:r w:rsidRPr="00724967">
              <w:rPr>
                <w:rFonts w:ascii="Times New Roman" w:hAnsi="Times New Roman" w:cs="Times New Roman"/>
                <w:b/>
                <w:bCs/>
                <w:color w:val="0F1115"/>
              </w:rPr>
              <w:t>9. I feel calm and can sit still easily</w:t>
            </w:r>
          </w:p>
        </w:tc>
        <w:tc>
          <w:tcPr>
            <w:tcW w:w="0" w:type="auto"/>
            <w:vAlign w:val="center"/>
          </w:tcPr>
          <w:p w14:paraId="79E25DE5"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7C391332"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34A272DB"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571D019E"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19C31514" w14:textId="77777777">
        <w:tc>
          <w:tcPr>
            <w:tcW w:w="0" w:type="auto"/>
            <w:vAlign w:val="center"/>
          </w:tcPr>
          <w:p w14:paraId="70F374D2" w14:textId="1CEC0FC0"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10. I feel my heart beating very fast</w:t>
            </w:r>
          </w:p>
        </w:tc>
        <w:tc>
          <w:tcPr>
            <w:tcW w:w="0" w:type="auto"/>
            <w:vAlign w:val="center"/>
          </w:tcPr>
          <w:p w14:paraId="46D5A110"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0C90B78F"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26DEAD23"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47A4D66E"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0870EA4D" w14:textId="77777777">
        <w:tc>
          <w:tcPr>
            <w:tcW w:w="0" w:type="auto"/>
            <w:vAlign w:val="center"/>
          </w:tcPr>
          <w:p w14:paraId="6C0C4EF2" w14:textId="5210B601"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11. I am bothered by spells of dizziness</w:t>
            </w:r>
          </w:p>
        </w:tc>
        <w:tc>
          <w:tcPr>
            <w:tcW w:w="0" w:type="auto"/>
            <w:vAlign w:val="center"/>
          </w:tcPr>
          <w:p w14:paraId="2F3D79F9"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647D1A33"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2E630114"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272D1AFC"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47460CDD" w14:textId="77777777">
        <w:tc>
          <w:tcPr>
            <w:tcW w:w="0" w:type="auto"/>
            <w:vAlign w:val="center"/>
          </w:tcPr>
          <w:p w14:paraId="6ED93AA7" w14:textId="6D27D89A"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12. I have fainting spells or feel like I'm about to faint</w:t>
            </w:r>
          </w:p>
        </w:tc>
        <w:tc>
          <w:tcPr>
            <w:tcW w:w="0" w:type="auto"/>
            <w:vAlign w:val="center"/>
          </w:tcPr>
          <w:p w14:paraId="1EABF8BA"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4671CC50"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16B8039D"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2C6F5CC0"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7F2F0681" w14:textId="77777777">
        <w:tc>
          <w:tcPr>
            <w:tcW w:w="0" w:type="auto"/>
            <w:vAlign w:val="center"/>
          </w:tcPr>
          <w:p w14:paraId="65684F54" w14:textId="17459262" w:rsidR="00C6282B" w:rsidRPr="00724967" w:rsidRDefault="00C6282B" w:rsidP="00C6282B">
            <w:pPr>
              <w:widowControl/>
              <w:jc w:val="left"/>
              <w:rPr>
                <w:rFonts w:ascii="Times New Roman" w:eastAsia="宋体" w:hAnsi="Times New Roman" w:cs="Times New Roman"/>
                <w:b/>
                <w:bCs/>
                <w:kern w:val="0"/>
                <w:szCs w:val="21"/>
              </w:rPr>
            </w:pPr>
            <w:r w:rsidRPr="00724967">
              <w:rPr>
                <w:rFonts w:ascii="Times New Roman" w:hAnsi="Times New Roman" w:cs="Times New Roman"/>
                <w:b/>
                <w:bCs/>
                <w:color w:val="0F1115"/>
              </w:rPr>
              <w:t>13. I find it easy to breathe in and out</w:t>
            </w:r>
          </w:p>
        </w:tc>
        <w:tc>
          <w:tcPr>
            <w:tcW w:w="0" w:type="auto"/>
            <w:vAlign w:val="center"/>
          </w:tcPr>
          <w:p w14:paraId="6DB82992"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4D1FC0FF"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563BD352"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5026E514"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0D059C36" w14:textId="77777777">
        <w:tc>
          <w:tcPr>
            <w:tcW w:w="0" w:type="auto"/>
            <w:vAlign w:val="center"/>
          </w:tcPr>
          <w:p w14:paraId="4A1985B0" w14:textId="14B40EBA"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14. My hands and feet feel numb and tingling</w:t>
            </w:r>
          </w:p>
        </w:tc>
        <w:tc>
          <w:tcPr>
            <w:tcW w:w="0" w:type="auto"/>
            <w:vAlign w:val="center"/>
          </w:tcPr>
          <w:p w14:paraId="502A9078"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0BF53C24"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5A10DDCF"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541A38E5"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6A3787EC" w14:textId="77777777">
        <w:tc>
          <w:tcPr>
            <w:tcW w:w="0" w:type="auto"/>
            <w:vAlign w:val="center"/>
          </w:tcPr>
          <w:p w14:paraId="2B467020" w14:textId="201C657E"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15. I am bothered by stomach pain and indigestion</w:t>
            </w:r>
          </w:p>
        </w:tc>
        <w:tc>
          <w:tcPr>
            <w:tcW w:w="0" w:type="auto"/>
            <w:vAlign w:val="center"/>
          </w:tcPr>
          <w:p w14:paraId="4848516B"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19684EE3"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51A72C36"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1557F3FA"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398DD784" w14:textId="77777777">
        <w:tc>
          <w:tcPr>
            <w:tcW w:w="0" w:type="auto"/>
            <w:vAlign w:val="center"/>
          </w:tcPr>
          <w:p w14:paraId="6F665B39" w14:textId="2DB4F4FC"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16. I often need to urinate</w:t>
            </w:r>
          </w:p>
        </w:tc>
        <w:tc>
          <w:tcPr>
            <w:tcW w:w="0" w:type="auto"/>
            <w:vAlign w:val="center"/>
          </w:tcPr>
          <w:p w14:paraId="44C68887"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0F706F66"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676E530D"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0E750001"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24DBD075" w14:textId="77777777">
        <w:tc>
          <w:tcPr>
            <w:tcW w:w="0" w:type="auto"/>
            <w:vAlign w:val="center"/>
          </w:tcPr>
          <w:p w14:paraId="1191C2CA" w14:textId="03722DC4" w:rsidR="00C6282B" w:rsidRPr="00724967" w:rsidRDefault="00C6282B" w:rsidP="00C6282B">
            <w:pPr>
              <w:widowControl/>
              <w:jc w:val="left"/>
              <w:rPr>
                <w:rFonts w:ascii="Times New Roman" w:eastAsia="宋体" w:hAnsi="Times New Roman" w:cs="Times New Roman"/>
                <w:b/>
                <w:bCs/>
                <w:kern w:val="0"/>
                <w:szCs w:val="21"/>
              </w:rPr>
            </w:pPr>
            <w:r w:rsidRPr="00724967">
              <w:rPr>
                <w:rFonts w:ascii="Times New Roman" w:hAnsi="Times New Roman" w:cs="Times New Roman"/>
                <w:b/>
                <w:bCs/>
                <w:color w:val="0F1115"/>
              </w:rPr>
              <w:t>17. My hands and feet are often dry and warm</w:t>
            </w:r>
          </w:p>
        </w:tc>
        <w:tc>
          <w:tcPr>
            <w:tcW w:w="0" w:type="auto"/>
            <w:vAlign w:val="center"/>
          </w:tcPr>
          <w:p w14:paraId="1FEA7F13"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0219BE85"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30AE93CA"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34686AF4"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0507567F" w14:textId="77777777">
        <w:tc>
          <w:tcPr>
            <w:tcW w:w="0" w:type="auto"/>
            <w:vAlign w:val="center"/>
          </w:tcPr>
          <w:p w14:paraId="1FD8ECBA" w14:textId="4BD43A0E"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18. My face gets flushed and hot</w:t>
            </w:r>
          </w:p>
        </w:tc>
        <w:tc>
          <w:tcPr>
            <w:tcW w:w="0" w:type="auto"/>
            <w:vAlign w:val="center"/>
          </w:tcPr>
          <w:p w14:paraId="5FFE5557"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3B1CC62B"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59EB381C"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2FD477DE"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00F34F47" w14:textId="77777777">
        <w:tc>
          <w:tcPr>
            <w:tcW w:w="0" w:type="auto"/>
            <w:vAlign w:val="center"/>
          </w:tcPr>
          <w:p w14:paraId="058DE742" w14:textId="24FB1569" w:rsidR="00C6282B" w:rsidRPr="00724967" w:rsidRDefault="00C6282B" w:rsidP="00C6282B">
            <w:pPr>
              <w:widowControl/>
              <w:jc w:val="left"/>
              <w:rPr>
                <w:rFonts w:ascii="Times New Roman" w:eastAsia="宋体" w:hAnsi="Times New Roman" w:cs="Times New Roman"/>
                <w:b/>
                <w:bCs/>
                <w:kern w:val="0"/>
                <w:szCs w:val="21"/>
              </w:rPr>
            </w:pPr>
            <w:r w:rsidRPr="00724967">
              <w:rPr>
                <w:rFonts w:ascii="Times New Roman" w:hAnsi="Times New Roman" w:cs="Times New Roman"/>
                <w:b/>
                <w:bCs/>
                <w:color w:val="0F1115"/>
              </w:rPr>
              <w:t>19. I fall asleep easily and sleep well through the night</w:t>
            </w:r>
          </w:p>
        </w:tc>
        <w:tc>
          <w:tcPr>
            <w:tcW w:w="0" w:type="auto"/>
            <w:vAlign w:val="center"/>
          </w:tcPr>
          <w:p w14:paraId="2FED8D65"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47561AEE"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4D5401FD"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2ADD2579"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r w:rsidR="00C6282B" w:rsidRPr="00724967" w14:paraId="37298D7E" w14:textId="77777777" w:rsidTr="00AF0013">
        <w:tc>
          <w:tcPr>
            <w:tcW w:w="0" w:type="auto"/>
            <w:vAlign w:val="center"/>
          </w:tcPr>
          <w:p w14:paraId="113512BD" w14:textId="435D49FB"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hAnsi="Times New Roman" w:cs="Times New Roman"/>
                <w:color w:val="0F1115"/>
              </w:rPr>
              <w:t>20. I have nightmares</w:t>
            </w:r>
          </w:p>
        </w:tc>
        <w:tc>
          <w:tcPr>
            <w:tcW w:w="0" w:type="auto"/>
            <w:vAlign w:val="center"/>
          </w:tcPr>
          <w:p w14:paraId="3C1C9C20"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w:t>
            </w:r>
          </w:p>
        </w:tc>
        <w:tc>
          <w:tcPr>
            <w:tcW w:w="0" w:type="auto"/>
            <w:vAlign w:val="center"/>
          </w:tcPr>
          <w:p w14:paraId="309E5733"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w:t>
            </w:r>
          </w:p>
        </w:tc>
        <w:tc>
          <w:tcPr>
            <w:tcW w:w="0" w:type="auto"/>
            <w:vAlign w:val="center"/>
          </w:tcPr>
          <w:p w14:paraId="4583F9F9"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w:t>
            </w:r>
          </w:p>
        </w:tc>
        <w:tc>
          <w:tcPr>
            <w:tcW w:w="0" w:type="auto"/>
            <w:vAlign w:val="center"/>
          </w:tcPr>
          <w:p w14:paraId="73199301" w14:textId="77777777" w:rsidR="00C6282B" w:rsidRPr="00724967" w:rsidRDefault="00C6282B" w:rsidP="00C6282B">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D</w:t>
            </w:r>
          </w:p>
        </w:tc>
      </w:tr>
    </w:tbl>
    <w:p w14:paraId="5025E5A0" w14:textId="77777777" w:rsidR="00FC348B" w:rsidRPr="00724967" w:rsidRDefault="00FC348B">
      <w:pPr>
        <w:rPr>
          <w:rFonts w:ascii="Times New Roman" w:hAnsi="Times New Roman" w:cs="Times New Roman"/>
          <w:b/>
          <w:bCs/>
        </w:rPr>
      </w:pPr>
    </w:p>
    <w:p w14:paraId="58E71692" w14:textId="7F67A50E" w:rsidR="00FC348B" w:rsidRPr="008F7D6E" w:rsidRDefault="00000000" w:rsidP="008F7D6E">
      <w:pPr>
        <w:pStyle w:val="af0"/>
        <w:numPr>
          <w:ilvl w:val="0"/>
          <w:numId w:val="4"/>
        </w:numPr>
        <w:rPr>
          <w:rFonts w:ascii="Times New Roman" w:hAnsi="Times New Roman" w:cs="Times New Roman"/>
          <w:b/>
          <w:bCs/>
        </w:rPr>
      </w:pPr>
      <w:r w:rsidRPr="008F7D6E">
        <w:rPr>
          <w:rFonts w:ascii="Times New Roman" w:hAnsi="Times New Roman" w:cs="Times New Roman"/>
          <w:b/>
          <w:bCs/>
        </w:rPr>
        <w:t>Patient Satisfaction with Pre-operative Preparation Assessed with the Visual Analogue Scale (VAS-Satisfaction)</w:t>
      </w:r>
    </w:p>
    <w:p w14:paraId="3459CB03" w14:textId="439459D9" w:rsidR="00FC348B" w:rsidRPr="00724967" w:rsidRDefault="00000000">
      <w:pPr>
        <w:rPr>
          <w:rFonts w:ascii="Times New Roman" w:hAnsi="Times New Roman" w:cs="Times New Roman"/>
        </w:rPr>
      </w:pPr>
      <w:bookmarkStart w:id="9" w:name="OLE_LINK2"/>
      <w:r w:rsidRPr="00724967">
        <w:rPr>
          <w:rFonts w:ascii="Times New Roman" w:hAnsi="Times New Roman" w:cs="Times New Roman"/>
        </w:rPr>
        <w:lastRenderedPageBreak/>
        <w:t>The Visual Analogue Scale for Satisfaction (VAS-Satisfaction) is a simple, validated tool used to measure a patient's subjective satisfaction with their pre-operative preparation. It consists of a 100-mm horizontal line anchored by two extreme statements:</w:t>
      </w:r>
      <w:bookmarkEnd w:id="9"/>
      <w:r w:rsidRPr="00724967">
        <w:rPr>
          <w:rFonts w:ascii="Times New Roman" w:hAnsi="Times New Roman" w:cs="Times New Roman"/>
        </w:rPr>
        <w:t xml:space="preserve"> Left anchor (0 mm): "Not </w:t>
      </w:r>
      <w:r w:rsidR="00D65DAF" w:rsidRPr="00724967">
        <w:rPr>
          <w:rFonts w:ascii="Times New Roman" w:hAnsi="Times New Roman" w:cs="Times New Roman"/>
        </w:rPr>
        <w:t xml:space="preserve">at all </w:t>
      </w:r>
      <w:r w:rsidRPr="00724967">
        <w:rPr>
          <w:rFonts w:ascii="Times New Roman" w:hAnsi="Times New Roman" w:cs="Times New Roman"/>
        </w:rPr>
        <w:t>satisfied</w:t>
      </w:r>
      <w:r w:rsidR="00D65DAF" w:rsidRPr="00724967">
        <w:rPr>
          <w:rFonts w:ascii="Times New Roman" w:hAnsi="Times New Roman" w:cs="Times New Roman"/>
        </w:rPr>
        <w:t xml:space="preserve"> </w:t>
      </w:r>
      <w:r w:rsidRPr="00724967">
        <w:rPr>
          <w:rFonts w:ascii="Times New Roman" w:hAnsi="Times New Roman" w:cs="Times New Roman"/>
        </w:rPr>
        <w:t>"; Right anchor (100 mm): "Completely satisfied"</w:t>
      </w:r>
      <w:r w:rsidR="00D65DAF">
        <w:rPr>
          <w:rFonts w:ascii="Times New Roman" w:hAnsi="Times New Roman" w:cs="Times New Roman" w:hint="eastAsia"/>
        </w:rPr>
        <w:t xml:space="preserve"> </w:t>
      </w:r>
      <w:proofErr w:type="gramStart"/>
      <w:r w:rsidR="00D65DAF">
        <w:rPr>
          <w:rFonts w:ascii="Times New Roman" w:hAnsi="Times New Roman" w:cs="Times New Roman" w:hint="eastAsia"/>
        </w:rPr>
        <w:t>(</w:t>
      </w:r>
      <w:r w:rsidR="00D65DAF" w:rsidRPr="00D65DAF">
        <w:rPr>
          <w:rFonts w:ascii="Times New Roman" w:hAnsi="Times New Roman" w:cs="Times New Roman" w:hint="eastAsia"/>
        </w:rPr>
        <w:t xml:space="preserve"> Figure</w:t>
      </w:r>
      <w:proofErr w:type="gramEnd"/>
      <w:r w:rsidR="00D65DAF" w:rsidRPr="00D65DAF">
        <w:rPr>
          <w:rFonts w:ascii="Times New Roman" w:hAnsi="Times New Roman" w:cs="Times New Roman" w:hint="eastAsia"/>
        </w:rPr>
        <w:t xml:space="preserve"> S1</w:t>
      </w:r>
      <w:r w:rsidR="00D65DAF">
        <w:rPr>
          <w:rFonts w:ascii="Times New Roman" w:hAnsi="Times New Roman" w:cs="Times New Roman" w:hint="eastAsia"/>
        </w:rPr>
        <w:t>)</w:t>
      </w:r>
      <w:r w:rsidRPr="00724967">
        <w:rPr>
          <w:rFonts w:ascii="Times New Roman" w:hAnsi="Times New Roman" w:cs="Times New Roman"/>
        </w:rPr>
        <w:t>.</w:t>
      </w:r>
    </w:p>
    <w:p w14:paraId="73CE021C" w14:textId="06F8AA05" w:rsidR="00FC348B" w:rsidRDefault="00000000">
      <w:pPr>
        <w:rPr>
          <w:rFonts w:ascii="Times New Roman" w:hAnsi="Times New Roman" w:cs="Times New Roman"/>
        </w:rPr>
      </w:pPr>
      <w:r w:rsidRPr="00724967">
        <w:rPr>
          <w:rFonts w:ascii="Times New Roman" w:hAnsi="Times New Roman" w:cs="Times New Roman"/>
        </w:rPr>
        <w:t>The patient marks a point on the line corresponding to their level of satisfaction with the pre-operative process (This includes the information provided before surgery, the attitude of the medical staff, the arrangement of the preoperative process, and the overall experience of preoperative preparation</w:t>
      </w:r>
      <w:r w:rsidR="00E23E5F">
        <w:rPr>
          <w:rFonts w:ascii="Times New Roman" w:hAnsi="Times New Roman" w:cs="Times New Roman" w:hint="eastAsia"/>
        </w:rPr>
        <w:t xml:space="preserve">, see </w:t>
      </w:r>
      <w:r w:rsidR="00E23E5F" w:rsidRPr="00E23E5F">
        <w:rPr>
          <w:rFonts w:ascii="Times New Roman" w:hAnsi="Times New Roman" w:cs="Times New Roman" w:hint="eastAsia"/>
        </w:rPr>
        <w:t>Box S2</w:t>
      </w:r>
      <w:r w:rsidRPr="00724967">
        <w:rPr>
          <w:rFonts w:ascii="Times New Roman" w:hAnsi="Times New Roman" w:cs="Times New Roman"/>
        </w:rPr>
        <w:t>). The score is quantified by measuring the distance (in mm) from the left anchor to the patient’s mark, yielding a numerical value between 0 (lowest satisfaction) and 100 (highest satisfaction).</w:t>
      </w:r>
    </w:p>
    <w:p w14:paraId="7FC6F191" w14:textId="2AF46ABD" w:rsidR="00B77C86" w:rsidRPr="00724967" w:rsidRDefault="00B77C86" w:rsidP="00B77C86">
      <w:pPr>
        <w:jc w:val="center"/>
        <w:rPr>
          <w:rFonts w:ascii="Times New Roman" w:hAnsi="Times New Roman" w:cs="Times New Roman"/>
        </w:rPr>
      </w:pPr>
      <w:r w:rsidRPr="00B77C86">
        <w:rPr>
          <w:rFonts w:ascii="Times New Roman" w:hAnsi="Times New Roman" w:cs="Times New Roman" w:hint="eastAsia"/>
          <w:b/>
          <w:bCs/>
        </w:rPr>
        <w:t>Box S2.</w:t>
      </w:r>
      <w:r w:rsidRPr="00B77C86">
        <w:rPr>
          <w:rFonts w:ascii="Times New Roman" w:hAnsi="Times New Roman" w:cs="Times New Roman" w:hint="eastAsia"/>
        </w:rPr>
        <w:t xml:space="preserve"> Visual Analogue Scale for Satisfaction (VAS-Satisfaction) Assessment Instructions</w:t>
      </w:r>
    </w:p>
    <w:tbl>
      <w:tblPr>
        <w:tblStyle w:val="ab"/>
        <w:tblW w:w="0" w:type="auto"/>
        <w:tblLook w:val="04A0" w:firstRow="1" w:lastRow="0" w:firstColumn="1" w:lastColumn="0" w:noHBand="0" w:noVBand="1"/>
      </w:tblPr>
      <w:tblGrid>
        <w:gridCol w:w="8296"/>
      </w:tblGrid>
      <w:tr w:rsidR="00FC348B" w:rsidRPr="00724967" w14:paraId="7FF47123" w14:textId="77777777">
        <w:tc>
          <w:tcPr>
            <w:tcW w:w="0" w:type="auto"/>
          </w:tcPr>
          <w:p w14:paraId="4133EC13" w14:textId="77777777" w:rsidR="00FC348B" w:rsidRPr="00724967" w:rsidRDefault="00000000">
            <w:pPr>
              <w:rPr>
                <w:rFonts w:ascii="Times New Roman" w:eastAsia="宋体" w:hAnsi="Times New Roman" w:cs="Times New Roman"/>
                <w:kern w:val="0"/>
                <w:szCs w:val="21"/>
              </w:rPr>
            </w:pPr>
            <w:r w:rsidRPr="00724967">
              <w:rPr>
                <w:rFonts w:ascii="Times New Roman" w:eastAsia="宋体" w:hAnsi="Times New Roman" w:cs="Times New Roman"/>
                <w:kern w:val="0"/>
                <w:szCs w:val="20"/>
              </w:rPr>
              <w:t>VAS-Satisfaction</w:t>
            </w:r>
          </w:p>
        </w:tc>
      </w:tr>
      <w:tr w:rsidR="00FC348B" w:rsidRPr="00724967" w14:paraId="611102B4" w14:textId="77777777">
        <w:tc>
          <w:tcPr>
            <w:tcW w:w="0" w:type="auto"/>
          </w:tcPr>
          <w:p w14:paraId="15157590" w14:textId="2048BD5D" w:rsidR="00721089" w:rsidRPr="00724967" w:rsidRDefault="00721089" w:rsidP="00721089">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Instructions (</w:t>
            </w:r>
            <w:r w:rsidR="00702827" w:rsidRPr="00702827">
              <w:rPr>
                <w:rFonts w:ascii="Times New Roman" w:eastAsia="宋体" w:hAnsi="Times New Roman" w:cs="Times New Roman" w:hint="eastAsia"/>
                <w:kern w:val="0"/>
                <w:szCs w:val="21"/>
              </w:rPr>
              <w:t>To be read by the evaluator</w:t>
            </w:r>
            <w:r w:rsidRPr="00724967">
              <w:rPr>
                <w:rFonts w:ascii="Times New Roman" w:eastAsia="宋体" w:hAnsi="Times New Roman" w:cs="Times New Roman"/>
                <w:kern w:val="0"/>
                <w:szCs w:val="21"/>
              </w:rPr>
              <w:t>): Next, we need to understand your satisfaction level with the preoperative preparations for this surgery. Please read the following instructions carefully:</w:t>
            </w:r>
          </w:p>
          <w:p w14:paraId="734BCE7B" w14:textId="77777777" w:rsidR="00721089" w:rsidRPr="00724967" w:rsidRDefault="00721089" w:rsidP="00721089">
            <w:pPr>
              <w:widowControl/>
              <w:jc w:val="left"/>
              <w:rPr>
                <w:rFonts w:ascii="Times New Roman" w:eastAsia="宋体" w:hAnsi="Times New Roman" w:cs="Times New Roman"/>
                <w:kern w:val="0"/>
                <w:szCs w:val="21"/>
              </w:rPr>
            </w:pPr>
          </w:p>
          <w:p w14:paraId="3E3D353A" w14:textId="77777777" w:rsidR="00721089" w:rsidRPr="00724967" w:rsidRDefault="00721089" w:rsidP="00721089">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Here is a straight line ranging from 0 to 100. The leftmost point, 0, indicates "completely dissatisfied," and the rightmost point, 100, indicates "completely satisfied." Based on your actual feelings, please mark a point on the line to reflect your satisfaction level regarding the following aspects:</w:t>
            </w:r>
          </w:p>
          <w:p w14:paraId="01894571" w14:textId="74E50AB5" w:rsidR="00721089" w:rsidRPr="00724967" w:rsidRDefault="00721089" w:rsidP="00721089">
            <w:pPr>
              <w:widowControl/>
              <w:jc w:val="left"/>
              <w:rPr>
                <w:rFonts w:ascii="Times New Roman" w:eastAsia="宋体" w:hAnsi="Times New Roman" w:cs="Times New Roman"/>
                <w:b/>
                <w:bCs/>
                <w:kern w:val="0"/>
                <w:szCs w:val="21"/>
              </w:rPr>
            </w:pPr>
            <w:r w:rsidRPr="00724967">
              <w:rPr>
                <w:rFonts w:ascii="Times New Roman" w:eastAsia="宋体" w:hAnsi="Times New Roman" w:cs="Times New Roman"/>
                <w:b/>
                <w:bCs/>
                <w:kern w:val="0"/>
                <w:szCs w:val="21"/>
              </w:rPr>
              <w:t>1.Whether the information provided by the doctors or nurses before the surgery was clear and sufficient (e.g., surgical procedure, precautions, etc.).</w:t>
            </w:r>
          </w:p>
          <w:p w14:paraId="61BA7E73" w14:textId="11D8B61F" w:rsidR="00721089" w:rsidRPr="00724967" w:rsidRDefault="00721089" w:rsidP="00721089">
            <w:pPr>
              <w:widowControl/>
              <w:jc w:val="left"/>
              <w:rPr>
                <w:rFonts w:ascii="Times New Roman" w:eastAsia="宋体" w:hAnsi="Times New Roman" w:cs="Times New Roman"/>
                <w:b/>
                <w:bCs/>
                <w:kern w:val="0"/>
                <w:szCs w:val="21"/>
              </w:rPr>
            </w:pPr>
            <w:r w:rsidRPr="00724967">
              <w:rPr>
                <w:rFonts w:ascii="Times New Roman" w:eastAsia="宋体" w:hAnsi="Times New Roman" w:cs="Times New Roman"/>
                <w:b/>
                <w:bCs/>
                <w:kern w:val="0"/>
                <w:szCs w:val="21"/>
              </w:rPr>
              <w:t>2.The attitude and communication style of the medical staff (e.g., whether they were patient, whether they could alleviate your anxiety).</w:t>
            </w:r>
          </w:p>
          <w:p w14:paraId="59CF7084" w14:textId="7280FCF8" w:rsidR="00721089" w:rsidRPr="00724967" w:rsidRDefault="00721089" w:rsidP="00721089">
            <w:pPr>
              <w:widowControl/>
              <w:jc w:val="left"/>
              <w:rPr>
                <w:rFonts w:ascii="Times New Roman" w:eastAsia="宋体" w:hAnsi="Times New Roman" w:cs="Times New Roman"/>
                <w:b/>
                <w:bCs/>
                <w:kern w:val="0"/>
                <w:szCs w:val="21"/>
              </w:rPr>
            </w:pPr>
            <w:r w:rsidRPr="00724967">
              <w:rPr>
                <w:rFonts w:ascii="Times New Roman" w:eastAsia="宋体" w:hAnsi="Times New Roman" w:cs="Times New Roman"/>
                <w:b/>
                <w:bCs/>
                <w:kern w:val="0"/>
                <w:szCs w:val="21"/>
              </w:rPr>
              <w:t>3.The rationality of the process arrangements, such as preoperative examinations, fasting, and waiting times.</w:t>
            </w:r>
          </w:p>
          <w:p w14:paraId="061C6B92" w14:textId="057B9E9F" w:rsidR="00721089" w:rsidRPr="00724967" w:rsidRDefault="00721089" w:rsidP="00721089">
            <w:pPr>
              <w:widowControl/>
              <w:jc w:val="left"/>
              <w:rPr>
                <w:rFonts w:ascii="Times New Roman" w:eastAsia="宋体" w:hAnsi="Times New Roman" w:cs="Times New Roman"/>
                <w:b/>
                <w:bCs/>
                <w:kern w:val="0"/>
                <w:szCs w:val="21"/>
              </w:rPr>
            </w:pPr>
            <w:r w:rsidRPr="00724967">
              <w:rPr>
                <w:rFonts w:ascii="Times New Roman" w:eastAsia="宋体" w:hAnsi="Times New Roman" w:cs="Times New Roman"/>
                <w:b/>
                <w:bCs/>
                <w:kern w:val="0"/>
                <w:szCs w:val="21"/>
              </w:rPr>
              <w:t xml:space="preserve">4.The overall experience of </w:t>
            </w:r>
            <w:proofErr w:type="gramStart"/>
            <w:r w:rsidRPr="00724967">
              <w:rPr>
                <w:rFonts w:ascii="Times New Roman" w:eastAsia="宋体" w:hAnsi="Times New Roman" w:cs="Times New Roman"/>
                <w:b/>
                <w:bCs/>
                <w:kern w:val="0"/>
                <w:szCs w:val="21"/>
              </w:rPr>
              <w:t>the preoperative</w:t>
            </w:r>
            <w:proofErr w:type="gramEnd"/>
            <w:r w:rsidRPr="00724967">
              <w:rPr>
                <w:rFonts w:ascii="Times New Roman" w:eastAsia="宋体" w:hAnsi="Times New Roman" w:cs="Times New Roman"/>
                <w:b/>
                <w:bCs/>
                <w:kern w:val="0"/>
                <w:szCs w:val="21"/>
              </w:rPr>
              <w:t xml:space="preserve"> preparation.</w:t>
            </w:r>
          </w:p>
          <w:p w14:paraId="3686EEA6" w14:textId="77777777" w:rsidR="00721089" w:rsidRPr="00724967" w:rsidRDefault="00721089" w:rsidP="00721089">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If you are very satisfied, you can mark a point closer to 100; if you feel neutral, you can mark near the middle; if you are not very satisfied, you can mark a point closer to 0.</w:t>
            </w:r>
          </w:p>
          <w:p w14:paraId="5FA53C8E" w14:textId="115D295E" w:rsidR="00FC348B" w:rsidRPr="00724967" w:rsidRDefault="00721089" w:rsidP="00721089">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Please complete this independently without overthinking; simply mark based on your first impression. Your feedback will help us improve our preoperative services. Thank you for your cooperation</w:t>
            </w:r>
          </w:p>
        </w:tc>
      </w:tr>
    </w:tbl>
    <w:p w14:paraId="55BEB9C4" w14:textId="77777777" w:rsidR="00B77C86" w:rsidRPr="00EA1846" w:rsidRDefault="00B77C86">
      <w:pPr>
        <w:rPr>
          <w:rFonts w:ascii="Times New Roman" w:hAnsi="Times New Roman" w:cs="Times New Roman"/>
        </w:rPr>
      </w:pPr>
    </w:p>
    <w:p w14:paraId="6A7F0050" w14:textId="466343B6" w:rsidR="00FC348B" w:rsidRPr="00724967" w:rsidRDefault="00B77C86" w:rsidP="00B77C86">
      <w:pPr>
        <w:jc w:val="center"/>
        <w:rPr>
          <w:rFonts w:ascii="Times New Roman" w:hAnsi="Times New Roman" w:cs="Times New Roman"/>
        </w:rPr>
      </w:pPr>
      <w:r w:rsidRPr="00800E75">
        <w:rPr>
          <w:rFonts w:ascii="Times New Roman" w:hAnsi="Times New Roman" w:cs="Times New Roman" w:hint="eastAsia"/>
          <w:b/>
          <w:bCs/>
        </w:rPr>
        <w:t>Figure S1.</w:t>
      </w:r>
      <w:r w:rsidRPr="00B77C86">
        <w:rPr>
          <w:rFonts w:hint="eastAsia"/>
        </w:rPr>
        <w:t xml:space="preserve"> </w:t>
      </w:r>
      <w:r w:rsidRPr="00B77C86">
        <w:rPr>
          <w:rFonts w:ascii="Times New Roman" w:hAnsi="Times New Roman" w:cs="Times New Roman" w:hint="eastAsia"/>
        </w:rPr>
        <w:t>Visual Analogue Scale (VAS) for Satisfaction Assessment</w:t>
      </w:r>
    </w:p>
    <w:p w14:paraId="253BEC7C" w14:textId="776E1F1C" w:rsidR="00FC348B" w:rsidRPr="00724967" w:rsidRDefault="00B77C86">
      <w:pPr>
        <w:rPr>
          <w:rFonts w:ascii="Times New Roman" w:hAnsi="Times New Roman" w:cs="Times New Roman"/>
          <w:b/>
          <w:bCs/>
        </w:rPr>
      </w:pPr>
      <w:r w:rsidRPr="00BD16E4">
        <w:rPr>
          <w:rFonts w:ascii="Times New Roman" w:eastAsia="宋体" w:hAnsi="Times New Roman" w:cs="Times New Roman"/>
          <w:noProof/>
          <w:kern w:val="0"/>
          <w:szCs w:val="21"/>
        </w:rPr>
        <w:drawing>
          <wp:inline distT="0" distB="0" distL="0" distR="0" wp14:anchorId="06708FBD" wp14:editId="5603C960">
            <wp:extent cx="5274310" cy="986155"/>
            <wp:effectExtent l="0" t="0" r="0" b="5080"/>
            <wp:docPr id="11601210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21064" name=""/>
                    <pic:cNvPicPr/>
                  </pic:nvPicPr>
                  <pic:blipFill>
                    <a:blip r:embed="rId8"/>
                    <a:stretch>
                      <a:fillRect/>
                    </a:stretch>
                  </pic:blipFill>
                  <pic:spPr>
                    <a:xfrm>
                      <a:off x="0" y="0"/>
                      <a:ext cx="5274310" cy="986155"/>
                    </a:xfrm>
                    <a:prstGeom prst="rect">
                      <a:avLst/>
                    </a:prstGeom>
                  </pic:spPr>
                </pic:pic>
              </a:graphicData>
            </a:graphic>
          </wp:inline>
        </w:drawing>
      </w:r>
    </w:p>
    <w:p w14:paraId="06EC0859" w14:textId="25D56972" w:rsidR="00FC348B" w:rsidRPr="00724967" w:rsidRDefault="00000000" w:rsidP="008F7D6E">
      <w:pPr>
        <w:pStyle w:val="af0"/>
        <w:numPr>
          <w:ilvl w:val="0"/>
          <w:numId w:val="4"/>
        </w:numPr>
        <w:rPr>
          <w:rFonts w:ascii="Times New Roman" w:hAnsi="Times New Roman" w:cs="Times New Roman"/>
          <w:b/>
          <w:bCs/>
        </w:rPr>
      </w:pPr>
      <w:r w:rsidRPr="00724967">
        <w:rPr>
          <w:rFonts w:ascii="Times New Roman" w:hAnsi="Times New Roman" w:cs="Times New Roman"/>
          <w:b/>
          <w:bCs/>
        </w:rPr>
        <w:t>Visual Analogue Scale for Pain (VAS-Pain)</w:t>
      </w:r>
    </w:p>
    <w:p w14:paraId="2808F3C2" w14:textId="158EB2AE" w:rsidR="00FC348B" w:rsidRDefault="00000000">
      <w:pPr>
        <w:rPr>
          <w:rFonts w:ascii="Times New Roman" w:hAnsi="Times New Roman" w:cs="Times New Roman"/>
        </w:rPr>
      </w:pPr>
      <w:r w:rsidRPr="00724967">
        <w:rPr>
          <w:rFonts w:ascii="Times New Roman" w:hAnsi="Times New Roman" w:cs="Times New Roman"/>
        </w:rPr>
        <w:t>The Visual Analogue Pain Score (VAS-Pain) is a tool used to quantify a patient's subjective pain intensity using a straight line of 100 millimeters (10 cm) with two ends representing "no pain" and "</w:t>
      </w:r>
      <w:r w:rsidR="00EA1846">
        <w:rPr>
          <w:rFonts w:ascii="Times New Roman" w:hAnsi="Times New Roman" w:cs="Times New Roman" w:hint="eastAsia"/>
        </w:rPr>
        <w:t>worst</w:t>
      </w:r>
      <w:r w:rsidRPr="00724967">
        <w:rPr>
          <w:rFonts w:ascii="Times New Roman" w:hAnsi="Times New Roman" w:cs="Times New Roman"/>
        </w:rPr>
        <w:t xml:space="preserve"> pain</w:t>
      </w:r>
      <w:r w:rsidR="00EA1846">
        <w:rPr>
          <w:rFonts w:ascii="Times New Roman" w:hAnsi="Times New Roman" w:cs="Times New Roman" w:hint="eastAsia"/>
        </w:rPr>
        <w:t xml:space="preserve"> imaginable</w:t>
      </w:r>
      <w:r w:rsidRPr="00724967">
        <w:rPr>
          <w:rFonts w:ascii="Times New Roman" w:hAnsi="Times New Roman" w:cs="Times New Roman"/>
        </w:rPr>
        <w:t xml:space="preserve">", and the patient assesses their pain level by marking their position on the </w:t>
      </w:r>
      <w:r w:rsidRPr="00724967">
        <w:rPr>
          <w:rFonts w:ascii="Times New Roman" w:hAnsi="Times New Roman" w:cs="Times New Roman"/>
        </w:rPr>
        <w:lastRenderedPageBreak/>
        <w:t>straight line</w:t>
      </w:r>
      <w:r w:rsidR="00EA1846">
        <w:rPr>
          <w:rFonts w:ascii="Times New Roman" w:hAnsi="Times New Roman" w:cs="Times New Roman" w:hint="eastAsia"/>
        </w:rPr>
        <w:t xml:space="preserve"> (</w:t>
      </w:r>
      <w:r w:rsidR="00EA1846" w:rsidRPr="00EA1846">
        <w:rPr>
          <w:rFonts w:ascii="Times New Roman" w:hAnsi="Times New Roman" w:cs="Times New Roman" w:hint="eastAsia"/>
        </w:rPr>
        <w:t>Figure S2</w:t>
      </w:r>
      <w:r w:rsidR="00EA1846">
        <w:rPr>
          <w:rFonts w:ascii="Times New Roman" w:hAnsi="Times New Roman" w:cs="Times New Roman" w:hint="eastAsia"/>
        </w:rPr>
        <w:t>,</w:t>
      </w:r>
      <w:r w:rsidR="00EA1846" w:rsidRPr="00EA1846">
        <w:rPr>
          <w:rFonts w:hint="eastAsia"/>
        </w:rPr>
        <w:t xml:space="preserve"> </w:t>
      </w:r>
      <w:r w:rsidR="00EA1846" w:rsidRPr="00EA1846">
        <w:rPr>
          <w:rFonts w:ascii="Times New Roman" w:hAnsi="Times New Roman" w:cs="Times New Roman" w:hint="eastAsia"/>
        </w:rPr>
        <w:t>Box S2</w:t>
      </w:r>
      <w:r w:rsidR="00EA1846">
        <w:rPr>
          <w:rFonts w:ascii="Times New Roman" w:hAnsi="Times New Roman" w:cs="Times New Roman" w:hint="eastAsia"/>
        </w:rPr>
        <w:t>)</w:t>
      </w:r>
      <w:r w:rsidRPr="00724967">
        <w:rPr>
          <w:rFonts w:ascii="Times New Roman" w:hAnsi="Times New Roman" w:cs="Times New Roman"/>
        </w:rPr>
        <w:t>.</w:t>
      </w:r>
    </w:p>
    <w:p w14:paraId="543F2A78" w14:textId="274C24E6" w:rsidR="00EA1846" w:rsidRPr="00EA1846" w:rsidRDefault="00EA1846" w:rsidP="00EA1846">
      <w:pPr>
        <w:jc w:val="center"/>
        <w:rPr>
          <w:rFonts w:ascii="Times New Roman" w:hAnsi="Times New Roman" w:cs="Times New Roman"/>
        </w:rPr>
      </w:pPr>
      <w:r w:rsidRPr="00B77C86">
        <w:rPr>
          <w:rFonts w:ascii="Times New Roman" w:hAnsi="Times New Roman" w:cs="Times New Roman" w:hint="eastAsia"/>
          <w:b/>
          <w:bCs/>
        </w:rPr>
        <w:t>Box S</w:t>
      </w:r>
      <w:r w:rsidR="00922BD6">
        <w:rPr>
          <w:rFonts w:ascii="Times New Roman" w:hAnsi="Times New Roman" w:cs="Times New Roman" w:hint="eastAsia"/>
          <w:b/>
          <w:bCs/>
        </w:rPr>
        <w:t>3</w:t>
      </w:r>
      <w:r w:rsidRPr="00B77C86">
        <w:rPr>
          <w:rFonts w:ascii="Times New Roman" w:hAnsi="Times New Roman" w:cs="Times New Roman" w:hint="eastAsia"/>
          <w:b/>
          <w:bCs/>
        </w:rPr>
        <w:t>.</w:t>
      </w:r>
      <w:r w:rsidRPr="00B77C86">
        <w:rPr>
          <w:rFonts w:ascii="Times New Roman" w:hAnsi="Times New Roman" w:cs="Times New Roman" w:hint="eastAsia"/>
        </w:rPr>
        <w:t xml:space="preserve"> Visual Analogue Scale for </w:t>
      </w:r>
      <w:r>
        <w:rPr>
          <w:rFonts w:ascii="Times New Roman" w:hAnsi="Times New Roman" w:cs="Times New Roman" w:hint="eastAsia"/>
        </w:rPr>
        <w:t>Pain</w:t>
      </w:r>
      <w:r w:rsidRPr="00B77C86">
        <w:rPr>
          <w:rFonts w:ascii="Times New Roman" w:hAnsi="Times New Roman" w:cs="Times New Roman" w:hint="eastAsia"/>
        </w:rPr>
        <w:t xml:space="preserve"> (</w:t>
      </w:r>
      <w:r w:rsidRPr="00EA1846">
        <w:rPr>
          <w:rFonts w:ascii="Times New Roman" w:hAnsi="Times New Roman" w:cs="Times New Roman"/>
        </w:rPr>
        <w:t>VAS-Pain</w:t>
      </w:r>
      <w:r w:rsidRPr="00B77C86">
        <w:rPr>
          <w:rFonts w:ascii="Times New Roman" w:hAnsi="Times New Roman" w:cs="Times New Roman" w:hint="eastAsia"/>
        </w:rPr>
        <w:t>) Assessment Instructions</w:t>
      </w:r>
    </w:p>
    <w:tbl>
      <w:tblPr>
        <w:tblStyle w:val="ab"/>
        <w:tblW w:w="0" w:type="auto"/>
        <w:tblLook w:val="04A0" w:firstRow="1" w:lastRow="0" w:firstColumn="1" w:lastColumn="0" w:noHBand="0" w:noVBand="1"/>
      </w:tblPr>
      <w:tblGrid>
        <w:gridCol w:w="8296"/>
      </w:tblGrid>
      <w:tr w:rsidR="00FC348B" w:rsidRPr="00724967" w14:paraId="06F7FC90" w14:textId="77777777">
        <w:tc>
          <w:tcPr>
            <w:tcW w:w="0" w:type="auto"/>
          </w:tcPr>
          <w:p w14:paraId="7A7C2081" w14:textId="77777777" w:rsidR="00FC348B" w:rsidRPr="00724967" w:rsidRDefault="00000000">
            <w:pPr>
              <w:rPr>
                <w:rFonts w:ascii="Times New Roman" w:eastAsia="宋体" w:hAnsi="Times New Roman" w:cs="Times New Roman"/>
                <w:kern w:val="0"/>
                <w:szCs w:val="21"/>
              </w:rPr>
            </w:pPr>
            <w:r w:rsidRPr="00724967">
              <w:rPr>
                <w:rFonts w:ascii="Times New Roman" w:eastAsia="宋体" w:hAnsi="Times New Roman" w:cs="Times New Roman"/>
                <w:kern w:val="0"/>
                <w:szCs w:val="20"/>
              </w:rPr>
              <w:t>VAS-Pain</w:t>
            </w:r>
          </w:p>
        </w:tc>
      </w:tr>
      <w:tr w:rsidR="00FC348B" w:rsidRPr="00724967" w14:paraId="31930B40" w14:textId="77777777">
        <w:tc>
          <w:tcPr>
            <w:tcW w:w="0" w:type="auto"/>
          </w:tcPr>
          <w:p w14:paraId="151E57CC" w14:textId="62D205AC"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Instructions (</w:t>
            </w:r>
            <w:r w:rsidR="00702827" w:rsidRPr="00702827">
              <w:rPr>
                <w:rFonts w:ascii="Times New Roman" w:eastAsia="宋体" w:hAnsi="Times New Roman" w:cs="Times New Roman"/>
                <w:kern w:val="0"/>
                <w:szCs w:val="21"/>
              </w:rPr>
              <w:t>To be read by the evaluator</w:t>
            </w:r>
            <w:r w:rsidRPr="00724967">
              <w:rPr>
                <w:rFonts w:ascii="Times New Roman" w:eastAsia="宋体" w:hAnsi="Times New Roman" w:cs="Times New Roman"/>
                <w:kern w:val="0"/>
                <w:szCs w:val="21"/>
              </w:rPr>
              <w:t>): Next, we need to assess your current level of pain. Please read the following instructions carefully:</w:t>
            </w:r>
          </w:p>
          <w:p w14:paraId="4B741D29"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You will see a 10-centimeter horizontal line. The left end of the line, marked 0, indicates "no pain at all," and the right end, marked 10, indicates "the most intense pain imaginable." Please follow these steps:</w:t>
            </w:r>
          </w:p>
          <w:p w14:paraId="605F260D"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Imagine your current level of pain. Then, make a mark (a vertical line or an 'X') on the spot along this line that best represents your pain level. When assessing, please consider:</w:t>
            </w:r>
          </w:p>
          <w:p w14:paraId="65765904" w14:textId="77777777" w:rsidR="00F641B2" w:rsidRPr="00724967" w:rsidRDefault="00F641B2" w:rsidP="00F641B2">
            <w:pPr>
              <w:widowControl/>
              <w:jc w:val="left"/>
              <w:rPr>
                <w:rFonts w:ascii="Times New Roman" w:eastAsia="宋体" w:hAnsi="Times New Roman" w:cs="Times New Roman"/>
                <w:b/>
                <w:bCs/>
                <w:kern w:val="0"/>
                <w:szCs w:val="21"/>
              </w:rPr>
            </w:pPr>
            <w:r w:rsidRPr="00724967">
              <w:rPr>
                <w:rFonts w:ascii="Times New Roman" w:eastAsia="宋体" w:hAnsi="Times New Roman" w:cs="Times New Roman"/>
                <w:b/>
                <w:bCs/>
                <w:kern w:val="0"/>
                <w:szCs w:val="21"/>
              </w:rPr>
              <w:t xml:space="preserve">The impact of the pain on your daily </w:t>
            </w:r>
            <w:proofErr w:type="gramStart"/>
            <w:r w:rsidRPr="00724967">
              <w:rPr>
                <w:rFonts w:ascii="Times New Roman" w:eastAsia="宋体" w:hAnsi="Times New Roman" w:cs="Times New Roman"/>
                <w:b/>
                <w:bCs/>
                <w:kern w:val="0"/>
                <w:szCs w:val="21"/>
              </w:rPr>
              <w:t>activities;</w:t>
            </w:r>
            <w:proofErr w:type="gramEnd"/>
          </w:p>
          <w:p w14:paraId="638D3ECA" w14:textId="77777777" w:rsidR="00F641B2" w:rsidRPr="00724967" w:rsidRDefault="00F641B2" w:rsidP="00F641B2">
            <w:pPr>
              <w:widowControl/>
              <w:jc w:val="left"/>
              <w:rPr>
                <w:rFonts w:ascii="Times New Roman" w:eastAsia="宋体" w:hAnsi="Times New Roman" w:cs="Times New Roman"/>
                <w:b/>
                <w:bCs/>
                <w:kern w:val="0"/>
                <w:szCs w:val="21"/>
              </w:rPr>
            </w:pPr>
            <w:r w:rsidRPr="00724967">
              <w:rPr>
                <w:rFonts w:ascii="Times New Roman" w:eastAsia="宋体" w:hAnsi="Times New Roman" w:cs="Times New Roman"/>
                <w:b/>
                <w:bCs/>
                <w:kern w:val="0"/>
                <w:szCs w:val="21"/>
              </w:rPr>
              <w:t xml:space="preserve">The intensity of the </w:t>
            </w:r>
            <w:proofErr w:type="gramStart"/>
            <w:r w:rsidRPr="00724967">
              <w:rPr>
                <w:rFonts w:ascii="Times New Roman" w:eastAsia="宋体" w:hAnsi="Times New Roman" w:cs="Times New Roman"/>
                <w:b/>
                <w:bCs/>
                <w:kern w:val="0"/>
                <w:szCs w:val="21"/>
              </w:rPr>
              <w:t>pain;</w:t>
            </w:r>
            <w:proofErr w:type="gramEnd"/>
          </w:p>
          <w:p w14:paraId="1EA4C129" w14:textId="1521B512" w:rsidR="00FC348B"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b/>
                <w:bCs/>
                <w:kern w:val="0"/>
                <w:szCs w:val="21"/>
              </w:rPr>
              <w:t>The discomfort caused by the pain.</w:t>
            </w:r>
          </w:p>
        </w:tc>
      </w:tr>
    </w:tbl>
    <w:p w14:paraId="29549940" w14:textId="77777777" w:rsidR="00EA1846" w:rsidRDefault="00EA1846" w:rsidP="00EA1846">
      <w:pPr>
        <w:jc w:val="center"/>
        <w:rPr>
          <w:rFonts w:ascii="Times New Roman" w:hAnsi="Times New Roman" w:cs="Times New Roman"/>
          <w:b/>
          <w:bCs/>
        </w:rPr>
      </w:pPr>
    </w:p>
    <w:p w14:paraId="0D9F3EC4" w14:textId="739921E0" w:rsidR="00EA1846" w:rsidRPr="00EA1846" w:rsidRDefault="00EA1846" w:rsidP="00EA1846">
      <w:pPr>
        <w:jc w:val="center"/>
        <w:rPr>
          <w:rFonts w:ascii="Times New Roman" w:hAnsi="Times New Roman" w:cs="Times New Roman"/>
        </w:rPr>
      </w:pPr>
      <w:r w:rsidRPr="00800E75">
        <w:rPr>
          <w:rFonts w:ascii="Times New Roman" w:hAnsi="Times New Roman" w:cs="Times New Roman" w:hint="eastAsia"/>
          <w:b/>
          <w:bCs/>
        </w:rPr>
        <w:t>Figure S</w:t>
      </w:r>
      <w:r>
        <w:rPr>
          <w:rFonts w:ascii="Times New Roman" w:hAnsi="Times New Roman" w:cs="Times New Roman" w:hint="eastAsia"/>
          <w:b/>
          <w:bCs/>
        </w:rPr>
        <w:t>2</w:t>
      </w:r>
      <w:r w:rsidRPr="00800E75">
        <w:rPr>
          <w:rFonts w:ascii="Times New Roman" w:hAnsi="Times New Roman" w:cs="Times New Roman" w:hint="eastAsia"/>
          <w:b/>
          <w:bCs/>
        </w:rPr>
        <w:t>.</w:t>
      </w:r>
      <w:r w:rsidRPr="00B77C86">
        <w:rPr>
          <w:rFonts w:hint="eastAsia"/>
        </w:rPr>
        <w:t xml:space="preserve"> </w:t>
      </w:r>
      <w:r w:rsidRPr="00B77C86">
        <w:rPr>
          <w:rFonts w:ascii="Times New Roman" w:hAnsi="Times New Roman" w:cs="Times New Roman" w:hint="eastAsia"/>
        </w:rPr>
        <w:t xml:space="preserve">Visual Analogue Scale (VAS) for </w:t>
      </w:r>
      <w:r>
        <w:rPr>
          <w:rFonts w:ascii="Times New Roman" w:hAnsi="Times New Roman" w:cs="Times New Roman" w:hint="eastAsia"/>
        </w:rPr>
        <w:t>Pain</w:t>
      </w:r>
      <w:r w:rsidRPr="00B77C86">
        <w:rPr>
          <w:rFonts w:ascii="Times New Roman" w:hAnsi="Times New Roman" w:cs="Times New Roman" w:hint="eastAsia"/>
        </w:rPr>
        <w:t xml:space="preserve"> Assessment</w:t>
      </w:r>
    </w:p>
    <w:p w14:paraId="1216B9BE" w14:textId="3D1C9C26" w:rsidR="00FC348B" w:rsidRPr="00724967" w:rsidRDefault="00EA1846">
      <w:pPr>
        <w:rPr>
          <w:rFonts w:ascii="Times New Roman" w:hAnsi="Times New Roman" w:cs="Times New Roman"/>
          <w:b/>
          <w:bCs/>
        </w:rPr>
      </w:pPr>
      <w:r w:rsidRPr="00BD16E4">
        <w:rPr>
          <w:rFonts w:ascii="Times New Roman" w:eastAsia="宋体" w:hAnsi="Times New Roman" w:cs="Times New Roman"/>
          <w:noProof/>
          <w:kern w:val="0"/>
          <w:szCs w:val="21"/>
        </w:rPr>
        <w:drawing>
          <wp:inline distT="0" distB="0" distL="0" distR="0" wp14:anchorId="68F2FC03" wp14:editId="05458505">
            <wp:extent cx="5274310" cy="1118870"/>
            <wp:effectExtent l="0" t="0" r="2540" b="5080"/>
            <wp:docPr id="1181683769" name="图片 1" descr="电脑屏幕的照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683769" name="图片 1" descr="电脑屏幕的照片&#10;&#10;AI 生成的内容可能不正确。"/>
                    <pic:cNvPicPr/>
                  </pic:nvPicPr>
                  <pic:blipFill>
                    <a:blip r:embed="rId9"/>
                    <a:stretch>
                      <a:fillRect/>
                    </a:stretch>
                  </pic:blipFill>
                  <pic:spPr>
                    <a:xfrm>
                      <a:off x="0" y="0"/>
                      <a:ext cx="5274310" cy="1118870"/>
                    </a:xfrm>
                    <a:prstGeom prst="rect">
                      <a:avLst/>
                    </a:prstGeom>
                  </pic:spPr>
                </pic:pic>
              </a:graphicData>
            </a:graphic>
          </wp:inline>
        </w:drawing>
      </w:r>
    </w:p>
    <w:p w14:paraId="0CE061F4" w14:textId="4C30DB94" w:rsidR="00FC348B" w:rsidRPr="008F7D6E" w:rsidRDefault="00000000" w:rsidP="008F7D6E">
      <w:pPr>
        <w:pStyle w:val="af0"/>
        <w:numPr>
          <w:ilvl w:val="0"/>
          <w:numId w:val="4"/>
        </w:numPr>
        <w:rPr>
          <w:rFonts w:ascii="Times New Roman" w:hAnsi="Times New Roman" w:cs="Times New Roman"/>
          <w:b/>
          <w:bCs/>
        </w:rPr>
      </w:pPr>
      <w:r w:rsidRPr="008F7D6E">
        <w:rPr>
          <w:rFonts w:ascii="Times New Roman" w:hAnsi="Times New Roman" w:cs="Times New Roman"/>
          <w:b/>
          <w:bCs/>
        </w:rPr>
        <w:t>Confusion assessment method (CAM)</w:t>
      </w:r>
    </w:p>
    <w:p w14:paraId="171A7C66" w14:textId="6B4CCB9D" w:rsidR="00FC348B" w:rsidRDefault="00000000">
      <w:pPr>
        <w:rPr>
          <w:rFonts w:ascii="Times New Roman" w:hAnsi="Times New Roman" w:cs="Times New Roman"/>
        </w:rPr>
      </w:pPr>
      <w:r w:rsidRPr="00724967">
        <w:rPr>
          <w:rFonts w:ascii="Times New Roman" w:hAnsi="Times New Roman" w:cs="Times New Roman"/>
        </w:rPr>
        <w:t xml:space="preserve">The confusion assessment method (CAM) is a widely used delirium assessment tool for non-psychiatrists. Trained evaluators typically complete assessments in 3-5 minutes, making them ideal for busy clinical environments. It mainly relies on brief communication and observation between the evaluator and the </w:t>
      </w:r>
      <w:proofErr w:type="gramStart"/>
      <w:r w:rsidRPr="00724967">
        <w:rPr>
          <w:rFonts w:ascii="Times New Roman" w:hAnsi="Times New Roman" w:cs="Times New Roman"/>
        </w:rPr>
        <w:t>patient, and</w:t>
      </w:r>
      <w:proofErr w:type="gramEnd"/>
      <w:r w:rsidRPr="00724967">
        <w:rPr>
          <w:rFonts w:ascii="Times New Roman" w:hAnsi="Times New Roman" w:cs="Times New Roman"/>
        </w:rPr>
        <w:t xml:space="preserve"> is easy to implement at the bedside</w:t>
      </w:r>
      <w:r w:rsidR="00922BD6">
        <w:rPr>
          <w:rFonts w:ascii="Times New Roman" w:hAnsi="Times New Roman" w:cs="Times New Roman" w:hint="eastAsia"/>
        </w:rPr>
        <w:t xml:space="preserve"> (</w:t>
      </w:r>
      <w:r w:rsidR="00922BD6" w:rsidRPr="00922BD6">
        <w:rPr>
          <w:rFonts w:ascii="Times New Roman" w:hAnsi="Times New Roman" w:cs="Times New Roman" w:hint="eastAsia"/>
        </w:rPr>
        <w:t>Box S3</w:t>
      </w:r>
      <w:r w:rsidR="00922BD6">
        <w:rPr>
          <w:rFonts w:ascii="Times New Roman" w:hAnsi="Times New Roman" w:cs="Times New Roman" w:hint="eastAsia"/>
        </w:rPr>
        <w:t>)</w:t>
      </w:r>
      <w:r w:rsidRPr="00724967">
        <w:rPr>
          <w:rFonts w:ascii="Times New Roman" w:hAnsi="Times New Roman" w:cs="Times New Roman"/>
        </w:rPr>
        <w:t>.</w:t>
      </w:r>
    </w:p>
    <w:p w14:paraId="6D64143C" w14:textId="3B56A6AF" w:rsidR="00922BD6" w:rsidRPr="00724967" w:rsidRDefault="00922BD6" w:rsidP="00922BD6">
      <w:pPr>
        <w:jc w:val="center"/>
        <w:rPr>
          <w:rFonts w:ascii="Times New Roman" w:hAnsi="Times New Roman" w:cs="Times New Roman"/>
        </w:rPr>
      </w:pPr>
      <w:r w:rsidRPr="00922BD6">
        <w:rPr>
          <w:rFonts w:ascii="Times New Roman" w:hAnsi="Times New Roman" w:cs="Times New Roman" w:hint="eastAsia"/>
          <w:b/>
          <w:bCs/>
        </w:rPr>
        <w:t>Box S3.</w:t>
      </w:r>
      <w:r w:rsidRPr="00922BD6">
        <w:rPr>
          <w:rFonts w:ascii="Times New Roman" w:hAnsi="Times New Roman" w:cs="Times New Roman" w:hint="eastAsia"/>
        </w:rPr>
        <w:t xml:space="preserve"> Confusion Assessment Method (CAM) Evaluation Form and Diagnostic Criteria</w:t>
      </w:r>
    </w:p>
    <w:tbl>
      <w:tblPr>
        <w:tblStyle w:val="ab"/>
        <w:tblW w:w="0" w:type="auto"/>
        <w:tblLook w:val="04A0" w:firstRow="1" w:lastRow="0" w:firstColumn="1" w:lastColumn="0" w:noHBand="0" w:noVBand="1"/>
      </w:tblPr>
      <w:tblGrid>
        <w:gridCol w:w="8296"/>
      </w:tblGrid>
      <w:tr w:rsidR="00FC348B" w:rsidRPr="00724967" w14:paraId="53050451" w14:textId="77777777" w:rsidTr="00F641B2">
        <w:tc>
          <w:tcPr>
            <w:tcW w:w="8296" w:type="dxa"/>
          </w:tcPr>
          <w:p w14:paraId="6E2315B7" w14:textId="5FB0793F" w:rsidR="00FC348B" w:rsidRPr="00724967" w:rsidRDefault="00F641B2">
            <w:pPr>
              <w:rPr>
                <w:rFonts w:ascii="Times New Roman" w:hAnsi="Times New Roman" w:cs="Times New Roman"/>
                <w:sz w:val="24"/>
              </w:rPr>
            </w:pPr>
            <w:r w:rsidRPr="00724967">
              <w:rPr>
                <w:rFonts w:ascii="Times New Roman" w:hAnsi="Times New Roman" w:cs="Times New Roman"/>
                <w:sz w:val="24"/>
              </w:rPr>
              <w:t>Confusion assessment method (CAM)</w:t>
            </w:r>
          </w:p>
        </w:tc>
      </w:tr>
      <w:tr w:rsidR="00F641B2" w:rsidRPr="00724967" w14:paraId="081B89B0" w14:textId="77777777" w:rsidTr="00F641B2">
        <w:trPr>
          <w:trHeight w:val="634"/>
        </w:trPr>
        <w:tc>
          <w:tcPr>
            <w:tcW w:w="8296" w:type="dxa"/>
          </w:tcPr>
          <w:p w14:paraId="02837491" w14:textId="34A7AEF7" w:rsidR="00F641B2" w:rsidRPr="00724967" w:rsidRDefault="006706EF" w:rsidP="00F641B2">
            <w:pPr>
              <w:widowControl/>
              <w:jc w:val="left"/>
              <w:rPr>
                <w:rFonts w:ascii="Times New Roman" w:eastAsia="宋体" w:hAnsi="Times New Roman" w:cs="Times New Roman"/>
                <w:kern w:val="0"/>
                <w:sz w:val="24"/>
                <w:szCs w:val="20"/>
              </w:rPr>
            </w:pPr>
            <w:r w:rsidRPr="006706EF">
              <w:rPr>
                <w:rFonts w:ascii="Times New Roman" w:eastAsia="宋体" w:hAnsi="Times New Roman" w:cs="Times New Roman"/>
                <w:kern w:val="0"/>
                <w:szCs w:val="21"/>
              </w:rPr>
              <w:t>This scale is completed by healthcare staff and does not need to be filled out by the patient.</w:t>
            </w:r>
          </w:p>
        </w:tc>
      </w:tr>
      <w:tr w:rsidR="00FC348B" w:rsidRPr="00724967" w14:paraId="44269F9C" w14:textId="77777777" w:rsidTr="00F641B2">
        <w:trPr>
          <w:trHeight w:val="1623"/>
        </w:trPr>
        <w:tc>
          <w:tcPr>
            <w:tcW w:w="8296" w:type="dxa"/>
          </w:tcPr>
          <w:p w14:paraId="17393E30" w14:textId="77777777" w:rsidR="00F641B2" w:rsidRPr="00F641B2" w:rsidRDefault="00F641B2" w:rsidP="00F641B2">
            <w:pPr>
              <w:widowControl/>
              <w:jc w:val="left"/>
              <w:rPr>
                <w:rFonts w:ascii="Times New Roman" w:eastAsia="宋体" w:hAnsi="Times New Roman" w:cs="Times New Roman"/>
                <w:b/>
                <w:bCs/>
                <w:kern w:val="0"/>
                <w:szCs w:val="21"/>
              </w:rPr>
            </w:pPr>
            <w:r w:rsidRPr="00F641B2">
              <w:rPr>
                <w:rFonts w:ascii="Times New Roman" w:eastAsia="宋体" w:hAnsi="Times New Roman" w:cs="Times New Roman"/>
                <w:b/>
                <w:bCs/>
                <w:kern w:val="0"/>
                <w:szCs w:val="21"/>
              </w:rPr>
              <w:t>1. Acute Onset</w:t>
            </w:r>
          </w:p>
          <w:p w14:paraId="0A136B71" w14:textId="77777777" w:rsidR="00F641B2" w:rsidRPr="00F641B2" w:rsidRDefault="00F641B2" w:rsidP="00F641B2">
            <w:pPr>
              <w:widowControl/>
              <w:jc w:val="left"/>
              <w:rPr>
                <w:rFonts w:ascii="Times New Roman" w:eastAsia="宋体" w:hAnsi="Times New Roman" w:cs="Times New Roman"/>
                <w:kern w:val="0"/>
                <w:szCs w:val="21"/>
              </w:rPr>
            </w:pPr>
            <w:r w:rsidRPr="00F641B2">
              <w:rPr>
                <w:rFonts w:ascii="Times New Roman" w:eastAsia="宋体" w:hAnsi="Times New Roman" w:cs="Times New Roman"/>
                <w:kern w:val="0"/>
                <w:szCs w:val="21"/>
              </w:rPr>
              <w:t xml:space="preserve">a. Is </w:t>
            </w:r>
            <w:proofErr w:type="gramStart"/>
            <w:r w:rsidRPr="00F641B2">
              <w:rPr>
                <w:rFonts w:ascii="Times New Roman" w:eastAsia="宋体" w:hAnsi="Times New Roman" w:cs="Times New Roman"/>
                <w:kern w:val="0"/>
                <w:szCs w:val="21"/>
              </w:rPr>
              <w:t>there</w:t>
            </w:r>
            <w:proofErr w:type="gramEnd"/>
            <w:r w:rsidRPr="00F641B2">
              <w:rPr>
                <w:rFonts w:ascii="Times New Roman" w:eastAsia="宋体" w:hAnsi="Times New Roman" w:cs="Times New Roman"/>
                <w:kern w:val="0"/>
                <w:szCs w:val="21"/>
              </w:rPr>
              <w:t xml:space="preserve"> evidence of an acute change from the patient's baseline mental status?</w:t>
            </w:r>
          </w:p>
          <w:p w14:paraId="260D83C7" w14:textId="77777777" w:rsidR="00F641B2" w:rsidRPr="00F641B2" w:rsidRDefault="00F641B2" w:rsidP="00F641B2">
            <w:pPr>
              <w:widowControl/>
              <w:jc w:val="left"/>
              <w:rPr>
                <w:rFonts w:ascii="Times New Roman" w:eastAsia="宋体" w:hAnsi="Times New Roman" w:cs="Times New Roman"/>
                <w:kern w:val="0"/>
                <w:szCs w:val="21"/>
              </w:rPr>
            </w:pPr>
            <w:r w:rsidRPr="00F641B2">
              <w:rPr>
                <w:rFonts w:ascii="Times New Roman" w:eastAsia="宋体" w:hAnsi="Times New Roman" w:cs="Times New Roman"/>
                <w:kern w:val="0"/>
                <w:szCs w:val="21"/>
              </w:rPr>
              <w:t>Yes = 1; No = 2; Uncertain = 8</w:t>
            </w:r>
          </w:p>
          <w:p w14:paraId="7A260214" w14:textId="77777777" w:rsidR="00FC348B"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 If "Yes," describe the change and the source of information:</w:t>
            </w:r>
          </w:p>
          <w:p w14:paraId="0A283930" w14:textId="6F8525D5" w:rsidR="00F641B2" w:rsidRPr="00724967" w:rsidRDefault="00F641B2" w:rsidP="00F641B2">
            <w:pPr>
              <w:widowControl/>
              <w:jc w:val="left"/>
              <w:rPr>
                <w:rFonts w:ascii="Times New Roman" w:eastAsia="宋体" w:hAnsi="Times New Roman" w:cs="Times New Roman"/>
                <w:kern w:val="0"/>
                <w:szCs w:val="21"/>
              </w:rPr>
            </w:pPr>
          </w:p>
        </w:tc>
      </w:tr>
      <w:tr w:rsidR="00FC348B" w:rsidRPr="00724967" w14:paraId="701D3939" w14:textId="77777777" w:rsidTr="00F641B2">
        <w:trPr>
          <w:trHeight w:val="1623"/>
        </w:trPr>
        <w:tc>
          <w:tcPr>
            <w:tcW w:w="8296" w:type="dxa"/>
          </w:tcPr>
          <w:p w14:paraId="464AB4A2" w14:textId="77777777" w:rsidR="00FC348B" w:rsidRPr="00724967" w:rsidRDefault="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b/>
                <w:bCs/>
                <w:kern w:val="0"/>
                <w:szCs w:val="21"/>
              </w:rPr>
              <w:t>2. Inattention</w:t>
            </w:r>
            <w:r w:rsidRPr="00724967">
              <w:rPr>
                <w:rFonts w:ascii="Times New Roman" w:eastAsia="宋体" w:hAnsi="Times New Roman" w:cs="Times New Roman"/>
                <w:kern w:val="0"/>
                <w:szCs w:val="21"/>
              </w:rPr>
              <w:br/>
              <w:t>a. Does the patient have difficulty focusing attention? (e.g., easily distractible, difficulty maintaining focus)</w:t>
            </w:r>
            <w:r w:rsidRPr="00724967">
              <w:rPr>
                <w:rFonts w:ascii="Times New Roman" w:eastAsia="宋体" w:hAnsi="Times New Roman" w:cs="Times New Roman"/>
                <w:kern w:val="0"/>
                <w:szCs w:val="21"/>
              </w:rPr>
              <w:br/>
              <w:t>Never occurred during follow-up = 1; Occurred occasionally and mildly during follow-up = 2; Occurred and was marked during follow-up = 3; Uncertain = 8</w:t>
            </w:r>
            <w:r w:rsidRPr="00724967">
              <w:rPr>
                <w:rFonts w:ascii="Times New Roman" w:eastAsia="宋体" w:hAnsi="Times New Roman" w:cs="Times New Roman"/>
                <w:kern w:val="0"/>
                <w:szCs w:val="21"/>
              </w:rPr>
              <w:br/>
              <w:t>b. If inattention is present, did it fluctuate during the follow-up period? (i.e., did it ease or worsen)</w:t>
            </w:r>
            <w:r w:rsidRPr="00724967">
              <w:rPr>
                <w:rFonts w:ascii="Times New Roman" w:eastAsia="宋体" w:hAnsi="Times New Roman" w:cs="Times New Roman"/>
                <w:kern w:val="0"/>
                <w:szCs w:val="21"/>
              </w:rPr>
              <w:br/>
              <w:t>Yes = 1; No = 2; Uncertain = 8; Not Applicable = 9</w:t>
            </w:r>
            <w:r w:rsidRPr="00724967">
              <w:rPr>
                <w:rFonts w:ascii="Times New Roman" w:eastAsia="宋体" w:hAnsi="Times New Roman" w:cs="Times New Roman"/>
                <w:kern w:val="0"/>
                <w:szCs w:val="21"/>
              </w:rPr>
              <w:br/>
              <w:t>c. If "Yes," please describe:</w:t>
            </w:r>
          </w:p>
          <w:p w14:paraId="124159C3" w14:textId="619D66AC" w:rsidR="00F641B2" w:rsidRPr="00724967" w:rsidRDefault="00F641B2">
            <w:pPr>
              <w:widowControl/>
              <w:jc w:val="left"/>
              <w:rPr>
                <w:rFonts w:ascii="Times New Roman" w:eastAsia="宋体" w:hAnsi="Times New Roman" w:cs="Times New Roman"/>
                <w:kern w:val="0"/>
                <w:szCs w:val="21"/>
              </w:rPr>
            </w:pPr>
          </w:p>
        </w:tc>
      </w:tr>
      <w:tr w:rsidR="00FC348B" w:rsidRPr="00724967" w14:paraId="52AEBEA8" w14:textId="77777777" w:rsidTr="00F641B2">
        <w:trPr>
          <w:trHeight w:val="1623"/>
        </w:trPr>
        <w:tc>
          <w:tcPr>
            <w:tcW w:w="8296" w:type="dxa"/>
          </w:tcPr>
          <w:p w14:paraId="6C4DB5D9" w14:textId="77777777" w:rsidR="00FC348B" w:rsidRPr="00724967" w:rsidRDefault="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b/>
                <w:bCs/>
                <w:kern w:val="0"/>
                <w:szCs w:val="21"/>
              </w:rPr>
              <w:lastRenderedPageBreak/>
              <w:t>3. Disorganized Thinking</w:t>
            </w:r>
            <w:r w:rsidRPr="00724967">
              <w:rPr>
                <w:rFonts w:ascii="Times New Roman" w:eastAsia="宋体" w:hAnsi="Times New Roman" w:cs="Times New Roman"/>
                <w:kern w:val="0"/>
                <w:szCs w:val="21"/>
              </w:rPr>
              <w:br/>
              <w:t>a. Is the patient's thinking disorganized or incoherent? (e.g., rambling or irrelevant conversation, unclear or illogical flow of ideas, unpredictable switching of subjects)</w:t>
            </w:r>
            <w:r w:rsidRPr="00724967">
              <w:rPr>
                <w:rFonts w:ascii="Times New Roman" w:eastAsia="宋体" w:hAnsi="Times New Roman" w:cs="Times New Roman"/>
                <w:kern w:val="0"/>
                <w:szCs w:val="21"/>
              </w:rPr>
              <w:br/>
              <w:t>Never occurred during follow-up = 1; Occurred occasionally and mildly during follow-up = 2; Occurred and was marked during follow-up = 3; Uncertain = 8</w:t>
            </w:r>
            <w:r w:rsidRPr="00724967">
              <w:rPr>
                <w:rFonts w:ascii="Times New Roman" w:eastAsia="宋体" w:hAnsi="Times New Roman" w:cs="Times New Roman"/>
                <w:kern w:val="0"/>
                <w:szCs w:val="21"/>
              </w:rPr>
              <w:br/>
              <w:t>b. If disorganized thinking is present, did it fluctuate during the follow-up period?</w:t>
            </w:r>
            <w:r w:rsidRPr="00724967">
              <w:rPr>
                <w:rFonts w:ascii="Times New Roman" w:eastAsia="宋体" w:hAnsi="Times New Roman" w:cs="Times New Roman"/>
                <w:kern w:val="0"/>
                <w:szCs w:val="21"/>
              </w:rPr>
              <w:br/>
              <w:t>Yes = 1; No = 2; Uncertain = 8; Not Applicable = 9</w:t>
            </w:r>
            <w:r w:rsidRPr="00724967">
              <w:rPr>
                <w:rFonts w:ascii="Times New Roman" w:eastAsia="宋体" w:hAnsi="Times New Roman" w:cs="Times New Roman"/>
                <w:kern w:val="0"/>
                <w:szCs w:val="21"/>
              </w:rPr>
              <w:br/>
              <w:t>c. If "Yes," please describe:</w:t>
            </w:r>
          </w:p>
          <w:p w14:paraId="1B2E1A2C" w14:textId="4A334CE2" w:rsidR="00F641B2" w:rsidRPr="00724967" w:rsidRDefault="00F641B2">
            <w:pPr>
              <w:widowControl/>
              <w:jc w:val="left"/>
              <w:rPr>
                <w:rFonts w:ascii="Times New Roman" w:eastAsia="宋体" w:hAnsi="Times New Roman" w:cs="Times New Roman"/>
                <w:kern w:val="0"/>
                <w:szCs w:val="21"/>
              </w:rPr>
            </w:pPr>
          </w:p>
        </w:tc>
      </w:tr>
      <w:tr w:rsidR="00FC348B" w:rsidRPr="00724967" w14:paraId="7C8418C9" w14:textId="77777777" w:rsidTr="00F641B2">
        <w:trPr>
          <w:trHeight w:val="1623"/>
        </w:trPr>
        <w:tc>
          <w:tcPr>
            <w:tcW w:w="8296" w:type="dxa"/>
          </w:tcPr>
          <w:p w14:paraId="2B0CAC83" w14:textId="77777777" w:rsidR="00F641B2" w:rsidRPr="00724967" w:rsidRDefault="00F641B2" w:rsidP="00F641B2">
            <w:pPr>
              <w:widowControl/>
              <w:jc w:val="left"/>
              <w:rPr>
                <w:rFonts w:ascii="Times New Roman" w:eastAsia="宋体" w:hAnsi="Times New Roman" w:cs="Times New Roman"/>
                <w:b/>
                <w:bCs/>
                <w:kern w:val="0"/>
                <w:szCs w:val="21"/>
              </w:rPr>
            </w:pPr>
            <w:r w:rsidRPr="00724967">
              <w:rPr>
                <w:rFonts w:ascii="Times New Roman" w:eastAsia="宋体" w:hAnsi="Times New Roman" w:cs="Times New Roman"/>
                <w:b/>
                <w:bCs/>
                <w:kern w:val="0"/>
                <w:szCs w:val="21"/>
              </w:rPr>
              <w:t>4. Altered Level of Consciousness</w:t>
            </w:r>
          </w:p>
          <w:p w14:paraId="2042DE8E"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 How would you rate the patient's overall level of consciousness?</w:t>
            </w:r>
          </w:p>
          <w:p w14:paraId="4060B392"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Alert = 1 (If alert, proceed directly to Question 5)</w:t>
            </w:r>
          </w:p>
          <w:p w14:paraId="58D5B48A"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Vigilant (e.g., hyper-alert, overly sensitive to environmental stimuli, easily startled) = 2</w:t>
            </w:r>
          </w:p>
          <w:p w14:paraId="197BFD6F"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Lethargic (drowsy but easily roused) = 3</w:t>
            </w:r>
          </w:p>
          <w:p w14:paraId="44B642FF"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Stupor (difficult to rouse) = 4</w:t>
            </w:r>
          </w:p>
          <w:p w14:paraId="1F3508E8"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Coma (unrousable) = 5</w:t>
            </w:r>
          </w:p>
          <w:p w14:paraId="50A35EB5"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Uncertain = 8</w:t>
            </w:r>
          </w:p>
          <w:p w14:paraId="267528F6"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 If the level of consciousness is altered, did it fluctuate during the follow-up period?</w:t>
            </w:r>
          </w:p>
          <w:p w14:paraId="77B12BB9"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Yes = 1; No = 2; Uncertain = 8; Not Applicable = 9</w:t>
            </w:r>
          </w:p>
          <w:p w14:paraId="61382AA8" w14:textId="77777777" w:rsidR="00FC348B"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 If "Yes," please describe:</w:t>
            </w:r>
          </w:p>
          <w:p w14:paraId="0BA2B846" w14:textId="62E7478C" w:rsidR="00F641B2" w:rsidRPr="00724967" w:rsidRDefault="00F641B2" w:rsidP="00F641B2">
            <w:pPr>
              <w:widowControl/>
              <w:jc w:val="left"/>
              <w:rPr>
                <w:rFonts w:ascii="Times New Roman" w:eastAsia="宋体" w:hAnsi="Times New Roman" w:cs="Times New Roman"/>
                <w:kern w:val="0"/>
                <w:szCs w:val="21"/>
              </w:rPr>
            </w:pPr>
          </w:p>
        </w:tc>
      </w:tr>
      <w:tr w:rsidR="00FC348B" w:rsidRPr="00724967" w14:paraId="2BED1152" w14:textId="77777777" w:rsidTr="00F641B2">
        <w:trPr>
          <w:trHeight w:val="274"/>
        </w:trPr>
        <w:tc>
          <w:tcPr>
            <w:tcW w:w="8296" w:type="dxa"/>
          </w:tcPr>
          <w:p w14:paraId="3E0E7773" w14:textId="77777777" w:rsidR="00F641B2" w:rsidRPr="00724967" w:rsidRDefault="00F641B2" w:rsidP="00F641B2">
            <w:pPr>
              <w:widowControl/>
              <w:jc w:val="left"/>
              <w:rPr>
                <w:rFonts w:ascii="Times New Roman" w:eastAsia="宋体" w:hAnsi="Times New Roman" w:cs="Times New Roman"/>
                <w:b/>
                <w:bCs/>
                <w:kern w:val="0"/>
                <w:szCs w:val="21"/>
              </w:rPr>
            </w:pPr>
            <w:r w:rsidRPr="00724967">
              <w:rPr>
                <w:rFonts w:ascii="Times New Roman" w:eastAsia="宋体" w:hAnsi="Times New Roman" w:cs="Times New Roman"/>
                <w:b/>
                <w:bCs/>
                <w:kern w:val="0"/>
                <w:szCs w:val="21"/>
              </w:rPr>
              <w:t>5. Disorientation</w:t>
            </w:r>
          </w:p>
          <w:p w14:paraId="4C095230"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a. Did the patient exhibit disorientation during the follow-up period? (e.g., disorientation to place or time)</w:t>
            </w:r>
          </w:p>
          <w:p w14:paraId="1CA2EC5B"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Never occurred during follow-up = 1; Occurred occasionally and mildly during follow-up = 2; Occurred and was marked during follow-up = 3; Uncertain = 8</w:t>
            </w:r>
          </w:p>
          <w:p w14:paraId="31522EA2"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b. If disorientation is present, did it fluctuate during the follow-up period?</w:t>
            </w:r>
          </w:p>
          <w:p w14:paraId="38D3D2F2" w14:textId="77777777" w:rsidR="00F641B2"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Yes = 1; No = 2; Uncertain = 8; Not Applicable = 9</w:t>
            </w:r>
          </w:p>
          <w:p w14:paraId="0D060AEC" w14:textId="77777777" w:rsidR="00FC348B" w:rsidRPr="00724967" w:rsidRDefault="00F641B2" w:rsidP="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kern w:val="0"/>
                <w:szCs w:val="21"/>
              </w:rPr>
              <w:t>c. If "Yes," please describe:</w:t>
            </w:r>
          </w:p>
          <w:p w14:paraId="1A398697" w14:textId="31505C71" w:rsidR="00F641B2" w:rsidRPr="00724967" w:rsidRDefault="00F641B2" w:rsidP="00F641B2">
            <w:pPr>
              <w:widowControl/>
              <w:jc w:val="left"/>
              <w:rPr>
                <w:rFonts w:ascii="Times New Roman" w:eastAsia="宋体" w:hAnsi="Times New Roman" w:cs="Times New Roman"/>
                <w:kern w:val="0"/>
                <w:szCs w:val="21"/>
              </w:rPr>
            </w:pPr>
          </w:p>
        </w:tc>
      </w:tr>
      <w:tr w:rsidR="00FC348B" w:rsidRPr="00724967" w14:paraId="2AF24FAB" w14:textId="77777777" w:rsidTr="00F641B2">
        <w:trPr>
          <w:trHeight w:val="1623"/>
        </w:trPr>
        <w:tc>
          <w:tcPr>
            <w:tcW w:w="8296" w:type="dxa"/>
          </w:tcPr>
          <w:p w14:paraId="503177ED" w14:textId="77777777" w:rsidR="00FC348B" w:rsidRPr="00724967" w:rsidRDefault="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b/>
                <w:bCs/>
                <w:kern w:val="0"/>
                <w:szCs w:val="21"/>
              </w:rPr>
              <w:t>6. Memory Impairment</w:t>
            </w:r>
            <w:r w:rsidRPr="00724967">
              <w:rPr>
                <w:rFonts w:ascii="Times New Roman" w:eastAsia="宋体" w:hAnsi="Times New Roman" w:cs="Times New Roman"/>
                <w:kern w:val="0"/>
                <w:szCs w:val="21"/>
              </w:rPr>
              <w:br/>
              <w:t>a. Did the patient exhibit memory impairment during the follow-up period? (e.g., inability to recall events in the hospital or difficulty remembering instructions)</w:t>
            </w:r>
            <w:r w:rsidRPr="00724967">
              <w:rPr>
                <w:rFonts w:ascii="Times New Roman" w:eastAsia="宋体" w:hAnsi="Times New Roman" w:cs="Times New Roman"/>
                <w:kern w:val="0"/>
                <w:szCs w:val="21"/>
              </w:rPr>
              <w:br/>
              <w:t>Never occurred during follow-up = 1; Occurred occasionally and mildly during follow-up = 2; Occurred and was marked during follow-up = 3; Uncertain = 8</w:t>
            </w:r>
            <w:r w:rsidRPr="00724967">
              <w:rPr>
                <w:rFonts w:ascii="Times New Roman" w:eastAsia="宋体" w:hAnsi="Times New Roman" w:cs="Times New Roman"/>
                <w:kern w:val="0"/>
                <w:szCs w:val="21"/>
              </w:rPr>
              <w:br/>
              <w:t>b. If memory impairment is present, did it fluctuate during the follow-up period?</w:t>
            </w:r>
            <w:r w:rsidRPr="00724967">
              <w:rPr>
                <w:rFonts w:ascii="Times New Roman" w:eastAsia="宋体" w:hAnsi="Times New Roman" w:cs="Times New Roman"/>
                <w:kern w:val="0"/>
                <w:szCs w:val="21"/>
              </w:rPr>
              <w:br/>
              <w:t>Yes = 1; No = 2; Uncertain = 8; Not Applicable = 9</w:t>
            </w:r>
            <w:r w:rsidRPr="00724967">
              <w:rPr>
                <w:rFonts w:ascii="Times New Roman" w:eastAsia="宋体" w:hAnsi="Times New Roman" w:cs="Times New Roman"/>
                <w:kern w:val="0"/>
                <w:szCs w:val="21"/>
              </w:rPr>
              <w:br/>
              <w:t>c. If "Yes," please describe:</w:t>
            </w:r>
          </w:p>
          <w:p w14:paraId="07BE4F3B" w14:textId="5711B73A" w:rsidR="00F641B2" w:rsidRPr="00724967" w:rsidRDefault="00F641B2">
            <w:pPr>
              <w:widowControl/>
              <w:jc w:val="left"/>
              <w:rPr>
                <w:rFonts w:ascii="Times New Roman" w:eastAsia="宋体" w:hAnsi="Times New Roman" w:cs="Times New Roman"/>
                <w:kern w:val="0"/>
                <w:szCs w:val="21"/>
              </w:rPr>
            </w:pPr>
          </w:p>
        </w:tc>
      </w:tr>
      <w:tr w:rsidR="00FC348B" w:rsidRPr="00724967" w14:paraId="1FA20A1F" w14:textId="77777777" w:rsidTr="00F641B2">
        <w:trPr>
          <w:trHeight w:val="1623"/>
        </w:trPr>
        <w:tc>
          <w:tcPr>
            <w:tcW w:w="8296" w:type="dxa"/>
          </w:tcPr>
          <w:p w14:paraId="342DBBAA" w14:textId="77777777" w:rsidR="00FC348B" w:rsidRPr="00724967" w:rsidRDefault="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b/>
                <w:bCs/>
                <w:kern w:val="0"/>
                <w:szCs w:val="21"/>
              </w:rPr>
              <w:lastRenderedPageBreak/>
              <w:t>7. Perceptual Disturbances</w:t>
            </w:r>
            <w:r w:rsidRPr="00724967">
              <w:rPr>
                <w:rFonts w:ascii="Times New Roman" w:eastAsia="宋体" w:hAnsi="Times New Roman" w:cs="Times New Roman"/>
                <w:kern w:val="0"/>
                <w:szCs w:val="21"/>
              </w:rPr>
              <w:br/>
              <w:t>a. Did the patient exhibit perceptual disturbances during the follow-up period? (e.g., visual or auditory hallucinations, delusions)</w:t>
            </w:r>
            <w:r w:rsidRPr="00724967">
              <w:rPr>
                <w:rFonts w:ascii="Times New Roman" w:eastAsia="宋体" w:hAnsi="Times New Roman" w:cs="Times New Roman"/>
                <w:kern w:val="0"/>
                <w:szCs w:val="21"/>
              </w:rPr>
              <w:br/>
              <w:t>Never occurred during follow-up = 1; Occurred occasionally and mildly during follow-up = 2; Occurred and was marked during follow-up = 3; Uncertain = 8</w:t>
            </w:r>
            <w:r w:rsidRPr="00724967">
              <w:rPr>
                <w:rFonts w:ascii="Times New Roman" w:eastAsia="宋体" w:hAnsi="Times New Roman" w:cs="Times New Roman"/>
                <w:kern w:val="0"/>
                <w:szCs w:val="21"/>
              </w:rPr>
              <w:br/>
              <w:t>b. If perceptual disturbances are present, did they fluctuate during the follow-up period?</w:t>
            </w:r>
            <w:r w:rsidRPr="00724967">
              <w:rPr>
                <w:rFonts w:ascii="Times New Roman" w:eastAsia="宋体" w:hAnsi="Times New Roman" w:cs="Times New Roman"/>
                <w:kern w:val="0"/>
                <w:szCs w:val="21"/>
              </w:rPr>
              <w:br/>
              <w:t>Yes = 1; No = 2; Uncertain = 8; Not Applicable = 9</w:t>
            </w:r>
            <w:r w:rsidRPr="00724967">
              <w:rPr>
                <w:rFonts w:ascii="Times New Roman" w:eastAsia="宋体" w:hAnsi="Times New Roman" w:cs="Times New Roman"/>
                <w:kern w:val="0"/>
                <w:szCs w:val="21"/>
              </w:rPr>
              <w:br/>
              <w:t>c. If "Yes," please describe:</w:t>
            </w:r>
          </w:p>
          <w:p w14:paraId="63ED3F4B" w14:textId="289F99BA" w:rsidR="00F641B2" w:rsidRPr="00724967" w:rsidRDefault="00F641B2">
            <w:pPr>
              <w:widowControl/>
              <w:jc w:val="left"/>
              <w:rPr>
                <w:rFonts w:ascii="Times New Roman" w:eastAsia="宋体" w:hAnsi="Times New Roman" w:cs="Times New Roman"/>
                <w:kern w:val="0"/>
                <w:szCs w:val="21"/>
              </w:rPr>
            </w:pPr>
          </w:p>
        </w:tc>
      </w:tr>
      <w:tr w:rsidR="00FC348B" w:rsidRPr="00724967" w14:paraId="047B63BD" w14:textId="77777777" w:rsidTr="00F641B2">
        <w:trPr>
          <w:trHeight w:val="1623"/>
        </w:trPr>
        <w:tc>
          <w:tcPr>
            <w:tcW w:w="8296" w:type="dxa"/>
          </w:tcPr>
          <w:p w14:paraId="48DCCC11" w14:textId="77777777" w:rsidR="00FC348B" w:rsidRPr="00724967" w:rsidRDefault="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b/>
                <w:bCs/>
                <w:kern w:val="0"/>
                <w:szCs w:val="21"/>
              </w:rPr>
              <w:t>8. Psychomotor Agitation</w:t>
            </w:r>
            <w:r w:rsidRPr="00724967">
              <w:rPr>
                <w:rFonts w:ascii="Times New Roman" w:eastAsia="宋体" w:hAnsi="Times New Roman" w:cs="Times New Roman"/>
                <w:kern w:val="0"/>
                <w:szCs w:val="21"/>
              </w:rPr>
              <w:br/>
              <w:t>a. Did the patient exhibit increased psychomotor activity during the follow-up period? (e.g., restlessness, picking at bedclothes, frequent position changes)</w:t>
            </w:r>
            <w:r w:rsidRPr="00724967">
              <w:rPr>
                <w:rFonts w:ascii="Times New Roman" w:eastAsia="宋体" w:hAnsi="Times New Roman" w:cs="Times New Roman"/>
                <w:kern w:val="0"/>
                <w:szCs w:val="21"/>
              </w:rPr>
              <w:br/>
              <w:t>Never occurred during follow-up = 1; Occurred occasionally and mildly during follow-up = 2; Occurred and was marked during follow-up = 3; Uncertain = 8</w:t>
            </w:r>
            <w:r w:rsidRPr="00724967">
              <w:rPr>
                <w:rFonts w:ascii="Times New Roman" w:eastAsia="宋体" w:hAnsi="Times New Roman" w:cs="Times New Roman"/>
                <w:kern w:val="0"/>
                <w:szCs w:val="21"/>
              </w:rPr>
              <w:br/>
              <w:t>b. If psychomotor agitation is present, did it fluctuate during the follow-up period?</w:t>
            </w:r>
            <w:r w:rsidRPr="00724967">
              <w:rPr>
                <w:rFonts w:ascii="Times New Roman" w:eastAsia="宋体" w:hAnsi="Times New Roman" w:cs="Times New Roman"/>
                <w:kern w:val="0"/>
                <w:szCs w:val="21"/>
              </w:rPr>
              <w:br/>
              <w:t>Yes = 1; No = 2; Uncertain = 8; Not Applicable = 9</w:t>
            </w:r>
            <w:r w:rsidRPr="00724967">
              <w:rPr>
                <w:rFonts w:ascii="Times New Roman" w:eastAsia="宋体" w:hAnsi="Times New Roman" w:cs="Times New Roman"/>
                <w:kern w:val="0"/>
                <w:szCs w:val="21"/>
              </w:rPr>
              <w:br/>
              <w:t>c. If "Yes," please describe:</w:t>
            </w:r>
          </w:p>
          <w:p w14:paraId="4519A929" w14:textId="203D015B" w:rsidR="00F641B2" w:rsidRPr="00724967" w:rsidRDefault="00F641B2">
            <w:pPr>
              <w:widowControl/>
              <w:jc w:val="left"/>
              <w:rPr>
                <w:rFonts w:ascii="Times New Roman" w:eastAsia="宋体" w:hAnsi="Times New Roman" w:cs="Times New Roman"/>
                <w:kern w:val="0"/>
                <w:szCs w:val="21"/>
              </w:rPr>
            </w:pPr>
          </w:p>
        </w:tc>
      </w:tr>
      <w:tr w:rsidR="00FC348B" w:rsidRPr="00724967" w14:paraId="7D94859A" w14:textId="77777777" w:rsidTr="00F641B2">
        <w:trPr>
          <w:trHeight w:val="1623"/>
        </w:trPr>
        <w:tc>
          <w:tcPr>
            <w:tcW w:w="8296" w:type="dxa"/>
          </w:tcPr>
          <w:p w14:paraId="5A50648C" w14:textId="77777777" w:rsidR="00FC348B" w:rsidRPr="00724967" w:rsidRDefault="00F641B2">
            <w:pPr>
              <w:widowControl/>
              <w:jc w:val="left"/>
              <w:rPr>
                <w:rFonts w:ascii="Times New Roman" w:eastAsia="宋体" w:hAnsi="Times New Roman" w:cs="Times New Roman"/>
                <w:kern w:val="0"/>
                <w:szCs w:val="21"/>
              </w:rPr>
            </w:pPr>
            <w:r w:rsidRPr="00724967">
              <w:rPr>
                <w:rFonts w:ascii="Times New Roman" w:eastAsia="宋体" w:hAnsi="Times New Roman" w:cs="Times New Roman"/>
                <w:b/>
                <w:bCs/>
                <w:kern w:val="0"/>
                <w:szCs w:val="21"/>
              </w:rPr>
              <w:t>9. Altered Sleep-Wake Cycle</w:t>
            </w:r>
            <w:r w:rsidRPr="00724967">
              <w:rPr>
                <w:rFonts w:ascii="Times New Roman" w:eastAsia="宋体" w:hAnsi="Times New Roman" w:cs="Times New Roman"/>
                <w:kern w:val="0"/>
                <w:szCs w:val="21"/>
              </w:rPr>
              <w:br/>
              <w:t>a. Is there evidence of a change from the patient's baseline sleep-wake cycle? (e.g., daytime sleepiness, nighttime insomnia)</w:t>
            </w:r>
            <w:r w:rsidRPr="00724967">
              <w:rPr>
                <w:rFonts w:ascii="Times New Roman" w:eastAsia="宋体" w:hAnsi="Times New Roman" w:cs="Times New Roman"/>
                <w:kern w:val="0"/>
                <w:szCs w:val="21"/>
              </w:rPr>
              <w:br/>
              <w:t>Yes = 1; No = 2; Uncertain = 8</w:t>
            </w:r>
            <w:r w:rsidRPr="00724967">
              <w:rPr>
                <w:rFonts w:ascii="Times New Roman" w:eastAsia="宋体" w:hAnsi="Times New Roman" w:cs="Times New Roman"/>
                <w:kern w:val="0"/>
                <w:szCs w:val="21"/>
              </w:rPr>
              <w:br/>
              <w:t>b. If "Yes," please describe:</w:t>
            </w:r>
          </w:p>
          <w:p w14:paraId="269D5A0E" w14:textId="5EFDC376" w:rsidR="00F641B2" w:rsidRPr="00724967" w:rsidRDefault="00F641B2">
            <w:pPr>
              <w:widowControl/>
              <w:jc w:val="left"/>
              <w:rPr>
                <w:rFonts w:ascii="Times New Roman" w:eastAsia="宋体" w:hAnsi="Times New Roman" w:cs="Times New Roman"/>
                <w:kern w:val="0"/>
                <w:szCs w:val="21"/>
              </w:rPr>
            </w:pPr>
          </w:p>
        </w:tc>
      </w:tr>
      <w:tr w:rsidR="00FC348B" w:rsidRPr="00724967" w14:paraId="41AAB5AD" w14:textId="77777777" w:rsidTr="00F641B2">
        <w:trPr>
          <w:trHeight w:val="1623"/>
        </w:trPr>
        <w:tc>
          <w:tcPr>
            <w:tcW w:w="8296" w:type="dxa"/>
          </w:tcPr>
          <w:p w14:paraId="576AEE79" w14:textId="77777777" w:rsidR="00F641B2" w:rsidRPr="00F641B2" w:rsidRDefault="00F641B2" w:rsidP="00F641B2">
            <w:pPr>
              <w:widowControl/>
              <w:jc w:val="left"/>
              <w:rPr>
                <w:rFonts w:ascii="Times New Roman" w:eastAsia="宋体" w:hAnsi="Times New Roman" w:cs="Times New Roman"/>
                <w:kern w:val="0"/>
                <w:szCs w:val="21"/>
              </w:rPr>
            </w:pPr>
            <w:r w:rsidRPr="00F641B2">
              <w:rPr>
                <w:rFonts w:ascii="Times New Roman" w:eastAsia="宋体" w:hAnsi="Times New Roman" w:cs="Times New Roman"/>
                <w:b/>
                <w:bCs/>
                <w:kern w:val="0"/>
                <w:szCs w:val="21"/>
              </w:rPr>
              <w:t>Diagnostic Criteria</w:t>
            </w:r>
          </w:p>
          <w:p w14:paraId="3C4B73E5" w14:textId="77777777" w:rsidR="00F641B2" w:rsidRPr="00F641B2" w:rsidRDefault="00F641B2" w:rsidP="00F641B2">
            <w:pPr>
              <w:widowControl/>
              <w:numPr>
                <w:ilvl w:val="0"/>
                <w:numId w:val="2"/>
              </w:numPr>
              <w:jc w:val="left"/>
              <w:rPr>
                <w:rFonts w:ascii="Times New Roman" w:eastAsia="宋体" w:hAnsi="Times New Roman" w:cs="Times New Roman"/>
                <w:kern w:val="0"/>
                <w:szCs w:val="21"/>
              </w:rPr>
            </w:pPr>
            <w:r w:rsidRPr="00F641B2">
              <w:rPr>
                <w:rFonts w:ascii="Times New Roman" w:eastAsia="宋体" w:hAnsi="Times New Roman" w:cs="Times New Roman"/>
                <w:b/>
                <w:bCs/>
                <w:kern w:val="0"/>
                <w:szCs w:val="21"/>
              </w:rPr>
              <w:t>Acute Onset</w:t>
            </w:r>
            <w:r w:rsidRPr="00F641B2">
              <w:rPr>
                <w:rFonts w:ascii="Times New Roman" w:eastAsia="宋体" w:hAnsi="Times New Roman" w:cs="Times New Roman"/>
                <w:kern w:val="0"/>
                <w:szCs w:val="21"/>
              </w:rPr>
              <w:t>: This criterion is met if 1a=1, OR 2b=1, OR 3b=1, OR 4b=1.</w:t>
            </w:r>
          </w:p>
          <w:p w14:paraId="35A9ED29" w14:textId="77777777" w:rsidR="00F641B2" w:rsidRPr="00F641B2" w:rsidRDefault="00F641B2" w:rsidP="00F641B2">
            <w:pPr>
              <w:widowControl/>
              <w:numPr>
                <w:ilvl w:val="0"/>
                <w:numId w:val="2"/>
              </w:numPr>
              <w:jc w:val="left"/>
              <w:rPr>
                <w:rFonts w:ascii="Times New Roman" w:eastAsia="宋体" w:hAnsi="Times New Roman" w:cs="Times New Roman"/>
                <w:kern w:val="0"/>
                <w:szCs w:val="21"/>
              </w:rPr>
            </w:pPr>
            <w:r w:rsidRPr="00F641B2">
              <w:rPr>
                <w:rFonts w:ascii="Times New Roman" w:eastAsia="宋体" w:hAnsi="Times New Roman" w:cs="Times New Roman"/>
                <w:b/>
                <w:bCs/>
                <w:kern w:val="0"/>
                <w:szCs w:val="21"/>
              </w:rPr>
              <w:t>Inattention</w:t>
            </w:r>
            <w:r w:rsidRPr="00F641B2">
              <w:rPr>
                <w:rFonts w:ascii="Times New Roman" w:eastAsia="宋体" w:hAnsi="Times New Roman" w:cs="Times New Roman"/>
                <w:kern w:val="0"/>
                <w:szCs w:val="21"/>
              </w:rPr>
              <w:t>: This criterion is met if 2a=2 or 3.</w:t>
            </w:r>
          </w:p>
          <w:p w14:paraId="52FC16FC" w14:textId="77777777" w:rsidR="00F641B2" w:rsidRPr="00F641B2" w:rsidRDefault="00F641B2" w:rsidP="00F641B2">
            <w:pPr>
              <w:widowControl/>
              <w:numPr>
                <w:ilvl w:val="0"/>
                <w:numId w:val="2"/>
              </w:numPr>
              <w:jc w:val="left"/>
              <w:rPr>
                <w:rFonts w:ascii="Times New Roman" w:eastAsia="宋体" w:hAnsi="Times New Roman" w:cs="Times New Roman"/>
                <w:kern w:val="0"/>
                <w:szCs w:val="21"/>
              </w:rPr>
            </w:pPr>
            <w:r w:rsidRPr="00F641B2">
              <w:rPr>
                <w:rFonts w:ascii="Times New Roman" w:eastAsia="宋体" w:hAnsi="Times New Roman" w:cs="Times New Roman"/>
                <w:b/>
                <w:bCs/>
                <w:kern w:val="0"/>
                <w:szCs w:val="21"/>
              </w:rPr>
              <w:t>Disorganized Thinking</w:t>
            </w:r>
            <w:r w:rsidRPr="00F641B2">
              <w:rPr>
                <w:rFonts w:ascii="Times New Roman" w:eastAsia="宋体" w:hAnsi="Times New Roman" w:cs="Times New Roman"/>
                <w:kern w:val="0"/>
                <w:szCs w:val="21"/>
              </w:rPr>
              <w:t>: This criterion is met if 3a=2 or 3.</w:t>
            </w:r>
          </w:p>
          <w:p w14:paraId="2C0A9A43" w14:textId="77777777" w:rsidR="00F641B2" w:rsidRPr="00F641B2" w:rsidRDefault="00F641B2" w:rsidP="00F641B2">
            <w:pPr>
              <w:widowControl/>
              <w:numPr>
                <w:ilvl w:val="0"/>
                <w:numId w:val="2"/>
              </w:numPr>
              <w:jc w:val="left"/>
              <w:rPr>
                <w:rFonts w:ascii="Times New Roman" w:eastAsia="宋体" w:hAnsi="Times New Roman" w:cs="Times New Roman"/>
                <w:kern w:val="0"/>
                <w:szCs w:val="21"/>
              </w:rPr>
            </w:pPr>
            <w:r w:rsidRPr="00F641B2">
              <w:rPr>
                <w:rFonts w:ascii="Times New Roman" w:eastAsia="宋体" w:hAnsi="Times New Roman" w:cs="Times New Roman"/>
                <w:b/>
                <w:bCs/>
                <w:kern w:val="0"/>
                <w:szCs w:val="21"/>
              </w:rPr>
              <w:t>Altered Level of Consciousness</w:t>
            </w:r>
            <w:r w:rsidRPr="00F641B2">
              <w:rPr>
                <w:rFonts w:ascii="Times New Roman" w:eastAsia="宋体" w:hAnsi="Times New Roman" w:cs="Times New Roman"/>
                <w:kern w:val="0"/>
                <w:szCs w:val="21"/>
              </w:rPr>
              <w:t>: This criterion is met if 4a=2, 3, 4, or 5.</w:t>
            </w:r>
          </w:p>
          <w:p w14:paraId="15643DFC" w14:textId="2C46867F" w:rsidR="00FC348B" w:rsidRPr="00724967" w:rsidRDefault="00F641B2">
            <w:pPr>
              <w:widowControl/>
              <w:jc w:val="left"/>
              <w:rPr>
                <w:rFonts w:ascii="Times New Roman" w:eastAsia="宋体" w:hAnsi="Times New Roman" w:cs="Times New Roman"/>
                <w:kern w:val="0"/>
                <w:szCs w:val="21"/>
              </w:rPr>
            </w:pPr>
            <w:r w:rsidRPr="00F641B2">
              <w:rPr>
                <w:rFonts w:ascii="Times New Roman" w:eastAsia="宋体" w:hAnsi="Times New Roman" w:cs="Times New Roman"/>
                <w:b/>
                <w:bCs/>
                <w:kern w:val="0"/>
                <w:szCs w:val="21"/>
              </w:rPr>
              <w:t>Diagnosis of Delirium is established if:</w:t>
            </w:r>
            <w:r w:rsidRPr="00F641B2">
              <w:rPr>
                <w:rFonts w:ascii="Times New Roman" w:eastAsia="宋体" w:hAnsi="Times New Roman" w:cs="Times New Roman"/>
                <w:kern w:val="0"/>
                <w:szCs w:val="21"/>
              </w:rPr>
              <w:br/>
            </w:r>
            <w:r w:rsidRPr="00F641B2">
              <w:rPr>
                <w:rFonts w:ascii="Times New Roman" w:eastAsia="宋体" w:hAnsi="Times New Roman" w:cs="Times New Roman"/>
                <w:b/>
                <w:bCs/>
                <w:kern w:val="0"/>
                <w:szCs w:val="21"/>
              </w:rPr>
              <w:t>Criteria 1 + 2 + 3 are met, OR Criteria 1 + 2 + 4 are met.</w:t>
            </w:r>
          </w:p>
        </w:tc>
      </w:tr>
      <w:bookmarkEnd w:id="2"/>
      <w:bookmarkEnd w:id="6"/>
    </w:tbl>
    <w:p w14:paraId="150C758C" w14:textId="51A29D10" w:rsidR="00FC348B" w:rsidRDefault="00FC348B">
      <w:pPr>
        <w:rPr>
          <w:rFonts w:ascii="Times New Roman" w:eastAsia="宋体" w:hAnsi="Times New Roman" w:cs="Times New Roman"/>
          <w:sz w:val="24"/>
        </w:rPr>
      </w:pPr>
    </w:p>
    <w:p w14:paraId="1D71CB2E" w14:textId="4EBB665F" w:rsidR="00662A05" w:rsidRDefault="00DE5A84" w:rsidP="00662A05">
      <w:pPr>
        <w:pStyle w:val="1"/>
        <w:rPr>
          <w:rFonts w:hint="eastAsia"/>
        </w:rPr>
      </w:pPr>
      <w:bookmarkStart w:id="10" w:name="OLE_LINK66"/>
      <w:bookmarkStart w:id="11" w:name="_Toc215186494"/>
      <w:r w:rsidRPr="00DE5A84">
        <w:t xml:space="preserve">Section </w:t>
      </w:r>
      <w:r w:rsidRPr="00DE5A84">
        <w:rPr>
          <w:rFonts w:hint="eastAsia"/>
        </w:rPr>
        <w:t xml:space="preserve">2: </w:t>
      </w:r>
      <w:bookmarkEnd w:id="10"/>
      <w:r w:rsidR="00662A05" w:rsidRPr="00662A05">
        <w:rPr>
          <w:rFonts w:hint="eastAsia"/>
        </w:rPr>
        <w:t>Adaptation and Validation of the</w:t>
      </w:r>
      <w:r w:rsidR="00662A05">
        <w:rPr>
          <w:rFonts w:hint="eastAsia"/>
        </w:rPr>
        <w:t xml:space="preserve"> </w:t>
      </w:r>
      <w:r w:rsidR="00662A05" w:rsidRPr="00662A05">
        <w:rPr>
          <w:rFonts w:hint="eastAsia"/>
        </w:rPr>
        <w:t>M-PSQI</w:t>
      </w:r>
      <w:bookmarkEnd w:id="11"/>
    </w:p>
    <w:p w14:paraId="137D709C" w14:textId="132FB305" w:rsidR="00662A05" w:rsidRDefault="00662A05" w:rsidP="00662A05">
      <w:pPr>
        <w:pStyle w:val="af0"/>
        <w:numPr>
          <w:ilvl w:val="0"/>
          <w:numId w:val="5"/>
        </w:numPr>
        <w:rPr>
          <w:rFonts w:ascii="Times New Roman" w:hAnsi="Times New Roman" w:cs="Times New Roman"/>
          <w:b/>
          <w:bCs/>
        </w:rPr>
      </w:pPr>
      <w:bookmarkStart w:id="12" w:name="OLE_LINK65"/>
      <w:r w:rsidRPr="00662A05">
        <w:rPr>
          <w:rFonts w:ascii="Times New Roman" w:hAnsi="Times New Roman" w:cs="Times New Roman"/>
          <w:b/>
          <w:bCs/>
        </w:rPr>
        <w:t>Background for Modification</w:t>
      </w:r>
    </w:p>
    <w:p w14:paraId="5826EC29" w14:textId="635D763A" w:rsidR="00662A05" w:rsidRPr="00026884" w:rsidRDefault="00845B05" w:rsidP="00026884">
      <w:pPr>
        <w:pStyle w:val="af0"/>
        <w:ind w:left="360"/>
        <w:rPr>
          <w:rFonts w:ascii="Times New Roman" w:hAnsi="Times New Roman" w:cs="Times New Roman"/>
        </w:rPr>
      </w:pPr>
      <w:r w:rsidRPr="00845B05">
        <w:rPr>
          <w:rFonts w:ascii="Times New Roman" w:hAnsi="Times New Roman" w:cs="Times New Roman" w:hint="eastAsia"/>
        </w:rPr>
        <w:t xml:space="preserve">The original Pittsburgh Sleep Quality Index (PSQI) is a well-validated instrument for assessing sleep quality over a one-month interval. However, its retrospective nature and extended recall period are suboptimal for capturing dynamic sleep changes in a fast-paced inpatient surgical </w:t>
      </w:r>
      <w:r w:rsidRPr="00845B05">
        <w:rPr>
          <w:rFonts w:ascii="Times New Roman" w:hAnsi="Times New Roman" w:cs="Times New Roman" w:hint="eastAsia"/>
        </w:rPr>
        <w:lastRenderedPageBreak/>
        <w:t>environment. To enhance its applicability and sensitivity in the perioperative context, the instrument was adapted.</w:t>
      </w:r>
      <w:r w:rsidR="00026884">
        <w:rPr>
          <w:rFonts w:ascii="Times New Roman" w:hAnsi="Times New Roman" w:cs="Times New Roman" w:hint="eastAsia"/>
        </w:rPr>
        <w:t xml:space="preserve"> </w:t>
      </w:r>
      <w:proofErr w:type="gramStart"/>
      <w:r w:rsidRPr="00026884">
        <w:rPr>
          <w:rFonts w:ascii="Times New Roman" w:hAnsi="Times New Roman" w:cs="Times New Roman" w:hint="eastAsia"/>
        </w:rPr>
        <w:t>he</w:t>
      </w:r>
      <w:proofErr w:type="gramEnd"/>
      <w:r w:rsidRPr="00026884">
        <w:rPr>
          <w:rFonts w:ascii="Times New Roman" w:hAnsi="Times New Roman" w:cs="Times New Roman" w:hint="eastAsia"/>
        </w:rPr>
        <w:t xml:space="preserve"> goal of this adaptation was not to create a new unidimensional construct but to provide a structured and repeatable sleep profile tailored to the inpatient surgical setting.</w:t>
      </w:r>
    </w:p>
    <w:p w14:paraId="0DBA4D83" w14:textId="77777777" w:rsidR="00845B05" w:rsidRPr="00662A05" w:rsidRDefault="00845B05" w:rsidP="00845B05">
      <w:pPr>
        <w:pStyle w:val="af0"/>
        <w:ind w:left="360"/>
        <w:rPr>
          <w:rFonts w:ascii="Times New Roman" w:hAnsi="Times New Roman" w:cs="Times New Roman"/>
        </w:rPr>
      </w:pPr>
    </w:p>
    <w:p w14:paraId="30A001B3" w14:textId="37D18909" w:rsidR="00662A05" w:rsidRPr="00662A05" w:rsidRDefault="00662A05" w:rsidP="00662A05">
      <w:pPr>
        <w:pStyle w:val="af0"/>
        <w:numPr>
          <w:ilvl w:val="0"/>
          <w:numId w:val="5"/>
        </w:numPr>
        <w:rPr>
          <w:rFonts w:ascii="Times New Roman" w:hAnsi="Times New Roman" w:cs="Times New Roman"/>
          <w:b/>
          <w:bCs/>
        </w:rPr>
      </w:pPr>
      <w:r w:rsidRPr="00662A05">
        <w:rPr>
          <w:rFonts w:ascii="Times New Roman" w:hAnsi="Times New Roman" w:cs="Times New Roman" w:hint="eastAsia"/>
          <w:b/>
          <w:bCs/>
        </w:rPr>
        <w:t>Psychometric Properties in the Study Sample</w:t>
      </w:r>
    </w:p>
    <w:p w14:paraId="0CF2FE4E" w14:textId="138D6A30" w:rsidR="006953FB" w:rsidRDefault="006953FB" w:rsidP="006953FB">
      <w:pPr>
        <w:pStyle w:val="af0"/>
        <w:ind w:left="360"/>
        <w:rPr>
          <w:rFonts w:ascii="Times New Roman" w:hAnsi="Times New Roman" w:cs="Times New Roman"/>
        </w:rPr>
      </w:pPr>
      <w:r w:rsidRPr="006953FB">
        <w:rPr>
          <w:rFonts w:ascii="Times New Roman" w:hAnsi="Times New Roman" w:cs="Times New Roman" w:hint="eastAsia"/>
        </w:rPr>
        <w:t>The psychometric properties of the modified M-PSQI were examined using data from the T2 (12</w:t>
      </w:r>
      <w:r w:rsidRPr="006953FB">
        <w:rPr>
          <w:rFonts w:ascii="Times New Roman" w:hAnsi="Times New Roman" w:cs="Times New Roman" w:hint="eastAsia"/>
        </w:rPr>
        <w:t>±</w:t>
      </w:r>
      <w:r w:rsidRPr="006953FB">
        <w:rPr>
          <w:rFonts w:ascii="Times New Roman" w:hAnsi="Times New Roman" w:cs="Times New Roman" w:hint="eastAsia"/>
        </w:rPr>
        <w:t>2 hours before surgery) timepoint in the study sample (N=168).</w:t>
      </w:r>
      <w:r w:rsidR="000A772E" w:rsidRPr="000A772E">
        <w:rPr>
          <w:rFonts w:hint="eastAsia"/>
        </w:rPr>
        <w:t xml:space="preserve"> </w:t>
      </w:r>
    </w:p>
    <w:p w14:paraId="6211E247" w14:textId="77777777" w:rsidR="006953FB" w:rsidRDefault="006953FB" w:rsidP="006953FB">
      <w:pPr>
        <w:pStyle w:val="af0"/>
        <w:ind w:left="360"/>
        <w:rPr>
          <w:rFonts w:ascii="Times New Roman" w:hAnsi="Times New Roman" w:cs="Times New Roman"/>
        </w:rPr>
      </w:pPr>
    </w:p>
    <w:p w14:paraId="45B79EA1" w14:textId="0F9EF39A" w:rsidR="006953FB" w:rsidRDefault="006953FB" w:rsidP="006953FB">
      <w:pPr>
        <w:pStyle w:val="af0"/>
        <w:ind w:left="360"/>
        <w:rPr>
          <w:rFonts w:ascii="Times New Roman" w:hAnsi="Times New Roman" w:cs="Times New Roman"/>
        </w:rPr>
      </w:pPr>
      <w:r w:rsidRPr="006953FB">
        <w:rPr>
          <w:rFonts w:ascii="Times New Roman" w:hAnsi="Times New Roman" w:cs="Times New Roman"/>
          <w:b/>
          <w:bCs/>
        </w:rPr>
        <w:t>Table S</w:t>
      </w:r>
      <w:r>
        <w:rPr>
          <w:rFonts w:ascii="Times New Roman" w:hAnsi="Times New Roman" w:cs="Times New Roman" w:hint="eastAsia"/>
          <w:b/>
          <w:bCs/>
        </w:rPr>
        <w:t>5</w:t>
      </w:r>
      <w:r w:rsidRPr="006953FB">
        <w:rPr>
          <w:rFonts w:ascii="Times New Roman" w:hAnsi="Times New Roman" w:cs="Times New Roman"/>
          <w:b/>
          <w:bCs/>
        </w:rPr>
        <w:t>. Item-Total Statistics for the Modified Pittsburgh Sleep Quality Index (M-PSQI) at T2</w:t>
      </w:r>
    </w:p>
    <w:p w14:paraId="7ED3797B" w14:textId="77777777" w:rsidR="006953FB" w:rsidRPr="006953FB" w:rsidRDefault="006953FB" w:rsidP="006953FB">
      <w:pPr>
        <w:pStyle w:val="af0"/>
        <w:ind w:left="360"/>
        <w:rPr>
          <w:rFonts w:ascii="Times New Roman" w:hAnsi="Times New Roman" w:cs="Times New Roman"/>
        </w:rPr>
      </w:pPr>
    </w:p>
    <w:tbl>
      <w:tblPr>
        <w:tblStyle w:val="ab"/>
        <w:tblW w:w="10207" w:type="dxa"/>
        <w:tblInd w:w="-856" w:type="dxa"/>
        <w:tblLayout w:type="fixed"/>
        <w:tblLook w:val="0000" w:firstRow="0" w:lastRow="0" w:firstColumn="0" w:lastColumn="0" w:noHBand="0" w:noVBand="0"/>
      </w:tblPr>
      <w:tblGrid>
        <w:gridCol w:w="2552"/>
        <w:gridCol w:w="1362"/>
        <w:gridCol w:w="1476"/>
        <w:gridCol w:w="1476"/>
        <w:gridCol w:w="1640"/>
        <w:gridCol w:w="1701"/>
      </w:tblGrid>
      <w:tr w:rsidR="006953FB" w:rsidRPr="006953FB" w14:paraId="518208E0" w14:textId="77777777" w:rsidTr="006953FB">
        <w:tc>
          <w:tcPr>
            <w:tcW w:w="2552" w:type="dxa"/>
            <w:vAlign w:val="center"/>
          </w:tcPr>
          <w:p w14:paraId="3F579333" w14:textId="2539C364"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b/>
                <w:bCs/>
                <w:color w:val="0F1115"/>
              </w:rPr>
              <w:t>Component</w:t>
            </w:r>
          </w:p>
        </w:tc>
        <w:tc>
          <w:tcPr>
            <w:tcW w:w="1362" w:type="dxa"/>
            <w:vAlign w:val="center"/>
          </w:tcPr>
          <w:p w14:paraId="1DB6F3E8" w14:textId="6C883E60"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b/>
                <w:bCs/>
                <w:color w:val="0F1115"/>
              </w:rPr>
              <w:t>Scale Mean if Item Deleted</w:t>
            </w:r>
          </w:p>
        </w:tc>
        <w:tc>
          <w:tcPr>
            <w:tcW w:w="1476" w:type="dxa"/>
            <w:vAlign w:val="center"/>
          </w:tcPr>
          <w:p w14:paraId="0EB7BFBC" w14:textId="12C41DFB"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b/>
                <w:bCs/>
                <w:color w:val="0F1115"/>
              </w:rPr>
              <w:t>Scale Variance if Item Deleted</w:t>
            </w:r>
          </w:p>
        </w:tc>
        <w:tc>
          <w:tcPr>
            <w:tcW w:w="1476" w:type="dxa"/>
            <w:vAlign w:val="center"/>
          </w:tcPr>
          <w:p w14:paraId="3A434878" w14:textId="1C242068"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b/>
                <w:bCs/>
                <w:color w:val="0F1115"/>
              </w:rPr>
              <w:t>Corrected Item-Total Correlation</w:t>
            </w:r>
          </w:p>
        </w:tc>
        <w:tc>
          <w:tcPr>
            <w:tcW w:w="1640" w:type="dxa"/>
            <w:vAlign w:val="center"/>
          </w:tcPr>
          <w:p w14:paraId="423FEDC6" w14:textId="4CA329F7"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b/>
                <w:bCs/>
                <w:color w:val="0F1115"/>
              </w:rPr>
              <w:t>Squared Multiple Correlation</w:t>
            </w:r>
          </w:p>
        </w:tc>
        <w:tc>
          <w:tcPr>
            <w:tcW w:w="1701" w:type="dxa"/>
            <w:vAlign w:val="center"/>
          </w:tcPr>
          <w:p w14:paraId="29919807" w14:textId="1C2EC40C"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b/>
                <w:bCs/>
                <w:color w:val="0F1115"/>
              </w:rPr>
              <w:t>Cronbach's Alpha if Item Deleted</w:t>
            </w:r>
          </w:p>
        </w:tc>
      </w:tr>
      <w:tr w:rsidR="006953FB" w:rsidRPr="006953FB" w14:paraId="6D6A0C83" w14:textId="77777777" w:rsidTr="006953FB">
        <w:tc>
          <w:tcPr>
            <w:tcW w:w="2552" w:type="dxa"/>
            <w:vAlign w:val="center"/>
          </w:tcPr>
          <w:p w14:paraId="049B6C65" w14:textId="55F57E3C"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A. Subjective Sleep Quality</w:t>
            </w:r>
          </w:p>
        </w:tc>
        <w:tc>
          <w:tcPr>
            <w:tcW w:w="1362" w:type="dxa"/>
            <w:vAlign w:val="center"/>
          </w:tcPr>
          <w:p w14:paraId="599A0B33" w14:textId="71C95996"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8.60</w:t>
            </w:r>
          </w:p>
        </w:tc>
        <w:tc>
          <w:tcPr>
            <w:tcW w:w="1476" w:type="dxa"/>
            <w:vAlign w:val="center"/>
          </w:tcPr>
          <w:p w14:paraId="05AC7953" w14:textId="1D40D074"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8.075</w:t>
            </w:r>
          </w:p>
        </w:tc>
        <w:tc>
          <w:tcPr>
            <w:tcW w:w="1476" w:type="dxa"/>
            <w:vAlign w:val="center"/>
          </w:tcPr>
          <w:p w14:paraId="44B717CE" w14:textId="43E6D9A7"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.346</w:t>
            </w:r>
          </w:p>
        </w:tc>
        <w:tc>
          <w:tcPr>
            <w:tcW w:w="1640" w:type="dxa"/>
            <w:vAlign w:val="center"/>
          </w:tcPr>
          <w:p w14:paraId="3F190B95" w14:textId="416D7518"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.192</w:t>
            </w:r>
          </w:p>
        </w:tc>
        <w:tc>
          <w:tcPr>
            <w:tcW w:w="1701" w:type="dxa"/>
            <w:vAlign w:val="center"/>
          </w:tcPr>
          <w:p w14:paraId="3EDE337D" w14:textId="5C0030BC"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.375</w:t>
            </w:r>
          </w:p>
        </w:tc>
      </w:tr>
      <w:tr w:rsidR="006953FB" w:rsidRPr="006953FB" w14:paraId="545F6F19" w14:textId="77777777" w:rsidTr="006953FB">
        <w:tc>
          <w:tcPr>
            <w:tcW w:w="2552" w:type="dxa"/>
            <w:vAlign w:val="center"/>
          </w:tcPr>
          <w:p w14:paraId="186EF015" w14:textId="0D1AF27F"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B. Sleep Latency</w:t>
            </w:r>
          </w:p>
        </w:tc>
        <w:tc>
          <w:tcPr>
            <w:tcW w:w="1362" w:type="dxa"/>
            <w:vAlign w:val="center"/>
          </w:tcPr>
          <w:p w14:paraId="72FD1E15" w14:textId="67E34DD8"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8.43</w:t>
            </w:r>
          </w:p>
        </w:tc>
        <w:tc>
          <w:tcPr>
            <w:tcW w:w="1476" w:type="dxa"/>
            <w:vAlign w:val="center"/>
          </w:tcPr>
          <w:p w14:paraId="7377FE44" w14:textId="0799192F"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7.660</w:t>
            </w:r>
          </w:p>
        </w:tc>
        <w:tc>
          <w:tcPr>
            <w:tcW w:w="1476" w:type="dxa"/>
            <w:vAlign w:val="center"/>
          </w:tcPr>
          <w:p w14:paraId="5D62739B" w14:textId="0A38BECD"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.301</w:t>
            </w:r>
          </w:p>
        </w:tc>
        <w:tc>
          <w:tcPr>
            <w:tcW w:w="1640" w:type="dxa"/>
            <w:vAlign w:val="center"/>
          </w:tcPr>
          <w:p w14:paraId="24F9F9B8" w14:textId="1F31F19D"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.250</w:t>
            </w:r>
          </w:p>
        </w:tc>
        <w:tc>
          <w:tcPr>
            <w:tcW w:w="1701" w:type="dxa"/>
            <w:vAlign w:val="center"/>
          </w:tcPr>
          <w:p w14:paraId="24EDDDB7" w14:textId="031BC925"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.380</w:t>
            </w:r>
          </w:p>
        </w:tc>
      </w:tr>
      <w:tr w:rsidR="006953FB" w:rsidRPr="006953FB" w14:paraId="0399EFC6" w14:textId="77777777" w:rsidTr="006953FB">
        <w:tc>
          <w:tcPr>
            <w:tcW w:w="2552" w:type="dxa"/>
            <w:vAlign w:val="center"/>
          </w:tcPr>
          <w:p w14:paraId="6C360612" w14:textId="1E489E24"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C. Sleep Duration</w:t>
            </w:r>
          </w:p>
        </w:tc>
        <w:tc>
          <w:tcPr>
            <w:tcW w:w="1362" w:type="dxa"/>
            <w:vAlign w:val="center"/>
          </w:tcPr>
          <w:p w14:paraId="6F93C145" w14:textId="68F9DC35"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8.75</w:t>
            </w:r>
          </w:p>
        </w:tc>
        <w:tc>
          <w:tcPr>
            <w:tcW w:w="1476" w:type="dxa"/>
            <w:vAlign w:val="center"/>
          </w:tcPr>
          <w:p w14:paraId="126A6117" w14:textId="14648B54"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7.063</w:t>
            </w:r>
          </w:p>
        </w:tc>
        <w:tc>
          <w:tcPr>
            <w:tcW w:w="1476" w:type="dxa"/>
            <w:vAlign w:val="center"/>
          </w:tcPr>
          <w:p w14:paraId="161B6DEC" w14:textId="3DFC7DDD"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.327</w:t>
            </w:r>
          </w:p>
        </w:tc>
        <w:tc>
          <w:tcPr>
            <w:tcW w:w="1640" w:type="dxa"/>
            <w:vAlign w:val="center"/>
          </w:tcPr>
          <w:p w14:paraId="3554C3E9" w14:textId="5A0EC9FB"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.354</w:t>
            </w:r>
          </w:p>
        </w:tc>
        <w:tc>
          <w:tcPr>
            <w:tcW w:w="1701" w:type="dxa"/>
            <w:vAlign w:val="center"/>
          </w:tcPr>
          <w:p w14:paraId="0FEC9EEF" w14:textId="704E3388"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.358</w:t>
            </w:r>
          </w:p>
        </w:tc>
      </w:tr>
      <w:tr w:rsidR="006953FB" w:rsidRPr="006953FB" w14:paraId="07D6781D" w14:textId="77777777" w:rsidTr="006953FB">
        <w:tc>
          <w:tcPr>
            <w:tcW w:w="2552" w:type="dxa"/>
            <w:vAlign w:val="center"/>
          </w:tcPr>
          <w:p w14:paraId="43903434" w14:textId="2B1ADFC3"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D. Sleep Efficiency</w:t>
            </w:r>
          </w:p>
        </w:tc>
        <w:tc>
          <w:tcPr>
            <w:tcW w:w="1362" w:type="dxa"/>
            <w:vAlign w:val="center"/>
          </w:tcPr>
          <w:p w14:paraId="0E2F8E5A" w14:textId="45BB1E32"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9.19</w:t>
            </w:r>
          </w:p>
        </w:tc>
        <w:tc>
          <w:tcPr>
            <w:tcW w:w="1476" w:type="dxa"/>
            <w:vAlign w:val="center"/>
          </w:tcPr>
          <w:p w14:paraId="5174D5E8" w14:textId="3E9FB1E1"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7.065</w:t>
            </w:r>
          </w:p>
        </w:tc>
        <w:tc>
          <w:tcPr>
            <w:tcW w:w="1476" w:type="dxa"/>
            <w:vAlign w:val="center"/>
          </w:tcPr>
          <w:p w14:paraId="0A3EFC80" w14:textId="1A755464"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.460</w:t>
            </w:r>
          </w:p>
        </w:tc>
        <w:tc>
          <w:tcPr>
            <w:tcW w:w="1640" w:type="dxa"/>
            <w:vAlign w:val="center"/>
          </w:tcPr>
          <w:p w14:paraId="2D697E76" w14:textId="046799FF"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.424</w:t>
            </w:r>
          </w:p>
        </w:tc>
        <w:tc>
          <w:tcPr>
            <w:tcW w:w="1701" w:type="dxa"/>
            <w:vAlign w:val="center"/>
          </w:tcPr>
          <w:p w14:paraId="4325450A" w14:textId="5577CF07"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.301</w:t>
            </w:r>
          </w:p>
        </w:tc>
      </w:tr>
      <w:tr w:rsidR="006953FB" w:rsidRPr="006953FB" w14:paraId="2A9FD0BE" w14:textId="77777777" w:rsidTr="006953FB">
        <w:tc>
          <w:tcPr>
            <w:tcW w:w="2552" w:type="dxa"/>
            <w:vAlign w:val="center"/>
          </w:tcPr>
          <w:p w14:paraId="49CA9E17" w14:textId="1D4DB1BF"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E. Sleep Disturbances</w:t>
            </w:r>
          </w:p>
        </w:tc>
        <w:tc>
          <w:tcPr>
            <w:tcW w:w="1362" w:type="dxa"/>
            <w:vAlign w:val="center"/>
          </w:tcPr>
          <w:p w14:paraId="7D1FC2FA" w14:textId="09B5FFB1"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8.20</w:t>
            </w:r>
          </w:p>
        </w:tc>
        <w:tc>
          <w:tcPr>
            <w:tcW w:w="1476" w:type="dxa"/>
            <w:vAlign w:val="center"/>
          </w:tcPr>
          <w:p w14:paraId="4687DCDE" w14:textId="08EEB122"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9.320</w:t>
            </w:r>
          </w:p>
        </w:tc>
        <w:tc>
          <w:tcPr>
            <w:tcW w:w="1476" w:type="dxa"/>
            <w:vAlign w:val="center"/>
          </w:tcPr>
          <w:p w14:paraId="653107CA" w14:textId="22333049"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.212</w:t>
            </w:r>
          </w:p>
        </w:tc>
        <w:tc>
          <w:tcPr>
            <w:tcW w:w="1640" w:type="dxa"/>
            <w:vAlign w:val="center"/>
          </w:tcPr>
          <w:p w14:paraId="2504B3BD" w14:textId="158B9020"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.116</w:t>
            </w:r>
          </w:p>
        </w:tc>
        <w:tc>
          <w:tcPr>
            <w:tcW w:w="1701" w:type="dxa"/>
            <w:vAlign w:val="center"/>
          </w:tcPr>
          <w:p w14:paraId="40702DF4" w14:textId="3640227C"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.439</w:t>
            </w:r>
          </w:p>
        </w:tc>
      </w:tr>
      <w:tr w:rsidR="006953FB" w:rsidRPr="006953FB" w14:paraId="7CB79AC1" w14:textId="77777777" w:rsidTr="006953FB">
        <w:tc>
          <w:tcPr>
            <w:tcW w:w="2552" w:type="dxa"/>
            <w:vAlign w:val="center"/>
          </w:tcPr>
          <w:p w14:paraId="5017E077" w14:textId="3C5BF970"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F. Use of Sleep Medication</w:t>
            </w:r>
          </w:p>
        </w:tc>
        <w:tc>
          <w:tcPr>
            <w:tcW w:w="1362" w:type="dxa"/>
            <w:vAlign w:val="center"/>
          </w:tcPr>
          <w:p w14:paraId="3F0B0E19" w14:textId="6A6D0533"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8.44</w:t>
            </w:r>
          </w:p>
        </w:tc>
        <w:tc>
          <w:tcPr>
            <w:tcW w:w="1476" w:type="dxa"/>
            <w:vAlign w:val="center"/>
          </w:tcPr>
          <w:p w14:paraId="262898E5" w14:textId="464DBB02"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7.733</w:t>
            </w:r>
          </w:p>
        </w:tc>
        <w:tc>
          <w:tcPr>
            <w:tcW w:w="1476" w:type="dxa"/>
            <w:vAlign w:val="center"/>
          </w:tcPr>
          <w:p w14:paraId="7E7E4B6D" w14:textId="20D01D97"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.102</w:t>
            </w:r>
          </w:p>
        </w:tc>
        <w:tc>
          <w:tcPr>
            <w:tcW w:w="1640" w:type="dxa"/>
            <w:vAlign w:val="center"/>
          </w:tcPr>
          <w:p w14:paraId="4E208451" w14:textId="2624CFDA"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.063</w:t>
            </w:r>
          </w:p>
        </w:tc>
        <w:tc>
          <w:tcPr>
            <w:tcW w:w="1701" w:type="dxa"/>
            <w:vAlign w:val="center"/>
          </w:tcPr>
          <w:p w14:paraId="5080EAAC" w14:textId="621AB935"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.503</w:t>
            </w:r>
          </w:p>
        </w:tc>
      </w:tr>
      <w:tr w:rsidR="006953FB" w:rsidRPr="006953FB" w14:paraId="5FCF24E3" w14:textId="77777777" w:rsidTr="006953FB">
        <w:tc>
          <w:tcPr>
            <w:tcW w:w="2552" w:type="dxa"/>
            <w:vAlign w:val="center"/>
          </w:tcPr>
          <w:p w14:paraId="2AB8C8E3" w14:textId="4AFF39E5"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G. Daytime Dysfunction</w:t>
            </w:r>
          </w:p>
        </w:tc>
        <w:tc>
          <w:tcPr>
            <w:tcW w:w="1362" w:type="dxa"/>
            <w:vAlign w:val="center"/>
          </w:tcPr>
          <w:p w14:paraId="0DFF802A" w14:textId="518FCA23"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9.01</w:t>
            </w:r>
          </w:p>
        </w:tc>
        <w:tc>
          <w:tcPr>
            <w:tcW w:w="1476" w:type="dxa"/>
            <w:vAlign w:val="center"/>
          </w:tcPr>
          <w:p w14:paraId="1DE47A9D" w14:textId="0BCA630A" w:rsidR="006953FB" w:rsidRPr="006953FB" w:rsidRDefault="006953FB" w:rsidP="006953FB">
            <w:pPr>
              <w:pStyle w:val="af0"/>
              <w:ind w:left="360"/>
              <w:jc w:val="center"/>
              <w:rPr>
                <w:rFonts w:ascii="Times New Roman" w:hAnsi="Times New Roman" w:cs="Times New Roman"/>
              </w:rPr>
            </w:pPr>
            <w:r w:rsidRPr="006953FB">
              <w:rPr>
                <w:rFonts w:ascii="Times New Roman" w:hAnsi="Times New Roman" w:cs="Times New Roman"/>
                <w:color w:val="0F1115"/>
              </w:rPr>
              <w:t>9.455</w:t>
            </w:r>
          </w:p>
        </w:tc>
        <w:tc>
          <w:tcPr>
            <w:tcW w:w="1476" w:type="dxa"/>
            <w:vAlign w:val="center"/>
          </w:tcPr>
          <w:p w14:paraId="6140AB14" w14:textId="6B0BDEC1" w:rsidR="006953FB" w:rsidRPr="006953FB" w:rsidRDefault="006953FB" w:rsidP="006953FB">
            <w:pPr>
              <w:pStyle w:val="af0"/>
              <w:ind w:left="360"/>
              <w:jc w:val="center"/>
              <w:rPr>
                <w:rFonts w:ascii="Times New Roman" w:hAnsi="Times New Roman" w:cs="Times New Roman"/>
              </w:rPr>
            </w:pPr>
            <w:r w:rsidRPr="006953FB">
              <w:rPr>
                <w:rStyle w:val="ac"/>
                <w:rFonts w:ascii="Times New Roman" w:hAnsi="Times New Roman" w:cs="Times New Roman"/>
                <w:color w:val="0F1115"/>
              </w:rPr>
              <w:t>-</w:t>
            </w:r>
            <w:r w:rsidR="00026884">
              <w:rPr>
                <w:rStyle w:val="ac"/>
                <w:rFonts w:ascii="Times New Roman" w:hAnsi="Times New Roman" w:cs="Times New Roman" w:hint="eastAsia"/>
                <w:color w:val="0F1115"/>
              </w:rPr>
              <w:t>0</w:t>
            </w:r>
            <w:r w:rsidRPr="006953FB">
              <w:rPr>
                <w:rStyle w:val="ac"/>
                <w:rFonts w:ascii="Times New Roman" w:hAnsi="Times New Roman" w:cs="Times New Roman"/>
                <w:color w:val="0F1115"/>
              </w:rPr>
              <w:t>.061</w:t>
            </w:r>
          </w:p>
        </w:tc>
        <w:tc>
          <w:tcPr>
            <w:tcW w:w="1640" w:type="dxa"/>
            <w:vAlign w:val="center"/>
          </w:tcPr>
          <w:p w14:paraId="08F01A80" w14:textId="6D46A8D2" w:rsidR="006953FB" w:rsidRPr="006953FB" w:rsidRDefault="00026884" w:rsidP="006953FB">
            <w:pPr>
              <w:pStyle w:val="af0"/>
              <w:ind w:left="360"/>
              <w:jc w:val="center"/>
              <w:rPr>
                <w:rFonts w:ascii="Times New Roman" w:hAnsi="Times New Roman" w:cs="Times New Roman"/>
              </w:rPr>
            </w:pPr>
            <w:r>
              <w:rPr>
                <w:rFonts w:ascii="Times New Roman" w:hAnsi="Times New Roman" w:cs="Times New Roman" w:hint="eastAsia"/>
                <w:color w:val="0F1115"/>
              </w:rPr>
              <w:t>0</w:t>
            </w:r>
            <w:r w:rsidR="006953FB" w:rsidRPr="006953FB">
              <w:rPr>
                <w:rFonts w:ascii="Times New Roman" w:hAnsi="Times New Roman" w:cs="Times New Roman"/>
                <w:color w:val="0F1115"/>
              </w:rPr>
              <w:t>.090</w:t>
            </w:r>
          </w:p>
        </w:tc>
        <w:tc>
          <w:tcPr>
            <w:tcW w:w="1701" w:type="dxa"/>
            <w:vAlign w:val="center"/>
          </w:tcPr>
          <w:p w14:paraId="7E355A1E" w14:textId="4AC77D32" w:rsidR="006953FB" w:rsidRPr="006953FB" w:rsidRDefault="00026884" w:rsidP="006953FB">
            <w:pPr>
              <w:pStyle w:val="af0"/>
              <w:ind w:left="360"/>
              <w:jc w:val="center"/>
              <w:rPr>
                <w:rFonts w:ascii="Times New Roman" w:hAnsi="Times New Roman" w:cs="Times New Roman"/>
              </w:rPr>
            </w:pPr>
            <w:r>
              <w:rPr>
                <w:rStyle w:val="ac"/>
                <w:rFonts w:ascii="Times New Roman" w:hAnsi="Times New Roman" w:cs="Times New Roman" w:hint="eastAsia"/>
                <w:color w:val="0F1115"/>
              </w:rPr>
              <w:t>0</w:t>
            </w:r>
            <w:r w:rsidR="006953FB" w:rsidRPr="006953FB">
              <w:rPr>
                <w:rStyle w:val="ac"/>
                <w:rFonts w:ascii="Times New Roman" w:hAnsi="Times New Roman" w:cs="Times New Roman"/>
                <w:color w:val="0F1115"/>
              </w:rPr>
              <w:t>.550</w:t>
            </w:r>
          </w:p>
        </w:tc>
      </w:tr>
    </w:tbl>
    <w:p w14:paraId="28C6F933" w14:textId="77777777" w:rsidR="006953FB" w:rsidRPr="006953FB" w:rsidRDefault="006953FB" w:rsidP="006953FB">
      <w:pPr>
        <w:pStyle w:val="af0"/>
        <w:ind w:left="360"/>
        <w:rPr>
          <w:rFonts w:ascii="Times New Roman" w:hAnsi="Times New Roman" w:cs="Times New Roman"/>
        </w:rPr>
      </w:pPr>
    </w:p>
    <w:p w14:paraId="4893044A" w14:textId="77777777" w:rsidR="006953FB" w:rsidRPr="006953FB" w:rsidRDefault="006953FB" w:rsidP="006953FB">
      <w:pPr>
        <w:pStyle w:val="af0"/>
        <w:ind w:left="360"/>
        <w:rPr>
          <w:rFonts w:ascii="Times New Roman" w:hAnsi="Times New Roman" w:cs="Times New Roman"/>
        </w:rPr>
      </w:pPr>
      <w:r w:rsidRPr="006953FB">
        <w:rPr>
          <w:rFonts w:ascii="Times New Roman" w:hAnsi="Times New Roman" w:cs="Times New Roman"/>
          <w:b/>
          <w:bCs/>
        </w:rPr>
        <w:t>Psychometric Analysis and Interpretation:</w:t>
      </w:r>
    </w:p>
    <w:p w14:paraId="4B18683E" w14:textId="77777777" w:rsidR="006953FB" w:rsidRPr="006953FB" w:rsidRDefault="006953FB" w:rsidP="006953FB">
      <w:pPr>
        <w:pStyle w:val="af0"/>
        <w:ind w:left="360"/>
        <w:rPr>
          <w:rFonts w:ascii="Times New Roman" w:hAnsi="Times New Roman" w:cs="Times New Roman"/>
        </w:rPr>
      </w:pPr>
      <w:r w:rsidRPr="006953FB">
        <w:rPr>
          <w:rFonts w:ascii="Times New Roman" w:hAnsi="Times New Roman" w:cs="Times New Roman"/>
        </w:rPr>
        <w:t xml:space="preserve">The overall Cronbach's alpha for the 7-item scale was 0.460. The </w:t>
      </w:r>
      <w:proofErr w:type="gramStart"/>
      <w:r w:rsidRPr="006953FB">
        <w:rPr>
          <w:rFonts w:ascii="Times New Roman" w:hAnsi="Times New Roman" w:cs="Times New Roman"/>
        </w:rPr>
        <w:t>item-total</w:t>
      </w:r>
      <w:proofErr w:type="gramEnd"/>
      <w:r w:rsidRPr="006953FB">
        <w:rPr>
          <w:rFonts w:ascii="Times New Roman" w:hAnsi="Times New Roman" w:cs="Times New Roman"/>
        </w:rPr>
        <w:t xml:space="preserve"> statistics reveal a clear and interpretable pattern:</w:t>
      </w:r>
    </w:p>
    <w:p w14:paraId="23C2E4B3" w14:textId="77777777" w:rsidR="006953FB" w:rsidRPr="006953FB" w:rsidRDefault="006953FB" w:rsidP="006953FB">
      <w:pPr>
        <w:pStyle w:val="af0"/>
        <w:ind w:left="360"/>
        <w:rPr>
          <w:rFonts w:ascii="Times New Roman" w:hAnsi="Times New Roman" w:cs="Times New Roman"/>
        </w:rPr>
      </w:pPr>
    </w:p>
    <w:p w14:paraId="769A654B" w14:textId="2DEA763B" w:rsidR="006953FB" w:rsidRDefault="006953FB" w:rsidP="006953FB">
      <w:pPr>
        <w:pStyle w:val="af0"/>
        <w:numPr>
          <w:ilvl w:val="0"/>
          <w:numId w:val="6"/>
        </w:numPr>
        <w:rPr>
          <w:rFonts w:ascii="Times New Roman" w:hAnsi="Times New Roman" w:cs="Times New Roman"/>
        </w:rPr>
      </w:pPr>
      <w:r w:rsidRPr="006953FB">
        <w:rPr>
          <w:rFonts w:ascii="Times New Roman" w:hAnsi="Times New Roman" w:cs="Times New Roman"/>
          <w:b/>
          <w:bCs/>
        </w:rPr>
        <w:t>A Coherent Core Sleep Factor</w:t>
      </w:r>
    </w:p>
    <w:p w14:paraId="36E5AB96" w14:textId="1846FE67" w:rsidR="006953FB" w:rsidRPr="006953FB" w:rsidRDefault="006953FB" w:rsidP="006953FB">
      <w:pPr>
        <w:pStyle w:val="af0"/>
        <w:rPr>
          <w:rFonts w:ascii="Times New Roman" w:hAnsi="Times New Roman" w:cs="Times New Roman"/>
        </w:rPr>
      </w:pPr>
      <w:r w:rsidRPr="006953FB">
        <w:rPr>
          <w:rFonts w:ascii="Times New Roman" w:hAnsi="Times New Roman" w:cs="Times New Roman"/>
        </w:rPr>
        <w:t>Six of the seven components (A to F) show positive corrected item-total correlations, with components A (Subjective Sleep Quality), B (Sleep Latency), C (Sleep Duration), and D (Sleep Efficiency) demonstrating low to moderate correlations (ranging from .301 to .460). This suggests these items collectively measure a related underlying "core sleep quality" construct. This is further supported by the observation that removing any of these items (A to D) results in a lower alpha coefficient (ranging from .301 to .380), indicating they contribute positively to the scale's internal consistency.</w:t>
      </w:r>
    </w:p>
    <w:p w14:paraId="5B99E614" w14:textId="736968E8" w:rsidR="006953FB" w:rsidRDefault="006953FB" w:rsidP="006953FB">
      <w:pPr>
        <w:pStyle w:val="af0"/>
        <w:numPr>
          <w:ilvl w:val="0"/>
          <w:numId w:val="6"/>
        </w:numPr>
        <w:rPr>
          <w:rFonts w:ascii="Times New Roman" w:hAnsi="Times New Roman" w:cs="Times New Roman"/>
        </w:rPr>
      </w:pPr>
      <w:r w:rsidRPr="006953FB">
        <w:rPr>
          <w:rFonts w:ascii="Times New Roman" w:hAnsi="Times New Roman" w:cs="Times New Roman"/>
          <w:b/>
          <w:bCs/>
        </w:rPr>
        <w:t>A Distinct Daytime Functioning Factor</w:t>
      </w:r>
    </w:p>
    <w:p w14:paraId="23F45E34" w14:textId="03291F14" w:rsidR="006953FB" w:rsidRDefault="006953FB" w:rsidP="006953FB">
      <w:pPr>
        <w:pStyle w:val="af0"/>
        <w:rPr>
          <w:rFonts w:ascii="Times New Roman" w:hAnsi="Times New Roman" w:cs="Times New Roman"/>
        </w:rPr>
      </w:pPr>
      <w:r w:rsidRPr="006953FB">
        <w:rPr>
          <w:rFonts w:ascii="Times New Roman" w:hAnsi="Times New Roman" w:cs="Times New Roman"/>
        </w:rPr>
        <w:t>Component G (Daytime Dysfunction) exhibits a </w:t>
      </w:r>
      <w:r w:rsidRPr="006953FB">
        <w:rPr>
          <w:rFonts w:ascii="Times New Roman" w:hAnsi="Times New Roman" w:cs="Times New Roman"/>
          <w:b/>
          <w:bCs/>
        </w:rPr>
        <w:t>negative corrected item-total correlation (-.061)</w:t>
      </w:r>
      <w:r w:rsidRPr="006953FB">
        <w:rPr>
          <w:rFonts w:ascii="Times New Roman" w:hAnsi="Times New Roman" w:cs="Times New Roman"/>
        </w:rPr>
        <w:t>. Crucially, </w:t>
      </w:r>
      <w:r w:rsidRPr="006953FB">
        <w:rPr>
          <w:rFonts w:ascii="Times New Roman" w:hAnsi="Times New Roman" w:cs="Times New Roman"/>
          <w:b/>
          <w:bCs/>
        </w:rPr>
        <w:t>deleting this item would increase the scale's alpha to 0.550</w:t>
      </w:r>
      <w:r w:rsidRPr="006953FB">
        <w:rPr>
          <w:rFonts w:ascii="Times New Roman" w:hAnsi="Times New Roman" w:cs="Times New Roman"/>
        </w:rPr>
        <w:t xml:space="preserve">. This provides strong empirical evidence that the "Daytime Dysfunction" component </w:t>
      </w:r>
      <w:r w:rsidRPr="006953FB">
        <w:rPr>
          <w:rFonts w:ascii="Times New Roman" w:hAnsi="Times New Roman" w:cs="Times New Roman"/>
        </w:rPr>
        <w:lastRenderedPageBreak/>
        <w:t>measures a construct that is psychometrically distinct from the core sleep quality factors measured by the other items. In the context of preoperative anxiety, it is clinically plausible that a patient's assessment of their daytime function is influenced by factors (e.g., preoperative worry, focus on upcoming surgery) that are different from their retrospective evaluation of previous night's sleep parameters.</w:t>
      </w:r>
    </w:p>
    <w:p w14:paraId="598D4C72" w14:textId="77777777" w:rsidR="006953FB" w:rsidRPr="006953FB" w:rsidRDefault="006953FB" w:rsidP="006953FB">
      <w:pPr>
        <w:pStyle w:val="af0"/>
        <w:rPr>
          <w:rFonts w:ascii="Times New Roman" w:hAnsi="Times New Roman" w:cs="Times New Roman"/>
        </w:rPr>
      </w:pPr>
    </w:p>
    <w:p w14:paraId="70CEBA05" w14:textId="77777777" w:rsidR="006953FB" w:rsidRPr="006953FB" w:rsidRDefault="006953FB" w:rsidP="006953FB">
      <w:pPr>
        <w:pStyle w:val="af0"/>
        <w:ind w:left="360"/>
        <w:rPr>
          <w:rFonts w:ascii="Times New Roman" w:hAnsi="Times New Roman" w:cs="Times New Roman"/>
        </w:rPr>
      </w:pPr>
      <w:r w:rsidRPr="006953FB">
        <w:rPr>
          <w:rFonts w:ascii="Times New Roman" w:hAnsi="Times New Roman" w:cs="Times New Roman"/>
          <w:b/>
          <w:bCs/>
        </w:rPr>
        <w:t>Conclusion:</w:t>
      </w:r>
    </w:p>
    <w:p w14:paraId="45C33672" w14:textId="77777777" w:rsidR="006953FB" w:rsidRPr="006953FB" w:rsidRDefault="006953FB" w:rsidP="006953FB">
      <w:pPr>
        <w:pStyle w:val="af0"/>
        <w:ind w:left="360"/>
        <w:rPr>
          <w:rFonts w:ascii="Times New Roman" w:hAnsi="Times New Roman" w:cs="Times New Roman"/>
        </w:rPr>
      </w:pPr>
      <w:r w:rsidRPr="006953FB">
        <w:rPr>
          <w:rFonts w:ascii="Times New Roman" w:hAnsi="Times New Roman" w:cs="Times New Roman"/>
        </w:rPr>
        <w:t xml:space="preserve">The psychometric profile of the M-PSQI at T2 indicates that it is best understood as a composite tool comprising two key elements: a) a relatively coherent set of items assessing perceived nighttime sleep quality, and b) a distinct component assessing daytime dysfunction. The suboptimal overall alpha coefficient primarily reflects the inclusion of the psychometrically separate daytime dysfunction item rather than a fundamental flaw in the sleep quality items. </w:t>
      </w:r>
      <w:proofErr w:type="gramStart"/>
      <w:r w:rsidRPr="006953FB">
        <w:rPr>
          <w:rFonts w:ascii="Times New Roman" w:hAnsi="Times New Roman" w:cs="Times New Roman"/>
        </w:rPr>
        <w:t>For the purpose of</w:t>
      </w:r>
      <w:proofErr w:type="gramEnd"/>
      <w:r w:rsidRPr="006953FB">
        <w:rPr>
          <w:rFonts w:ascii="Times New Roman" w:hAnsi="Times New Roman" w:cs="Times New Roman"/>
        </w:rPr>
        <w:t xml:space="preserve"> creating a unified "sleep quality" score in acute settings, omitting the daytime dysfunction component could be considered. However, for a comprehensive sleep profile, retaining all components provides valuable, multi-faceted information, with the understanding that the total score represents a composite of related but distinct </w:t>
      </w:r>
      <w:proofErr w:type="gramStart"/>
      <w:r w:rsidRPr="006953FB">
        <w:rPr>
          <w:rFonts w:ascii="Times New Roman" w:hAnsi="Times New Roman" w:cs="Times New Roman"/>
        </w:rPr>
        <w:t>constructs</w:t>
      </w:r>
      <w:proofErr w:type="gramEnd"/>
      <w:r w:rsidRPr="006953FB">
        <w:rPr>
          <w:rFonts w:ascii="Times New Roman" w:hAnsi="Times New Roman" w:cs="Times New Roman"/>
        </w:rPr>
        <w:t>.</w:t>
      </w:r>
    </w:p>
    <w:bookmarkEnd w:id="12"/>
    <w:p w14:paraId="48948EE9" w14:textId="1ECC174E" w:rsidR="00662A05" w:rsidRPr="006953FB" w:rsidRDefault="00662A05" w:rsidP="006953FB">
      <w:pPr>
        <w:pStyle w:val="af0"/>
        <w:ind w:left="360"/>
        <w:rPr>
          <w:rFonts w:ascii="Times New Roman" w:hAnsi="Times New Roman" w:cs="Times New Roman"/>
        </w:rPr>
      </w:pPr>
    </w:p>
    <w:sectPr w:rsidR="00662A05" w:rsidRPr="006953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6388" w14:textId="77777777" w:rsidR="00BE7BA6" w:rsidRDefault="00BE7BA6">
      <w:pPr>
        <w:rPr>
          <w:rFonts w:hint="eastAsia"/>
        </w:rPr>
      </w:pPr>
      <w:r>
        <w:separator/>
      </w:r>
    </w:p>
  </w:endnote>
  <w:endnote w:type="continuationSeparator" w:id="0">
    <w:p w14:paraId="3F05337C" w14:textId="77777777" w:rsidR="00BE7BA6" w:rsidRDefault="00BE7B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0B070" w14:textId="77777777" w:rsidR="00BE7BA6" w:rsidRDefault="00BE7BA6">
      <w:pPr>
        <w:rPr>
          <w:rFonts w:hint="eastAsia"/>
        </w:rPr>
      </w:pPr>
      <w:r>
        <w:separator/>
      </w:r>
    </w:p>
  </w:footnote>
  <w:footnote w:type="continuationSeparator" w:id="0">
    <w:p w14:paraId="274BA7FA" w14:textId="77777777" w:rsidR="00BE7BA6" w:rsidRDefault="00BE7BA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46B"/>
    <w:multiLevelType w:val="multilevel"/>
    <w:tmpl w:val="511AA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26466"/>
    <w:multiLevelType w:val="hybridMultilevel"/>
    <w:tmpl w:val="BDAC071C"/>
    <w:lvl w:ilvl="0" w:tplc="F40047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3974906"/>
    <w:multiLevelType w:val="hybridMultilevel"/>
    <w:tmpl w:val="6E50516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BB06B77"/>
    <w:multiLevelType w:val="hybridMultilevel"/>
    <w:tmpl w:val="706693E4"/>
    <w:lvl w:ilvl="0" w:tplc="AC90A73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3EE3AB6"/>
    <w:multiLevelType w:val="multilevel"/>
    <w:tmpl w:val="16948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C33472"/>
    <w:multiLevelType w:val="multilevel"/>
    <w:tmpl w:val="78C33472"/>
    <w:lvl w:ilvl="0">
      <w:start w:val="1"/>
      <w:numFmt w:val="decimal"/>
      <w:lvlText w:val="%1."/>
      <w:lvlJc w:val="left"/>
      <w:pPr>
        <w:ind w:left="390" w:hanging="39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970932408">
    <w:abstractNumId w:val="5"/>
  </w:num>
  <w:num w:numId="2" w16cid:durableId="661589321">
    <w:abstractNumId w:val="0"/>
  </w:num>
  <w:num w:numId="3" w16cid:durableId="1983997712">
    <w:abstractNumId w:val="2"/>
  </w:num>
  <w:num w:numId="4" w16cid:durableId="598221287">
    <w:abstractNumId w:val="3"/>
  </w:num>
  <w:num w:numId="5" w16cid:durableId="1875075421">
    <w:abstractNumId w:val="1"/>
  </w:num>
  <w:num w:numId="6" w16cid:durableId="390732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1E"/>
    <w:rsid w:val="00026884"/>
    <w:rsid w:val="00036436"/>
    <w:rsid w:val="00076045"/>
    <w:rsid w:val="0007661B"/>
    <w:rsid w:val="00083E9E"/>
    <w:rsid w:val="000A772E"/>
    <w:rsid w:val="000B082F"/>
    <w:rsid w:val="00111959"/>
    <w:rsid w:val="0011272D"/>
    <w:rsid w:val="00210B94"/>
    <w:rsid w:val="002110B2"/>
    <w:rsid w:val="00254580"/>
    <w:rsid w:val="00280561"/>
    <w:rsid w:val="002812AE"/>
    <w:rsid w:val="0028272B"/>
    <w:rsid w:val="002A157D"/>
    <w:rsid w:val="0032495E"/>
    <w:rsid w:val="003524EE"/>
    <w:rsid w:val="003606B4"/>
    <w:rsid w:val="00596826"/>
    <w:rsid w:val="005975B0"/>
    <w:rsid w:val="00620E70"/>
    <w:rsid w:val="00662A05"/>
    <w:rsid w:val="006706EF"/>
    <w:rsid w:val="006953FB"/>
    <w:rsid w:val="006A44BD"/>
    <w:rsid w:val="006E4E2A"/>
    <w:rsid w:val="00702827"/>
    <w:rsid w:val="00721089"/>
    <w:rsid w:val="00724967"/>
    <w:rsid w:val="007665E0"/>
    <w:rsid w:val="007746C6"/>
    <w:rsid w:val="00784BD2"/>
    <w:rsid w:val="00791360"/>
    <w:rsid w:val="00800E75"/>
    <w:rsid w:val="00845B05"/>
    <w:rsid w:val="0087092B"/>
    <w:rsid w:val="00894023"/>
    <w:rsid w:val="008A53B6"/>
    <w:rsid w:val="008B1D14"/>
    <w:rsid w:val="008F7D6E"/>
    <w:rsid w:val="00904735"/>
    <w:rsid w:val="00922BD6"/>
    <w:rsid w:val="0096200E"/>
    <w:rsid w:val="009B6611"/>
    <w:rsid w:val="009C513C"/>
    <w:rsid w:val="00A40918"/>
    <w:rsid w:val="00A52624"/>
    <w:rsid w:val="00AE0BF2"/>
    <w:rsid w:val="00B178E4"/>
    <w:rsid w:val="00B34D5C"/>
    <w:rsid w:val="00B4125B"/>
    <w:rsid w:val="00B50592"/>
    <w:rsid w:val="00B60C99"/>
    <w:rsid w:val="00B64F9C"/>
    <w:rsid w:val="00B77C86"/>
    <w:rsid w:val="00BB115D"/>
    <w:rsid w:val="00BB50EF"/>
    <w:rsid w:val="00BD16E4"/>
    <w:rsid w:val="00BD4E93"/>
    <w:rsid w:val="00BE7BA6"/>
    <w:rsid w:val="00C357F4"/>
    <w:rsid w:val="00C6282B"/>
    <w:rsid w:val="00C70B32"/>
    <w:rsid w:val="00CE17B6"/>
    <w:rsid w:val="00CE351E"/>
    <w:rsid w:val="00CE3789"/>
    <w:rsid w:val="00D2249E"/>
    <w:rsid w:val="00D422B8"/>
    <w:rsid w:val="00D65DAF"/>
    <w:rsid w:val="00DE5A84"/>
    <w:rsid w:val="00E23E5F"/>
    <w:rsid w:val="00E501E1"/>
    <w:rsid w:val="00E700C5"/>
    <w:rsid w:val="00E9121A"/>
    <w:rsid w:val="00EA1846"/>
    <w:rsid w:val="00EC7C29"/>
    <w:rsid w:val="00F05F7A"/>
    <w:rsid w:val="00F11FD0"/>
    <w:rsid w:val="00F641B2"/>
    <w:rsid w:val="00FC348B"/>
    <w:rsid w:val="60574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9D490"/>
  <w15:docId w15:val="{9069CB1F-0026-4E0C-88B8-77EE1FB6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autoRedefine/>
    <w:uiPriority w:val="39"/>
    <w:unhideWhenUsed/>
    <w:pPr>
      <w:widowControl/>
      <w:spacing w:after="100" w:line="259" w:lineRule="auto"/>
      <w:ind w:left="440"/>
      <w:jc w:val="left"/>
    </w:pPr>
    <w:rPr>
      <w:rFonts w:cs="Times New Roman"/>
      <w:kern w:val="0"/>
      <w:sz w:val="22"/>
      <w:szCs w:val="22"/>
    </w:rPr>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TOC1">
    <w:name w:val="toc 1"/>
    <w:basedOn w:val="a"/>
    <w:next w:val="a"/>
    <w:autoRedefine/>
    <w:uiPriority w:val="39"/>
    <w:unhideWhenUsed/>
    <w:pPr>
      <w:widowControl/>
      <w:spacing w:after="100" w:line="259" w:lineRule="auto"/>
      <w:jc w:val="left"/>
    </w:pPr>
    <w:rPr>
      <w:rFonts w:cs="Times New Roman"/>
      <w:kern w:val="0"/>
      <w:sz w:val="22"/>
      <w:szCs w:val="22"/>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autoRedefine/>
    <w:uiPriority w:val="39"/>
    <w:unhideWhenUsed/>
    <w:pPr>
      <w:widowControl/>
      <w:spacing w:after="100" w:line="259" w:lineRule="auto"/>
      <w:ind w:left="220"/>
      <w:jc w:val="left"/>
    </w:pPr>
    <w:rPr>
      <w:rFonts w:cs="Times New Roman"/>
      <w:kern w:val="0"/>
      <w:sz w:val="22"/>
      <w:szCs w:val="22"/>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rPr>
  </w:style>
  <w:style w:type="character" w:styleId="ad">
    <w:name w:val="Hyperlink"/>
    <w:basedOn w:val="a0"/>
    <w:uiPriority w:val="99"/>
    <w:unhideWhenUsed/>
    <w:rPr>
      <w:color w:val="467886" w:themeColor="hyperlink"/>
      <w:u w:val="single"/>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jc w:val="center"/>
    </w:pPr>
    <w:rPr>
      <w:i/>
      <w:iCs/>
      <w:color w:val="404040" w:themeColor="text1" w:themeTint="BF"/>
    </w:rPr>
  </w:style>
  <w:style w:type="character" w:customStyle="1" w:styleId="af">
    <w:name w:val="引用 字符"/>
    <w:basedOn w:val="a0"/>
    <w:link w:val="ae"/>
    <w:uiPriority w:val="29"/>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f3">
    <w:name w:val="No Spacing"/>
    <w:autoRedefine/>
    <w:uiPriority w:val="1"/>
    <w:qFormat/>
    <w:pPr>
      <w:adjustRightInd w:val="0"/>
      <w:snapToGrid w:val="0"/>
      <w:spacing w:afterLines="50" w:after="50"/>
    </w:pPr>
    <w:rPr>
      <w:rFonts w:eastAsiaTheme="minorEastAsia"/>
      <w:sz w:val="28"/>
      <w:szCs w:val="22"/>
    </w:rPr>
  </w:style>
  <w:style w:type="paragraph" w:customStyle="1" w:styleId="TOC10">
    <w:name w:val="TOC 标题1"/>
    <w:basedOn w:val="1"/>
    <w:next w:val="a"/>
    <w:uiPriority w:val="39"/>
    <w:unhideWhenUsed/>
    <w:qFormat/>
    <w:pPr>
      <w:widowControl/>
      <w:spacing w:before="240" w:after="0" w:line="259" w:lineRule="auto"/>
      <w:jc w:val="left"/>
      <w:outlineLvl w:val="9"/>
    </w:pPr>
    <w:rPr>
      <w:kern w:val="0"/>
      <w:sz w:val="32"/>
      <w:szCs w:val="32"/>
    </w:rPr>
  </w:style>
  <w:style w:type="paragraph" w:styleId="TOC">
    <w:name w:val="TOC Heading"/>
    <w:basedOn w:val="1"/>
    <w:next w:val="a"/>
    <w:uiPriority w:val="39"/>
    <w:unhideWhenUsed/>
    <w:qFormat/>
    <w:rsid w:val="008A53B6"/>
    <w:pPr>
      <w:widowControl/>
      <w:spacing w:before="240" w:after="0" w:line="259" w:lineRule="auto"/>
      <w:jc w:val="left"/>
      <w:outlineLvl w:val="9"/>
    </w:pPr>
    <w:rPr>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6D4CE-9803-409F-B23F-787FD590B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13</Pages>
  <Words>3579</Words>
  <Characters>20405</Characters>
  <Application>Microsoft Office Word</Application>
  <DocSecurity>0</DocSecurity>
  <Lines>170</Lines>
  <Paragraphs>47</Paragraphs>
  <ScaleCrop>false</ScaleCrop>
  <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bunyan 米</dc:creator>
  <cp:lastModifiedBy>bunyan 米</cp:lastModifiedBy>
  <cp:revision>57</cp:revision>
  <dcterms:created xsi:type="dcterms:W3CDTF">2025-08-18T18:11:00Z</dcterms:created>
  <dcterms:modified xsi:type="dcterms:W3CDTF">2025-11-27T17:44:00Z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eyJoZGlkIjoiYzY2M2U2OGQ5NDUyMDkzZGIzMTM3Y2RhN2JhYjFhNTgiLCJ1c2VySWQiOiIxMzg5OTYxODQ5In0=</vt:lpwstr>
  </property>
  <property fmtid="{D5CDD505-2E9C-101B-9397-08002B2CF9AE}" pid="3" name="KSOProductBuildVer">
    <vt:lpwstr>2052-12.1.0.22215</vt:lpwstr>
  </property>
  <property fmtid="{D5CDD505-2E9C-101B-9397-08002B2CF9AE}" pid="4" name="ICV">
    <vt:lpwstr>CB95D009DC844A3D9C9CA2AD49D3ED1B_12</vt:lpwstr>
  </property>
</Properties>
</file>