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8C9F" w14:textId="77777777" w:rsidR="00307F0E" w:rsidRDefault="00A830A3">
      <w:r>
        <w:rPr>
          <w:noProof/>
        </w:rPr>
        <w:drawing>
          <wp:inline distT="0" distB="0" distL="114300" distR="114300" wp14:anchorId="43168491" wp14:editId="51E8933B">
            <wp:extent cx="5444490" cy="6767830"/>
            <wp:effectExtent l="0" t="0" r="381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4490" cy="676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810F" w14:textId="77777777" w:rsidR="00307F0E" w:rsidRDefault="00307F0E">
      <w:pPr>
        <w:sectPr w:rsidR="00307F0E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437F95C" w14:textId="77777777" w:rsidR="00307F0E" w:rsidRDefault="00A830A3">
      <w:pPr>
        <w:rPr>
          <w:rStyle w:val="Strong"/>
          <w:rFonts w:ascii="Times New Roman" w:eastAsia="Segoe UI" w:hAnsi="Times New Roman" w:cs="Times New Roman"/>
          <w:bCs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>Figure S1</w:t>
      </w:r>
      <w:r>
        <w:rPr>
          <w:rFonts w:ascii="Times New Roman" w:hAnsi="Times New Roman" w:cs="Times New Roman" w:hint="eastAsia"/>
          <w:b/>
          <w:bCs/>
          <w:color w:val="000000"/>
          <w:sz w:val="24"/>
          <w:szCs w:val="28"/>
        </w:rPr>
        <w:t xml:space="preserve">: </w:t>
      </w:r>
      <w:r>
        <w:rPr>
          <w:rStyle w:val="Strong"/>
          <w:rFonts w:ascii="Times New Roman" w:eastAsia="Segoe UI" w:hAnsi="Times New Roman" w:cs="Times New Roman"/>
          <w:bCs/>
          <w:color w:val="0F1115"/>
          <w:sz w:val="24"/>
          <w:szCs w:val="24"/>
          <w:shd w:val="clear" w:color="auto" w:fill="FFFFFF"/>
        </w:rPr>
        <w:t> IL</w:t>
      </w:r>
      <w:r>
        <w:rPr>
          <w:rStyle w:val="Strong"/>
          <w:rFonts w:ascii="Times New Roman" w:eastAsia="Segoe UI" w:hAnsi="Times New Roman" w:cs="Times New Roman"/>
          <w:bCs/>
          <w:color w:val="0F1115"/>
          <w:sz w:val="24"/>
          <w:szCs w:val="24"/>
          <w:shd w:val="clear" w:color="auto" w:fill="FFFFFF"/>
        </w:rPr>
        <w:noBreakHyphen/>
        <w:t>1β is elevated following CDCA3 knockdown.</w:t>
      </w:r>
    </w:p>
    <w:p w14:paraId="22662141" w14:textId="77777777" w:rsidR="00307F0E" w:rsidRDefault="00A830A3">
      <w:pPr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noProof/>
          <w:color w:val="000000"/>
          <w:sz w:val="24"/>
          <w:szCs w:val="28"/>
        </w:rPr>
        <w:drawing>
          <wp:inline distT="0" distB="0" distL="114300" distR="114300" wp14:anchorId="62650F21" wp14:editId="5A0256E1">
            <wp:extent cx="5273040" cy="2966085"/>
            <wp:effectExtent l="0" t="0" r="3810" b="5715"/>
            <wp:docPr id="6" name="图片 6" descr="REVISED-FIG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REVISED-FIG s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B04F8" w14:textId="670842D5" w:rsidR="00A830A3" w:rsidRDefault="00A830A3">
      <w:pPr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Note: </w:t>
      </w:r>
      <w:r w:rsidRPr="006E06E5">
        <w:rPr>
          <w:rFonts w:ascii="Times New Roman" w:hAnsi="Times New Roman" w:cs="Times New Roman"/>
          <w:color w:val="000000"/>
          <w:sz w:val="24"/>
          <w:szCs w:val="24"/>
        </w:rPr>
        <w:t>***p &lt; 0.001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A83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4440" w14:textId="77777777" w:rsidR="00A830A3" w:rsidRDefault="00A830A3" w:rsidP="00A830A3">
      <w:r>
        <w:separator/>
      </w:r>
    </w:p>
  </w:endnote>
  <w:endnote w:type="continuationSeparator" w:id="0">
    <w:p w14:paraId="784CB71C" w14:textId="77777777" w:rsidR="00A830A3" w:rsidRDefault="00A830A3" w:rsidP="00A8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DB05" w14:textId="4F5C96F5" w:rsidR="00A830A3" w:rsidRDefault="00A830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1801E2" wp14:editId="5BC61A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8414526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412BE" w14:textId="7C3FCA34" w:rsidR="00A830A3" w:rsidRPr="00A830A3" w:rsidRDefault="00A830A3" w:rsidP="00A830A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830A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801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9B412BE" w14:textId="7C3FCA34" w:rsidR="00A830A3" w:rsidRPr="00A830A3" w:rsidRDefault="00A830A3" w:rsidP="00A830A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830A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B983" w14:textId="4B454714" w:rsidR="00A830A3" w:rsidRDefault="00A830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C49A24" wp14:editId="47C7A090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1310020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4DD29" w14:textId="3135500D" w:rsidR="00A830A3" w:rsidRPr="00A830A3" w:rsidRDefault="00A830A3" w:rsidP="00A830A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830A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49A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0D4DD29" w14:textId="3135500D" w:rsidR="00A830A3" w:rsidRPr="00A830A3" w:rsidRDefault="00A830A3" w:rsidP="00A830A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830A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81BA" w14:textId="13ECE7A5" w:rsidR="00A830A3" w:rsidRDefault="00A830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F60BD" wp14:editId="7CBA2D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0767368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56B47" w14:textId="14F1452F" w:rsidR="00A830A3" w:rsidRPr="00A830A3" w:rsidRDefault="00A830A3" w:rsidP="00A830A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830A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F60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2056B47" w14:textId="14F1452F" w:rsidR="00A830A3" w:rsidRPr="00A830A3" w:rsidRDefault="00A830A3" w:rsidP="00A830A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830A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B147" w14:textId="77777777" w:rsidR="00A830A3" w:rsidRDefault="00A830A3" w:rsidP="00A830A3">
      <w:r>
        <w:separator/>
      </w:r>
    </w:p>
  </w:footnote>
  <w:footnote w:type="continuationSeparator" w:id="0">
    <w:p w14:paraId="74C3BAE6" w14:textId="77777777" w:rsidR="00A830A3" w:rsidRDefault="00A830A3" w:rsidP="00A83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307F0E"/>
    <w:rsid w:val="00636265"/>
    <w:rsid w:val="00A830A3"/>
    <w:rsid w:val="2D66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EF34C"/>
  <w15:docId w15:val="{E1960085-768C-48FC-9942-B9769D0A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character" w:styleId="Strong">
    <w:name w:val="Strong"/>
    <w:basedOn w:val="DefaultParagraphFont"/>
    <w:uiPriority w:val="22"/>
    <w:qFormat/>
    <w:rPr>
      <w:b/>
    </w:rPr>
  </w:style>
  <w:style w:type="paragraph" w:styleId="Footer">
    <w:name w:val="footer"/>
    <w:basedOn w:val="Normal"/>
    <w:link w:val="FooterChar"/>
    <w:rsid w:val="00A830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830A3"/>
    <w:rPr>
      <w:rFonts w:asciiTheme="minorHAnsi" w:eastAsiaTheme="minorEastAsia" w:hAnsiTheme="minorHAnsi" w:cstheme="minorBidi"/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tiff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宓七</dc:creator>
  <cp:lastModifiedBy>Lee, Boon</cp:lastModifiedBy>
  <cp:revision>2</cp:revision>
  <dcterms:created xsi:type="dcterms:W3CDTF">2025-12-21T22:13:00Z</dcterms:created>
  <dcterms:modified xsi:type="dcterms:W3CDTF">2025-12-21T22:13:00Z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291FF2D93B0C4FC8B0ECEDADA11AD388_11</vt:lpwstr>
  </property>
  <property fmtid="{D5CDD505-2E9C-101B-9397-08002B2CF9AE}" pid="4" name="KSOTemplateDocerSaveRecord">
    <vt:lpwstr>eyJoZGlkIjoiNDgwMzM1OTY5ZTM5OWU2NTU1MGE1NDczNTBjZDZjNTAiLCJ1c2VySWQiOiIyNjQ3NjE1NDkifQ==</vt:lpwstr>
  </property>
  <property fmtid="{D5CDD505-2E9C-101B-9397-08002B2CF9AE}" pid="5" name="ClassificationContentMarkingFooterShapeIds">
    <vt:lpwstr>361a0052,34b2fc73,7df359af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2025-12-21T22:13:13Z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89cdff70-8d6b-4474-8be1-61791992fcc9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