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D7EF" w14:textId="77777777" w:rsidR="00096128" w:rsidRPr="00B20395" w:rsidRDefault="00096128" w:rsidP="00096128">
      <w:pPr>
        <w:pStyle w:val="Heading1"/>
        <w:rPr>
          <w:lang w:val="de-DE"/>
        </w:rPr>
      </w:pPr>
      <w:r>
        <w:rPr>
          <w:lang w:val="de-DE"/>
        </w:rPr>
        <w:t xml:space="preserve">Appendix 1: </w:t>
      </w:r>
      <w:r w:rsidRPr="00761FA0">
        <w:rPr>
          <w:rFonts w:ascii="Calibri" w:hAnsi="Calibri" w:cs="Calibri"/>
        </w:rPr>
        <w:t>Search Strategy Documentation:</w:t>
      </w:r>
    </w:p>
    <w:p w14:paraId="62EBE7D4" w14:textId="77777777" w:rsidR="00096128" w:rsidRPr="00761FA0" w:rsidRDefault="00096128" w:rsidP="00096128">
      <w:pPr>
        <w:pStyle w:val="p1"/>
        <w:numPr>
          <w:ilvl w:val="0"/>
          <w:numId w:val="11"/>
        </w:numPr>
        <w:spacing w:line="360" w:lineRule="auto"/>
        <w:rPr>
          <w:rFonts w:ascii="Calibri" w:hAnsi="Calibri" w:cs="Calibri"/>
        </w:rPr>
      </w:pPr>
      <w:r w:rsidRPr="00761FA0">
        <w:rPr>
          <w:rFonts w:ascii="Calibri" w:hAnsi="Calibri" w:cs="Calibri"/>
        </w:rPr>
        <w:t>Linking of synonyms using OR to cover the subject area as comprehensively as possible</w:t>
      </w:r>
    </w:p>
    <w:p w14:paraId="0F29A176" w14:textId="77777777" w:rsidR="00096128" w:rsidRPr="00761FA0" w:rsidRDefault="00096128" w:rsidP="00096128">
      <w:pPr>
        <w:pStyle w:val="p1"/>
        <w:numPr>
          <w:ilvl w:val="0"/>
          <w:numId w:val="11"/>
        </w:numPr>
        <w:spacing w:line="360" w:lineRule="auto"/>
        <w:rPr>
          <w:rFonts w:ascii="Calibri" w:hAnsi="Calibri" w:cs="Calibri"/>
        </w:rPr>
      </w:pPr>
      <w:r w:rsidRPr="00761FA0">
        <w:rPr>
          <w:rFonts w:ascii="Calibri" w:hAnsi="Calibri" w:cs="Calibri"/>
        </w:rPr>
        <w:t>Using an asterisk (*) to:</w:t>
      </w:r>
    </w:p>
    <w:p w14:paraId="4B23DF7E" w14:textId="77777777" w:rsidR="00096128" w:rsidRPr="00761FA0" w:rsidRDefault="00096128" w:rsidP="00096128">
      <w:pPr>
        <w:pStyle w:val="p1"/>
        <w:numPr>
          <w:ilvl w:val="1"/>
          <w:numId w:val="11"/>
        </w:numPr>
        <w:spacing w:line="360" w:lineRule="auto"/>
        <w:rPr>
          <w:rFonts w:ascii="Calibri" w:hAnsi="Calibri" w:cs="Calibri"/>
        </w:rPr>
      </w:pPr>
      <w:r w:rsidRPr="00761FA0">
        <w:rPr>
          <w:rFonts w:ascii="Calibri" w:hAnsi="Calibri" w:cs="Calibri"/>
        </w:rPr>
        <w:t>Include plurals</w:t>
      </w:r>
    </w:p>
    <w:p w14:paraId="3A41C462" w14:textId="77777777" w:rsidR="00096128" w:rsidRPr="00761FA0" w:rsidRDefault="00096128" w:rsidP="00096128">
      <w:pPr>
        <w:pStyle w:val="p1"/>
        <w:numPr>
          <w:ilvl w:val="1"/>
          <w:numId w:val="11"/>
        </w:numPr>
        <w:spacing w:line="360" w:lineRule="auto"/>
        <w:rPr>
          <w:rFonts w:ascii="Calibri" w:hAnsi="Calibri" w:cs="Calibri"/>
        </w:rPr>
      </w:pPr>
      <w:r w:rsidRPr="00761FA0">
        <w:rPr>
          <w:rFonts w:ascii="Calibri" w:hAnsi="Calibri" w:cs="Calibri"/>
        </w:rPr>
        <w:t>Cover both “electronic” and “electronical”</w:t>
      </w:r>
    </w:p>
    <w:p w14:paraId="0817B4C1" w14:textId="77777777" w:rsidR="00096128" w:rsidRPr="00761FA0" w:rsidRDefault="00096128" w:rsidP="00096128">
      <w:pPr>
        <w:pStyle w:val="p1"/>
        <w:numPr>
          <w:ilvl w:val="1"/>
          <w:numId w:val="11"/>
        </w:numPr>
        <w:spacing w:line="360" w:lineRule="auto"/>
        <w:rPr>
          <w:rFonts w:ascii="Calibri" w:hAnsi="Calibri" w:cs="Calibri"/>
        </w:rPr>
      </w:pPr>
      <w:r w:rsidRPr="00761FA0">
        <w:rPr>
          <w:rFonts w:ascii="Calibri" w:hAnsi="Calibri" w:cs="Calibri"/>
        </w:rPr>
        <w:t>Cover both “E health” and “e-health”</w:t>
      </w:r>
    </w:p>
    <w:p w14:paraId="107DF8BA" w14:textId="77777777" w:rsidR="00096128" w:rsidRPr="00761FA0" w:rsidRDefault="00096128" w:rsidP="00096128">
      <w:pPr>
        <w:pStyle w:val="p1"/>
        <w:numPr>
          <w:ilvl w:val="0"/>
          <w:numId w:val="11"/>
        </w:numPr>
        <w:spacing w:line="360" w:lineRule="auto"/>
        <w:rPr>
          <w:rFonts w:ascii="Calibri" w:hAnsi="Calibri" w:cs="Calibri"/>
        </w:rPr>
      </w:pPr>
      <w:r w:rsidRPr="00761FA0">
        <w:rPr>
          <w:rFonts w:ascii="Calibri" w:hAnsi="Calibri" w:cs="Calibri"/>
        </w:rPr>
        <w:t>Search terms address two subject areas derived from the objectives: electronic patient record and summarization of relevant information for care providers</w:t>
      </w:r>
    </w:p>
    <w:p w14:paraId="4BBBBC47" w14:textId="77777777" w:rsidR="00096128" w:rsidRPr="007D5866" w:rsidRDefault="00096128" w:rsidP="00096128">
      <w:pPr>
        <w:pStyle w:val="p1"/>
        <w:numPr>
          <w:ilvl w:val="0"/>
          <w:numId w:val="11"/>
        </w:numPr>
        <w:spacing w:line="360" w:lineRule="auto"/>
        <w:rPr>
          <w:rFonts w:ascii="Calibri" w:hAnsi="Calibri" w:cs="Calibri"/>
        </w:rPr>
      </w:pPr>
      <w:r w:rsidRPr="00761FA0">
        <w:rPr>
          <w:rFonts w:ascii="Calibri" w:hAnsi="Calibri" w:cs="Calibri"/>
        </w:rPr>
        <w:t>eHealth is not included as a search term because it is too general (it also encompasses health apps, etc.)</w:t>
      </w:r>
    </w:p>
    <w:p w14:paraId="7C32DF48" w14:textId="1B581981" w:rsidR="00096128" w:rsidRPr="00761FA0" w:rsidRDefault="00096128" w:rsidP="00096128">
      <w:pPr>
        <w:pStyle w:val="p1"/>
        <w:numPr>
          <w:ilvl w:val="0"/>
          <w:numId w:val="11"/>
        </w:numPr>
        <w:spacing w:line="360" w:lineRule="auto"/>
        <w:rPr>
          <w:rFonts w:ascii="Calibri" w:hAnsi="Calibri" w:cs="Calibri"/>
        </w:rPr>
      </w:pPr>
      <w:r w:rsidRPr="00761FA0">
        <w:rPr>
          <w:rFonts w:ascii="Calibri" w:hAnsi="Calibri" w:cs="Calibri"/>
        </w:rPr>
        <w:t xml:space="preserve">Subject areas for the search terms were developed with the help of Mindmap and ECLIPSE </w:t>
      </w:r>
      <w:r w:rsidRPr="00761FA0">
        <w:rPr>
          <w:rFonts w:ascii="Calibri" w:hAnsi="Calibri" w:cs="Calibri"/>
          <w:vertAlign w:val="superscript"/>
        </w:rPr>
        <w:t>1</w:t>
      </w:r>
    </w:p>
    <w:p w14:paraId="46ACD826" w14:textId="749EDB5A" w:rsidR="00096128" w:rsidRPr="00761FA0" w:rsidRDefault="00096128" w:rsidP="00096128">
      <w:pPr>
        <w:pStyle w:val="p1"/>
        <w:numPr>
          <w:ilvl w:val="0"/>
          <w:numId w:val="11"/>
        </w:numPr>
        <w:spacing w:line="360" w:lineRule="auto"/>
        <w:rPr>
          <w:rFonts w:ascii="Calibri" w:hAnsi="Calibri" w:cs="Calibri"/>
        </w:rPr>
      </w:pPr>
      <w:r w:rsidRPr="00761FA0">
        <w:rPr>
          <w:rFonts w:ascii="Calibri" w:hAnsi="Calibri" w:cs="Calibri"/>
        </w:rPr>
        <w:t xml:space="preserve">MeSH on Demand was used to generate MeSH-Terms </w:t>
      </w:r>
      <w:r w:rsidRPr="00761FA0">
        <w:rPr>
          <w:rFonts w:ascii="Calibri" w:hAnsi="Calibri" w:cs="Calibri"/>
          <w:vertAlign w:val="superscript"/>
        </w:rPr>
        <w:t>2</w:t>
      </w:r>
    </w:p>
    <w:p w14:paraId="6FED018B" w14:textId="77777777" w:rsidR="00096128" w:rsidRPr="00761FA0" w:rsidRDefault="00096128" w:rsidP="00096128">
      <w:pPr>
        <w:pStyle w:val="p2"/>
        <w:spacing w:line="360" w:lineRule="auto"/>
        <w:rPr>
          <w:rFonts w:ascii="Calibri" w:hAnsi="Calibri" w:cs="Calibri"/>
        </w:rPr>
      </w:pPr>
    </w:p>
    <w:p w14:paraId="7261263B" w14:textId="77777777" w:rsidR="00096128" w:rsidRPr="00761FA0" w:rsidRDefault="00096128" w:rsidP="00096128">
      <w:pPr>
        <w:pStyle w:val="Heading1"/>
        <w:spacing w:line="360" w:lineRule="auto"/>
        <w:rPr>
          <w:rFonts w:ascii="Calibri" w:hAnsi="Calibri" w:cs="Calibri"/>
        </w:rPr>
      </w:pPr>
      <w:r w:rsidRPr="00761FA0">
        <w:rPr>
          <w:rFonts w:ascii="Calibri" w:hAnsi="Calibri" w:cs="Calibri"/>
        </w:rPr>
        <w:t>Thoughts on Topic Blocks</w:t>
      </w:r>
    </w:p>
    <w:p w14:paraId="1404A57D" w14:textId="77777777" w:rsidR="00096128" w:rsidRPr="00761FA0" w:rsidRDefault="00096128" w:rsidP="00096128">
      <w:pPr>
        <w:pStyle w:val="p1"/>
        <w:spacing w:line="360" w:lineRule="auto"/>
        <w:rPr>
          <w:rFonts w:ascii="Calibri" w:hAnsi="Calibri" w:cs="Calibri"/>
        </w:rPr>
      </w:pPr>
      <w:r w:rsidRPr="00761FA0">
        <w:rPr>
          <w:rFonts w:ascii="Calibri" w:hAnsi="Calibri" w:cs="Calibri"/>
        </w:rPr>
        <w:t>Limiting the search terms to the emergency department was excluded since preliminary searches revealed, for example, papers that contained patient data in preclinical care which could potentially be filtered to obtain information adaptable to the emergency department setting. Some decisions—such as whether to use X-ray contrast media—also need to be made, for example, in the inpatient setting; therefore, additional insights outside the emergency setting might be found.</w:t>
      </w:r>
    </w:p>
    <w:p w14:paraId="114D7039" w14:textId="77777777" w:rsidR="00096128" w:rsidRPr="00761FA0" w:rsidRDefault="00096128" w:rsidP="00096128">
      <w:pPr>
        <w:pStyle w:val="p2"/>
        <w:spacing w:line="360" w:lineRule="auto"/>
        <w:rPr>
          <w:rFonts w:ascii="Calibri" w:hAnsi="Calibri" w:cs="Calibri"/>
        </w:rPr>
      </w:pPr>
    </w:p>
    <w:p w14:paraId="62D6FCF1" w14:textId="77777777" w:rsidR="00096128" w:rsidRPr="00761FA0" w:rsidRDefault="00096128" w:rsidP="00096128">
      <w:pPr>
        <w:pStyle w:val="p1"/>
        <w:spacing w:line="360" w:lineRule="auto"/>
        <w:rPr>
          <w:rFonts w:ascii="Calibri" w:hAnsi="Calibri" w:cs="Calibri"/>
        </w:rPr>
      </w:pPr>
      <w:r w:rsidRPr="00761FA0">
        <w:rPr>
          <w:rFonts w:ascii="Calibri" w:hAnsi="Calibri" w:cs="Calibri"/>
        </w:rPr>
        <w:lastRenderedPageBreak/>
        <w:t xml:space="preserve">Below, the search terms used are listed, each adapted for the respective databases (PubMed, IEEEXplore, and Scopus). The search terms consist of the sub-areas: </w:t>
      </w:r>
      <w:r w:rsidRPr="00295CE9">
        <w:rPr>
          <w:rFonts w:ascii="Calibri" w:hAnsi="Calibri" w:cs="Calibri"/>
          <w:highlight w:val="yellow"/>
        </w:rPr>
        <w:t>emergency setting</w:t>
      </w:r>
      <w:r w:rsidRPr="00761FA0">
        <w:rPr>
          <w:rFonts w:ascii="Calibri" w:hAnsi="Calibri" w:cs="Calibri"/>
        </w:rPr>
        <w:t xml:space="preserve">, </w:t>
      </w:r>
      <w:r w:rsidRPr="00B20395">
        <w:rPr>
          <w:rFonts w:ascii="Calibri" w:hAnsi="Calibri" w:cs="Calibri"/>
          <w:highlight w:val="blue"/>
        </w:rPr>
        <w:t>individualized patient care,</w:t>
      </w:r>
      <w:r w:rsidRPr="00761FA0">
        <w:rPr>
          <w:rFonts w:ascii="Calibri" w:hAnsi="Calibri" w:cs="Calibri"/>
        </w:rPr>
        <w:t xml:space="preserve"> </w:t>
      </w:r>
      <w:r w:rsidRPr="00B20395">
        <w:rPr>
          <w:rFonts w:ascii="Calibri" w:hAnsi="Calibri" w:cs="Calibri"/>
          <w:highlight w:val="red"/>
        </w:rPr>
        <w:t>automated data filtering,</w:t>
      </w:r>
      <w:r w:rsidRPr="00761FA0">
        <w:rPr>
          <w:rFonts w:ascii="Calibri" w:hAnsi="Calibri" w:cs="Calibri"/>
        </w:rPr>
        <w:t xml:space="preserve"> and </w:t>
      </w:r>
      <w:r w:rsidRPr="00B20395">
        <w:rPr>
          <w:rFonts w:ascii="Calibri" w:hAnsi="Calibri" w:cs="Calibri"/>
          <w:highlight w:val="darkGreen"/>
        </w:rPr>
        <w:t>electronic patient record</w:t>
      </w:r>
      <w:r w:rsidRPr="00761FA0">
        <w:rPr>
          <w:rFonts w:ascii="Calibri" w:hAnsi="Calibri" w:cs="Calibri"/>
        </w:rPr>
        <w:t>. Both keywords and MeSH terms were used. Additionally, the results were restricted to the last 10 years and limited to German and English. In Scopus, duplicates from PubMed were directly filtered out within the search query.</w:t>
      </w:r>
    </w:p>
    <w:p w14:paraId="6CB29944" w14:textId="77777777" w:rsidR="00096128" w:rsidRPr="00761FA0" w:rsidRDefault="00096128" w:rsidP="00096128">
      <w:pPr>
        <w:pStyle w:val="MI-Standard1"/>
        <w:rPr>
          <w:rFonts w:ascii="Calibri" w:hAnsi="Calibri" w:cs="Calibri"/>
          <w:lang w:val="en-US"/>
        </w:rPr>
      </w:pPr>
    </w:p>
    <w:p w14:paraId="1AAEBF3D" w14:textId="77777777" w:rsidR="00096128" w:rsidRPr="00761FA0" w:rsidRDefault="00096128" w:rsidP="00096128">
      <w:pPr>
        <w:pStyle w:val="MI-Standard1"/>
        <w:rPr>
          <w:rFonts w:ascii="Calibri" w:hAnsi="Calibri" w:cs="Calibri"/>
          <w:lang w:val="en-US"/>
        </w:rPr>
      </w:pPr>
      <w:r w:rsidRPr="00761FA0">
        <w:rPr>
          <w:rFonts w:ascii="Calibri" w:hAnsi="Calibri" w:cs="Calibri"/>
          <w:lang w:val="en-US"/>
        </w:rPr>
        <w:t xml:space="preserve">Pubmed: </w:t>
      </w:r>
    </w:p>
    <w:p w14:paraId="3CEB5277" w14:textId="77777777" w:rsidR="00096128" w:rsidRPr="00761FA0" w:rsidRDefault="00096128" w:rsidP="00096128">
      <w:pPr>
        <w:pStyle w:val="MI-Standard1"/>
        <w:rPr>
          <w:rFonts w:ascii="Calibri" w:hAnsi="Calibri" w:cs="Calibri"/>
          <w:shd w:val="clear" w:color="auto" w:fill="915100"/>
          <w:lang w:val="en-US"/>
        </w:rPr>
      </w:pPr>
      <w:r w:rsidRPr="00761FA0">
        <w:rPr>
          <w:rFonts w:ascii="Calibri" w:hAnsi="Calibri" w:cs="Calibri"/>
          <w:highlight w:val="yellow"/>
          <w:lang w:val="en-US"/>
        </w:rPr>
        <w:t>(emergenc* OR accident OR casualty OR "Emergency Service, Hospital"[Mesh] OR "Emergency Medicine"[Mesh] OR "Emergency Medical Services"[Mesh])</w:t>
      </w:r>
      <w:r w:rsidRPr="00761FA0">
        <w:rPr>
          <w:rFonts w:ascii="Calibri" w:hAnsi="Calibri" w:cs="Calibri"/>
          <w:lang w:val="en-US"/>
        </w:rPr>
        <w:t xml:space="preserve"> AND </w:t>
      </w:r>
      <w:r w:rsidRPr="00761FA0">
        <w:rPr>
          <w:rFonts w:ascii="Calibri" w:hAnsi="Calibri" w:cs="Calibri"/>
          <w:highlight w:val="blue"/>
          <w:lang w:val="en-US"/>
        </w:rPr>
        <w:t>("decision making" OR "decision support" OR "clinical decision-making process" OR "clinical decision support" OR "CDS" OR "clinical decision support systems" OR "workflow" OR "clinical effectiveness" OR "personalized medicine" OR "Decision Support Systems, Clinical"[Mesh] OR "Workflow"[Mesh] OR "Precision Medicine"[Mesh] OR "Decision Making, Computer-Assisted"[Mesh] OR "Clinical Decision-Making"[Mesh] OR Triag*)</w:t>
      </w:r>
      <w:r w:rsidRPr="00761FA0">
        <w:rPr>
          <w:rFonts w:ascii="Calibri" w:hAnsi="Calibri" w:cs="Calibri"/>
          <w:lang w:val="en-US"/>
        </w:rPr>
        <w:t xml:space="preserve"> AND </w:t>
      </w:r>
      <w:r w:rsidRPr="00B20395">
        <w:rPr>
          <w:rFonts w:ascii="Calibri" w:hAnsi="Calibri" w:cs="Calibri"/>
          <w:highlight w:val="red"/>
          <w:shd w:val="clear" w:color="auto" w:fill="FFC000"/>
          <w:lang w:val="en-US"/>
        </w:rPr>
        <w:t>("Artificial Intelligence"[Mesh] OR "Data Management"[Mesh] OR "Medical Records Systems, Computerized"[Mesh] OR "Electronic Data Processing"[Mesh] OR "Artificial intelligence" OR AI OR algorithm OR standards OR HL7 OR "data processing" OR "data handling" OR "data management")</w:t>
      </w:r>
      <w:r w:rsidRPr="00761FA0">
        <w:rPr>
          <w:rFonts w:ascii="Calibri" w:hAnsi="Calibri" w:cs="Calibri"/>
          <w:lang w:val="en-US"/>
        </w:rPr>
        <w:t xml:space="preserve"> </w:t>
      </w:r>
      <w:r w:rsidRPr="00B20395">
        <w:rPr>
          <w:rFonts w:ascii="Calibri" w:hAnsi="Calibri" w:cs="Calibri"/>
          <w:lang w:val="en-US"/>
        </w:rPr>
        <w:t xml:space="preserve">AND </w:t>
      </w:r>
      <w:r w:rsidRPr="00B20395">
        <w:rPr>
          <w:rFonts w:ascii="Calibri" w:hAnsi="Calibri" w:cs="Calibri"/>
          <w:highlight w:val="darkGreen"/>
          <w:shd w:val="clear" w:color="auto" w:fill="915100"/>
          <w:lang w:val="en-US"/>
        </w:rPr>
        <w:t>("patient data" OR "patient information" OR "electronic medical record" OR "electronic patient record" OR "electronic patient file" OR "electronic health record" OR "digital medical record" OR "digital patient record" OR "digital health record" OR "Electronic Health Records"[MeSH] OR "electronic documentation" OR "electronic health record") AND (y_10[Filter]) AND (english[Filter] OR german[Filter])</w:t>
      </w:r>
    </w:p>
    <w:p w14:paraId="2AC767C3" w14:textId="77777777" w:rsidR="00096128" w:rsidRPr="00761FA0" w:rsidRDefault="00096128" w:rsidP="00096128">
      <w:pPr>
        <w:pStyle w:val="MI-Standard1"/>
        <w:rPr>
          <w:rFonts w:ascii="Calibri" w:hAnsi="Calibri" w:cs="Calibri"/>
          <w:shd w:val="clear" w:color="auto" w:fill="915100"/>
          <w:lang w:val="en-US"/>
        </w:rPr>
      </w:pPr>
    </w:p>
    <w:p w14:paraId="3EE47716" w14:textId="77777777" w:rsidR="00096128" w:rsidRPr="00761FA0" w:rsidRDefault="00096128" w:rsidP="00096128">
      <w:pPr>
        <w:pStyle w:val="MI-Standard1"/>
        <w:rPr>
          <w:rFonts w:ascii="Calibri" w:hAnsi="Calibri" w:cs="Calibri"/>
          <w:lang w:val="en-US"/>
        </w:rPr>
      </w:pPr>
      <w:r w:rsidRPr="00761FA0">
        <w:rPr>
          <w:rFonts w:ascii="Calibri" w:hAnsi="Calibri" w:cs="Calibri"/>
          <w:lang w:val="en-US"/>
        </w:rPr>
        <w:t>IEEEXplore:</w:t>
      </w:r>
    </w:p>
    <w:p w14:paraId="5DB95943" w14:textId="77777777" w:rsidR="00096128" w:rsidRPr="00761FA0" w:rsidRDefault="00096128" w:rsidP="00096128">
      <w:pPr>
        <w:pStyle w:val="MI-Standard1"/>
        <w:rPr>
          <w:rFonts w:ascii="Calibri" w:hAnsi="Calibri" w:cs="Calibri"/>
          <w:lang w:val="en-US"/>
        </w:rPr>
      </w:pPr>
      <w:r w:rsidRPr="00761FA0">
        <w:rPr>
          <w:rFonts w:ascii="Calibri" w:hAnsi="Calibri" w:cs="Calibri"/>
          <w:lang w:val="en-US"/>
        </w:rPr>
        <w:t xml:space="preserve">(emergenc* OR accident OR casualty OR ("Mesh_Terms":Emergency Service, Hospital) OR ("Mesh_Terms":Emergency Medicine) OR ("Mesh_Terms":Emergency Medical Services)) AND ("decision making" OR "decision support" OR "clinical decision-making process" OR </w:t>
      </w:r>
      <w:r w:rsidRPr="00761FA0">
        <w:rPr>
          <w:rFonts w:ascii="Calibri" w:hAnsi="Calibri" w:cs="Calibri"/>
          <w:lang w:val="en-US"/>
        </w:rPr>
        <w:lastRenderedPageBreak/>
        <w:t>"clinical decision support" OR "CDS" OR "clinical decision support systems" OR "workflow" OR "clinical effectiveness" OR "personalized medicine" OR ("Mesh_Terms":Decision Support Systems, Clinical) OR ("Mesh_Terms":Workflow) OR ("Mesh_Terms":Precision Medicine) OR ("Mesh_Terms":Decision Making, Computer-Assisted) OR ("Mesh_Terms":Clinical Decision-Making) OR Triag*) AND (("Mesh_Terms":Artificial Intelligence) OR ("Mesh_Terms":Data Management) OR ("Mesh_Terms":Medical Records Systems, Computerized) OR ("Mesh_Terms":Electronic Data Processing) OR "Artificial intelligence" OR AI OR algorithm OR standards OR HL7 OR "data processing" OR "data handling" OR "data management") AND ("patient data" OR "patient information" OR "electronic medical record" OR "electronic patient record" OR "electronic patient file" OR "electronic health record" OR "digital medical record" OR "digital patient record" OR "digital health record" OR ("Mesh_Terms":Electronic Health Records) OR "electronic documentation" OR "electronic health record")</w:t>
      </w:r>
    </w:p>
    <w:p w14:paraId="2AA24A1D" w14:textId="77777777" w:rsidR="00096128" w:rsidRPr="00761FA0" w:rsidRDefault="00096128" w:rsidP="00096128">
      <w:pPr>
        <w:pStyle w:val="MI-Standard1"/>
        <w:rPr>
          <w:rFonts w:ascii="Calibri" w:hAnsi="Calibri" w:cs="Calibri"/>
          <w:lang w:val="en-US"/>
        </w:rPr>
      </w:pPr>
    </w:p>
    <w:p w14:paraId="2F020E28" w14:textId="77777777" w:rsidR="00096128" w:rsidRPr="00761FA0" w:rsidRDefault="00096128" w:rsidP="00096128">
      <w:pPr>
        <w:pStyle w:val="MI-Standard1"/>
        <w:rPr>
          <w:rFonts w:ascii="Calibri" w:hAnsi="Calibri" w:cs="Calibri"/>
          <w:lang w:val="en-US"/>
        </w:rPr>
      </w:pPr>
      <w:r w:rsidRPr="00761FA0">
        <w:rPr>
          <w:rFonts w:ascii="Calibri" w:hAnsi="Calibri" w:cs="Calibri"/>
          <w:lang w:val="en-US"/>
        </w:rPr>
        <w:t>Scopus:</w:t>
      </w:r>
    </w:p>
    <w:p w14:paraId="7CE5E347" w14:textId="77777777" w:rsidR="00096128" w:rsidRPr="00761FA0" w:rsidRDefault="00096128" w:rsidP="00096128">
      <w:pPr>
        <w:pStyle w:val="MI-Standard1"/>
        <w:rPr>
          <w:rFonts w:ascii="Calibri" w:hAnsi="Calibri" w:cs="Calibri"/>
          <w:lang w:val="en-US"/>
        </w:rPr>
      </w:pPr>
      <w:r w:rsidRPr="00761FA0">
        <w:rPr>
          <w:rFonts w:ascii="Calibri" w:hAnsi="Calibri" w:cs="Calibri"/>
          <w:lang w:val="en-US"/>
        </w:rPr>
        <w:t>TITLE-ABS-KEY ( ( emergenc* OR accident OR casualty ) AND ( "decision making" OR "decision support" OR "clinical decision-making process" OR "clinical decision support" OR "CDS" OR "clinical decision support systems" OR "workflow" OR "clinical effectiveness" OR "personalized medicine" OR "Precision Medicine" OR triag* ) AND ( "Medical Records Systems" OR "Artificial intelligence" OR ai OR algorithm OR standards OR hl7 OR "data processing" OR "data handling" OR "data management" ) AND ( "patient data" OR "patient information" OR "electronic medical record" OR "electronic patient record" OR "electronic patient file" OR "electronic health record" OR "digital medical record" OR "digital patient record" OR "digital health record" OR "electronic documentation" OR "electronic health record" ) ) AND PUBYEAR &gt; 2012 AND PUBYEAR &lt; 2024 AND NOT DBCOLL ( medl ) AND ( LIMIT-TO ( LANGUAGE , "English" ) OR LIMIT-TO ( LANGUAGE , "German" ) )</w:t>
      </w:r>
    </w:p>
    <w:p w14:paraId="1A4D1754" w14:textId="77777777" w:rsidR="00096128" w:rsidRPr="00D669FE" w:rsidRDefault="00096128" w:rsidP="00096128">
      <w:pPr>
        <w:spacing w:line="360" w:lineRule="auto"/>
        <w:rPr>
          <w:rFonts w:ascii="Calibri" w:hAnsi="Calibri" w:cs="Calibri"/>
        </w:rPr>
      </w:pPr>
    </w:p>
    <w:p w14:paraId="1A84A0A6" w14:textId="77777777" w:rsidR="00096128" w:rsidRPr="00D669FE" w:rsidRDefault="00096128" w:rsidP="00096128">
      <w:pPr>
        <w:spacing w:line="360" w:lineRule="auto"/>
        <w:rPr>
          <w:rFonts w:ascii="Calibri" w:hAnsi="Calibri" w:cs="Calibri"/>
          <w:b/>
          <w:bCs/>
        </w:rPr>
      </w:pPr>
    </w:p>
    <w:p w14:paraId="6D13BD72" w14:textId="1B9399C2" w:rsidR="00096128" w:rsidRPr="00761FA0" w:rsidRDefault="00096128" w:rsidP="00096128">
      <w:pPr>
        <w:pStyle w:val="Heading1"/>
        <w:spacing w:line="360" w:lineRule="auto"/>
        <w:rPr>
          <w:rFonts w:ascii="Calibri" w:hAnsi="Calibri" w:cs="Calibri"/>
        </w:rPr>
      </w:pPr>
      <w:r w:rsidRPr="00761FA0">
        <w:rPr>
          <w:rFonts w:ascii="Calibri" w:hAnsi="Calibri" w:cs="Calibri"/>
        </w:rPr>
        <w:lastRenderedPageBreak/>
        <w:t>SPIDER Framework:</w:t>
      </w:r>
      <w:r w:rsidRPr="00761FA0">
        <w:rPr>
          <w:rFonts w:ascii="Calibri" w:hAnsi="Calibri" w:cs="Calibri"/>
          <w:color w:val="008080"/>
          <w:kern w:val="0"/>
          <w:vertAlign w:val="superscript"/>
        </w:rPr>
        <w:t>3</w:t>
      </w:r>
      <w:r w:rsidRPr="00761FA0">
        <w:rPr>
          <w:rFonts w:ascii="Calibri" w:hAnsi="Calibri" w:cs="Calibri"/>
        </w:rPr>
        <w:t xml:space="preserve"> </w:t>
      </w:r>
    </w:p>
    <w:p w14:paraId="2957A0A6" w14:textId="77777777" w:rsidR="00096128" w:rsidRPr="00761FA0" w:rsidRDefault="00096128" w:rsidP="00096128">
      <w:pPr>
        <w:spacing w:line="360" w:lineRule="auto"/>
        <w:rPr>
          <w:rFonts w:ascii="Calibri" w:hAnsi="Calibri" w:cs="Calibri"/>
          <w:b/>
          <w:bCs/>
        </w:rPr>
      </w:pPr>
    </w:p>
    <w:p w14:paraId="21BAB8E1" w14:textId="77777777" w:rsidR="00096128" w:rsidRPr="00761FA0" w:rsidRDefault="00096128" w:rsidP="00096128">
      <w:pPr>
        <w:spacing w:line="360" w:lineRule="auto"/>
        <w:rPr>
          <w:rFonts w:ascii="Calibri" w:hAnsi="Calibri" w:cs="Calibri"/>
          <w:b/>
          <w:bCs/>
        </w:rPr>
      </w:pPr>
      <w:r w:rsidRPr="00761FA0">
        <w:rPr>
          <w:rFonts w:ascii="Calibri" w:hAnsi="Calibri" w:cs="Calibri"/>
          <w:b/>
          <w:bCs/>
        </w:rPr>
        <w:t xml:space="preserve">Search terms predefined using the SPIDER Framework: </w:t>
      </w:r>
    </w:p>
    <w:p w14:paraId="13534889" w14:textId="77777777" w:rsidR="00096128" w:rsidRPr="00761FA0" w:rsidRDefault="00096128" w:rsidP="00096128">
      <w:pPr>
        <w:pStyle w:val="p1"/>
        <w:numPr>
          <w:ilvl w:val="0"/>
          <w:numId w:val="12"/>
        </w:numPr>
        <w:spacing w:line="360" w:lineRule="auto"/>
        <w:rPr>
          <w:rFonts w:ascii="Calibri" w:hAnsi="Calibri" w:cs="Calibri"/>
        </w:rPr>
      </w:pPr>
      <w:r w:rsidRPr="00761FA0">
        <w:rPr>
          <w:rFonts w:ascii="Calibri" w:hAnsi="Calibri" w:cs="Calibri"/>
          <w:u w:val="single"/>
        </w:rPr>
        <w:t>Sample:</w:t>
      </w:r>
      <w:r w:rsidRPr="00761FA0">
        <w:rPr>
          <w:rFonts w:ascii="Calibri" w:hAnsi="Calibri" w:cs="Calibri"/>
        </w:rPr>
        <w:t xml:space="preserve"> clinicians in emergency settings</w:t>
      </w:r>
    </w:p>
    <w:p w14:paraId="7D127D77" w14:textId="77777777" w:rsidR="00096128" w:rsidRPr="00761FA0" w:rsidRDefault="00096128" w:rsidP="00096128">
      <w:pPr>
        <w:pStyle w:val="p1"/>
        <w:numPr>
          <w:ilvl w:val="0"/>
          <w:numId w:val="12"/>
        </w:numPr>
        <w:spacing w:line="360" w:lineRule="auto"/>
        <w:rPr>
          <w:rFonts w:ascii="Calibri" w:hAnsi="Calibri" w:cs="Calibri"/>
        </w:rPr>
      </w:pPr>
      <w:r w:rsidRPr="00761FA0">
        <w:rPr>
          <w:rFonts w:ascii="Calibri" w:hAnsi="Calibri" w:cs="Calibri"/>
          <w:u w:val="single"/>
        </w:rPr>
        <w:t>Phenomen of intrest:</w:t>
      </w:r>
      <w:r w:rsidRPr="00761FA0">
        <w:rPr>
          <w:rFonts w:ascii="Calibri" w:hAnsi="Calibri" w:cs="Calibri"/>
        </w:rPr>
        <w:t xml:space="preserve"> automated filtering of EHR data</w:t>
      </w:r>
    </w:p>
    <w:p w14:paraId="49644C4B" w14:textId="77777777" w:rsidR="00096128" w:rsidRPr="00761FA0" w:rsidRDefault="00096128" w:rsidP="00096128">
      <w:pPr>
        <w:pStyle w:val="p1"/>
        <w:numPr>
          <w:ilvl w:val="0"/>
          <w:numId w:val="12"/>
        </w:numPr>
        <w:spacing w:line="360" w:lineRule="auto"/>
        <w:rPr>
          <w:rFonts w:ascii="Calibri" w:hAnsi="Calibri" w:cs="Calibri"/>
        </w:rPr>
      </w:pPr>
      <w:r w:rsidRPr="00761FA0">
        <w:rPr>
          <w:rFonts w:ascii="Calibri" w:hAnsi="Calibri" w:cs="Calibri"/>
          <w:u w:val="single"/>
        </w:rPr>
        <w:t>Design:</w:t>
      </w:r>
      <w:r w:rsidRPr="00761FA0">
        <w:rPr>
          <w:rFonts w:ascii="Calibri" w:hAnsi="Calibri" w:cs="Calibri"/>
        </w:rPr>
        <w:t xml:space="preserve"> studies involving electronic health records</w:t>
      </w:r>
    </w:p>
    <w:p w14:paraId="27CFC213" w14:textId="77777777" w:rsidR="00096128" w:rsidRPr="00761FA0" w:rsidRDefault="00096128" w:rsidP="00096128">
      <w:pPr>
        <w:pStyle w:val="p1"/>
        <w:numPr>
          <w:ilvl w:val="0"/>
          <w:numId w:val="12"/>
        </w:numPr>
        <w:spacing w:line="360" w:lineRule="auto"/>
        <w:rPr>
          <w:rFonts w:ascii="Calibri" w:hAnsi="Calibri" w:cs="Calibri"/>
        </w:rPr>
      </w:pPr>
      <w:r w:rsidRPr="00761FA0">
        <w:rPr>
          <w:rFonts w:ascii="Calibri" w:hAnsi="Calibri" w:cs="Calibri"/>
          <w:u w:val="single"/>
        </w:rPr>
        <w:t>Evaluation:</w:t>
      </w:r>
      <w:r w:rsidRPr="00761FA0">
        <w:rPr>
          <w:rFonts w:ascii="Calibri" w:hAnsi="Calibri" w:cs="Calibri"/>
        </w:rPr>
        <w:t xml:space="preserve"> outcomes related to usability and clinical decision-making</w:t>
      </w:r>
    </w:p>
    <w:p w14:paraId="68550ACC" w14:textId="77777777" w:rsidR="00096128" w:rsidRPr="00761FA0" w:rsidRDefault="00096128" w:rsidP="00096128">
      <w:pPr>
        <w:pStyle w:val="p1"/>
        <w:numPr>
          <w:ilvl w:val="0"/>
          <w:numId w:val="12"/>
        </w:numPr>
        <w:spacing w:line="360" w:lineRule="auto"/>
        <w:rPr>
          <w:rFonts w:ascii="Calibri" w:hAnsi="Calibri" w:cs="Calibri"/>
        </w:rPr>
      </w:pPr>
      <w:r w:rsidRPr="00761FA0">
        <w:rPr>
          <w:rFonts w:ascii="Calibri" w:hAnsi="Calibri" w:cs="Calibri"/>
          <w:u w:val="single"/>
        </w:rPr>
        <w:t>Research Type:</w:t>
      </w:r>
      <w:r w:rsidRPr="00761FA0">
        <w:rPr>
          <w:rFonts w:ascii="Calibri" w:hAnsi="Calibri" w:cs="Calibri"/>
        </w:rPr>
        <w:t xml:space="preserve"> not explicitly predefined</w:t>
      </w:r>
    </w:p>
    <w:p w14:paraId="218C2148" w14:textId="77777777" w:rsidR="00096128" w:rsidRPr="00761FA0" w:rsidRDefault="00096128" w:rsidP="00096128">
      <w:pPr>
        <w:spacing w:line="360" w:lineRule="auto"/>
        <w:rPr>
          <w:rFonts w:ascii="Calibri" w:hAnsi="Calibri" w:cs="Calibri"/>
          <w:b/>
          <w:bCs/>
        </w:rPr>
      </w:pPr>
      <w:r w:rsidRPr="00761FA0">
        <w:rPr>
          <w:rFonts w:ascii="Calibri" w:hAnsi="Calibri" w:cs="Calibri"/>
          <w:b/>
          <w:bCs/>
        </w:rPr>
        <w:t xml:space="preserve">Sample: </w:t>
      </w:r>
    </w:p>
    <w:p w14:paraId="17E59396" w14:textId="77777777" w:rsidR="00096128" w:rsidRPr="00761FA0" w:rsidRDefault="00096128" w:rsidP="00096128">
      <w:pPr>
        <w:spacing w:line="360" w:lineRule="auto"/>
        <w:rPr>
          <w:rFonts w:ascii="Calibri" w:hAnsi="Calibri" w:cs="Calibri"/>
        </w:rPr>
      </w:pPr>
      <w:r w:rsidRPr="00761FA0">
        <w:rPr>
          <w:rFonts w:ascii="Calibri" w:hAnsi="Calibri" w:cs="Calibri"/>
          <w:highlight w:val="yellow"/>
        </w:rPr>
        <w:t>(emergenc* OR accident OR casualty OR "Emergency Service, Hospital"[Mesh] OR "Emergency Medicine"[Mesh] OR "Emergency Medical Services"[Mesh])</w:t>
      </w:r>
    </w:p>
    <w:p w14:paraId="5D5B9F75" w14:textId="77777777" w:rsidR="00096128" w:rsidRPr="00761FA0" w:rsidRDefault="00096128" w:rsidP="00096128">
      <w:pPr>
        <w:spacing w:line="360" w:lineRule="auto"/>
        <w:rPr>
          <w:rFonts w:ascii="Calibri" w:hAnsi="Calibri" w:cs="Calibri"/>
          <w:b/>
          <w:bCs/>
        </w:rPr>
      </w:pPr>
      <w:r w:rsidRPr="00761FA0">
        <w:rPr>
          <w:rFonts w:ascii="Calibri" w:hAnsi="Calibri" w:cs="Calibri"/>
          <w:b/>
          <w:bCs/>
        </w:rPr>
        <w:t>Phenomen of intrest:</w:t>
      </w:r>
    </w:p>
    <w:p w14:paraId="1F012DAA" w14:textId="77777777" w:rsidR="00096128" w:rsidRPr="00761FA0" w:rsidRDefault="00096128" w:rsidP="00096128">
      <w:pPr>
        <w:spacing w:line="360" w:lineRule="auto"/>
        <w:rPr>
          <w:rFonts w:ascii="Calibri" w:hAnsi="Calibri" w:cs="Calibri"/>
        </w:rPr>
      </w:pPr>
      <w:r w:rsidRPr="00B20395">
        <w:rPr>
          <w:rFonts w:ascii="Calibri" w:hAnsi="Calibri" w:cs="Calibri"/>
          <w:highlight w:val="red"/>
          <w:shd w:val="clear" w:color="auto" w:fill="FFC000"/>
        </w:rPr>
        <w:t>("Artificial Intelligence"[Mesh] OR "Data Management"[Mesh] OR "Medical Records Systems, Computerized"[Mesh] OR "Electronic Data Processing"[Mesh] OR "Artificial intelligence" OR AI OR algorithm OR standards OR HL7 OR "data processing" OR "data handling" OR "data management")</w:t>
      </w:r>
    </w:p>
    <w:p w14:paraId="0B41844A" w14:textId="77777777" w:rsidR="00096128" w:rsidRPr="00761FA0" w:rsidRDefault="00096128" w:rsidP="00096128">
      <w:pPr>
        <w:spacing w:line="360" w:lineRule="auto"/>
        <w:rPr>
          <w:rFonts w:ascii="Calibri" w:hAnsi="Calibri" w:cs="Calibri"/>
          <w:b/>
          <w:bCs/>
        </w:rPr>
      </w:pPr>
      <w:r w:rsidRPr="00761FA0">
        <w:rPr>
          <w:rFonts w:ascii="Calibri" w:hAnsi="Calibri" w:cs="Calibri"/>
          <w:b/>
          <w:bCs/>
        </w:rPr>
        <w:t>Design:</w:t>
      </w:r>
    </w:p>
    <w:p w14:paraId="6B7CC0D4" w14:textId="77777777" w:rsidR="00096128" w:rsidRPr="00761FA0" w:rsidRDefault="00096128" w:rsidP="00096128">
      <w:pPr>
        <w:pStyle w:val="MI-Standard1"/>
        <w:rPr>
          <w:rFonts w:ascii="Calibri" w:hAnsi="Calibri" w:cs="Calibri"/>
          <w:shd w:val="clear" w:color="auto" w:fill="915100"/>
          <w:lang w:val="en-US"/>
        </w:rPr>
      </w:pPr>
      <w:r w:rsidRPr="00B20395">
        <w:rPr>
          <w:rFonts w:ascii="Calibri" w:hAnsi="Calibri" w:cs="Calibri"/>
          <w:highlight w:val="darkGreen"/>
          <w:shd w:val="clear" w:color="auto" w:fill="915100"/>
          <w:lang w:val="en-US"/>
        </w:rPr>
        <w:t>("patient data" OR "patient information" OR "electronic medical record" OR "electronic patient record" OR "electronic patient file" OR "electronic health record" OR "digital medical record" OR "digital patient record" OR "digital health record" OR "Electronic Health Records"[MeSH] OR "electronic documentation" OR "electronic health record") AND (y_10[Filter]) AND (english[Filter] OR german[Filter])</w:t>
      </w:r>
    </w:p>
    <w:p w14:paraId="2BFE7CD4" w14:textId="77777777" w:rsidR="00096128" w:rsidRPr="00761FA0" w:rsidRDefault="00096128" w:rsidP="00096128">
      <w:pPr>
        <w:spacing w:line="360" w:lineRule="auto"/>
        <w:rPr>
          <w:rFonts w:ascii="Calibri" w:hAnsi="Calibri" w:cs="Calibri"/>
          <w:b/>
          <w:bCs/>
        </w:rPr>
      </w:pPr>
      <w:r w:rsidRPr="00761FA0">
        <w:rPr>
          <w:rFonts w:ascii="Calibri" w:hAnsi="Calibri" w:cs="Calibri"/>
          <w:b/>
          <w:bCs/>
        </w:rPr>
        <w:t>Evaluation:</w:t>
      </w:r>
    </w:p>
    <w:p w14:paraId="5D079593" w14:textId="77777777" w:rsidR="00096128" w:rsidRPr="00761FA0" w:rsidRDefault="00096128" w:rsidP="00096128">
      <w:pPr>
        <w:spacing w:line="360" w:lineRule="auto"/>
        <w:rPr>
          <w:rFonts w:ascii="Calibri" w:hAnsi="Calibri" w:cs="Calibri"/>
        </w:rPr>
      </w:pPr>
      <w:r w:rsidRPr="00761FA0">
        <w:rPr>
          <w:rFonts w:ascii="Calibri" w:hAnsi="Calibri" w:cs="Calibri"/>
          <w:highlight w:val="blue"/>
        </w:rPr>
        <w:t>("decision making" OR "decision support" OR "clinical decision-making process" OR "clinical decision support" OR "CDS" OR "clinical decision support systems" OR "workflow" OR "clinical effectiveness" OR "personalized medicine" OR "Decision Support Systems, Clinical"[Mesh] OR "Workflow"[Mesh] OR "Precision Medicine"[Mesh] OR "Decision Making, Computer-Assisted"[Mesh] OR "Clinical Decision-Making"[Mesh] OR Triag*)</w:t>
      </w:r>
    </w:p>
    <w:p w14:paraId="070209F6" w14:textId="2C8D17A4" w:rsidR="00096128" w:rsidRPr="00637A59" w:rsidRDefault="00096128" w:rsidP="00096128">
      <w:pPr>
        <w:spacing w:line="360" w:lineRule="auto"/>
        <w:rPr>
          <w:rFonts w:ascii="Calibri" w:hAnsi="Calibri" w:cs="Calibri"/>
          <w:b/>
          <w:bCs/>
        </w:rPr>
      </w:pPr>
      <w:r w:rsidRPr="00761FA0">
        <w:rPr>
          <w:rFonts w:ascii="Calibri" w:hAnsi="Calibri" w:cs="Calibri"/>
          <w:b/>
          <w:bCs/>
        </w:rPr>
        <w:t>Research Type:</w:t>
      </w:r>
      <w:r>
        <w:rPr>
          <w:rFonts w:ascii="Calibri" w:hAnsi="Calibri" w:cs="Calibri"/>
          <w:b/>
          <w:bCs/>
        </w:rPr>
        <w:t xml:space="preserve"> /</w:t>
      </w:r>
    </w:p>
    <w:p w14:paraId="7444E8DF" w14:textId="77777777" w:rsidR="00096128" w:rsidRPr="007C0A02" w:rsidRDefault="00096128" w:rsidP="00096128">
      <w:pPr>
        <w:pStyle w:val="Heading1"/>
      </w:pPr>
      <w:r>
        <w:lastRenderedPageBreak/>
        <w:t>Appendix 2 - Reported Outcomes</w:t>
      </w:r>
    </w:p>
    <w:p w14:paraId="12A6B04B" w14:textId="77777777" w:rsidR="00096128" w:rsidRPr="007C0A02" w:rsidRDefault="00096128" w:rsidP="00096128"/>
    <w:tbl>
      <w:tblPr>
        <w:tblStyle w:val="TableGrid"/>
        <w:tblW w:w="0" w:type="auto"/>
        <w:tblLook w:val="04A0" w:firstRow="1" w:lastRow="0" w:firstColumn="1" w:lastColumn="0" w:noHBand="0" w:noVBand="1"/>
      </w:tblPr>
      <w:tblGrid>
        <w:gridCol w:w="2745"/>
        <w:gridCol w:w="1996"/>
        <w:gridCol w:w="1777"/>
        <w:gridCol w:w="2112"/>
      </w:tblGrid>
      <w:tr w:rsidR="00096128" w:rsidRPr="007C0A02" w14:paraId="4C1A1192" w14:textId="77777777" w:rsidTr="00036756">
        <w:trPr>
          <w:trHeight w:val="320"/>
        </w:trPr>
        <w:tc>
          <w:tcPr>
            <w:tcW w:w="2979" w:type="dxa"/>
            <w:noWrap/>
            <w:hideMark/>
          </w:tcPr>
          <w:p w14:paraId="1FC5FBB3" w14:textId="77777777" w:rsidR="00096128" w:rsidRPr="007C0A02" w:rsidRDefault="00096128" w:rsidP="00036756">
            <w:pPr>
              <w:rPr>
                <w:b/>
                <w:bCs/>
              </w:rPr>
            </w:pPr>
            <w:r w:rsidRPr="007C0A02">
              <w:rPr>
                <w:b/>
                <w:bCs/>
              </w:rPr>
              <w:t>Results</w:t>
            </w:r>
          </w:p>
        </w:tc>
        <w:tc>
          <w:tcPr>
            <w:tcW w:w="2161" w:type="dxa"/>
            <w:noWrap/>
            <w:hideMark/>
          </w:tcPr>
          <w:p w14:paraId="0955BC53" w14:textId="77777777" w:rsidR="00096128" w:rsidRPr="007C0A02" w:rsidRDefault="00096128" w:rsidP="00036756">
            <w:pPr>
              <w:rPr>
                <w:b/>
                <w:bCs/>
              </w:rPr>
            </w:pPr>
            <w:r w:rsidRPr="007C0A02">
              <w:rPr>
                <w:b/>
                <w:bCs/>
              </w:rPr>
              <w:t xml:space="preserve">Fadel et al. </w:t>
            </w:r>
          </w:p>
        </w:tc>
        <w:tc>
          <w:tcPr>
            <w:tcW w:w="1922" w:type="dxa"/>
            <w:noWrap/>
            <w:hideMark/>
          </w:tcPr>
          <w:p w14:paraId="39267BC4" w14:textId="77777777" w:rsidR="00096128" w:rsidRPr="007C0A02" w:rsidRDefault="00096128" w:rsidP="00036756">
            <w:pPr>
              <w:rPr>
                <w:b/>
                <w:bCs/>
              </w:rPr>
            </w:pPr>
            <w:r w:rsidRPr="007C0A02">
              <w:rPr>
                <w:b/>
                <w:bCs/>
              </w:rPr>
              <w:t xml:space="preserve">Gray et al. </w:t>
            </w:r>
          </w:p>
        </w:tc>
        <w:tc>
          <w:tcPr>
            <w:tcW w:w="2288" w:type="dxa"/>
            <w:noWrap/>
            <w:hideMark/>
          </w:tcPr>
          <w:p w14:paraId="1466F036" w14:textId="77777777" w:rsidR="00096128" w:rsidRPr="007C0A02" w:rsidRDefault="00096128" w:rsidP="00036756">
            <w:pPr>
              <w:rPr>
                <w:b/>
                <w:bCs/>
              </w:rPr>
            </w:pPr>
            <w:r w:rsidRPr="007C0A02">
              <w:rPr>
                <w:b/>
                <w:bCs/>
              </w:rPr>
              <w:t>Thayer et al</w:t>
            </w:r>
          </w:p>
        </w:tc>
      </w:tr>
      <w:tr w:rsidR="00096128" w:rsidRPr="007C0A02" w14:paraId="7FF57227" w14:textId="77777777" w:rsidTr="00036756">
        <w:trPr>
          <w:trHeight w:val="320"/>
        </w:trPr>
        <w:tc>
          <w:tcPr>
            <w:tcW w:w="2979" w:type="dxa"/>
            <w:noWrap/>
            <w:hideMark/>
          </w:tcPr>
          <w:p w14:paraId="1F20F298" w14:textId="77777777" w:rsidR="00096128" w:rsidRPr="007C0A02" w:rsidRDefault="00096128" w:rsidP="00036756">
            <w:pPr>
              <w:rPr>
                <w:b/>
                <w:bCs/>
              </w:rPr>
            </w:pPr>
            <w:r w:rsidRPr="007C0A02">
              <w:rPr>
                <w:b/>
                <w:bCs/>
              </w:rPr>
              <w:t>Date of Publication</w:t>
            </w:r>
          </w:p>
        </w:tc>
        <w:tc>
          <w:tcPr>
            <w:tcW w:w="2161" w:type="dxa"/>
            <w:noWrap/>
            <w:hideMark/>
          </w:tcPr>
          <w:p w14:paraId="4E0781EA" w14:textId="77777777" w:rsidR="00096128" w:rsidRPr="007C0A02" w:rsidRDefault="00096128" w:rsidP="00036756">
            <w:r w:rsidRPr="007C0A02">
              <w:t>2021</w:t>
            </w:r>
          </w:p>
        </w:tc>
        <w:tc>
          <w:tcPr>
            <w:tcW w:w="1922" w:type="dxa"/>
            <w:noWrap/>
            <w:hideMark/>
          </w:tcPr>
          <w:p w14:paraId="110FDFE7" w14:textId="77777777" w:rsidR="00096128" w:rsidRPr="007C0A02" w:rsidRDefault="00096128" w:rsidP="00036756">
            <w:r w:rsidRPr="007C0A02">
              <w:t>2022</w:t>
            </w:r>
          </w:p>
        </w:tc>
        <w:tc>
          <w:tcPr>
            <w:tcW w:w="2288" w:type="dxa"/>
            <w:noWrap/>
            <w:hideMark/>
          </w:tcPr>
          <w:p w14:paraId="290D57FE" w14:textId="77777777" w:rsidR="00096128" w:rsidRPr="007C0A02" w:rsidRDefault="00096128" w:rsidP="00036756">
            <w:r w:rsidRPr="007C0A02">
              <w:t>2021</w:t>
            </w:r>
          </w:p>
        </w:tc>
      </w:tr>
      <w:tr w:rsidR="00096128" w:rsidRPr="007C0A02" w14:paraId="6E5BADCC" w14:textId="77777777" w:rsidTr="00036756">
        <w:trPr>
          <w:trHeight w:val="1360"/>
        </w:trPr>
        <w:tc>
          <w:tcPr>
            <w:tcW w:w="2979" w:type="dxa"/>
            <w:noWrap/>
            <w:hideMark/>
          </w:tcPr>
          <w:p w14:paraId="06293BEE" w14:textId="77777777" w:rsidR="00096128" w:rsidRPr="007C0A02" w:rsidRDefault="00096128" w:rsidP="00036756">
            <w:pPr>
              <w:rPr>
                <w:b/>
                <w:bCs/>
              </w:rPr>
            </w:pPr>
            <w:r w:rsidRPr="007C0A02">
              <w:rPr>
                <w:b/>
                <w:bCs/>
              </w:rPr>
              <w:t>Name of study</w:t>
            </w:r>
          </w:p>
        </w:tc>
        <w:tc>
          <w:tcPr>
            <w:tcW w:w="2161" w:type="dxa"/>
            <w:hideMark/>
          </w:tcPr>
          <w:p w14:paraId="76ECD361" w14:textId="77777777" w:rsidR="00096128" w:rsidRPr="00096128" w:rsidRDefault="00096128" w:rsidP="00036756">
            <w:pPr>
              <w:rPr>
                <w:lang w:val="en-US"/>
              </w:rPr>
            </w:pPr>
            <w:r w:rsidRPr="00096128">
              <w:rPr>
                <w:lang w:val="en-US"/>
              </w:rPr>
              <w:t>Visual Analytics Dashboard Promises to Improve Hypertension Guideline Implementation</w:t>
            </w:r>
          </w:p>
        </w:tc>
        <w:tc>
          <w:tcPr>
            <w:tcW w:w="1922" w:type="dxa"/>
            <w:hideMark/>
          </w:tcPr>
          <w:p w14:paraId="767619BC" w14:textId="77777777" w:rsidR="00096128" w:rsidRPr="00096128" w:rsidRDefault="00096128" w:rsidP="00036756">
            <w:pPr>
              <w:rPr>
                <w:lang w:val="en-US"/>
              </w:rPr>
            </w:pPr>
            <w:r w:rsidRPr="00096128">
              <w:rPr>
                <w:lang w:val="en-US"/>
              </w:rPr>
              <w:t>Patient information items needed to guide the allocation of scarce life-sustaining resources: a Delphi study of multidisciplinary experts</w:t>
            </w:r>
          </w:p>
        </w:tc>
        <w:tc>
          <w:tcPr>
            <w:tcW w:w="2288" w:type="dxa"/>
            <w:hideMark/>
          </w:tcPr>
          <w:p w14:paraId="2BC637E9" w14:textId="77777777" w:rsidR="00096128" w:rsidRPr="00096128" w:rsidRDefault="00096128" w:rsidP="00036756">
            <w:pPr>
              <w:rPr>
                <w:lang w:val="en-US"/>
              </w:rPr>
            </w:pPr>
            <w:r w:rsidRPr="00096128">
              <w:rPr>
                <w:lang w:val="en-US"/>
              </w:rPr>
              <w:t>Human-centered development of an electronic health record-embedded, interactive information visualization in the emergency department using fast healthcare interoperability resources</w:t>
            </w:r>
          </w:p>
        </w:tc>
      </w:tr>
      <w:tr w:rsidR="00096128" w:rsidRPr="007C0A02" w14:paraId="4CED9CE2" w14:textId="77777777" w:rsidTr="00036756">
        <w:trPr>
          <w:trHeight w:val="2380"/>
        </w:trPr>
        <w:tc>
          <w:tcPr>
            <w:tcW w:w="2979" w:type="dxa"/>
            <w:noWrap/>
            <w:hideMark/>
          </w:tcPr>
          <w:p w14:paraId="4E27683D" w14:textId="77777777" w:rsidR="00096128" w:rsidRPr="007C0A02" w:rsidRDefault="00096128" w:rsidP="00036756">
            <w:pPr>
              <w:rPr>
                <w:b/>
                <w:bCs/>
              </w:rPr>
            </w:pPr>
            <w:r w:rsidRPr="007C0A02">
              <w:rPr>
                <w:b/>
                <w:bCs/>
              </w:rPr>
              <w:t>Method</w:t>
            </w:r>
          </w:p>
        </w:tc>
        <w:tc>
          <w:tcPr>
            <w:tcW w:w="2161" w:type="dxa"/>
            <w:hideMark/>
          </w:tcPr>
          <w:p w14:paraId="58D6D309" w14:textId="77777777" w:rsidR="00096128" w:rsidRPr="00096128" w:rsidRDefault="00096128" w:rsidP="00036756">
            <w:pPr>
              <w:rPr>
                <w:lang w:val="en-US"/>
              </w:rPr>
            </w:pPr>
            <w:r w:rsidRPr="00096128">
              <w:rPr>
                <w:lang w:val="en-US"/>
              </w:rPr>
              <w:t>Performance comparison of primary care physicians using EHR and visual dashboard for treating patients with hypertension</w:t>
            </w:r>
          </w:p>
        </w:tc>
        <w:tc>
          <w:tcPr>
            <w:tcW w:w="1922" w:type="dxa"/>
            <w:hideMark/>
          </w:tcPr>
          <w:p w14:paraId="446AE92B" w14:textId="77777777" w:rsidR="00096128" w:rsidRPr="00096128" w:rsidRDefault="00096128" w:rsidP="00036756">
            <w:pPr>
              <w:rPr>
                <w:lang w:val="en-US"/>
              </w:rPr>
            </w:pPr>
            <w:r w:rsidRPr="00096128">
              <w:rPr>
                <w:lang w:val="en-US"/>
              </w:rPr>
              <w:t>Three rounds of the Delphi method with 44 multidisciplinary experts. They also tested data entry time for 10 random samples of patient EHRs.</w:t>
            </w:r>
          </w:p>
        </w:tc>
        <w:tc>
          <w:tcPr>
            <w:tcW w:w="2288" w:type="dxa"/>
            <w:hideMark/>
          </w:tcPr>
          <w:p w14:paraId="547FFBD9" w14:textId="77777777" w:rsidR="00096128" w:rsidRPr="00096128" w:rsidRDefault="00096128" w:rsidP="00036756">
            <w:pPr>
              <w:rPr>
                <w:lang w:val="en-US"/>
              </w:rPr>
            </w:pPr>
            <w:r w:rsidRPr="00096128">
              <w:rPr>
                <w:lang w:val="en-US"/>
              </w:rPr>
              <w:t>1) Semistructered interviews for design developemt requirments</w:t>
            </w:r>
            <w:r w:rsidRPr="00096128">
              <w:rPr>
                <w:lang w:val="en-US"/>
              </w:rPr>
              <w:br/>
              <w:t xml:space="preserve">2) Application design </w:t>
            </w:r>
            <w:r w:rsidRPr="00096128">
              <w:rPr>
                <w:lang w:val="en-US"/>
              </w:rPr>
              <w:br/>
              <w:t xml:space="preserve">3) System comparison </w:t>
            </w:r>
            <w:r w:rsidRPr="00096128">
              <w:rPr>
                <w:lang w:val="en-US"/>
              </w:rPr>
              <w:br/>
              <w:t xml:space="preserve">4) Development using SMART, FHIR and HL7 </w:t>
            </w:r>
            <w:r w:rsidRPr="00096128">
              <w:rPr>
                <w:lang w:val="en-US"/>
              </w:rPr>
              <w:br/>
              <w:t xml:space="preserve">5) </w:t>
            </w:r>
            <w:r w:rsidRPr="00096128">
              <w:rPr>
                <w:lang w:val="en-US"/>
              </w:rPr>
              <w:lastRenderedPageBreak/>
              <w:t>Postimplementation evaluation</w:t>
            </w:r>
          </w:p>
        </w:tc>
      </w:tr>
      <w:tr w:rsidR="00096128" w:rsidRPr="007C0A02" w14:paraId="69517B3F" w14:textId="77777777" w:rsidTr="00036756">
        <w:trPr>
          <w:trHeight w:val="680"/>
        </w:trPr>
        <w:tc>
          <w:tcPr>
            <w:tcW w:w="2979" w:type="dxa"/>
            <w:noWrap/>
            <w:hideMark/>
          </w:tcPr>
          <w:p w14:paraId="52A856E7" w14:textId="77777777" w:rsidR="00096128" w:rsidRPr="007C0A02" w:rsidRDefault="00096128" w:rsidP="00036756">
            <w:pPr>
              <w:rPr>
                <w:b/>
                <w:bCs/>
              </w:rPr>
            </w:pPr>
            <w:r w:rsidRPr="007C0A02">
              <w:rPr>
                <w:b/>
                <w:bCs/>
              </w:rPr>
              <w:lastRenderedPageBreak/>
              <w:t>Studydesign</w:t>
            </w:r>
          </w:p>
        </w:tc>
        <w:tc>
          <w:tcPr>
            <w:tcW w:w="2161" w:type="dxa"/>
            <w:noWrap/>
            <w:hideMark/>
          </w:tcPr>
          <w:p w14:paraId="1F1ABCBA" w14:textId="77777777" w:rsidR="00096128" w:rsidRPr="007C0A02" w:rsidRDefault="00096128" w:rsidP="00036756">
            <w:r w:rsidRPr="007C0A02">
              <w:t>Prospective, Quantative, Experimental</w:t>
            </w:r>
          </w:p>
        </w:tc>
        <w:tc>
          <w:tcPr>
            <w:tcW w:w="1922" w:type="dxa"/>
            <w:noWrap/>
            <w:hideMark/>
          </w:tcPr>
          <w:p w14:paraId="5FC6F91F" w14:textId="77777777" w:rsidR="00096128" w:rsidRPr="007C0A02" w:rsidRDefault="00096128" w:rsidP="00036756">
            <w:r w:rsidRPr="007C0A02">
              <w:t>Qualitative</w:t>
            </w:r>
          </w:p>
        </w:tc>
        <w:tc>
          <w:tcPr>
            <w:tcW w:w="2288" w:type="dxa"/>
            <w:noWrap/>
            <w:hideMark/>
          </w:tcPr>
          <w:p w14:paraId="6F4FF406" w14:textId="77777777" w:rsidR="00096128" w:rsidRPr="007C0A02" w:rsidRDefault="00096128" w:rsidP="00036756">
            <w:r w:rsidRPr="007C0A02">
              <w:t>Qualitative, Quantitative (Mixed Methods)</w:t>
            </w:r>
          </w:p>
        </w:tc>
      </w:tr>
      <w:tr w:rsidR="00096128" w:rsidRPr="007C0A02" w14:paraId="16051601" w14:textId="77777777" w:rsidTr="00036756">
        <w:trPr>
          <w:trHeight w:val="2720"/>
        </w:trPr>
        <w:tc>
          <w:tcPr>
            <w:tcW w:w="2979" w:type="dxa"/>
            <w:noWrap/>
            <w:hideMark/>
          </w:tcPr>
          <w:p w14:paraId="75F1FD78" w14:textId="77777777" w:rsidR="00096128" w:rsidRPr="007C0A02" w:rsidRDefault="00096128" w:rsidP="00036756">
            <w:pPr>
              <w:rPr>
                <w:b/>
                <w:bCs/>
              </w:rPr>
            </w:pPr>
            <w:r w:rsidRPr="007C0A02">
              <w:rPr>
                <w:b/>
                <w:bCs/>
              </w:rPr>
              <w:t>Population</w:t>
            </w:r>
          </w:p>
        </w:tc>
        <w:tc>
          <w:tcPr>
            <w:tcW w:w="2161" w:type="dxa"/>
            <w:noWrap/>
            <w:hideMark/>
          </w:tcPr>
          <w:p w14:paraId="5F95DFC6" w14:textId="77777777" w:rsidR="00096128" w:rsidRPr="007C0A02" w:rsidRDefault="00096128" w:rsidP="00036756">
            <w:r w:rsidRPr="007C0A02">
              <w:t>35 primary care physicians</w:t>
            </w:r>
          </w:p>
        </w:tc>
        <w:tc>
          <w:tcPr>
            <w:tcW w:w="1922" w:type="dxa"/>
            <w:noWrap/>
            <w:hideMark/>
          </w:tcPr>
          <w:p w14:paraId="13B6A073" w14:textId="77777777" w:rsidR="00096128" w:rsidRPr="007C0A02" w:rsidRDefault="00096128" w:rsidP="00036756">
            <w:r w:rsidRPr="007C0A02">
              <w:t xml:space="preserve">50 multidisciplinary experts </w:t>
            </w:r>
          </w:p>
        </w:tc>
        <w:tc>
          <w:tcPr>
            <w:tcW w:w="2288" w:type="dxa"/>
            <w:hideMark/>
          </w:tcPr>
          <w:p w14:paraId="6036165F" w14:textId="77777777" w:rsidR="00096128" w:rsidRPr="00096128" w:rsidRDefault="00096128" w:rsidP="00036756">
            <w:pPr>
              <w:rPr>
                <w:lang w:val="en-US"/>
              </w:rPr>
            </w:pPr>
            <w:r w:rsidRPr="00096128">
              <w:rPr>
                <w:lang w:val="en-US"/>
              </w:rPr>
              <w:t>1) Cognitive Task Analysis and Design n=25</w:t>
            </w:r>
            <w:r w:rsidRPr="00096128">
              <w:rPr>
                <w:lang w:val="en-US"/>
              </w:rPr>
              <w:br/>
              <w:t xml:space="preserve">2) Application design </w:t>
            </w:r>
            <w:r w:rsidRPr="00096128">
              <w:rPr>
                <w:lang w:val="en-US"/>
              </w:rPr>
              <w:br/>
              <w:t>3) Preimplementation System comparison n=12</w:t>
            </w:r>
            <w:r w:rsidRPr="00096128">
              <w:rPr>
                <w:lang w:val="en-US"/>
              </w:rPr>
              <w:br/>
              <w:t>4) Intervention Development n=7</w:t>
            </w:r>
            <w:r w:rsidRPr="00096128">
              <w:rPr>
                <w:lang w:val="en-US"/>
              </w:rPr>
              <w:br/>
              <w:t>5) Postimplementation evaluation n=50</w:t>
            </w:r>
          </w:p>
        </w:tc>
      </w:tr>
      <w:tr w:rsidR="00096128" w:rsidRPr="007C0A02" w14:paraId="62F7A444" w14:textId="77777777" w:rsidTr="00036756">
        <w:trPr>
          <w:trHeight w:val="320"/>
        </w:trPr>
        <w:tc>
          <w:tcPr>
            <w:tcW w:w="2979" w:type="dxa"/>
            <w:noWrap/>
            <w:hideMark/>
          </w:tcPr>
          <w:p w14:paraId="5C29CF85" w14:textId="77777777" w:rsidR="00096128" w:rsidRPr="007C0A02" w:rsidRDefault="00096128" w:rsidP="00036756">
            <w:pPr>
              <w:rPr>
                <w:b/>
                <w:bCs/>
              </w:rPr>
            </w:pPr>
            <w:r w:rsidRPr="007C0A02">
              <w:rPr>
                <w:b/>
                <w:bCs/>
              </w:rPr>
              <w:t xml:space="preserve">Place </w:t>
            </w:r>
          </w:p>
        </w:tc>
        <w:tc>
          <w:tcPr>
            <w:tcW w:w="2161" w:type="dxa"/>
            <w:noWrap/>
            <w:hideMark/>
          </w:tcPr>
          <w:p w14:paraId="4B0B1322" w14:textId="77777777" w:rsidR="00096128" w:rsidRPr="007C0A02" w:rsidRDefault="00096128" w:rsidP="00036756">
            <w:r w:rsidRPr="007C0A02">
              <w:t>USA, Detroit, Michigan</w:t>
            </w:r>
          </w:p>
        </w:tc>
        <w:tc>
          <w:tcPr>
            <w:tcW w:w="1922" w:type="dxa"/>
            <w:noWrap/>
            <w:hideMark/>
          </w:tcPr>
          <w:p w14:paraId="02E9D5D3" w14:textId="77777777" w:rsidR="00096128" w:rsidRPr="007C0A02" w:rsidRDefault="00096128" w:rsidP="00036756">
            <w:r w:rsidRPr="007C0A02">
              <w:t>USA, Washington</w:t>
            </w:r>
          </w:p>
        </w:tc>
        <w:tc>
          <w:tcPr>
            <w:tcW w:w="2288" w:type="dxa"/>
            <w:noWrap/>
            <w:hideMark/>
          </w:tcPr>
          <w:p w14:paraId="5FBCA44A" w14:textId="77777777" w:rsidR="00096128" w:rsidRPr="007C0A02" w:rsidRDefault="00096128" w:rsidP="00036756">
            <w:r w:rsidRPr="007C0A02">
              <w:t>USA, Pennsylvania</w:t>
            </w:r>
          </w:p>
        </w:tc>
      </w:tr>
      <w:tr w:rsidR="00096128" w:rsidRPr="007C0A02" w14:paraId="73C5FE2A" w14:textId="77777777" w:rsidTr="00036756">
        <w:trPr>
          <w:trHeight w:val="1700"/>
        </w:trPr>
        <w:tc>
          <w:tcPr>
            <w:tcW w:w="2979" w:type="dxa"/>
            <w:noWrap/>
            <w:hideMark/>
          </w:tcPr>
          <w:p w14:paraId="5165BF6F" w14:textId="77777777" w:rsidR="00096128" w:rsidRPr="007C0A02" w:rsidRDefault="00096128" w:rsidP="00036756">
            <w:pPr>
              <w:rPr>
                <w:b/>
                <w:bCs/>
              </w:rPr>
            </w:pPr>
            <w:r w:rsidRPr="007C0A02">
              <w:rPr>
                <w:b/>
                <w:bCs/>
              </w:rPr>
              <w:t>Objective</w:t>
            </w:r>
          </w:p>
        </w:tc>
        <w:tc>
          <w:tcPr>
            <w:tcW w:w="2161" w:type="dxa"/>
            <w:noWrap/>
            <w:hideMark/>
          </w:tcPr>
          <w:p w14:paraId="476DF365" w14:textId="77777777" w:rsidR="00096128" w:rsidRPr="00096128" w:rsidRDefault="00096128" w:rsidP="00036756">
            <w:pPr>
              <w:rPr>
                <w:lang w:val="en-US"/>
              </w:rPr>
            </w:pPr>
            <w:r w:rsidRPr="00096128">
              <w:rPr>
                <w:lang w:val="en-US"/>
              </w:rPr>
              <w:t>Comparing usefullness of EHR vs visual dashboard</w:t>
            </w:r>
          </w:p>
        </w:tc>
        <w:tc>
          <w:tcPr>
            <w:tcW w:w="1922" w:type="dxa"/>
            <w:noWrap/>
            <w:hideMark/>
          </w:tcPr>
          <w:p w14:paraId="601F3D03" w14:textId="77777777" w:rsidR="00096128" w:rsidRPr="00096128" w:rsidRDefault="00096128" w:rsidP="00036756">
            <w:pPr>
              <w:rPr>
                <w:lang w:val="en-US"/>
              </w:rPr>
            </w:pPr>
            <w:r w:rsidRPr="00096128">
              <w:rPr>
                <w:lang w:val="en-US"/>
              </w:rPr>
              <w:t xml:space="preserve">Determination of relevant patient data items for a </w:t>
            </w:r>
            <w:r w:rsidRPr="00096128">
              <w:rPr>
                <w:lang w:val="en-US"/>
              </w:rPr>
              <w:lastRenderedPageBreak/>
              <w:t>triage overview for COVID-19</w:t>
            </w:r>
          </w:p>
        </w:tc>
        <w:tc>
          <w:tcPr>
            <w:tcW w:w="2288" w:type="dxa"/>
            <w:hideMark/>
          </w:tcPr>
          <w:p w14:paraId="29747555" w14:textId="77777777" w:rsidR="00096128" w:rsidRPr="00096128" w:rsidRDefault="00096128" w:rsidP="00036756">
            <w:pPr>
              <w:rPr>
                <w:lang w:val="en-US"/>
              </w:rPr>
            </w:pPr>
            <w:r w:rsidRPr="00096128">
              <w:rPr>
                <w:lang w:val="en-US"/>
              </w:rPr>
              <w:lastRenderedPageBreak/>
              <w:t xml:space="preserve">Development and evaluation of an interactive information </w:t>
            </w:r>
            <w:r w:rsidRPr="00096128">
              <w:rPr>
                <w:lang w:val="en-US"/>
              </w:rPr>
              <w:lastRenderedPageBreak/>
              <w:t>visualisation dashboard for asthma in a children's hospital emergency department.</w:t>
            </w:r>
          </w:p>
        </w:tc>
      </w:tr>
      <w:tr w:rsidR="00096128" w:rsidRPr="007C0A02" w14:paraId="6F503B74" w14:textId="77777777" w:rsidTr="00036756">
        <w:trPr>
          <w:trHeight w:val="3060"/>
        </w:trPr>
        <w:tc>
          <w:tcPr>
            <w:tcW w:w="2979" w:type="dxa"/>
            <w:noWrap/>
            <w:hideMark/>
          </w:tcPr>
          <w:p w14:paraId="0DB48B9E" w14:textId="77777777" w:rsidR="00096128" w:rsidRPr="007C0A02" w:rsidRDefault="00096128" w:rsidP="00036756">
            <w:pPr>
              <w:rPr>
                <w:b/>
                <w:bCs/>
              </w:rPr>
            </w:pPr>
            <w:r w:rsidRPr="007C0A02">
              <w:rPr>
                <w:b/>
                <w:bCs/>
              </w:rPr>
              <w:lastRenderedPageBreak/>
              <w:t xml:space="preserve">Key Findings </w:t>
            </w:r>
          </w:p>
        </w:tc>
        <w:tc>
          <w:tcPr>
            <w:tcW w:w="2161" w:type="dxa"/>
            <w:hideMark/>
          </w:tcPr>
          <w:p w14:paraId="625CF7B3" w14:textId="77777777" w:rsidR="00096128" w:rsidRPr="00096128" w:rsidRDefault="00096128" w:rsidP="00036756">
            <w:pPr>
              <w:rPr>
                <w:lang w:val="en-US"/>
              </w:rPr>
            </w:pPr>
            <w:r w:rsidRPr="00096128">
              <w:rPr>
                <w:lang w:val="en-US"/>
              </w:rPr>
              <w:t xml:space="preserve">Patient case completion time using the visual dashboard was shorter than using the EHR alone. More correct treatment decissions were made using the visual dashboard.  Physicions rated the visual dashboard easier to use. 95% would use the visual dashboard for patient's hypertension management. </w:t>
            </w:r>
          </w:p>
        </w:tc>
        <w:tc>
          <w:tcPr>
            <w:tcW w:w="1922" w:type="dxa"/>
            <w:hideMark/>
          </w:tcPr>
          <w:p w14:paraId="23977CEC" w14:textId="77777777" w:rsidR="00096128" w:rsidRPr="00096128" w:rsidRDefault="00096128" w:rsidP="00036756">
            <w:pPr>
              <w:rPr>
                <w:lang w:val="en-US"/>
              </w:rPr>
            </w:pPr>
            <w:r w:rsidRPr="00096128">
              <w:rPr>
                <w:lang w:val="en-US"/>
              </w:rPr>
              <w:t xml:space="preserve">24 patient information items reached the 80% threshold and were included in the final form including patient preferences for care, age, selceted comorbidities (chronic lung, heart, liver, oncologic, and kidney diseases), presence of limited life ecpactancy, duration of and reason for hospitalization, scpecific </w:t>
            </w:r>
            <w:r w:rsidRPr="00096128">
              <w:rPr>
                <w:lang w:val="en-US"/>
              </w:rPr>
              <w:lastRenderedPageBreak/>
              <w:t xml:space="preserve">information on the severity of the current illness and clinical trajactory.  The testing of data entry took a median time of 227 seconds. Identifinying all relevant comorbidities and admission diagnosis took the longest. </w:t>
            </w:r>
          </w:p>
        </w:tc>
        <w:tc>
          <w:tcPr>
            <w:tcW w:w="2288" w:type="dxa"/>
            <w:hideMark/>
          </w:tcPr>
          <w:p w14:paraId="05A03CFC" w14:textId="77777777" w:rsidR="00096128" w:rsidRPr="00096128" w:rsidRDefault="00096128" w:rsidP="00036756">
            <w:pPr>
              <w:rPr>
                <w:lang w:val="en-US"/>
              </w:rPr>
            </w:pPr>
            <w:r w:rsidRPr="00096128">
              <w:rPr>
                <w:lang w:val="en-US"/>
              </w:rPr>
              <w:lastRenderedPageBreak/>
              <w:t xml:space="preserve">The asthma application showed a statistically significant reduction in the time it took to complete the task. It reduced cognitive load for the clinicians. Also it improved the inforamtion retrieval accuracy of specific asthma-related data points. Feedback for the application was positive. The visualization and summarization provided substatial clinical value. </w:t>
            </w:r>
          </w:p>
        </w:tc>
      </w:tr>
      <w:tr w:rsidR="00096128" w:rsidRPr="007C0A02" w14:paraId="5130BE1A" w14:textId="77777777" w:rsidTr="00036756">
        <w:trPr>
          <w:trHeight w:val="1700"/>
        </w:trPr>
        <w:tc>
          <w:tcPr>
            <w:tcW w:w="2979" w:type="dxa"/>
            <w:hideMark/>
          </w:tcPr>
          <w:p w14:paraId="7405BBE9" w14:textId="77777777" w:rsidR="00096128" w:rsidRPr="007C0A02" w:rsidRDefault="00096128" w:rsidP="00036756">
            <w:pPr>
              <w:rPr>
                <w:b/>
                <w:bCs/>
              </w:rPr>
            </w:pPr>
            <w:r w:rsidRPr="007C0A02">
              <w:rPr>
                <w:b/>
                <w:bCs/>
              </w:rPr>
              <w:t>Method used for automatization</w:t>
            </w:r>
          </w:p>
        </w:tc>
        <w:tc>
          <w:tcPr>
            <w:tcW w:w="2161" w:type="dxa"/>
            <w:hideMark/>
          </w:tcPr>
          <w:p w14:paraId="1B06D3B5" w14:textId="77777777" w:rsidR="00096128" w:rsidRPr="007C0A02" w:rsidRDefault="00096128" w:rsidP="00036756">
            <w:r w:rsidRPr="00096128">
              <w:rPr>
                <w:lang w:val="en-US"/>
              </w:rPr>
              <w:t xml:space="preserve">Calculation of atheriosclerotic cardiovascular disease risk score from avaibalbe EHR data; Calculation of target blood pressure based on guidelines, and relevant social or dietary factors. </w:t>
            </w:r>
            <w:r w:rsidRPr="007C0A02">
              <w:t xml:space="preserve">All </w:t>
            </w:r>
            <w:r w:rsidRPr="007C0A02">
              <w:lastRenderedPageBreak/>
              <w:t>data were available in EHR</w:t>
            </w:r>
          </w:p>
        </w:tc>
        <w:tc>
          <w:tcPr>
            <w:tcW w:w="1922" w:type="dxa"/>
            <w:noWrap/>
            <w:hideMark/>
          </w:tcPr>
          <w:p w14:paraId="6FF4762E" w14:textId="77777777" w:rsidR="00096128" w:rsidRPr="00096128" w:rsidRDefault="00096128" w:rsidP="00036756">
            <w:pPr>
              <w:rPr>
                <w:lang w:val="en-US"/>
              </w:rPr>
            </w:pPr>
            <w:r w:rsidRPr="00096128">
              <w:rPr>
                <w:lang w:val="en-US"/>
              </w:rPr>
              <w:lastRenderedPageBreak/>
              <w:t xml:space="preserve">Manual entry of patient data </w:t>
            </w:r>
          </w:p>
        </w:tc>
        <w:tc>
          <w:tcPr>
            <w:tcW w:w="2288" w:type="dxa"/>
            <w:hideMark/>
          </w:tcPr>
          <w:p w14:paraId="1066C218" w14:textId="77777777" w:rsidR="00096128" w:rsidRPr="007C0A02" w:rsidRDefault="00096128" w:rsidP="00036756">
            <w:r w:rsidRPr="007C0A02">
              <w:t xml:space="preserve">unclear, potantially automatic </w:t>
            </w:r>
          </w:p>
        </w:tc>
      </w:tr>
      <w:tr w:rsidR="00096128" w:rsidRPr="007C0A02" w14:paraId="35E7EF66" w14:textId="77777777" w:rsidTr="00036756">
        <w:trPr>
          <w:trHeight w:val="2380"/>
        </w:trPr>
        <w:tc>
          <w:tcPr>
            <w:tcW w:w="2979" w:type="dxa"/>
            <w:noWrap/>
            <w:hideMark/>
          </w:tcPr>
          <w:p w14:paraId="55F9CBCD" w14:textId="77777777" w:rsidR="00096128" w:rsidRPr="007C0A02" w:rsidRDefault="00096128" w:rsidP="00036756">
            <w:pPr>
              <w:rPr>
                <w:b/>
                <w:bCs/>
              </w:rPr>
            </w:pPr>
            <w:r w:rsidRPr="007C0A02">
              <w:rPr>
                <w:b/>
                <w:bCs/>
              </w:rPr>
              <w:t>Determing the relevant parameters</w:t>
            </w:r>
          </w:p>
        </w:tc>
        <w:tc>
          <w:tcPr>
            <w:tcW w:w="2161" w:type="dxa"/>
            <w:hideMark/>
          </w:tcPr>
          <w:p w14:paraId="6B0C67F0" w14:textId="77777777" w:rsidR="00096128" w:rsidRPr="00BE47CC" w:rsidRDefault="00096128" w:rsidP="00036756">
            <w:pPr>
              <w:rPr>
                <w:lang w:val="en-US"/>
              </w:rPr>
            </w:pPr>
            <w:r w:rsidRPr="00BE47CC">
              <w:rPr>
                <w:lang w:val="en-US"/>
              </w:rPr>
              <w:t xml:space="preserve">Asking primary care clinicians and ACCAHA guidlines </w:t>
            </w:r>
          </w:p>
        </w:tc>
        <w:tc>
          <w:tcPr>
            <w:tcW w:w="1922" w:type="dxa"/>
            <w:hideMark/>
          </w:tcPr>
          <w:p w14:paraId="55FC54AD" w14:textId="77777777" w:rsidR="00096128" w:rsidRPr="00BE47CC" w:rsidRDefault="00096128" w:rsidP="00036756">
            <w:pPr>
              <w:rPr>
                <w:lang w:val="en-US"/>
              </w:rPr>
            </w:pPr>
            <w:r w:rsidRPr="00BE47CC">
              <w:rPr>
                <w:lang w:val="en-US"/>
              </w:rPr>
              <w:t>Delphi method with 50 multidisciplinary experts. Inclusion: Agreement ≥ 80 % in Delphi round, another Delphi round: 70 % ≤ Agreement &lt; 80 %, excluded: Agreement &lt; 70%</w:t>
            </w:r>
          </w:p>
        </w:tc>
        <w:tc>
          <w:tcPr>
            <w:tcW w:w="2288" w:type="dxa"/>
            <w:hideMark/>
          </w:tcPr>
          <w:p w14:paraId="4C495FAB" w14:textId="77777777" w:rsidR="00096128" w:rsidRPr="00BE47CC" w:rsidRDefault="00096128" w:rsidP="00036756">
            <w:pPr>
              <w:rPr>
                <w:lang w:val="en-US"/>
              </w:rPr>
            </w:pPr>
            <w:r w:rsidRPr="00BE47CC">
              <w:rPr>
                <w:lang w:val="en-US"/>
              </w:rPr>
              <w:t>semistructered Interviews with 11 clinicians in the ED</w:t>
            </w:r>
          </w:p>
        </w:tc>
      </w:tr>
      <w:tr w:rsidR="00096128" w:rsidRPr="007C0A02" w14:paraId="57CC8A25" w14:textId="77777777" w:rsidTr="00036756">
        <w:trPr>
          <w:trHeight w:val="340"/>
        </w:trPr>
        <w:tc>
          <w:tcPr>
            <w:tcW w:w="2979" w:type="dxa"/>
            <w:hideMark/>
          </w:tcPr>
          <w:p w14:paraId="1DD7F273" w14:textId="77777777" w:rsidR="00096128" w:rsidRPr="00BE47CC" w:rsidRDefault="00096128" w:rsidP="00036756">
            <w:pPr>
              <w:rPr>
                <w:b/>
                <w:bCs/>
                <w:lang w:val="en-US"/>
              </w:rPr>
            </w:pPr>
            <w:r w:rsidRPr="00BE47CC">
              <w:rPr>
                <w:b/>
                <w:bCs/>
                <w:lang w:val="en-US"/>
              </w:rPr>
              <w:t>Parameters for overview about the patient</w:t>
            </w:r>
          </w:p>
        </w:tc>
        <w:tc>
          <w:tcPr>
            <w:tcW w:w="2161" w:type="dxa"/>
            <w:noWrap/>
            <w:hideMark/>
          </w:tcPr>
          <w:p w14:paraId="007CE9D1" w14:textId="77777777" w:rsidR="00096128" w:rsidRPr="00BE47CC" w:rsidRDefault="00096128" w:rsidP="00036756">
            <w:pPr>
              <w:rPr>
                <w:lang w:val="en-US"/>
              </w:rPr>
            </w:pPr>
            <w:r w:rsidRPr="00BE47CC">
              <w:rPr>
                <w:lang w:val="en-US"/>
              </w:rPr>
              <w:t> </w:t>
            </w:r>
          </w:p>
        </w:tc>
        <w:tc>
          <w:tcPr>
            <w:tcW w:w="1922" w:type="dxa"/>
            <w:noWrap/>
            <w:hideMark/>
          </w:tcPr>
          <w:p w14:paraId="5322A7B4" w14:textId="77777777" w:rsidR="00096128" w:rsidRPr="00BE47CC" w:rsidRDefault="00096128" w:rsidP="00036756">
            <w:pPr>
              <w:rPr>
                <w:lang w:val="en-US"/>
              </w:rPr>
            </w:pPr>
            <w:r w:rsidRPr="00BE47CC">
              <w:rPr>
                <w:lang w:val="en-US"/>
              </w:rPr>
              <w:t> </w:t>
            </w:r>
          </w:p>
        </w:tc>
        <w:tc>
          <w:tcPr>
            <w:tcW w:w="2288" w:type="dxa"/>
            <w:noWrap/>
            <w:hideMark/>
          </w:tcPr>
          <w:p w14:paraId="738887BE" w14:textId="77777777" w:rsidR="00096128" w:rsidRPr="00BE47CC" w:rsidRDefault="00096128" w:rsidP="00036756">
            <w:pPr>
              <w:rPr>
                <w:lang w:val="en-US"/>
              </w:rPr>
            </w:pPr>
            <w:r w:rsidRPr="00BE47CC">
              <w:rPr>
                <w:lang w:val="en-US"/>
              </w:rPr>
              <w:t> </w:t>
            </w:r>
          </w:p>
        </w:tc>
      </w:tr>
      <w:tr w:rsidR="00096128" w:rsidRPr="007C0A02" w14:paraId="47C79C4F" w14:textId="77777777" w:rsidTr="00036756">
        <w:trPr>
          <w:trHeight w:val="340"/>
        </w:trPr>
        <w:tc>
          <w:tcPr>
            <w:tcW w:w="2979" w:type="dxa"/>
            <w:noWrap/>
            <w:hideMark/>
          </w:tcPr>
          <w:p w14:paraId="5CDC8C86" w14:textId="77777777" w:rsidR="00096128" w:rsidRPr="007C0A02" w:rsidRDefault="00096128" w:rsidP="00036756">
            <w:pPr>
              <w:rPr>
                <w:b/>
                <w:bCs/>
              </w:rPr>
            </w:pPr>
            <w:r w:rsidRPr="007C0A02">
              <w:rPr>
                <w:b/>
                <w:bCs/>
              </w:rPr>
              <w:t>Allergies</w:t>
            </w:r>
          </w:p>
        </w:tc>
        <w:tc>
          <w:tcPr>
            <w:tcW w:w="2161" w:type="dxa"/>
            <w:noWrap/>
            <w:hideMark/>
          </w:tcPr>
          <w:p w14:paraId="1407DDC7" w14:textId="77777777" w:rsidR="00096128" w:rsidRPr="007C0A02" w:rsidRDefault="00096128" w:rsidP="00036756">
            <w:r w:rsidRPr="007C0A02">
              <w:t> </w:t>
            </w:r>
          </w:p>
        </w:tc>
        <w:tc>
          <w:tcPr>
            <w:tcW w:w="1922" w:type="dxa"/>
            <w:noWrap/>
            <w:hideMark/>
          </w:tcPr>
          <w:p w14:paraId="0CD3E0C1" w14:textId="77777777" w:rsidR="00096128" w:rsidRPr="007C0A02" w:rsidRDefault="00096128" w:rsidP="00036756">
            <w:r w:rsidRPr="007C0A02">
              <w:t> </w:t>
            </w:r>
          </w:p>
        </w:tc>
        <w:tc>
          <w:tcPr>
            <w:tcW w:w="2288" w:type="dxa"/>
            <w:hideMark/>
          </w:tcPr>
          <w:p w14:paraId="37620E33" w14:textId="77777777" w:rsidR="00096128" w:rsidRPr="007C0A02" w:rsidRDefault="00096128" w:rsidP="00036756">
            <w:r w:rsidRPr="007C0A02">
              <w:t xml:space="preserve">Included </w:t>
            </w:r>
          </w:p>
        </w:tc>
      </w:tr>
      <w:tr w:rsidR="00096128" w:rsidRPr="007C0A02" w14:paraId="12510C1D" w14:textId="77777777" w:rsidTr="00036756">
        <w:trPr>
          <w:trHeight w:val="340"/>
        </w:trPr>
        <w:tc>
          <w:tcPr>
            <w:tcW w:w="2979" w:type="dxa"/>
            <w:noWrap/>
            <w:hideMark/>
          </w:tcPr>
          <w:p w14:paraId="4FC45E1C" w14:textId="77777777" w:rsidR="00096128" w:rsidRPr="007C0A02" w:rsidRDefault="00096128" w:rsidP="00036756">
            <w:pPr>
              <w:rPr>
                <w:b/>
                <w:bCs/>
              </w:rPr>
            </w:pPr>
            <w:r w:rsidRPr="007C0A02">
              <w:rPr>
                <w:b/>
                <w:bCs/>
              </w:rPr>
              <w:t xml:space="preserve">Medication </w:t>
            </w:r>
          </w:p>
        </w:tc>
        <w:tc>
          <w:tcPr>
            <w:tcW w:w="2161" w:type="dxa"/>
            <w:noWrap/>
            <w:hideMark/>
          </w:tcPr>
          <w:p w14:paraId="3B5B4917" w14:textId="77777777" w:rsidR="00096128" w:rsidRPr="007C0A02" w:rsidRDefault="00096128" w:rsidP="00036756">
            <w:r w:rsidRPr="007C0A02">
              <w:t xml:space="preserve">Antihypertensice medication </w:t>
            </w:r>
          </w:p>
        </w:tc>
        <w:tc>
          <w:tcPr>
            <w:tcW w:w="1922" w:type="dxa"/>
            <w:noWrap/>
            <w:hideMark/>
          </w:tcPr>
          <w:p w14:paraId="380FC6EE" w14:textId="77777777" w:rsidR="00096128" w:rsidRPr="007C0A02" w:rsidRDefault="00096128" w:rsidP="00036756">
            <w:r w:rsidRPr="007C0A02">
              <w:t> </w:t>
            </w:r>
          </w:p>
        </w:tc>
        <w:tc>
          <w:tcPr>
            <w:tcW w:w="2288" w:type="dxa"/>
            <w:hideMark/>
          </w:tcPr>
          <w:p w14:paraId="504F6E8E" w14:textId="77777777" w:rsidR="00096128" w:rsidRPr="007C0A02" w:rsidRDefault="00096128" w:rsidP="00036756">
            <w:r w:rsidRPr="007C0A02">
              <w:t xml:space="preserve">Medication: Systemic steroid, controller </w:t>
            </w:r>
          </w:p>
        </w:tc>
      </w:tr>
      <w:tr w:rsidR="00096128" w:rsidRPr="007C0A02" w14:paraId="44673A0B" w14:textId="77777777" w:rsidTr="00036756">
        <w:trPr>
          <w:trHeight w:val="340"/>
        </w:trPr>
        <w:tc>
          <w:tcPr>
            <w:tcW w:w="2979" w:type="dxa"/>
            <w:noWrap/>
            <w:hideMark/>
          </w:tcPr>
          <w:p w14:paraId="4A4A75CC" w14:textId="77777777" w:rsidR="00096128" w:rsidRPr="007C0A02" w:rsidRDefault="00096128" w:rsidP="00036756">
            <w:pPr>
              <w:rPr>
                <w:b/>
                <w:bCs/>
              </w:rPr>
            </w:pPr>
            <w:r w:rsidRPr="007C0A02">
              <w:rPr>
                <w:b/>
                <w:bCs/>
              </w:rPr>
              <w:t>Vital Signs</w:t>
            </w:r>
          </w:p>
        </w:tc>
        <w:tc>
          <w:tcPr>
            <w:tcW w:w="2161" w:type="dxa"/>
            <w:noWrap/>
            <w:hideMark/>
          </w:tcPr>
          <w:p w14:paraId="2595F4F8" w14:textId="77777777" w:rsidR="00096128" w:rsidRPr="007C0A02" w:rsidRDefault="00096128" w:rsidP="00036756">
            <w:r w:rsidRPr="007C0A02">
              <w:t>Blood pressure</w:t>
            </w:r>
          </w:p>
        </w:tc>
        <w:tc>
          <w:tcPr>
            <w:tcW w:w="1922" w:type="dxa"/>
            <w:noWrap/>
            <w:hideMark/>
          </w:tcPr>
          <w:p w14:paraId="04E38A1E" w14:textId="77777777" w:rsidR="00096128" w:rsidRPr="007C0A02" w:rsidRDefault="00096128" w:rsidP="00036756">
            <w:r w:rsidRPr="007C0A02">
              <w:t> </w:t>
            </w:r>
          </w:p>
        </w:tc>
        <w:tc>
          <w:tcPr>
            <w:tcW w:w="2288" w:type="dxa"/>
            <w:noWrap/>
            <w:hideMark/>
          </w:tcPr>
          <w:p w14:paraId="283640F8" w14:textId="77777777" w:rsidR="00096128" w:rsidRPr="007C0A02" w:rsidRDefault="00096128" w:rsidP="00036756">
            <w:r w:rsidRPr="007C0A02">
              <w:t> </w:t>
            </w:r>
          </w:p>
        </w:tc>
      </w:tr>
      <w:tr w:rsidR="00096128" w:rsidRPr="007C0A02" w14:paraId="0D90DD9F" w14:textId="77777777" w:rsidTr="00036756">
        <w:trPr>
          <w:trHeight w:val="340"/>
        </w:trPr>
        <w:tc>
          <w:tcPr>
            <w:tcW w:w="2979" w:type="dxa"/>
            <w:noWrap/>
            <w:hideMark/>
          </w:tcPr>
          <w:p w14:paraId="472A8A91" w14:textId="77777777" w:rsidR="00096128" w:rsidRPr="007C0A02" w:rsidRDefault="00096128" w:rsidP="00036756">
            <w:pPr>
              <w:rPr>
                <w:b/>
                <w:bCs/>
              </w:rPr>
            </w:pPr>
            <w:r w:rsidRPr="007C0A02">
              <w:rPr>
                <w:b/>
                <w:bCs/>
              </w:rPr>
              <w:t>Risk Score</w:t>
            </w:r>
          </w:p>
        </w:tc>
        <w:tc>
          <w:tcPr>
            <w:tcW w:w="2161" w:type="dxa"/>
            <w:noWrap/>
            <w:hideMark/>
          </w:tcPr>
          <w:p w14:paraId="4612BCF5" w14:textId="77777777" w:rsidR="00096128" w:rsidRPr="00AD4500" w:rsidRDefault="00096128" w:rsidP="00036756">
            <w:pPr>
              <w:rPr>
                <w:lang w:val="en-US"/>
              </w:rPr>
            </w:pPr>
            <w:r w:rsidRPr="00AD4500">
              <w:rPr>
                <w:lang w:val="en-US"/>
              </w:rPr>
              <w:t>Atherosclerotic cardiovascular disease risk score</w:t>
            </w:r>
          </w:p>
        </w:tc>
        <w:tc>
          <w:tcPr>
            <w:tcW w:w="1922" w:type="dxa"/>
            <w:noWrap/>
            <w:hideMark/>
          </w:tcPr>
          <w:p w14:paraId="57E7EC80" w14:textId="77777777" w:rsidR="00096128" w:rsidRPr="00AD4500" w:rsidRDefault="00096128" w:rsidP="00036756">
            <w:pPr>
              <w:rPr>
                <w:lang w:val="en-US"/>
              </w:rPr>
            </w:pPr>
            <w:r w:rsidRPr="00AD4500">
              <w:rPr>
                <w:lang w:val="en-US"/>
              </w:rPr>
              <w:t> </w:t>
            </w:r>
          </w:p>
        </w:tc>
        <w:tc>
          <w:tcPr>
            <w:tcW w:w="2288" w:type="dxa"/>
            <w:noWrap/>
            <w:hideMark/>
          </w:tcPr>
          <w:p w14:paraId="7768E11C" w14:textId="77777777" w:rsidR="00096128" w:rsidRPr="00AD4500" w:rsidRDefault="00096128" w:rsidP="00036756">
            <w:pPr>
              <w:rPr>
                <w:lang w:val="en-US"/>
              </w:rPr>
            </w:pPr>
            <w:r w:rsidRPr="00AD4500">
              <w:rPr>
                <w:lang w:val="en-US"/>
              </w:rPr>
              <w:t> </w:t>
            </w:r>
          </w:p>
        </w:tc>
      </w:tr>
      <w:tr w:rsidR="00096128" w:rsidRPr="007C0A02" w14:paraId="68E8200D" w14:textId="77777777" w:rsidTr="00036756">
        <w:trPr>
          <w:trHeight w:val="680"/>
        </w:trPr>
        <w:tc>
          <w:tcPr>
            <w:tcW w:w="2979" w:type="dxa"/>
            <w:noWrap/>
            <w:hideMark/>
          </w:tcPr>
          <w:p w14:paraId="0992C633" w14:textId="77777777" w:rsidR="00096128" w:rsidRPr="007C0A02" w:rsidRDefault="00096128" w:rsidP="00036756">
            <w:pPr>
              <w:rPr>
                <w:b/>
                <w:bCs/>
              </w:rPr>
            </w:pPr>
            <w:r w:rsidRPr="007C0A02">
              <w:rPr>
                <w:b/>
                <w:bCs/>
              </w:rPr>
              <w:t>Risk Factors</w:t>
            </w:r>
          </w:p>
        </w:tc>
        <w:tc>
          <w:tcPr>
            <w:tcW w:w="2161" w:type="dxa"/>
            <w:noWrap/>
            <w:hideMark/>
          </w:tcPr>
          <w:p w14:paraId="5ECA5729" w14:textId="77777777" w:rsidR="00096128" w:rsidRPr="007C0A02" w:rsidRDefault="00096128" w:rsidP="00036756">
            <w:r w:rsidRPr="007C0A02">
              <w:t xml:space="preserve">Social and Dietary factors </w:t>
            </w:r>
          </w:p>
        </w:tc>
        <w:tc>
          <w:tcPr>
            <w:tcW w:w="1922" w:type="dxa"/>
            <w:noWrap/>
            <w:hideMark/>
          </w:tcPr>
          <w:p w14:paraId="137EA86C" w14:textId="77777777" w:rsidR="00096128" w:rsidRPr="007C0A02" w:rsidRDefault="00096128" w:rsidP="00036756">
            <w:r w:rsidRPr="007C0A02">
              <w:t> </w:t>
            </w:r>
          </w:p>
        </w:tc>
        <w:tc>
          <w:tcPr>
            <w:tcW w:w="2288" w:type="dxa"/>
            <w:noWrap/>
            <w:hideMark/>
          </w:tcPr>
          <w:p w14:paraId="7D0FF99E" w14:textId="77777777" w:rsidR="00096128" w:rsidRPr="007C0A02" w:rsidRDefault="00096128" w:rsidP="00036756">
            <w:r w:rsidRPr="007C0A02">
              <w:t> </w:t>
            </w:r>
          </w:p>
        </w:tc>
      </w:tr>
      <w:tr w:rsidR="00096128" w:rsidRPr="007C0A02" w14:paraId="7D650A1F" w14:textId="77777777" w:rsidTr="00036756">
        <w:trPr>
          <w:trHeight w:val="680"/>
        </w:trPr>
        <w:tc>
          <w:tcPr>
            <w:tcW w:w="2979" w:type="dxa"/>
            <w:noWrap/>
            <w:hideMark/>
          </w:tcPr>
          <w:p w14:paraId="2C228417" w14:textId="77777777" w:rsidR="00096128" w:rsidRPr="007C0A02" w:rsidRDefault="00096128" w:rsidP="00036756">
            <w:pPr>
              <w:rPr>
                <w:b/>
                <w:bCs/>
              </w:rPr>
            </w:pPr>
            <w:r w:rsidRPr="007C0A02">
              <w:rPr>
                <w:b/>
                <w:bCs/>
              </w:rPr>
              <w:lastRenderedPageBreak/>
              <w:t>Decission Support</w:t>
            </w:r>
          </w:p>
        </w:tc>
        <w:tc>
          <w:tcPr>
            <w:tcW w:w="2161" w:type="dxa"/>
            <w:hideMark/>
          </w:tcPr>
          <w:p w14:paraId="43323960" w14:textId="77777777" w:rsidR="00096128" w:rsidRPr="00AD4500" w:rsidRDefault="00096128" w:rsidP="00036756">
            <w:pPr>
              <w:rPr>
                <w:lang w:val="en-US"/>
              </w:rPr>
            </w:pPr>
            <w:r w:rsidRPr="00AD4500">
              <w:rPr>
                <w:lang w:val="en-US"/>
              </w:rPr>
              <w:t>Recommendations and treatment plan for target blood pressure, Medications, Diet</w:t>
            </w:r>
          </w:p>
        </w:tc>
        <w:tc>
          <w:tcPr>
            <w:tcW w:w="1922" w:type="dxa"/>
            <w:noWrap/>
            <w:hideMark/>
          </w:tcPr>
          <w:p w14:paraId="78CFFB9A" w14:textId="77777777" w:rsidR="00096128" w:rsidRPr="00AD4500" w:rsidRDefault="00096128" w:rsidP="00036756">
            <w:pPr>
              <w:rPr>
                <w:lang w:val="en-US"/>
              </w:rPr>
            </w:pPr>
            <w:r w:rsidRPr="00AD4500">
              <w:rPr>
                <w:lang w:val="en-US"/>
              </w:rPr>
              <w:t> </w:t>
            </w:r>
          </w:p>
        </w:tc>
        <w:tc>
          <w:tcPr>
            <w:tcW w:w="2288" w:type="dxa"/>
            <w:noWrap/>
            <w:hideMark/>
          </w:tcPr>
          <w:p w14:paraId="5DF43A14" w14:textId="77777777" w:rsidR="00096128" w:rsidRPr="007C0A02" w:rsidRDefault="00096128" w:rsidP="00036756">
            <w:r w:rsidRPr="007C0A02">
              <w:t xml:space="preserve">Asthma Care Plan </w:t>
            </w:r>
          </w:p>
        </w:tc>
      </w:tr>
      <w:tr w:rsidR="00096128" w:rsidRPr="007C0A02" w14:paraId="4D2BA445" w14:textId="77777777" w:rsidTr="00036756">
        <w:trPr>
          <w:trHeight w:val="680"/>
        </w:trPr>
        <w:tc>
          <w:tcPr>
            <w:tcW w:w="2979" w:type="dxa"/>
            <w:noWrap/>
            <w:hideMark/>
          </w:tcPr>
          <w:p w14:paraId="284246F1" w14:textId="77777777" w:rsidR="00096128" w:rsidRPr="007C0A02" w:rsidRDefault="00096128" w:rsidP="00036756">
            <w:pPr>
              <w:rPr>
                <w:b/>
                <w:bCs/>
              </w:rPr>
            </w:pPr>
            <w:r w:rsidRPr="007C0A02">
              <w:rPr>
                <w:b/>
                <w:bCs/>
              </w:rPr>
              <w:t>Patient identification</w:t>
            </w:r>
          </w:p>
        </w:tc>
        <w:tc>
          <w:tcPr>
            <w:tcW w:w="2161" w:type="dxa"/>
            <w:hideMark/>
          </w:tcPr>
          <w:p w14:paraId="11A852D0" w14:textId="77777777" w:rsidR="00096128" w:rsidRPr="007C0A02" w:rsidRDefault="00096128" w:rsidP="00036756">
            <w:r w:rsidRPr="007C0A02">
              <w:t> </w:t>
            </w:r>
          </w:p>
        </w:tc>
        <w:tc>
          <w:tcPr>
            <w:tcW w:w="1922" w:type="dxa"/>
            <w:noWrap/>
            <w:hideMark/>
          </w:tcPr>
          <w:p w14:paraId="017D9F14" w14:textId="77777777" w:rsidR="00096128" w:rsidRPr="00AD4500" w:rsidRDefault="00096128" w:rsidP="00036756">
            <w:pPr>
              <w:rPr>
                <w:lang w:val="en-US"/>
              </w:rPr>
            </w:pPr>
            <w:r w:rsidRPr="00AD4500">
              <w:rPr>
                <w:lang w:val="en-US"/>
              </w:rPr>
              <w:t>Patient traige identifier for tracking through triage</w:t>
            </w:r>
          </w:p>
        </w:tc>
        <w:tc>
          <w:tcPr>
            <w:tcW w:w="2288" w:type="dxa"/>
            <w:noWrap/>
            <w:hideMark/>
          </w:tcPr>
          <w:p w14:paraId="4B4C6781" w14:textId="77777777" w:rsidR="00096128" w:rsidRPr="00AD4500" w:rsidRDefault="00096128" w:rsidP="00036756">
            <w:pPr>
              <w:rPr>
                <w:lang w:val="en-US"/>
              </w:rPr>
            </w:pPr>
            <w:r w:rsidRPr="00AD4500">
              <w:rPr>
                <w:lang w:val="en-US"/>
              </w:rPr>
              <w:t> </w:t>
            </w:r>
          </w:p>
        </w:tc>
      </w:tr>
      <w:tr w:rsidR="00096128" w:rsidRPr="007C0A02" w14:paraId="566501E9" w14:textId="77777777" w:rsidTr="00036756">
        <w:trPr>
          <w:trHeight w:val="340"/>
        </w:trPr>
        <w:tc>
          <w:tcPr>
            <w:tcW w:w="2979" w:type="dxa"/>
            <w:noWrap/>
            <w:hideMark/>
          </w:tcPr>
          <w:p w14:paraId="1E49B94B" w14:textId="77777777" w:rsidR="00096128" w:rsidRPr="007C0A02" w:rsidRDefault="00096128" w:rsidP="00036756">
            <w:pPr>
              <w:rPr>
                <w:b/>
                <w:bCs/>
              </w:rPr>
            </w:pPr>
            <w:r w:rsidRPr="007C0A02">
              <w:rPr>
                <w:b/>
                <w:bCs/>
              </w:rPr>
              <w:t>Prefernces for care</w:t>
            </w:r>
          </w:p>
        </w:tc>
        <w:tc>
          <w:tcPr>
            <w:tcW w:w="2161" w:type="dxa"/>
            <w:noWrap/>
            <w:hideMark/>
          </w:tcPr>
          <w:p w14:paraId="0D563E01" w14:textId="77777777" w:rsidR="00096128" w:rsidRPr="007C0A02" w:rsidRDefault="00096128" w:rsidP="00036756">
            <w:r w:rsidRPr="007C0A02">
              <w:t> </w:t>
            </w:r>
          </w:p>
        </w:tc>
        <w:tc>
          <w:tcPr>
            <w:tcW w:w="1922" w:type="dxa"/>
            <w:hideMark/>
          </w:tcPr>
          <w:p w14:paraId="409551FA" w14:textId="77777777" w:rsidR="00096128" w:rsidRPr="00AD4500" w:rsidRDefault="00096128" w:rsidP="00036756">
            <w:pPr>
              <w:rPr>
                <w:lang w:val="en-US"/>
              </w:rPr>
            </w:pPr>
            <w:r w:rsidRPr="00AD4500">
              <w:rPr>
                <w:lang w:val="en-US"/>
              </w:rPr>
              <w:t>Prefernces for ICU Interventions or limitations for ICU care</w:t>
            </w:r>
          </w:p>
        </w:tc>
        <w:tc>
          <w:tcPr>
            <w:tcW w:w="2288" w:type="dxa"/>
            <w:noWrap/>
            <w:hideMark/>
          </w:tcPr>
          <w:p w14:paraId="3B76C4B4" w14:textId="77777777" w:rsidR="00096128" w:rsidRPr="00AD4500" w:rsidRDefault="00096128" w:rsidP="00036756">
            <w:pPr>
              <w:rPr>
                <w:lang w:val="en-US"/>
              </w:rPr>
            </w:pPr>
            <w:r w:rsidRPr="00AD4500">
              <w:rPr>
                <w:lang w:val="en-US"/>
              </w:rPr>
              <w:t> </w:t>
            </w:r>
          </w:p>
        </w:tc>
      </w:tr>
      <w:tr w:rsidR="00096128" w:rsidRPr="007C0A02" w14:paraId="5AF06C44" w14:textId="77777777" w:rsidTr="00036756">
        <w:trPr>
          <w:trHeight w:val="320"/>
        </w:trPr>
        <w:tc>
          <w:tcPr>
            <w:tcW w:w="2979" w:type="dxa"/>
            <w:noWrap/>
            <w:hideMark/>
          </w:tcPr>
          <w:p w14:paraId="7C071D49" w14:textId="77777777" w:rsidR="00096128" w:rsidRPr="007C0A02" w:rsidRDefault="00096128" w:rsidP="00036756">
            <w:pPr>
              <w:rPr>
                <w:b/>
                <w:bCs/>
              </w:rPr>
            </w:pPr>
            <w:r w:rsidRPr="007C0A02">
              <w:rPr>
                <w:b/>
                <w:bCs/>
              </w:rPr>
              <w:t xml:space="preserve">Personal data </w:t>
            </w:r>
          </w:p>
        </w:tc>
        <w:tc>
          <w:tcPr>
            <w:tcW w:w="2161" w:type="dxa"/>
            <w:noWrap/>
            <w:hideMark/>
          </w:tcPr>
          <w:p w14:paraId="37FB6AF6" w14:textId="77777777" w:rsidR="00096128" w:rsidRPr="007C0A02" w:rsidRDefault="00096128" w:rsidP="00036756">
            <w:r w:rsidRPr="007C0A02">
              <w:t> </w:t>
            </w:r>
          </w:p>
        </w:tc>
        <w:tc>
          <w:tcPr>
            <w:tcW w:w="1922" w:type="dxa"/>
            <w:noWrap/>
            <w:hideMark/>
          </w:tcPr>
          <w:p w14:paraId="4343395B" w14:textId="77777777" w:rsidR="00096128" w:rsidRPr="007C0A02" w:rsidRDefault="00096128" w:rsidP="00036756">
            <w:r w:rsidRPr="007C0A02">
              <w:t>Age in years</w:t>
            </w:r>
          </w:p>
        </w:tc>
        <w:tc>
          <w:tcPr>
            <w:tcW w:w="2288" w:type="dxa"/>
            <w:noWrap/>
            <w:hideMark/>
          </w:tcPr>
          <w:p w14:paraId="04FC37AC" w14:textId="77777777" w:rsidR="00096128" w:rsidRPr="007C0A02" w:rsidRDefault="00096128" w:rsidP="00036756">
            <w:r w:rsidRPr="007C0A02">
              <w:t> </w:t>
            </w:r>
          </w:p>
        </w:tc>
      </w:tr>
      <w:tr w:rsidR="00096128" w:rsidRPr="007C0A02" w14:paraId="4ABA9399" w14:textId="77777777" w:rsidTr="00036756">
        <w:trPr>
          <w:trHeight w:val="1320"/>
        </w:trPr>
        <w:tc>
          <w:tcPr>
            <w:tcW w:w="2979" w:type="dxa"/>
            <w:noWrap/>
            <w:hideMark/>
          </w:tcPr>
          <w:p w14:paraId="5476620A" w14:textId="77777777" w:rsidR="00096128" w:rsidRPr="007C0A02" w:rsidRDefault="00096128" w:rsidP="00036756">
            <w:pPr>
              <w:rPr>
                <w:b/>
                <w:bCs/>
              </w:rPr>
            </w:pPr>
            <w:r w:rsidRPr="007C0A02">
              <w:rPr>
                <w:b/>
                <w:bCs/>
              </w:rPr>
              <w:t>Comorbidities/conditions</w:t>
            </w:r>
          </w:p>
        </w:tc>
        <w:tc>
          <w:tcPr>
            <w:tcW w:w="2161" w:type="dxa"/>
            <w:noWrap/>
            <w:hideMark/>
          </w:tcPr>
          <w:p w14:paraId="5C9C04B4" w14:textId="77777777" w:rsidR="00096128" w:rsidRPr="007C0A02" w:rsidRDefault="00096128" w:rsidP="00036756">
            <w:r w:rsidRPr="007C0A02">
              <w:t> </w:t>
            </w:r>
          </w:p>
        </w:tc>
        <w:tc>
          <w:tcPr>
            <w:tcW w:w="1922" w:type="dxa"/>
            <w:hideMark/>
          </w:tcPr>
          <w:p w14:paraId="686D5CE2" w14:textId="77777777" w:rsidR="00096128" w:rsidRPr="00AD4500" w:rsidRDefault="00096128" w:rsidP="00036756">
            <w:pPr>
              <w:rPr>
                <w:lang w:val="en-US"/>
              </w:rPr>
            </w:pPr>
            <w:r w:rsidRPr="00AD4500">
              <w:rPr>
                <w:lang w:val="en-US"/>
              </w:rPr>
              <w:t xml:space="preserve">Pregnancy | Chronic kidney, lung, atery, liver disease | Heart failure | Malignancy | Pre existing or persitent coma or vegetive state | severe trauma with low chance of survival | severe burns with low chance </w:t>
            </w:r>
            <w:r w:rsidRPr="00AD4500">
              <w:rPr>
                <w:lang w:val="en-US"/>
              </w:rPr>
              <w:lastRenderedPageBreak/>
              <w:t xml:space="preserve">of survival | other major relevant comorbidities </w:t>
            </w:r>
          </w:p>
        </w:tc>
        <w:tc>
          <w:tcPr>
            <w:tcW w:w="2288" w:type="dxa"/>
            <w:noWrap/>
            <w:hideMark/>
          </w:tcPr>
          <w:p w14:paraId="46912EBB" w14:textId="77777777" w:rsidR="00096128" w:rsidRPr="00AD4500" w:rsidRDefault="00096128" w:rsidP="00036756">
            <w:pPr>
              <w:rPr>
                <w:lang w:val="en-US"/>
              </w:rPr>
            </w:pPr>
            <w:r w:rsidRPr="00AD4500">
              <w:rPr>
                <w:lang w:val="en-US"/>
              </w:rPr>
              <w:lastRenderedPageBreak/>
              <w:t> </w:t>
            </w:r>
          </w:p>
        </w:tc>
      </w:tr>
      <w:tr w:rsidR="00096128" w:rsidRPr="007C0A02" w14:paraId="71147105" w14:textId="77777777" w:rsidTr="00036756">
        <w:trPr>
          <w:trHeight w:val="320"/>
        </w:trPr>
        <w:tc>
          <w:tcPr>
            <w:tcW w:w="2979" w:type="dxa"/>
            <w:noWrap/>
            <w:hideMark/>
          </w:tcPr>
          <w:p w14:paraId="72BD4259" w14:textId="77777777" w:rsidR="00096128" w:rsidRPr="007C0A02" w:rsidRDefault="00096128" w:rsidP="00036756">
            <w:pPr>
              <w:rPr>
                <w:b/>
                <w:bCs/>
              </w:rPr>
            </w:pPr>
            <w:r w:rsidRPr="007C0A02">
              <w:rPr>
                <w:b/>
                <w:bCs/>
              </w:rPr>
              <w:t>Severity</w:t>
            </w:r>
          </w:p>
        </w:tc>
        <w:tc>
          <w:tcPr>
            <w:tcW w:w="2161" w:type="dxa"/>
            <w:noWrap/>
            <w:hideMark/>
          </w:tcPr>
          <w:p w14:paraId="61A75481" w14:textId="77777777" w:rsidR="00096128" w:rsidRPr="007C0A02" w:rsidRDefault="00096128" w:rsidP="00036756">
            <w:r w:rsidRPr="007C0A02">
              <w:t> </w:t>
            </w:r>
          </w:p>
        </w:tc>
        <w:tc>
          <w:tcPr>
            <w:tcW w:w="1922" w:type="dxa"/>
            <w:noWrap/>
            <w:hideMark/>
          </w:tcPr>
          <w:p w14:paraId="6B61C296" w14:textId="77777777" w:rsidR="00096128" w:rsidRPr="00AD4500" w:rsidRDefault="00096128" w:rsidP="00036756">
            <w:pPr>
              <w:rPr>
                <w:lang w:val="en-US"/>
              </w:rPr>
            </w:pPr>
            <w:r w:rsidRPr="00AD4500">
              <w:rPr>
                <w:lang w:val="en-US"/>
              </w:rPr>
              <w:t>Severity of medical comorbidity - severe, terminal/end-stage</w:t>
            </w:r>
          </w:p>
        </w:tc>
        <w:tc>
          <w:tcPr>
            <w:tcW w:w="2288" w:type="dxa"/>
            <w:noWrap/>
            <w:hideMark/>
          </w:tcPr>
          <w:p w14:paraId="2072D9A6" w14:textId="77777777" w:rsidR="00096128" w:rsidRPr="00AD4500" w:rsidRDefault="00096128" w:rsidP="00036756">
            <w:pPr>
              <w:rPr>
                <w:lang w:val="en-US"/>
              </w:rPr>
            </w:pPr>
            <w:r w:rsidRPr="00AD4500">
              <w:rPr>
                <w:lang w:val="en-US"/>
              </w:rPr>
              <w:t> </w:t>
            </w:r>
          </w:p>
        </w:tc>
      </w:tr>
      <w:tr w:rsidR="00096128" w:rsidRPr="007C0A02" w14:paraId="261495DF" w14:textId="77777777" w:rsidTr="00036756">
        <w:trPr>
          <w:trHeight w:val="320"/>
        </w:trPr>
        <w:tc>
          <w:tcPr>
            <w:tcW w:w="2979" w:type="dxa"/>
            <w:noWrap/>
            <w:hideMark/>
          </w:tcPr>
          <w:p w14:paraId="3840C41A" w14:textId="77777777" w:rsidR="00096128" w:rsidRPr="007C0A02" w:rsidRDefault="00096128" w:rsidP="00036756">
            <w:pPr>
              <w:rPr>
                <w:b/>
                <w:bCs/>
              </w:rPr>
            </w:pPr>
            <w:r w:rsidRPr="007C0A02">
              <w:rPr>
                <w:b/>
                <w:bCs/>
              </w:rPr>
              <w:t>Life expectancy</w:t>
            </w:r>
          </w:p>
        </w:tc>
        <w:tc>
          <w:tcPr>
            <w:tcW w:w="2161" w:type="dxa"/>
            <w:noWrap/>
            <w:hideMark/>
          </w:tcPr>
          <w:p w14:paraId="27AFF9E1" w14:textId="77777777" w:rsidR="00096128" w:rsidRPr="007C0A02" w:rsidRDefault="00096128" w:rsidP="00036756">
            <w:r w:rsidRPr="007C0A02">
              <w:t> </w:t>
            </w:r>
          </w:p>
        </w:tc>
        <w:tc>
          <w:tcPr>
            <w:tcW w:w="1922" w:type="dxa"/>
            <w:noWrap/>
            <w:hideMark/>
          </w:tcPr>
          <w:p w14:paraId="2511FDD0" w14:textId="77777777" w:rsidR="00096128" w:rsidRPr="00AD4500" w:rsidRDefault="00096128" w:rsidP="00036756">
            <w:pPr>
              <w:rPr>
                <w:lang w:val="en-US"/>
              </w:rPr>
            </w:pPr>
            <w:r w:rsidRPr="00AD4500">
              <w:rPr>
                <w:lang w:val="en-US"/>
              </w:rPr>
              <w:t>death within 6 months is expected</w:t>
            </w:r>
          </w:p>
        </w:tc>
        <w:tc>
          <w:tcPr>
            <w:tcW w:w="2288" w:type="dxa"/>
            <w:noWrap/>
            <w:hideMark/>
          </w:tcPr>
          <w:p w14:paraId="3E42DC92" w14:textId="77777777" w:rsidR="00096128" w:rsidRPr="00AD4500" w:rsidRDefault="00096128" w:rsidP="00036756">
            <w:pPr>
              <w:rPr>
                <w:lang w:val="en-US"/>
              </w:rPr>
            </w:pPr>
            <w:r w:rsidRPr="00AD4500">
              <w:rPr>
                <w:lang w:val="en-US"/>
              </w:rPr>
              <w:t> </w:t>
            </w:r>
          </w:p>
        </w:tc>
      </w:tr>
      <w:tr w:rsidR="00096128" w:rsidRPr="007C0A02" w14:paraId="24485B8C" w14:textId="77777777" w:rsidTr="00036756">
        <w:trPr>
          <w:trHeight w:val="680"/>
        </w:trPr>
        <w:tc>
          <w:tcPr>
            <w:tcW w:w="2979" w:type="dxa"/>
            <w:noWrap/>
            <w:hideMark/>
          </w:tcPr>
          <w:p w14:paraId="7EC654C3" w14:textId="77777777" w:rsidR="00096128" w:rsidRPr="007C0A02" w:rsidRDefault="00096128" w:rsidP="00036756">
            <w:pPr>
              <w:rPr>
                <w:b/>
                <w:bCs/>
              </w:rPr>
            </w:pPr>
            <w:r w:rsidRPr="007C0A02">
              <w:rPr>
                <w:b/>
                <w:bCs/>
              </w:rPr>
              <w:t>Hospitalization information</w:t>
            </w:r>
          </w:p>
        </w:tc>
        <w:tc>
          <w:tcPr>
            <w:tcW w:w="2161" w:type="dxa"/>
            <w:noWrap/>
            <w:hideMark/>
          </w:tcPr>
          <w:p w14:paraId="19AECB5B" w14:textId="77777777" w:rsidR="00096128" w:rsidRPr="007C0A02" w:rsidRDefault="00096128" w:rsidP="00036756">
            <w:r w:rsidRPr="007C0A02">
              <w:t> </w:t>
            </w:r>
          </w:p>
        </w:tc>
        <w:tc>
          <w:tcPr>
            <w:tcW w:w="1922" w:type="dxa"/>
            <w:hideMark/>
          </w:tcPr>
          <w:p w14:paraId="61BC27F7" w14:textId="77777777" w:rsidR="00096128" w:rsidRPr="00AD4500" w:rsidRDefault="00096128" w:rsidP="00036756">
            <w:pPr>
              <w:rPr>
                <w:lang w:val="en-US"/>
              </w:rPr>
            </w:pPr>
            <w:r w:rsidRPr="00AD4500">
              <w:rPr>
                <w:lang w:val="en-US"/>
              </w:rPr>
              <w:t>Days since admission for this hospitalization ( Patient's primary hospitalization diagnosis)</w:t>
            </w:r>
          </w:p>
        </w:tc>
        <w:tc>
          <w:tcPr>
            <w:tcW w:w="2288" w:type="dxa"/>
            <w:noWrap/>
            <w:hideMark/>
          </w:tcPr>
          <w:p w14:paraId="0A561AA1" w14:textId="77777777" w:rsidR="00096128" w:rsidRPr="00AD4500" w:rsidRDefault="00096128" w:rsidP="00036756">
            <w:pPr>
              <w:rPr>
                <w:lang w:val="en-US"/>
              </w:rPr>
            </w:pPr>
            <w:r w:rsidRPr="00AD4500">
              <w:rPr>
                <w:lang w:val="en-US"/>
              </w:rPr>
              <w:t> </w:t>
            </w:r>
          </w:p>
        </w:tc>
      </w:tr>
      <w:tr w:rsidR="00096128" w:rsidRPr="007C0A02" w14:paraId="3F9363CE" w14:textId="77777777" w:rsidTr="00036756">
        <w:trPr>
          <w:trHeight w:val="1300"/>
        </w:trPr>
        <w:tc>
          <w:tcPr>
            <w:tcW w:w="2979" w:type="dxa"/>
            <w:noWrap/>
            <w:hideMark/>
          </w:tcPr>
          <w:p w14:paraId="06ECC129" w14:textId="77777777" w:rsidR="00096128" w:rsidRPr="007C0A02" w:rsidRDefault="00096128" w:rsidP="00036756">
            <w:pPr>
              <w:rPr>
                <w:b/>
                <w:bCs/>
              </w:rPr>
            </w:pPr>
            <w:r w:rsidRPr="007C0A02">
              <w:rPr>
                <w:b/>
                <w:bCs/>
              </w:rPr>
              <w:t xml:space="preserve">Current clinical status </w:t>
            </w:r>
          </w:p>
        </w:tc>
        <w:tc>
          <w:tcPr>
            <w:tcW w:w="2161" w:type="dxa"/>
            <w:hideMark/>
          </w:tcPr>
          <w:p w14:paraId="43BAF752" w14:textId="77777777" w:rsidR="00096128" w:rsidRPr="007C0A02" w:rsidRDefault="00096128" w:rsidP="00036756">
            <w:r w:rsidRPr="007C0A02">
              <w:t> </w:t>
            </w:r>
          </w:p>
        </w:tc>
        <w:tc>
          <w:tcPr>
            <w:tcW w:w="1922" w:type="dxa"/>
            <w:noWrap/>
            <w:hideMark/>
          </w:tcPr>
          <w:p w14:paraId="76AECBD1" w14:textId="77777777" w:rsidR="00096128" w:rsidRPr="00AD4500" w:rsidRDefault="00096128" w:rsidP="00036756">
            <w:pPr>
              <w:rPr>
                <w:lang w:val="en-US"/>
              </w:rPr>
            </w:pPr>
            <w:r w:rsidRPr="00AD4500">
              <w:rPr>
                <w:lang w:val="en-US"/>
              </w:rPr>
              <w:t xml:space="preserve">Current level of respiratory support | Severity of ARDS | Does the patient meet ICU admission criteria | Indications for admission to the ICU | Covid-19 </w:t>
            </w:r>
            <w:r w:rsidRPr="00AD4500">
              <w:rPr>
                <w:lang w:val="en-US"/>
              </w:rPr>
              <w:lastRenderedPageBreak/>
              <w:t>test status | Patient's responds to current treatment |</w:t>
            </w:r>
          </w:p>
        </w:tc>
        <w:tc>
          <w:tcPr>
            <w:tcW w:w="2288" w:type="dxa"/>
            <w:noWrap/>
            <w:hideMark/>
          </w:tcPr>
          <w:p w14:paraId="2ACE189F" w14:textId="77777777" w:rsidR="00096128" w:rsidRPr="00AD4500" w:rsidRDefault="00096128" w:rsidP="00036756">
            <w:pPr>
              <w:rPr>
                <w:lang w:val="en-US"/>
              </w:rPr>
            </w:pPr>
            <w:r w:rsidRPr="00AD4500">
              <w:rPr>
                <w:lang w:val="en-US"/>
              </w:rPr>
              <w:lastRenderedPageBreak/>
              <w:t> </w:t>
            </w:r>
          </w:p>
        </w:tc>
      </w:tr>
      <w:tr w:rsidR="00096128" w:rsidRPr="007C0A02" w14:paraId="5683D6D2" w14:textId="77777777" w:rsidTr="00036756">
        <w:trPr>
          <w:trHeight w:val="320"/>
        </w:trPr>
        <w:tc>
          <w:tcPr>
            <w:tcW w:w="2979" w:type="dxa"/>
            <w:noWrap/>
            <w:hideMark/>
          </w:tcPr>
          <w:p w14:paraId="146899B9" w14:textId="77777777" w:rsidR="00096128" w:rsidRPr="007C0A02" w:rsidRDefault="00096128" w:rsidP="00036756">
            <w:pPr>
              <w:rPr>
                <w:b/>
                <w:bCs/>
              </w:rPr>
            </w:pPr>
            <w:r w:rsidRPr="007C0A02">
              <w:rPr>
                <w:b/>
                <w:bCs/>
              </w:rPr>
              <w:t>Medical History</w:t>
            </w:r>
          </w:p>
        </w:tc>
        <w:tc>
          <w:tcPr>
            <w:tcW w:w="2161" w:type="dxa"/>
            <w:noWrap/>
            <w:hideMark/>
          </w:tcPr>
          <w:p w14:paraId="0BDE176A" w14:textId="77777777" w:rsidR="00096128" w:rsidRPr="007C0A02" w:rsidRDefault="00096128" w:rsidP="00036756">
            <w:r w:rsidRPr="007C0A02">
              <w:t> </w:t>
            </w:r>
          </w:p>
        </w:tc>
        <w:tc>
          <w:tcPr>
            <w:tcW w:w="1922" w:type="dxa"/>
            <w:noWrap/>
            <w:hideMark/>
          </w:tcPr>
          <w:p w14:paraId="623502BD" w14:textId="77777777" w:rsidR="00096128" w:rsidRPr="007C0A02" w:rsidRDefault="00096128" w:rsidP="00036756">
            <w:r w:rsidRPr="007C0A02">
              <w:t> </w:t>
            </w:r>
          </w:p>
        </w:tc>
        <w:tc>
          <w:tcPr>
            <w:tcW w:w="2288" w:type="dxa"/>
            <w:noWrap/>
            <w:hideMark/>
          </w:tcPr>
          <w:p w14:paraId="26B70692" w14:textId="77777777" w:rsidR="00096128" w:rsidRPr="00AD4500" w:rsidRDefault="00096128" w:rsidP="00036756">
            <w:pPr>
              <w:rPr>
                <w:lang w:val="en-US"/>
              </w:rPr>
            </w:pPr>
            <w:r w:rsidRPr="00AD4500">
              <w:rPr>
                <w:lang w:val="en-US"/>
              </w:rPr>
              <w:t>Visits to the ICU, Emergency visits, Primary care visits, Pulmonary visits</w:t>
            </w:r>
          </w:p>
        </w:tc>
      </w:tr>
      <w:tr w:rsidR="00096128" w:rsidRPr="007C0A02" w14:paraId="162BACCD" w14:textId="77777777" w:rsidTr="00036756">
        <w:trPr>
          <w:trHeight w:val="1020"/>
        </w:trPr>
        <w:tc>
          <w:tcPr>
            <w:tcW w:w="2979" w:type="dxa"/>
            <w:noWrap/>
            <w:hideMark/>
          </w:tcPr>
          <w:p w14:paraId="1AD51095" w14:textId="77777777" w:rsidR="00096128" w:rsidRPr="007C0A02" w:rsidRDefault="00096128" w:rsidP="00036756">
            <w:pPr>
              <w:rPr>
                <w:b/>
                <w:bCs/>
              </w:rPr>
            </w:pPr>
            <w:r w:rsidRPr="007C0A02">
              <w:rPr>
                <w:b/>
                <w:bCs/>
              </w:rPr>
              <w:t>Emergency data</w:t>
            </w:r>
          </w:p>
        </w:tc>
        <w:tc>
          <w:tcPr>
            <w:tcW w:w="2161" w:type="dxa"/>
            <w:noWrap/>
            <w:hideMark/>
          </w:tcPr>
          <w:p w14:paraId="7AE9D2E2" w14:textId="77777777" w:rsidR="00096128" w:rsidRPr="007C0A02" w:rsidRDefault="00096128" w:rsidP="00036756">
            <w:r w:rsidRPr="007C0A02">
              <w:t> </w:t>
            </w:r>
          </w:p>
        </w:tc>
        <w:tc>
          <w:tcPr>
            <w:tcW w:w="1922" w:type="dxa"/>
            <w:noWrap/>
            <w:hideMark/>
          </w:tcPr>
          <w:p w14:paraId="774C0F20" w14:textId="77777777" w:rsidR="00096128" w:rsidRPr="007C0A02" w:rsidRDefault="00096128" w:rsidP="00036756">
            <w:r w:rsidRPr="007C0A02">
              <w:t> </w:t>
            </w:r>
          </w:p>
        </w:tc>
        <w:tc>
          <w:tcPr>
            <w:tcW w:w="2288" w:type="dxa"/>
            <w:noWrap/>
            <w:hideMark/>
          </w:tcPr>
          <w:p w14:paraId="3BED3589" w14:textId="77777777" w:rsidR="00096128" w:rsidRPr="007C0A02" w:rsidRDefault="00096128" w:rsidP="00036756">
            <w:r w:rsidRPr="007C0A02">
              <w:t> </w:t>
            </w:r>
          </w:p>
        </w:tc>
      </w:tr>
      <w:tr w:rsidR="00096128" w:rsidRPr="007C0A02" w14:paraId="07879AC8" w14:textId="77777777" w:rsidTr="00036756">
        <w:trPr>
          <w:trHeight w:val="320"/>
        </w:trPr>
        <w:tc>
          <w:tcPr>
            <w:tcW w:w="2979" w:type="dxa"/>
            <w:noWrap/>
            <w:hideMark/>
          </w:tcPr>
          <w:p w14:paraId="2490FAC2" w14:textId="77777777" w:rsidR="00096128" w:rsidRPr="007C0A02" w:rsidRDefault="00096128" w:rsidP="00036756">
            <w:pPr>
              <w:rPr>
                <w:b/>
                <w:bCs/>
              </w:rPr>
            </w:pPr>
            <w:r w:rsidRPr="007C0A02">
              <w:rPr>
                <w:b/>
                <w:bCs/>
              </w:rPr>
              <w:t xml:space="preserve">Critical information </w:t>
            </w:r>
          </w:p>
        </w:tc>
        <w:tc>
          <w:tcPr>
            <w:tcW w:w="2161" w:type="dxa"/>
            <w:noWrap/>
            <w:hideMark/>
          </w:tcPr>
          <w:p w14:paraId="68F0A67C" w14:textId="77777777" w:rsidR="00096128" w:rsidRPr="007C0A02" w:rsidRDefault="00096128" w:rsidP="00036756">
            <w:r w:rsidRPr="007C0A02">
              <w:t> </w:t>
            </w:r>
          </w:p>
        </w:tc>
        <w:tc>
          <w:tcPr>
            <w:tcW w:w="1922" w:type="dxa"/>
            <w:noWrap/>
            <w:hideMark/>
          </w:tcPr>
          <w:p w14:paraId="732FE438" w14:textId="77777777" w:rsidR="00096128" w:rsidRPr="007C0A02" w:rsidRDefault="00096128" w:rsidP="00036756">
            <w:r w:rsidRPr="007C0A02">
              <w:t> </w:t>
            </w:r>
          </w:p>
        </w:tc>
        <w:tc>
          <w:tcPr>
            <w:tcW w:w="2288" w:type="dxa"/>
            <w:noWrap/>
            <w:hideMark/>
          </w:tcPr>
          <w:p w14:paraId="0F533E3E" w14:textId="77777777" w:rsidR="00096128" w:rsidRPr="007C0A02" w:rsidRDefault="00096128" w:rsidP="00036756">
            <w:r w:rsidRPr="007C0A02">
              <w:t> </w:t>
            </w:r>
          </w:p>
        </w:tc>
      </w:tr>
      <w:tr w:rsidR="00096128" w:rsidRPr="007C0A02" w14:paraId="7A770673" w14:textId="77777777" w:rsidTr="00036756">
        <w:trPr>
          <w:trHeight w:val="680"/>
        </w:trPr>
        <w:tc>
          <w:tcPr>
            <w:tcW w:w="2979" w:type="dxa"/>
            <w:noWrap/>
            <w:hideMark/>
          </w:tcPr>
          <w:p w14:paraId="78499E5B" w14:textId="77777777" w:rsidR="00096128" w:rsidRPr="007C0A02" w:rsidRDefault="00096128" w:rsidP="00036756">
            <w:pPr>
              <w:rPr>
                <w:b/>
                <w:bCs/>
              </w:rPr>
            </w:pPr>
            <w:r w:rsidRPr="007C0A02">
              <w:rPr>
                <w:b/>
                <w:bCs/>
              </w:rPr>
              <w:t>Order History</w:t>
            </w:r>
          </w:p>
        </w:tc>
        <w:tc>
          <w:tcPr>
            <w:tcW w:w="2161" w:type="dxa"/>
            <w:noWrap/>
            <w:hideMark/>
          </w:tcPr>
          <w:p w14:paraId="3B4CEFA3" w14:textId="77777777" w:rsidR="00096128" w:rsidRPr="007C0A02" w:rsidRDefault="00096128" w:rsidP="00036756">
            <w:r w:rsidRPr="007C0A02">
              <w:t> </w:t>
            </w:r>
          </w:p>
        </w:tc>
        <w:tc>
          <w:tcPr>
            <w:tcW w:w="1922" w:type="dxa"/>
            <w:noWrap/>
            <w:hideMark/>
          </w:tcPr>
          <w:p w14:paraId="11920D52" w14:textId="77777777" w:rsidR="00096128" w:rsidRPr="007C0A02" w:rsidRDefault="00096128" w:rsidP="00036756">
            <w:r w:rsidRPr="007C0A02">
              <w:t> </w:t>
            </w:r>
          </w:p>
        </w:tc>
        <w:tc>
          <w:tcPr>
            <w:tcW w:w="2288" w:type="dxa"/>
            <w:noWrap/>
            <w:hideMark/>
          </w:tcPr>
          <w:p w14:paraId="2B15B2BF" w14:textId="77777777" w:rsidR="00096128" w:rsidRPr="007C0A02" w:rsidRDefault="00096128" w:rsidP="00036756">
            <w:r w:rsidRPr="007C0A02">
              <w:t> </w:t>
            </w:r>
          </w:p>
        </w:tc>
      </w:tr>
      <w:tr w:rsidR="00096128" w:rsidRPr="007C0A02" w14:paraId="4D8DCDA0" w14:textId="77777777" w:rsidTr="00036756">
        <w:trPr>
          <w:trHeight w:val="320"/>
        </w:trPr>
        <w:tc>
          <w:tcPr>
            <w:tcW w:w="2979" w:type="dxa"/>
            <w:noWrap/>
            <w:hideMark/>
          </w:tcPr>
          <w:p w14:paraId="433F6B67" w14:textId="77777777" w:rsidR="00096128" w:rsidRPr="007C0A02" w:rsidRDefault="00096128" w:rsidP="00036756">
            <w:pPr>
              <w:rPr>
                <w:b/>
                <w:bCs/>
              </w:rPr>
            </w:pPr>
            <w:r w:rsidRPr="007C0A02">
              <w:rPr>
                <w:b/>
                <w:bCs/>
              </w:rPr>
              <w:t xml:space="preserve">Current status </w:t>
            </w:r>
          </w:p>
        </w:tc>
        <w:tc>
          <w:tcPr>
            <w:tcW w:w="2161" w:type="dxa"/>
            <w:noWrap/>
            <w:hideMark/>
          </w:tcPr>
          <w:p w14:paraId="73083165" w14:textId="77777777" w:rsidR="00096128" w:rsidRPr="007C0A02" w:rsidRDefault="00096128" w:rsidP="00036756">
            <w:r w:rsidRPr="007C0A02">
              <w:t> </w:t>
            </w:r>
          </w:p>
        </w:tc>
        <w:tc>
          <w:tcPr>
            <w:tcW w:w="1922" w:type="dxa"/>
            <w:noWrap/>
            <w:hideMark/>
          </w:tcPr>
          <w:p w14:paraId="1C5BEDE0" w14:textId="77777777" w:rsidR="00096128" w:rsidRPr="007C0A02" w:rsidRDefault="00096128" w:rsidP="00036756">
            <w:r w:rsidRPr="007C0A02">
              <w:t> </w:t>
            </w:r>
          </w:p>
        </w:tc>
        <w:tc>
          <w:tcPr>
            <w:tcW w:w="2288" w:type="dxa"/>
            <w:noWrap/>
            <w:hideMark/>
          </w:tcPr>
          <w:p w14:paraId="0DC1595C" w14:textId="77777777" w:rsidR="00096128" w:rsidRPr="007C0A02" w:rsidRDefault="00096128" w:rsidP="00036756">
            <w:r w:rsidRPr="007C0A02">
              <w:t> </w:t>
            </w:r>
          </w:p>
        </w:tc>
      </w:tr>
      <w:tr w:rsidR="00096128" w:rsidRPr="007C0A02" w14:paraId="415E2923" w14:textId="77777777" w:rsidTr="00036756">
        <w:trPr>
          <w:trHeight w:val="320"/>
        </w:trPr>
        <w:tc>
          <w:tcPr>
            <w:tcW w:w="2979" w:type="dxa"/>
            <w:noWrap/>
            <w:hideMark/>
          </w:tcPr>
          <w:p w14:paraId="54165D99" w14:textId="77777777" w:rsidR="00096128" w:rsidRPr="007C0A02" w:rsidRDefault="00096128" w:rsidP="00036756">
            <w:pPr>
              <w:rPr>
                <w:b/>
                <w:bCs/>
              </w:rPr>
            </w:pPr>
            <w:r w:rsidRPr="007C0A02">
              <w:rPr>
                <w:b/>
                <w:bCs/>
              </w:rPr>
              <w:t>Future Actions</w:t>
            </w:r>
          </w:p>
        </w:tc>
        <w:tc>
          <w:tcPr>
            <w:tcW w:w="2161" w:type="dxa"/>
            <w:noWrap/>
            <w:hideMark/>
          </w:tcPr>
          <w:p w14:paraId="791194B0" w14:textId="77777777" w:rsidR="00096128" w:rsidRPr="007C0A02" w:rsidRDefault="00096128" w:rsidP="00036756">
            <w:r w:rsidRPr="007C0A02">
              <w:t> </w:t>
            </w:r>
          </w:p>
        </w:tc>
        <w:tc>
          <w:tcPr>
            <w:tcW w:w="1922" w:type="dxa"/>
            <w:noWrap/>
            <w:hideMark/>
          </w:tcPr>
          <w:p w14:paraId="32822989" w14:textId="77777777" w:rsidR="00096128" w:rsidRPr="007C0A02" w:rsidRDefault="00096128" w:rsidP="00036756">
            <w:r w:rsidRPr="007C0A02">
              <w:t> </w:t>
            </w:r>
          </w:p>
        </w:tc>
        <w:tc>
          <w:tcPr>
            <w:tcW w:w="2288" w:type="dxa"/>
            <w:noWrap/>
            <w:hideMark/>
          </w:tcPr>
          <w:p w14:paraId="46804183" w14:textId="77777777" w:rsidR="00096128" w:rsidRPr="007C0A02" w:rsidRDefault="00096128" w:rsidP="00036756">
            <w:r w:rsidRPr="007C0A02">
              <w:t> </w:t>
            </w:r>
          </w:p>
        </w:tc>
      </w:tr>
      <w:tr w:rsidR="00096128" w:rsidRPr="007C0A02" w14:paraId="1541A2FB" w14:textId="77777777" w:rsidTr="00036756">
        <w:trPr>
          <w:trHeight w:val="320"/>
        </w:trPr>
        <w:tc>
          <w:tcPr>
            <w:tcW w:w="2979" w:type="dxa"/>
            <w:noWrap/>
            <w:hideMark/>
          </w:tcPr>
          <w:p w14:paraId="545D08CB" w14:textId="77777777" w:rsidR="00096128" w:rsidRPr="007C0A02" w:rsidRDefault="00096128" w:rsidP="00036756">
            <w:pPr>
              <w:rPr>
                <w:b/>
                <w:bCs/>
              </w:rPr>
            </w:pPr>
            <w:r w:rsidRPr="007C0A02">
              <w:rPr>
                <w:b/>
                <w:bCs/>
              </w:rPr>
              <w:t>Plan</w:t>
            </w:r>
          </w:p>
        </w:tc>
        <w:tc>
          <w:tcPr>
            <w:tcW w:w="2161" w:type="dxa"/>
            <w:noWrap/>
            <w:hideMark/>
          </w:tcPr>
          <w:p w14:paraId="10272EDD" w14:textId="77777777" w:rsidR="00096128" w:rsidRPr="007C0A02" w:rsidRDefault="00096128" w:rsidP="00036756">
            <w:r w:rsidRPr="007C0A02">
              <w:t> </w:t>
            </w:r>
          </w:p>
        </w:tc>
        <w:tc>
          <w:tcPr>
            <w:tcW w:w="1922" w:type="dxa"/>
            <w:noWrap/>
            <w:hideMark/>
          </w:tcPr>
          <w:p w14:paraId="4A3D82F7" w14:textId="77777777" w:rsidR="00096128" w:rsidRPr="007C0A02" w:rsidRDefault="00096128" w:rsidP="00036756">
            <w:r w:rsidRPr="007C0A02">
              <w:t> </w:t>
            </w:r>
          </w:p>
        </w:tc>
        <w:tc>
          <w:tcPr>
            <w:tcW w:w="2288" w:type="dxa"/>
            <w:noWrap/>
            <w:hideMark/>
          </w:tcPr>
          <w:p w14:paraId="34D61DCA" w14:textId="77777777" w:rsidR="00096128" w:rsidRPr="007C0A02" w:rsidRDefault="00096128" w:rsidP="00036756">
            <w:r w:rsidRPr="007C0A02">
              <w:t> </w:t>
            </w:r>
          </w:p>
        </w:tc>
      </w:tr>
      <w:tr w:rsidR="00096128" w:rsidRPr="007C0A02" w14:paraId="46764266" w14:textId="77777777" w:rsidTr="00036756">
        <w:trPr>
          <w:trHeight w:val="680"/>
        </w:trPr>
        <w:tc>
          <w:tcPr>
            <w:tcW w:w="2979" w:type="dxa"/>
            <w:noWrap/>
            <w:hideMark/>
          </w:tcPr>
          <w:p w14:paraId="12162D6F" w14:textId="77777777" w:rsidR="00096128" w:rsidRPr="007C0A02" w:rsidRDefault="00096128" w:rsidP="00036756">
            <w:pPr>
              <w:rPr>
                <w:b/>
                <w:bCs/>
              </w:rPr>
            </w:pPr>
            <w:r w:rsidRPr="007C0A02">
              <w:rPr>
                <w:b/>
                <w:bCs/>
              </w:rPr>
              <w:t xml:space="preserve">Events feed </w:t>
            </w:r>
          </w:p>
        </w:tc>
        <w:tc>
          <w:tcPr>
            <w:tcW w:w="2161" w:type="dxa"/>
            <w:noWrap/>
            <w:hideMark/>
          </w:tcPr>
          <w:p w14:paraId="77D9C247" w14:textId="77777777" w:rsidR="00096128" w:rsidRPr="007C0A02" w:rsidRDefault="00096128" w:rsidP="00036756">
            <w:r w:rsidRPr="007C0A02">
              <w:t> </w:t>
            </w:r>
          </w:p>
        </w:tc>
        <w:tc>
          <w:tcPr>
            <w:tcW w:w="1922" w:type="dxa"/>
            <w:noWrap/>
            <w:hideMark/>
          </w:tcPr>
          <w:p w14:paraId="77FF1E84" w14:textId="77777777" w:rsidR="00096128" w:rsidRPr="007C0A02" w:rsidRDefault="00096128" w:rsidP="00036756">
            <w:r w:rsidRPr="007C0A02">
              <w:t> </w:t>
            </w:r>
          </w:p>
        </w:tc>
        <w:tc>
          <w:tcPr>
            <w:tcW w:w="2288" w:type="dxa"/>
            <w:noWrap/>
            <w:hideMark/>
          </w:tcPr>
          <w:p w14:paraId="1142B068" w14:textId="77777777" w:rsidR="00096128" w:rsidRPr="007C0A02" w:rsidRDefault="00096128" w:rsidP="00036756">
            <w:r w:rsidRPr="007C0A02">
              <w:t> </w:t>
            </w:r>
          </w:p>
        </w:tc>
      </w:tr>
      <w:tr w:rsidR="00096128" w:rsidRPr="007C0A02" w14:paraId="18735D29" w14:textId="77777777" w:rsidTr="00036756">
        <w:trPr>
          <w:trHeight w:val="320"/>
        </w:trPr>
        <w:tc>
          <w:tcPr>
            <w:tcW w:w="2979" w:type="dxa"/>
            <w:noWrap/>
            <w:hideMark/>
          </w:tcPr>
          <w:p w14:paraId="41DE1ADF" w14:textId="77777777" w:rsidR="00096128" w:rsidRPr="007C0A02" w:rsidRDefault="00096128" w:rsidP="00036756">
            <w:pPr>
              <w:rPr>
                <w:b/>
                <w:bCs/>
              </w:rPr>
            </w:pPr>
            <w:r w:rsidRPr="007C0A02">
              <w:rPr>
                <w:b/>
                <w:bCs/>
              </w:rPr>
              <w:t xml:space="preserve">Care team </w:t>
            </w:r>
          </w:p>
        </w:tc>
        <w:tc>
          <w:tcPr>
            <w:tcW w:w="2161" w:type="dxa"/>
            <w:noWrap/>
            <w:hideMark/>
          </w:tcPr>
          <w:p w14:paraId="00B9B25C" w14:textId="77777777" w:rsidR="00096128" w:rsidRPr="007C0A02" w:rsidRDefault="00096128" w:rsidP="00036756">
            <w:r w:rsidRPr="007C0A02">
              <w:t> </w:t>
            </w:r>
          </w:p>
        </w:tc>
        <w:tc>
          <w:tcPr>
            <w:tcW w:w="1922" w:type="dxa"/>
            <w:noWrap/>
            <w:hideMark/>
          </w:tcPr>
          <w:p w14:paraId="6EFC22A0" w14:textId="77777777" w:rsidR="00096128" w:rsidRPr="007C0A02" w:rsidRDefault="00096128" w:rsidP="00036756">
            <w:r w:rsidRPr="007C0A02">
              <w:t> </w:t>
            </w:r>
          </w:p>
        </w:tc>
        <w:tc>
          <w:tcPr>
            <w:tcW w:w="2288" w:type="dxa"/>
            <w:noWrap/>
            <w:hideMark/>
          </w:tcPr>
          <w:p w14:paraId="59C93E99" w14:textId="77777777" w:rsidR="00096128" w:rsidRPr="007C0A02" w:rsidRDefault="00096128" w:rsidP="00036756">
            <w:r w:rsidRPr="007C0A02">
              <w:t> </w:t>
            </w:r>
          </w:p>
        </w:tc>
      </w:tr>
      <w:tr w:rsidR="00096128" w:rsidRPr="007C0A02" w14:paraId="1C40D46B" w14:textId="77777777" w:rsidTr="00036756">
        <w:trPr>
          <w:trHeight w:val="320"/>
        </w:trPr>
        <w:tc>
          <w:tcPr>
            <w:tcW w:w="2979" w:type="dxa"/>
            <w:noWrap/>
            <w:hideMark/>
          </w:tcPr>
          <w:p w14:paraId="1CC99EC0" w14:textId="77777777" w:rsidR="00096128" w:rsidRPr="007C0A02" w:rsidRDefault="00096128" w:rsidP="00036756">
            <w:pPr>
              <w:rPr>
                <w:b/>
                <w:bCs/>
              </w:rPr>
            </w:pPr>
            <w:r w:rsidRPr="007C0A02">
              <w:rPr>
                <w:b/>
                <w:bCs/>
              </w:rPr>
              <w:t xml:space="preserve">Triage </w:t>
            </w:r>
          </w:p>
        </w:tc>
        <w:tc>
          <w:tcPr>
            <w:tcW w:w="2161" w:type="dxa"/>
            <w:noWrap/>
            <w:hideMark/>
          </w:tcPr>
          <w:p w14:paraId="7DDBEFB5" w14:textId="77777777" w:rsidR="00096128" w:rsidRPr="007C0A02" w:rsidRDefault="00096128" w:rsidP="00036756">
            <w:r w:rsidRPr="007C0A02">
              <w:t> </w:t>
            </w:r>
          </w:p>
        </w:tc>
        <w:tc>
          <w:tcPr>
            <w:tcW w:w="1922" w:type="dxa"/>
            <w:noWrap/>
            <w:hideMark/>
          </w:tcPr>
          <w:p w14:paraId="7987E94A" w14:textId="77777777" w:rsidR="00096128" w:rsidRPr="007C0A02" w:rsidRDefault="00096128" w:rsidP="00036756">
            <w:r w:rsidRPr="007C0A02">
              <w:t> </w:t>
            </w:r>
          </w:p>
        </w:tc>
        <w:tc>
          <w:tcPr>
            <w:tcW w:w="2288" w:type="dxa"/>
            <w:noWrap/>
            <w:hideMark/>
          </w:tcPr>
          <w:p w14:paraId="6E0DA35B" w14:textId="77777777" w:rsidR="00096128" w:rsidRPr="007C0A02" w:rsidRDefault="00096128" w:rsidP="00036756">
            <w:r w:rsidRPr="007C0A02">
              <w:t> </w:t>
            </w:r>
          </w:p>
        </w:tc>
      </w:tr>
      <w:tr w:rsidR="00096128" w:rsidRPr="007C0A02" w14:paraId="79B48D91" w14:textId="77777777" w:rsidTr="00036756">
        <w:trPr>
          <w:trHeight w:val="320"/>
        </w:trPr>
        <w:tc>
          <w:tcPr>
            <w:tcW w:w="2979" w:type="dxa"/>
            <w:noWrap/>
            <w:hideMark/>
          </w:tcPr>
          <w:p w14:paraId="7E21D82C" w14:textId="77777777" w:rsidR="00096128" w:rsidRPr="007C0A02" w:rsidRDefault="00096128" w:rsidP="00036756">
            <w:pPr>
              <w:rPr>
                <w:b/>
                <w:bCs/>
              </w:rPr>
            </w:pPr>
            <w:r w:rsidRPr="007C0A02">
              <w:rPr>
                <w:b/>
                <w:bCs/>
              </w:rPr>
              <w:t>Interventions</w:t>
            </w:r>
          </w:p>
        </w:tc>
        <w:tc>
          <w:tcPr>
            <w:tcW w:w="2161" w:type="dxa"/>
            <w:noWrap/>
            <w:hideMark/>
          </w:tcPr>
          <w:p w14:paraId="736EFEE0" w14:textId="77777777" w:rsidR="00096128" w:rsidRPr="007C0A02" w:rsidRDefault="00096128" w:rsidP="00036756">
            <w:r w:rsidRPr="007C0A02">
              <w:t> </w:t>
            </w:r>
          </w:p>
        </w:tc>
        <w:tc>
          <w:tcPr>
            <w:tcW w:w="1922" w:type="dxa"/>
            <w:noWrap/>
            <w:hideMark/>
          </w:tcPr>
          <w:p w14:paraId="0434D0FD" w14:textId="77777777" w:rsidR="00096128" w:rsidRPr="007C0A02" w:rsidRDefault="00096128" w:rsidP="00036756">
            <w:r w:rsidRPr="007C0A02">
              <w:t> </w:t>
            </w:r>
          </w:p>
        </w:tc>
        <w:tc>
          <w:tcPr>
            <w:tcW w:w="2288" w:type="dxa"/>
            <w:noWrap/>
            <w:hideMark/>
          </w:tcPr>
          <w:p w14:paraId="794225E4" w14:textId="77777777" w:rsidR="00096128" w:rsidRPr="007C0A02" w:rsidRDefault="00096128" w:rsidP="00036756">
            <w:r w:rsidRPr="007C0A02">
              <w:t> </w:t>
            </w:r>
          </w:p>
        </w:tc>
      </w:tr>
      <w:tr w:rsidR="00096128" w:rsidRPr="007C0A02" w14:paraId="2FCA27AC" w14:textId="77777777" w:rsidTr="00036756">
        <w:trPr>
          <w:trHeight w:val="320"/>
        </w:trPr>
        <w:tc>
          <w:tcPr>
            <w:tcW w:w="2979" w:type="dxa"/>
            <w:noWrap/>
            <w:hideMark/>
          </w:tcPr>
          <w:p w14:paraId="1EA7E98A" w14:textId="77777777" w:rsidR="00096128" w:rsidRPr="007C0A02" w:rsidRDefault="00096128" w:rsidP="00036756">
            <w:pPr>
              <w:rPr>
                <w:b/>
                <w:bCs/>
              </w:rPr>
            </w:pPr>
            <w:r w:rsidRPr="007C0A02">
              <w:rPr>
                <w:b/>
                <w:bCs/>
              </w:rPr>
              <w:t>Lab results</w:t>
            </w:r>
          </w:p>
        </w:tc>
        <w:tc>
          <w:tcPr>
            <w:tcW w:w="2161" w:type="dxa"/>
            <w:noWrap/>
            <w:hideMark/>
          </w:tcPr>
          <w:p w14:paraId="2AB72255" w14:textId="77777777" w:rsidR="00096128" w:rsidRPr="007C0A02" w:rsidRDefault="00096128" w:rsidP="00036756">
            <w:r w:rsidRPr="007C0A02">
              <w:t> </w:t>
            </w:r>
          </w:p>
        </w:tc>
        <w:tc>
          <w:tcPr>
            <w:tcW w:w="1922" w:type="dxa"/>
            <w:noWrap/>
            <w:hideMark/>
          </w:tcPr>
          <w:p w14:paraId="4EACF07E" w14:textId="77777777" w:rsidR="00096128" w:rsidRPr="007C0A02" w:rsidRDefault="00096128" w:rsidP="00036756">
            <w:r w:rsidRPr="007C0A02">
              <w:t> </w:t>
            </w:r>
          </w:p>
        </w:tc>
        <w:tc>
          <w:tcPr>
            <w:tcW w:w="2288" w:type="dxa"/>
            <w:noWrap/>
            <w:hideMark/>
          </w:tcPr>
          <w:p w14:paraId="5B92F4E7" w14:textId="77777777" w:rsidR="00096128" w:rsidRPr="007C0A02" w:rsidRDefault="00096128" w:rsidP="00036756">
            <w:r w:rsidRPr="007C0A02">
              <w:t> </w:t>
            </w:r>
          </w:p>
        </w:tc>
      </w:tr>
      <w:tr w:rsidR="00096128" w:rsidRPr="007C0A02" w14:paraId="1F39ADBC" w14:textId="77777777" w:rsidTr="00036756">
        <w:trPr>
          <w:trHeight w:val="320"/>
        </w:trPr>
        <w:tc>
          <w:tcPr>
            <w:tcW w:w="2979" w:type="dxa"/>
            <w:noWrap/>
            <w:hideMark/>
          </w:tcPr>
          <w:p w14:paraId="7960BE95" w14:textId="77777777" w:rsidR="00096128" w:rsidRPr="007C0A02" w:rsidRDefault="00096128" w:rsidP="00036756">
            <w:pPr>
              <w:rPr>
                <w:b/>
                <w:bCs/>
              </w:rPr>
            </w:pPr>
            <w:r w:rsidRPr="007C0A02">
              <w:rPr>
                <w:b/>
                <w:bCs/>
              </w:rPr>
              <w:t>Timeline</w:t>
            </w:r>
          </w:p>
        </w:tc>
        <w:tc>
          <w:tcPr>
            <w:tcW w:w="2161" w:type="dxa"/>
            <w:noWrap/>
            <w:hideMark/>
          </w:tcPr>
          <w:p w14:paraId="0F7C56D0" w14:textId="77777777" w:rsidR="00096128" w:rsidRPr="007C0A02" w:rsidRDefault="00096128" w:rsidP="00036756">
            <w:r w:rsidRPr="007C0A02">
              <w:t> </w:t>
            </w:r>
          </w:p>
        </w:tc>
        <w:tc>
          <w:tcPr>
            <w:tcW w:w="1922" w:type="dxa"/>
            <w:noWrap/>
            <w:hideMark/>
          </w:tcPr>
          <w:p w14:paraId="301B26A1" w14:textId="77777777" w:rsidR="00096128" w:rsidRPr="007C0A02" w:rsidRDefault="00096128" w:rsidP="00036756">
            <w:r w:rsidRPr="007C0A02">
              <w:t> </w:t>
            </w:r>
          </w:p>
        </w:tc>
        <w:tc>
          <w:tcPr>
            <w:tcW w:w="2288" w:type="dxa"/>
            <w:noWrap/>
            <w:hideMark/>
          </w:tcPr>
          <w:p w14:paraId="1CA5C9C1" w14:textId="77777777" w:rsidR="00096128" w:rsidRPr="007C0A02" w:rsidRDefault="00096128" w:rsidP="00036756">
            <w:r w:rsidRPr="007C0A02">
              <w:t> </w:t>
            </w:r>
          </w:p>
        </w:tc>
      </w:tr>
      <w:tr w:rsidR="00096128" w:rsidRPr="007C0A02" w14:paraId="546893AE" w14:textId="77777777" w:rsidTr="00036756">
        <w:trPr>
          <w:trHeight w:val="8180"/>
        </w:trPr>
        <w:tc>
          <w:tcPr>
            <w:tcW w:w="2979" w:type="dxa"/>
            <w:noWrap/>
            <w:hideMark/>
          </w:tcPr>
          <w:p w14:paraId="02CAB6C1" w14:textId="77777777" w:rsidR="00096128" w:rsidRPr="007C0A02" w:rsidRDefault="00096128" w:rsidP="00036756">
            <w:pPr>
              <w:rPr>
                <w:b/>
                <w:bCs/>
              </w:rPr>
            </w:pPr>
            <w:r w:rsidRPr="007C0A02">
              <w:rPr>
                <w:b/>
                <w:bCs/>
              </w:rPr>
              <w:lastRenderedPageBreak/>
              <w:t xml:space="preserve">Summerization in own words: </w:t>
            </w:r>
          </w:p>
        </w:tc>
        <w:tc>
          <w:tcPr>
            <w:tcW w:w="2161" w:type="dxa"/>
            <w:noWrap/>
            <w:hideMark/>
          </w:tcPr>
          <w:p w14:paraId="35D1B918" w14:textId="77777777" w:rsidR="00096128" w:rsidRPr="00AD4500" w:rsidRDefault="00096128" w:rsidP="00036756">
            <w:pPr>
              <w:rPr>
                <w:lang w:val="en-US"/>
              </w:rPr>
            </w:pPr>
            <w:r w:rsidRPr="00AD4500">
              <w:rPr>
                <w:lang w:val="en-US"/>
              </w:rPr>
              <w:t xml:space="preserve">Fadel et al. describe in their prospective quasi-experimental work “Visual Analytics Dashboard Promises to Improve Hypertension Guideline Implementation” (56) the implementation and evaluation of a visual dashboard for the management of hypertension in primary care. The dashboard was developed after questioning clinicians about the main information they need to manage cardiovascular patients. This </w:t>
            </w:r>
            <w:r w:rsidRPr="00AD4500">
              <w:rPr>
                <w:lang w:val="en-US"/>
              </w:rPr>
              <w:lastRenderedPageBreak/>
              <w:t xml:space="preserve">resulted in the parameters: recent blood pressure, timeline of hypertensive medication prescribing, the patient’s atherosclerotic cardiovascular disease risk score, targeted blood pressure based on guidelines, and relevant social or dietary factors . Using two simulations of patient cases – one using only the EHR and one using the visual Dashboard and the EHR – they asked 35 physicians to review the cases, measuring the time they needed to </w:t>
            </w:r>
            <w:r w:rsidRPr="00AD4500">
              <w:rPr>
                <w:lang w:val="en-US"/>
              </w:rPr>
              <w:lastRenderedPageBreak/>
              <w:t>screen the patient’s information, the accuracy making guideline conform decisions and their satisfaction about using the visual dashboard. The results showed the visual dashboard decreased the time to screen patient’s information and increased the accuracy of guideline conform decisions. The most participants (95 %) would use the visual dashboard in real patient contacts.</w:t>
            </w:r>
          </w:p>
        </w:tc>
        <w:tc>
          <w:tcPr>
            <w:tcW w:w="1922" w:type="dxa"/>
            <w:noWrap/>
            <w:hideMark/>
          </w:tcPr>
          <w:p w14:paraId="49B6A34A" w14:textId="77777777" w:rsidR="00096128" w:rsidRPr="00AD4500" w:rsidRDefault="00096128" w:rsidP="00036756">
            <w:pPr>
              <w:rPr>
                <w:lang w:val="en-US"/>
              </w:rPr>
            </w:pPr>
            <w:r w:rsidRPr="00AD4500">
              <w:rPr>
                <w:lang w:val="en-US"/>
              </w:rPr>
              <w:lastRenderedPageBreak/>
              <w:t xml:space="preserve">Gray et al. describe in their study “Patient information items needed to guide the allocation of scarce life-sustaining resources: a Delphi study of multidisciplinary experts” (57) the process to finding relevant patient information items for triage using a Delphi design. In three rounds of the Delphi study, they asked forty-four experts from different fields, which patient information is important to know for triage especially in </w:t>
            </w:r>
            <w:r w:rsidRPr="00AD4500">
              <w:rPr>
                <w:lang w:val="en-US"/>
              </w:rPr>
              <w:lastRenderedPageBreak/>
              <w:t xml:space="preserve">situation with scarce resources like the Covid-19 pandemic. They agreed to include 24 items in the final triage form. The parameters included are preferences for care, age, comorbidities, limited life expectancy, duration and reason for hospitalization, specific information about severity of current illness and the clinical trajectory . When measuring the time to enter all the relevant information from the electronic </w:t>
            </w:r>
            <w:r w:rsidRPr="00AD4500">
              <w:rPr>
                <w:lang w:val="en-US"/>
              </w:rPr>
              <w:lastRenderedPageBreak/>
              <w:t>health record into the triage form, it took around 227 seconds. They discussed however the feasibility y of collecting the data manually.</w:t>
            </w:r>
          </w:p>
        </w:tc>
        <w:tc>
          <w:tcPr>
            <w:tcW w:w="2288" w:type="dxa"/>
            <w:noWrap/>
            <w:hideMark/>
          </w:tcPr>
          <w:p w14:paraId="7EA328FE" w14:textId="77777777" w:rsidR="00096128" w:rsidRPr="007C0A02" w:rsidRDefault="00096128" w:rsidP="00036756">
            <w:r w:rsidRPr="00AD4500">
              <w:rPr>
                <w:lang w:val="en-US"/>
              </w:rPr>
              <w:lastRenderedPageBreak/>
              <w:t xml:space="preserve">Thayer et al developed and tested a Asthma Timeline Application in their study “Human-centered development of an electronic health record-embedded, interactive information visualization in the emergency department using fast healthcare interoperability resources” (58). In human centered design approach, the multidisciplinary team, began by conducting semi-structured interviews to find out the relevant information for treating patients with asthma in the emergency </w:t>
            </w:r>
            <w:r w:rsidRPr="00AD4500">
              <w:rPr>
                <w:lang w:val="en-US"/>
              </w:rPr>
              <w:lastRenderedPageBreak/>
              <w:t xml:space="preserve">department and the use of the electronic health record (EHR). Based on the interviews an application design was created with recurring user feedback rounds. Before implementing the asthma timeline application, it was tested against a standard EHR workflow to ensure effectiveness. The development adhered to established standards, including HL7, FHIR, and SMART. After deploying the application, its usage and impact were evaluated through a user survey. In the interviews, all </w:t>
            </w:r>
            <w:r w:rsidRPr="00AD4500">
              <w:rPr>
                <w:lang w:val="en-US"/>
              </w:rPr>
              <w:lastRenderedPageBreak/>
              <w:t xml:space="preserve">participants stated difficulties finding information in the EHR. The relevant information stated were an overview about patients’ medical history like encounters and medications, outpatient treatment, temporal connections, information from previous encounters and additional care tools. When tested the application significantly lowered task completion time compared to the standard EHR, reduced cognitive load, higher usability scores and a more accurate retrieval of information. </w:t>
            </w:r>
            <w:r w:rsidRPr="007C0A02">
              <w:t xml:space="preserve">After implementation the </w:t>
            </w:r>
            <w:r w:rsidRPr="007C0A02">
              <w:lastRenderedPageBreak/>
              <w:t xml:space="preserve">evaluation showed a higher user satisfaction. </w:t>
            </w:r>
          </w:p>
        </w:tc>
      </w:tr>
      <w:tr w:rsidR="00096128" w:rsidRPr="007C0A02" w14:paraId="5C26D34E" w14:textId="77777777" w:rsidTr="00036756">
        <w:trPr>
          <w:trHeight w:val="320"/>
        </w:trPr>
        <w:tc>
          <w:tcPr>
            <w:tcW w:w="2979" w:type="dxa"/>
            <w:noWrap/>
            <w:hideMark/>
          </w:tcPr>
          <w:p w14:paraId="4AF65A58" w14:textId="77777777" w:rsidR="00096128" w:rsidRPr="00AD4500" w:rsidRDefault="00096128" w:rsidP="00036756">
            <w:pPr>
              <w:rPr>
                <w:b/>
                <w:bCs/>
                <w:lang w:val="en-US"/>
              </w:rPr>
            </w:pPr>
            <w:r w:rsidRPr="00AD4500">
              <w:rPr>
                <w:b/>
                <w:bCs/>
                <w:lang w:val="en-US"/>
              </w:rPr>
              <w:lastRenderedPageBreak/>
              <w:t>Quality of Study (Mixed Methods Appraisal Tool)</w:t>
            </w:r>
          </w:p>
        </w:tc>
        <w:tc>
          <w:tcPr>
            <w:tcW w:w="2161" w:type="dxa"/>
            <w:noWrap/>
            <w:hideMark/>
          </w:tcPr>
          <w:p w14:paraId="67F4BD87" w14:textId="77777777" w:rsidR="00096128" w:rsidRPr="00AD4500" w:rsidRDefault="00096128" w:rsidP="00036756">
            <w:pPr>
              <w:rPr>
                <w:lang w:val="en-US"/>
              </w:rPr>
            </w:pPr>
            <w:r w:rsidRPr="00AD4500">
              <w:rPr>
                <w:lang w:val="en-US"/>
              </w:rPr>
              <w:t xml:space="preserve">3 out of 5 quality criteria are fulfilled </w:t>
            </w:r>
          </w:p>
        </w:tc>
        <w:tc>
          <w:tcPr>
            <w:tcW w:w="1922" w:type="dxa"/>
            <w:noWrap/>
            <w:hideMark/>
          </w:tcPr>
          <w:p w14:paraId="3317E2E6" w14:textId="77777777" w:rsidR="00096128" w:rsidRPr="00AD4500" w:rsidRDefault="00096128" w:rsidP="00036756">
            <w:pPr>
              <w:rPr>
                <w:lang w:val="en-US"/>
              </w:rPr>
            </w:pPr>
            <w:r w:rsidRPr="00AD4500">
              <w:rPr>
                <w:lang w:val="en-US"/>
              </w:rPr>
              <w:t xml:space="preserve">5 out of 5 quality criteria are fulfilled </w:t>
            </w:r>
          </w:p>
        </w:tc>
        <w:tc>
          <w:tcPr>
            <w:tcW w:w="2288" w:type="dxa"/>
            <w:noWrap/>
            <w:hideMark/>
          </w:tcPr>
          <w:p w14:paraId="366858E3" w14:textId="77777777" w:rsidR="00096128" w:rsidRPr="00AD4500" w:rsidRDefault="00096128" w:rsidP="00036756">
            <w:pPr>
              <w:rPr>
                <w:lang w:val="en-US"/>
              </w:rPr>
            </w:pPr>
            <w:r w:rsidRPr="00AD4500">
              <w:rPr>
                <w:lang w:val="en-US"/>
              </w:rPr>
              <w:t xml:space="preserve">5 out of 5 quality criteria are fulfilled </w:t>
            </w:r>
          </w:p>
        </w:tc>
      </w:tr>
    </w:tbl>
    <w:p w14:paraId="5885452E" w14:textId="77777777" w:rsidR="00096128" w:rsidRDefault="00096128" w:rsidP="00096128"/>
    <w:tbl>
      <w:tblPr>
        <w:tblStyle w:val="TableGrid"/>
        <w:tblW w:w="0" w:type="auto"/>
        <w:tblLook w:val="04A0" w:firstRow="1" w:lastRow="0" w:firstColumn="1" w:lastColumn="0" w:noHBand="0" w:noVBand="1"/>
      </w:tblPr>
      <w:tblGrid>
        <w:gridCol w:w="2408"/>
        <w:gridCol w:w="1618"/>
        <w:gridCol w:w="1411"/>
        <w:gridCol w:w="1559"/>
        <w:gridCol w:w="1634"/>
      </w:tblGrid>
      <w:tr w:rsidR="00096128" w:rsidRPr="007C0A02" w14:paraId="4FCECEE1" w14:textId="77777777" w:rsidTr="00036756">
        <w:trPr>
          <w:trHeight w:val="320"/>
        </w:trPr>
        <w:tc>
          <w:tcPr>
            <w:tcW w:w="2590" w:type="dxa"/>
            <w:noWrap/>
            <w:hideMark/>
          </w:tcPr>
          <w:p w14:paraId="0BBBDA7E" w14:textId="77777777" w:rsidR="00096128" w:rsidRPr="007C0A02" w:rsidRDefault="00096128" w:rsidP="00036756">
            <w:pPr>
              <w:rPr>
                <w:b/>
                <w:bCs/>
              </w:rPr>
            </w:pPr>
            <w:r w:rsidRPr="007C0A02">
              <w:rPr>
                <w:b/>
                <w:bCs/>
              </w:rPr>
              <w:t>Results</w:t>
            </w:r>
          </w:p>
        </w:tc>
        <w:tc>
          <w:tcPr>
            <w:tcW w:w="1759" w:type="dxa"/>
            <w:noWrap/>
            <w:hideMark/>
          </w:tcPr>
          <w:p w14:paraId="40B9D303" w14:textId="77777777" w:rsidR="00096128" w:rsidRPr="007C0A02" w:rsidRDefault="00096128" w:rsidP="00036756">
            <w:pPr>
              <w:rPr>
                <w:b/>
                <w:bCs/>
              </w:rPr>
            </w:pPr>
            <w:r w:rsidRPr="007C0A02">
              <w:rPr>
                <w:b/>
                <w:bCs/>
              </w:rPr>
              <w:t>Rohrer</w:t>
            </w:r>
          </w:p>
        </w:tc>
        <w:tc>
          <w:tcPr>
            <w:tcW w:w="1531" w:type="dxa"/>
            <w:noWrap/>
            <w:hideMark/>
          </w:tcPr>
          <w:p w14:paraId="33E0FF9E" w14:textId="77777777" w:rsidR="00096128" w:rsidRPr="007C0A02" w:rsidRDefault="00096128" w:rsidP="00036756">
            <w:pPr>
              <w:rPr>
                <w:b/>
                <w:bCs/>
              </w:rPr>
            </w:pPr>
            <w:r w:rsidRPr="007C0A02">
              <w:rPr>
                <w:b/>
                <w:bCs/>
              </w:rPr>
              <w:t xml:space="preserve">Korach et al. </w:t>
            </w:r>
          </w:p>
        </w:tc>
        <w:tc>
          <w:tcPr>
            <w:tcW w:w="1694" w:type="dxa"/>
            <w:noWrap/>
            <w:hideMark/>
          </w:tcPr>
          <w:p w14:paraId="59BB2EF5" w14:textId="77777777" w:rsidR="00096128" w:rsidRPr="007C0A02" w:rsidRDefault="00096128" w:rsidP="00036756">
            <w:pPr>
              <w:rPr>
                <w:b/>
                <w:bCs/>
              </w:rPr>
            </w:pPr>
            <w:r w:rsidRPr="007C0A02">
              <w:rPr>
                <w:b/>
                <w:bCs/>
              </w:rPr>
              <w:t>Wang et al.</w:t>
            </w:r>
          </w:p>
        </w:tc>
        <w:tc>
          <w:tcPr>
            <w:tcW w:w="1776" w:type="dxa"/>
            <w:noWrap/>
            <w:hideMark/>
          </w:tcPr>
          <w:p w14:paraId="7D054FAE" w14:textId="77777777" w:rsidR="00096128" w:rsidRPr="007C0A02" w:rsidRDefault="00096128" w:rsidP="00036756">
            <w:pPr>
              <w:rPr>
                <w:b/>
                <w:bCs/>
              </w:rPr>
            </w:pPr>
            <w:r w:rsidRPr="007C0A02">
              <w:rPr>
                <w:b/>
                <w:bCs/>
              </w:rPr>
              <w:t>Curran et al.</w:t>
            </w:r>
          </w:p>
        </w:tc>
      </w:tr>
      <w:tr w:rsidR="00096128" w:rsidRPr="007C0A02" w14:paraId="47BBC3F1" w14:textId="77777777" w:rsidTr="00036756">
        <w:trPr>
          <w:trHeight w:val="320"/>
        </w:trPr>
        <w:tc>
          <w:tcPr>
            <w:tcW w:w="2590" w:type="dxa"/>
            <w:noWrap/>
            <w:hideMark/>
          </w:tcPr>
          <w:p w14:paraId="4BE37391" w14:textId="77777777" w:rsidR="00096128" w:rsidRPr="007C0A02" w:rsidRDefault="00096128" w:rsidP="00036756">
            <w:pPr>
              <w:rPr>
                <w:b/>
                <w:bCs/>
              </w:rPr>
            </w:pPr>
            <w:r w:rsidRPr="007C0A02">
              <w:rPr>
                <w:b/>
                <w:bCs/>
              </w:rPr>
              <w:t>Date of Publication</w:t>
            </w:r>
          </w:p>
        </w:tc>
        <w:tc>
          <w:tcPr>
            <w:tcW w:w="1759" w:type="dxa"/>
            <w:noWrap/>
            <w:hideMark/>
          </w:tcPr>
          <w:p w14:paraId="6FD555BE" w14:textId="77777777" w:rsidR="00096128" w:rsidRPr="007C0A02" w:rsidRDefault="00096128" w:rsidP="00036756">
            <w:r w:rsidRPr="007C0A02">
              <w:t>2017</w:t>
            </w:r>
          </w:p>
        </w:tc>
        <w:tc>
          <w:tcPr>
            <w:tcW w:w="1531" w:type="dxa"/>
            <w:noWrap/>
            <w:hideMark/>
          </w:tcPr>
          <w:p w14:paraId="66475295" w14:textId="77777777" w:rsidR="00096128" w:rsidRPr="007C0A02" w:rsidRDefault="00096128" w:rsidP="00036756">
            <w:r w:rsidRPr="007C0A02">
              <w:t>2021</w:t>
            </w:r>
          </w:p>
        </w:tc>
        <w:tc>
          <w:tcPr>
            <w:tcW w:w="1694" w:type="dxa"/>
            <w:noWrap/>
            <w:hideMark/>
          </w:tcPr>
          <w:p w14:paraId="59380202" w14:textId="77777777" w:rsidR="00096128" w:rsidRPr="007C0A02" w:rsidRDefault="00096128" w:rsidP="00036756">
            <w:r w:rsidRPr="007C0A02">
              <w:t>2019</w:t>
            </w:r>
          </w:p>
        </w:tc>
        <w:tc>
          <w:tcPr>
            <w:tcW w:w="1776" w:type="dxa"/>
            <w:noWrap/>
            <w:hideMark/>
          </w:tcPr>
          <w:p w14:paraId="54B1E56F" w14:textId="77777777" w:rsidR="00096128" w:rsidRPr="007C0A02" w:rsidRDefault="00096128" w:rsidP="00036756">
            <w:r w:rsidRPr="007C0A02">
              <w:t>2020</w:t>
            </w:r>
          </w:p>
        </w:tc>
      </w:tr>
      <w:tr w:rsidR="00096128" w:rsidRPr="007C0A02" w14:paraId="4152202C" w14:textId="77777777" w:rsidTr="00036756">
        <w:trPr>
          <w:trHeight w:val="1360"/>
        </w:trPr>
        <w:tc>
          <w:tcPr>
            <w:tcW w:w="2590" w:type="dxa"/>
            <w:noWrap/>
            <w:hideMark/>
          </w:tcPr>
          <w:p w14:paraId="0958CE9E" w14:textId="77777777" w:rsidR="00096128" w:rsidRPr="007C0A02" w:rsidRDefault="00096128" w:rsidP="00036756">
            <w:pPr>
              <w:rPr>
                <w:b/>
                <w:bCs/>
              </w:rPr>
            </w:pPr>
            <w:r w:rsidRPr="007C0A02">
              <w:rPr>
                <w:b/>
                <w:bCs/>
              </w:rPr>
              <w:t>Name of study</w:t>
            </w:r>
          </w:p>
        </w:tc>
        <w:tc>
          <w:tcPr>
            <w:tcW w:w="1759" w:type="dxa"/>
            <w:hideMark/>
          </w:tcPr>
          <w:p w14:paraId="2EFB439D" w14:textId="77777777" w:rsidR="00096128" w:rsidRPr="00AD4500" w:rsidRDefault="00096128" w:rsidP="00036756">
            <w:pPr>
              <w:rPr>
                <w:lang w:val="en-US"/>
              </w:rPr>
            </w:pPr>
            <w:r w:rsidRPr="00AD4500">
              <w:rPr>
                <w:lang w:val="en-US"/>
              </w:rPr>
              <w:t xml:space="preserve">Electronic health record in </w:t>
            </w:r>
            <w:r w:rsidRPr="00AD4500">
              <w:rPr>
                <w:lang w:val="en-US"/>
              </w:rPr>
              <w:lastRenderedPageBreak/>
              <w:t>prehospital care</w:t>
            </w:r>
          </w:p>
        </w:tc>
        <w:tc>
          <w:tcPr>
            <w:tcW w:w="1531" w:type="dxa"/>
            <w:hideMark/>
          </w:tcPr>
          <w:p w14:paraId="785DAB0F" w14:textId="77777777" w:rsidR="00096128" w:rsidRPr="00AD4500" w:rsidRDefault="00096128" w:rsidP="00036756">
            <w:pPr>
              <w:rPr>
                <w:lang w:val="en-US"/>
              </w:rPr>
            </w:pPr>
            <w:r w:rsidRPr="00AD4500">
              <w:rPr>
                <w:lang w:val="en-US"/>
              </w:rPr>
              <w:lastRenderedPageBreak/>
              <w:t xml:space="preserve">Unsupervised clinical relevancy </w:t>
            </w:r>
            <w:r w:rsidRPr="00AD4500">
              <w:rPr>
                <w:lang w:val="en-US"/>
              </w:rPr>
              <w:lastRenderedPageBreak/>
              <w:t>ranking of structured medical records to retrieve condition-specific information in the emergency department</w:t>
            </w:r>
          </w:p>
        </w:tc>
        <w:tc>
          <w:tcPr>
            <w:tcW w:w="1694" w:type="dxa"/>
            <w:hideMark/>
          </w:tcPr>
          <w:p w14:paraId="3C78542A" w14:textId="77777777" w:rsidR="00096128" w:rsidRPr="00AD4500" w:rsidRDefault="00096128" w:rsidP="00036756">
            <w:pPr>
              <w:rPr>
                <w:lang w:val="en-US"/>
              </w:rPr>
            </w:pPr>
            <w:r w:rsidRPr="00AD4500">
              <w:rPr>
                <w:lang w:val="en-US"/>
              </w:rPr>
              <w:lastRenderedPageBreak/>
              <w:t xml:space="preserve">Design and Evaluation of an Integrated, </w:t>
            </w:r>
            <w:r w:rsidRPr="00AD4500">
              <w:rPr>
                <w:lang w:val="en-US"/>
              </w:rPr>
              <w:lastRenderedPageBreak/>
              <w:t>Pateint-Focused Electronic Health Record Display for Emergency Medicine</w:t>
            </w:r>
          </w:p>
        </w:tc>
        <w:tc>
          <w:tcPr>
            <w:tcW w:w="1776" w:type="dxa"/>
            <w:hideMark/>
          </w:tcPr>
          <w:p w14:paraId="6F419085" w14:textId="77777777" w:rsidR="00096128" w:rsidRPr="00AD4500" w:rsidRDefault="00096128" w:rsidP="00036756">
            <w:pPr>
              <w:rPr>
                <w:lang w:val="en-US"/>
              </w:rPr>
            </w:pPr>
            <w:r w:rsidRPr="00AD4500">
              <w:rPr>
                <w:lang w:val="en-US"/>
              </w:rPr>
              <w:lastRenderedPageBreak/>
              <w:t xml:space="preserve">Integrated displays to improve chronic </w:t>
            </w:r>
            <w:r w:rsidRPr="00AD4500">
              <w:rPr>
                <w:lang w:val="en-US"/>
              </w:rPr>
              <w:lastRenderedPageBreak/>
              <w:t>disease management in ambulatory care: A SMART on FHIR application informed by mixed-methods user testing</w:t>
            </w:r>
          </w:p>
        </w:tc>
      </w:tr>
      <w:tr w:rsidR="00096128" w:rsidRPr="007C0A02" w14:paraId="1EEC34AE" w14:textId="77777777" w:rsidTr="00036756">
        <w:trPr>
          <w:trHeight w:val="2380"/>
        </w:trPr>
        <w:tc>
          <w:tcPr>
            <w:tcW w:w="2590" w:type="dxa"/>
            <w:noWrap/>
            <w:hideMark/>
          </w:tcPr>
          <w:p w14:paraId="06A91A5E" w14:textId="77777777" w:rsidR="00096128" w:rsidRPr="007C0A02" w:rsidRDefault="00096128" w:rsidP="00036756">
            <w:pPr>
              <w:rPr>
                <w:b/>
                <w:bCs/>
              </w:rPr>
            </w:pPr>
            <w:r w:rsidRPr="007C0A02">
              <w:rPr>
                <w:b/>
                <w:bCs/>
              </w:rPr>
              <w:lastRenderedPageBreak/>
              <w:t>Method</w:t>
            </w:r>
          </w:p>
        </w:tc>
        <w:tc>
          <w:tcPr>
            <w:tcW w:w="1759" w:type="dxa"/>
            <w:noWrap/>
            <w:hideMark/>
          </w:tcPr>
          <w:p w14:paraId="20654E95" w14:textId="77777777" w:rsidR="00096128" w:rsidRPr="007C0A02" w:rsidRDefault="00096128" w:rsidP="00036756">
            <w:r w:rsidRPr="007C0A02">
              <w:t xml:space="preserve">Semistructered Interviews </w:t>
            </w:r>
          </w:p>
        </w:tc>
        <w:tc>
          <w:tcPr>
            <w:tcW w:w="1531" w:type="dxa"/>
            <w:hideMark/>
          </w:tcPr>
          <w:p w14:paraId="69847A13" w14:textId="77777777" w:rsidR="00096128" w:rsidRPr="00AD4500" w:rsidRDefault="00096128" w:rsidP="00036756">
            <w:pPr>
              <w:rPr>
                <w:lang w:val="en-US"/>
              </w:rPr>
            </w:pPr>
            <w:r w:rsidRPr="00AD4500">
              <w:rPr>
                <w:lang w:val="en-US"/>
              </w:rPr>
              <w:t xml:space="preserve">1) Data Collection for training machine learning algorithm </w:t>
            </w:r>
            <w:r w:rsidRPr="00AD4500">
              <w:rPr>
                <w:lang w:val="en-US"/>
              </w:rPr>
              <w:br/>
              <w:t xml:space="preserve">2) Development of ranking methods by Delphi circles to determine relevancy of medications and problems regarding </w:t>
            </w:r>
            <w:r w:rsidRPr="00AD4500">
              <w:rPr>
                <w:lang w:val="en-US"/>
              </w:rPr>
              <w:lastRenderedPageBreak/>
              <w:t>each chief complaint</w:t>
            </w:r>
            <w:r w:rsidRPr="00AD4500">
              <w:rPr>
                <w:lang w:val="en-US"/>
              </w:rPr>
              <w:br/>
              <w:t>3) Evaluation and comparison of each method</w:t>
            </w:r>
          </w:p>
        </w:tc>
        <w:tc>
          <w:tcPr>
            <w:tcW w:w="1694" w:type="dxa"/>
            <w:hideMark/>
          </w:tcPr>
          <w:p w14:paraId="1A4C23D7" w14:textId="77777777" w:rsidR="00096128" w:rsidRPr="00AD4500" w:rsidRDefault="00096128" w:rsidP="00036756">
            <w:pPr>
              <w:rPr>
                <w:lang w:val="en-US"/>
              </w:rPr>
            </w:pPr>
            <w:r w:rsidRPr="00AD4500">
              <w:rPr>
                <w:lang w:val="en-US"/>
              </w:rPr>
              <w:lastRenderedPageBreak/>
              <w:t xml:space="preserve">The Participants familiarized themselves with the interface. Then they had to complete different patient care-related scenarios and they had to interact with the prototype display and make clinical </w:t>
            </w:r>
            <w:r w:rsidRPr="00AD4500">
              <w:rPr>
                <w:lang w:val="en-US"/>
              </w:rPr>
              <w:lastRenderedPageBreak/>
              <w:t xml:space="preserve">decisions about the patient. Finally the participants rated the interface in usabulity, usefulness and frequency of use. </w:t>
            </w:r>
          </w:p>
        </w:tc>
        <w:tc>
          <w:tcPr>
            <w:tcW w:w="1776" w:type="dxa"/>
            <w:hideMark/>
          </w:tcPr>
          <w:p w14:paraId="7607A906" w14:textId="77777777" w:rsidR="00096128" w:rsidRPr="007C0A02" w:rsidRDefault="00096128" w:rsidP="00036756">
            <w:r w:rsidRPr="00AD4500">
              <w:rPr>
                <w:lang w:val="en-US"/>
              </w:rPr>
              <w:lastRenderedPageBreak/>
              <w:t xml:space="preserve">Participants completed case scenarios using standart EHR procedures or the new EHR Dashboard. They were randomized if they first interacted with the new Dashboard or the standart EHR procedure. After each case </w:t>
            </w:r>
            <w:r w:rsidRPr="00AD4500">
              <w:rPr>
                <w:lang w:val="en-US"/>
              </w:rPr>
              <w:lastRenderedPageBreak/>
              <w:t xml:space="preserve">the participants filled in a surevey and took part in a semi-structered interview. </w:t>
            </w:r>
            <w:r w:rsidRPr="007C0A02">
              <w:t xml:space="preserve">The test was analzyed using Tobii Pro. </w:t>
            </w:r>
          </w:p>
        </w:tc>
      </w:tr>
      <w:tr w:rsidR="00096128" w:rsidRPr="007C0A02" w14:paraId="42809604" w14:textId="77777777" w:rsidTr="00036756">
        <w:trPr>
          <w:trHeight w:val="680"/>
        </w:trPr>
        <w:tc>
          <w:tcPr>
            <w:tcW w:w="2590" w:type="dxa"/>
            <w:noWrap/>
            <w:hideMark/>
          </w:tcPr>
          <w:p w14:paraId="66ADC775" w14:textId="77777777" w:rsidR="00096128" w:rsidRPr="007C0A02" w:rsidRDefault="00096128" w:rsidP="00036756">
            <w:pPr>
              <w:rPr>
                <w:b/>
                <w:bCs/>
              </w:rPr>
            </w:pPr>
            <w:r w:rsidRPr="007C0A02">
              <w:rPr>
                <w:b/>
                <w:bCs/>
              </w:rPr>
              <w:lastRenderedPageBreak/>
              <w:t>Studydesign</w:t>
            </w:r>
          </w:p>
        </w:tc>
        <w:tc>
          <w:tcPr>
            <w:tcW w:w="1759" w:type="dxa"/>
            <w:noWrap/>
            <w:hideMark/>
          </w:tcPr>
          <w:p w14:paraId="33C9C1F3" w14:textId="77777777" w:rsidR="00096128" w:rsidRPr="00AD4500" w:rsidRDefault="00096128" w:rsidP="00036756">
            <w:pPr>
              <w:rPr>
                <w:lang w:val="en-US"/>
              </w:rPr>
            </w:pPr>
            <w:r w:rsidRPr="00AD4500">
              <w:rPr>
                <w:lang w:val="en-US"/>
              </w:rPr>
              <w:t xml:space="preserve">Qualitative (self explained Mixed Methods) </w:t>
            </w:r>
          </w:p>
        </w:tc>
        <w:tc>
          <w:tcPr>
            <w:tcW w:w="1531" w:type="dxa"/>
            <w:noWrap/>
            <w:hideMark/>
          </w:tcPr>
          <w:p w14:paraId="5E225713" w14:textId="77777777" w:rsidR="00096128" w:rsidRPr="00AD4500" w:rsidRDefault="00096128" w:rsidP="00036756">
            <w:pPr>
              <w:rPr>
                <w:lang w:val="en-US"/>
              </w:rPr>
            </w:pPr>
            <w:r w:rsidRPr="00AD4500">
              <w:rPr>
                <w:lang w:val="en-US"/>
              </w:rPr>
              <w:t xml:space="preserve">Prospective, Quantative descriptiv, Quasi-experimental </w:t>
            </w:r>
          </w:p>
        </w:tc>
        <w:tc>
          <w:tcPr>
            <w:tcW w:w="1694" w:type="dxa"/>
            <w:hideMark/>
          </w:tcPr>
          <w:p w14:paraId="66735EE6" w14:textId="77777777" w:rsidR="00096128" w:rsidRPr="00AD4500" w:rsidRDefault="00096128" w:rsidP="00036756">
            <w:pPr>
              <w:rPr>
                <w:lang w:val="en-US"/>
              </w:rPr>
            </w:pPr>
            <w:r w:rsidRPr="00AD4500">
              <w:rPr>
                <w:lang w:val="en-US"/>
              </w:rPr>
              <w:t>Prospective, experimental usability testing and mixed method analysis</w:t>
            </w:r>
          </w:p>
        </w:tc>
        <w:tc>
          <w:tcPr>
            <w:tcW w:w="1776" w:type="dxa"/>
            <w:noWrap/>
            <w:hideMark/>
          </w:tcPr>
          <w:p w14:paraId="730C8614" w14:textId="77777777" w:rsidR="00096128" w:rsidRPr="007C0A02" w:rsidRDefault="00096128" w:rsidP="00036756">
            <w:r w:rsidRPr="007C0A02">
              <w:t>Mixed Methods Design</w:t>
            </w:r>
          </w:p>
        </w:tc>
      </w:tr>
      <w:tr w:rsidR="00096128" w:rsidRPr="007C0A02" w14:paraId="6894F282" w14:textId="77777777" w:rsidTr="00036756">
        <w:trPr>
          <w:trHeight w:val="2720"/>
        </w:trPr>
        <w:tc>
          <w:tcPr>
            <w:tcW w:w="2590" w:type="dxa"/>
            <w:noWrap/>
            <w:hideMark/>
          </w:tcPr>
          <w:p w14:paraId="5A07EEBE" w14:textId="77777777" w:rsidR="00096128" w:rsidRPr="007C0A02" w:rsidRDefault="00096128" w:rsidP="00036756">
            <w:pPr>
              <w:rPr>
                <w:b/>
                <w:bCs/>
              </w:rPr>
            </w:pPr>
            <w:r w:rsidRPr="007C0A02">
              <w:rPr>
                <w:b/>
                <w:bCs/>
              </w:rPr>
              <w:t>Population</w:t>
            </w:r>
          </w:p>
        </w:tc>
        <w:tc>
          <w:tcPr>
            <w:tcW w:w="1759" w:type="dxa"/>
            <w:noWrap/>
            <w:hideMark/>
          </w:tcPr>
          <w:p w14:paraId="7D5EE050" w14:textId="77777777" w:rsidR="00096128" w:rsidRPr="007C0A02" w:rsidRDefault="00096128" w:rsidP="00036756">
            <w:r w:rsidRPr="007C0A02">
              <w:t>4 Paramedics, 3 Physicians</w:t>
            </w:r>
          </w:p>
        </w:tc>
        <w:tc>
          <w:tcPr>
            <w:tcW w:w="1531" w:type="dxa"/>
            <w:hideMark/>
          </w:tcPr>
          <w:p w14:paraId="3BD04F7B" w14:textId="77777777" w:rsidR="00096128" w:rsidRPr="00AD4500" w:rsidRDefault="00096128" w:rsidP="00036756">
            <w:pPr>
              <w:rPr>
                <w:lang w:val="en-US"/>
              </w:rPr>
            </w:pPr>
            <w:r w:rsidRPr="00AD4500">
              <w:rPr>
                <w:lang w:val="en-US"/>
              </w:rPr>
              <w:t>1) Data for unsupervised ranking method: 100.000 ED encounter in the year 2016 at AMC</w:t>
            </w:r>
            <w:r w:rsidRPr="00AD4500">
              <w:rPr>
                <w:lang w:val="en-US"/>
              </w:rPr>
              <w:br/>
              <w:t xml:space="preserve">2) Data for gold standard </w:t>
            </w:r>
            <w:r w:rsidRPr="00AD4500">
              <w:rPr>
                <w:lang w:val="en-US"/>
              </w:rPr>
              <w:lastRenderedPageBreak/>
              <w:t>were manually collected by three physicians from 99 patients encounters randomly collected at AMC</w:t>
            </w:r>
            <w:r w:rsidRPr="00AD4500">
              <w:rPr>
                <w:lang w:val="en-US"/>
              </w:rPr>
              <w:br/>
              <w:t xml:space="preserve">3) Knowledge based ranking developed through delphy circles by five experts to determine the relevant clinical items for each cheif complaint </w:t>
            </w:r>
          </w:p>
        </w:tc>
        <w:tc>
          <w:tcPr>
            <w:tcW w:w="1694" w:type="dxa"/>
            <w:hideMark/>
          </w:tcPr>
          <w:p w14:paraId="4185E33F" w14:textId="77777777" w:rsidR="00096128" w:rsidRPr="00AD4500" w:rsidRDefault="00096128" w:rsidP="00036756">
            <w:pPr>
              <w:rPr>
                <w:lang w:val="en-US"/>
              </w:rPr>
            </w:pPr>
            <w:r w:rsidRPr="00AD4500">
              <w:rPr>
                <w:lang w:val="en-US"/>
              </w:rPr>
              <w:lastRenderedPageBreak/>
              <w:t>20 clinicians currently working in an ED (10 nurses, 10 physicians)</w:t>
            </w:r>
          </w:p>
        </w:tc>
        <w:tc>
          <w:tcPr>
            <w:tcW w:w="1776" w:type="dxa"/>
            <w:noWrap/>
            <w:hideMark/>
          </w:tcPr>
          <w:p w14:paraId="486BBF41" w14:textId="77777777" w:rsidR="00096128" w:rsidRPr="00AD4500" w:rsidRDefault="00096128" w:rsidP="00036756">
            <w:pPr>
              <w:rPr>
                <w:lang w:val="en-US"/>
              </w:rPr>
            </w:pPr>
            <w:r w:rsidRPr="00AD4500">
              <w:rPr>
                <w:lang w:val="en-US"/>
              </w:rPr>
              <w:t xml:space="preserve">13 primary care doctors randomly selected </w:t>
            </w:r>
          </w:p>
        </w:tc>
      </w:tr>
      <w:tr w:rsidR="00096128" w:rsidRPr="007C0A02" w14:paraId="058A2D35" w14:textId="77777777" w:rsidTr="00036756">
        <w:trPr>
          <w:trHeight w:val="320"/>
        </w:trPr>
        <w:tc>
          <w:tcPr>
            <w:tcW w:w="2590" w:type="dxa"/>
            <w:noWrap/>
            <w:hideMark/>
          </w:tcPr>
          <w:p w14:paraId="35285386" w14:textId="77777777" w:rsidR="00096128" w:rsidRPr="007C0A02" w:rsidRDefault="00096128" w:rsidP="00036756">
            <w:pPr>
              <w:rPr>
                <w:b/>
                <w:bCs/>
              </w:rPr>
            </w:pPr>
            <w:r w:rsidRPr="007C0A02">
              <w:rPr>
                <w:b/>
                <w:bCs/>
              </w:rPr>
              <w:t xml:space="preserve">Place </w:t>
            </w:r>
          </w:p>
        </w:tc>
        <w:tc>
          <w:tcPr>
            <w:tcW w:w="1759" w:type="dxa"/>
            <w:noWrap/>
            <w:hideMark/>
          </w:tcPr>
          <w:p w14:paraId="6718FD8A" w14:textId="77777777" w:rsidR="00096128" w:rsidRPr="007C0A02" w:rsidRDefault="00096128" w:rsidP="00036756">
            <w:r w:rsidRPr="007C0A02">
              <w:t>Vienna  Austria</w:t>
            </w:r>
          </w:p>
        </w:tc>
        <w:tc>
          <w:tcPr>
            <w:tcW w:w="1531" w:type="dxa"/>
            <w:noWrap/>
            <w:hideMark/>
          </w:tcPr>
          <w:p w14:paraId="44C38A5F" w14:textId="77777777" w:rsidR="00096128" w:rsidRPr="00AD4500" w:rsidRDefault="00096128" w:rsidP="00036756">
            <w:pPr>
              <w:rPr>
                <w:lang w:val="en-US"/>
              </w:rPr>
            </w:pPr>
            <w:r w:rsidRPr="00AD4500">
              <w:rPr>
                <w:lang w:val="en-US"/>
              </w:rPr>
              <w:t xml:space="preserve">USA, Colorado at </w:t>
            </w:r>
            <w:r w:rsidRPr="00AD4500">
              <w:rPr>
                <w:lang w:val="en-US"/>
              </w:rPr>
              <w:lastRenderedPageBreak/>
              <w:t>Anschutz Medical Campus (AMC)</w:t>
            </w:r>
          </w:p>
        </w:tc>
        <w:tc>
          <w:tcPr>
            <w:tcW w:w="1694" w:type="dxa"/>
            <w:noWrap/>
            <w:hideMark/>
          </w:tcPr>
          <w:p w14:paraId="1CA0464A" w14:textId="77777777" w:rsidR="00096128" w:rsidRPr="007C0A02" w:rsidRDefault="00096128" w:rsidP="00036756">
            <w:r w:rsidRPr="007C0A02">
              <w:lastRenderedPageBreak/>
              <w:t xml:space="preserve">USA, New York </w:t>
            </w:r>
          </w:p>
        </w:tc>
        <w:tc>
          <w:tcPr>
            <w:tcW w:w="1776" w:type="dxa"/>
            <w:noWrap/>
            <w:hideMark/>
          </w:tcPr>
          <w:p w14:paraId="4BB54E50" w14:textId="77777777" w:rsidR="00096128" w:rsidRPr="007C0A02" w:rsidRDefault="00096128" w:rsidP="00036756">
            <w:r w:rsidRPr="007C0A02">
              <w:t>USA, Utah</w:t>
            </w:r>
          </w:p>
        </w:tc>
      </w:tr>
      <w:tr w:rsidR="00096128" w:rsidRPr="007C0A02" w14:paraId="4F231B6C" w14:textId="77777777" w:rsidTr="00036756">
        <w:trPr>
          <w:trHeight w:val="1700"/>
        </w:trPr>
        <w:tc>
          <w:tcPr>
            <w:tcW w:w="2590" w:type="dxa"/>
            <w:noWrap/>
            <w:hideMark/>
          </w:tcPr>
          <w:p w14:paraId="20F4EB13" w14:textId="77777777" w:rsidR="00096128" w:rsidRPr="007C0A02" w:rsidRDefault="00096128" w:rsidP="00036756">
            <w:pPr>
              <w:rPr>
                <w:b/>
                <w:bCs/>
              </w:rPr>
            </w:pPr>
            <w:r w:rsidRPr="007C0A02">
              <w:rPr>
                <w:b/>
                <w:bCs/>
              </w:rPr>
              <w:t>Objective</w:t>
            </w:r>
          </w:p>
        </w:tc>
        <w:tc>
          <w:tcPr>
            <w:tcW w:w="1759" w:type="dxa"/>
            <w:hideMark/>
          </w:tcPr>
          <w:p w14:paraId="6EEB00CE" w14:textId="77777777" w:rsidR="00096128" w:rsidRPr="00AD4500" w:rsidRDefault="00096128" w:rsidP="00036756">
            <w:pPr>
              <w:rPr>
                <w:lang w:val="en-US"/>
              </w:rPr>
            </w:pPr>
            <w:r w:rsidRPr="00AD4500">
              <w:rPr>
                <w:lang w:val="en-US"/>
              </w:rPr>
              <w:t xml:space="preserve">Defining requirments for electronic documentation and which data is required at the emergency scene in the prehospital care. </w:t>
            </w:r>
          </w:p>
        </w:tc>
        <w:tc>
          <w:tcPr>
            <w:tcW w:w="1531" w:type="dxa"/>
            <w:hideMark/>
          </w:tcPr>
          <w:p w14:paraId="488AD4EC" w14:textId="77777777" w:rsidR="00096128" w:rsidRPr="00AD4500" w:rsidRDefault="00096128" w:rsidP="00036756">
            <w:pPr>
              <w:rPr>
                <w:lang w:val="en-US"/>
              </w:rPr>
            </w:pPr>
            <w:r w:rsidRPr="00AD4500">
              <w:rPr>
                <w:lang w:val="en-US"/>
              </w:rPr>
              <w:t xml:space="preserve">Evaluating a unsupervised machine learning method for retrieving relevant patient data from the EHR and comparing it to a knowledge based ranking and a gold standart method. </w:t>
            </w:r>
          </w:p>
        </w:tc>
        <w:tc>
          <w:tcPr>
            <w:tcW w:w="1694" w:type="dxa"/>
            <w:hideMark/>
          </w:tcPr>
          <w:p w14:paraId="111745C4" w14:textId="77777777" w:rsidR="00096128" w:rsidRPr="00AD4500" w:rsidRDefault="00096128" w:rsidP="00036756">
            <w:pPr>
              <w:rPr>
                <w:lang w:val="en-US"/>
              </w:rPr>
            </w:pPr>
            <w:r w:rsidRPr="00AD4500">
              <w:rPr>
                <w:lang w:val="en-US"/>
              </w:rPr>
              <w:t xml:space="preserve">Evaluate a status display for Emergency Medicine, employing work-centered usabilty methods. </w:t>
            </w:r>
          </w:p>
        </w:tc>
        <w:tc>
          <w:tcPr>
            <w:tcW w:w="1776" w:type="dxa"/>
            <w:hideMark/>
          </w:tcPr>
          <w:p w14:paraId="44DC367C" w14:textId="77777777" w:rsidR="00096128" w:rsidRPr="00AD4500" w:rsidRDefault="00096128" w:rsidP="00036756">
            <w:pPr>
              <w:rPr>
                <w:lang w:val="en-US"/>
              </w:rPr>
            </w:pPr>
            <w:r w:rsidRPr="00AD4500">
              <w:rPr>
                <w:lang w:val="en-US"/>
              </w:rPr>
              <w:t xml:space="preserve">Develop and evaluate a EHR application that uses an integrated display to support ambulatory providers in the management common chronic diseases, starting with COPD, hypertension and diabetes. </w:t>
            </w:r>
          </w:p>
        </w:tc>
      </w:tr>
      <w:tr w:rsidR="00096128" w:rsidRPr="007C0A02" w14:paraId="3C605861" w14:textId="77777777" w:rsidTr="00036756">
        <w:trPr>
          <w:trHeight w:val="3060"/>
        </w:trPr>
        <w:tc>
          <w:tcPr>
            <w:tcW w:w="2590" w:type="dxa"/>
            <w:noWrap/>
            <w:hideMark/>
          </w:tcPr>
          <w:p w14:paraId="10DFD90D" w14:textId="77777777" w:rsidR="00096128" w:rsidRPr="007C0A02" w:rsidRDefault="00096128" w:rsidP="00036756">
            <w:pPr>
              <w:rPr>
                <w:b/>
                <w:bCs/>
              </w:rPr>
            </w:pPr>
            <w:r w:rsidRPr="007C0A02">
              <w:rPr>
                <w:b/>
                <w:bCs/>
              </w:rPr>
              <w:lastRenderedPageBreak/>
              <w:t xml:space="preserve">Key Findings </w:t>
            </w:r>
          </w:p>
        </w:tc>
        <w:tc>
          <w:tcPr>
            <w:tcW w:w="1759" w:type="dxa"/>
            <w:hideMark/>
          </w:tcPr>
          <w:p w14:paraId="769680E4" w14:textId="77777777" w:rsidR="00096128" w:rsidRPr="00AD4500" w:rsidRDefault="00096128" w:rsidP="00036756">
            <w:pPr>
              <w:rPr>
                <w:lang w:val="en-US"/>
              </w:rPr>
            </w:pPr>
            <w:r w:rsidRPr="00AD4500">
              <w:rPr>
                <w:lang w:val="en-US"/>
              </w:rPr>
              <w:t xml:space="preserve">The most relevant data from ELGA for patient treatment in prehospital setting is information gathered from medical discharge letter or the e-Medication contained in ELGA. </w:t>
            </w:r>
          </w:p>
        </w:tc>
        <w:tc>
          <w:tcPr>
            <w:tcW w:w="1531" w:type="dxa"/>
            <w:hideMark/>
          </w:tcPr>
          <w:p w14:paraId="06DB9B60" w14:textId="77777777" w:rsidR="00096128" w:rsidRPr="00AD4500" w:rsidRDefault="00096128" w:rsidP="00036756">
            <w:pPr>
              <w:rPr>
                <w:lang w:val="en-US"/>
              </w:rPr>
            </w:pPr>
            <w:r w:rsidRPr="00AD4500">
              <w:rPr>
                <w:lang w:val="en-US"/>
              </w:rPr>
              <w:t xml:space="preserve">They found that a data-driven unsupervised machine learning method can efficiently approximate or outperform knowledge-based relevancy ranking of clinical information. </w:t>
            </w:r>
          </w:p>
        </w:tc>
        <w:tc>
          <w:tcPr>
            <w:tcW w:w="1694" w:type="dxa"/>
            <w:hideMark/>
          </w:tcPr>
          <w:p w14:paraId="31E45E9C" w14:textId="77777777" w:rsidR="00096128" w:rsidRPr="00AD4500" w:rsidRDefault="00096128" w:rsidP="00036756">
            <w:pPr>
              <w:rPr>
                <w:lang w:val="en-US"/>
              </w:rPr>
            </w:pPr>
            <w:r w:rsidRPr="00AD4500">
              <w:rPr>
                <w:lang w:val="en-US"/>
              </w:rPr>
              <w:t xml:space="preserve">The participants rated the display/interface positivly. Espessially high rating was for critical medical information about the patients medical history. However tasked completion was variable between the physicians and they didn't always used the best treatmentplan, so that further improvements are needed. </w:t>
            </w:r>
          </w:p>
        </w:tc>
        <w:tc>
          <w:tcPr>
            <w:tcW w:w="1776" w:type="dxa"/>
            <w:hideMark/>
          </w:tcPr>
          <w:p w14:paraId="210E4B02" w14:textId="77777777" w:rsidR="00096128" w:rsidRPr="00AD4500" w:rsidRDefault="00096128" w:rsidP="00036756">
            <w:pPr>
              <w:rPr>
                <w:lang w:val="en-US"/>
              </w:rPr>
            </w:pPr>
            <w:r w:rsidRPr="00AD4500">
              <w:rPr>
                <w:lang w:val="en-US"/>
              </w:rPr>
              <w:t xml:space="preserve">Performance was significantly better using the new Dashboard, thy performed more recommended care tasks, keystrokes per task were reduced. They spend more time in the disease manager than the usual EHR. Participants slightly preferred the Disease Manager. The qualitive analysis showed an overall distrust in the </w:t>
            </w:r>
            <w:r w:rsidRPr="00AD4500">
              <w:rPr>
                <w:lang w:val="en-US"/>
              </w:rPr>
              <w:lastRenderedPageBreak/>
              <w:t xml:space="preserve">information in the EHR. </w:t>
            </w:r>
          </w:p>
        </w:tc>
      </w:tr>
      <w:tr w:rsidR="00096128" w:rsidRPr="007C0A02" w14:paraId="15D3A839" w14:textId="77777777" w:rsidTr="00036756">
        <w:trPr>
          <w:trHeight w:val="1700"/>
        </w:trPr>
        <w:tc>
          <w:tcPr>
            <w:tcW w:w="2590" w:type="dxa"/>
            <w:hideMark/>
          </w:tcPr>
          <w:p w14:paraId="572B541C" w14:textId="77777777" w:rsidR="00096128" w:rsidRPr="007C0A02" w:rsidRDefault="00096128" w:rsidP="00036756">
            <w:pPr>
              <w:rPr>
                <w:b/>
                <w:bCs/>
              </w:rPr>
            </w:pPr>
            <w:r w:rsidRPr="007C0A02">
              <w:rPr>
                <w:b/>
                <w:bCs/>
              </w:rPr>
              <w:lastRenderedPageBreak/>
              <w:t>Method used for automatization</w:t>
            </w:r>
          </w:p>
        </w:tc>
        <w:tc>
          <w:tcPr>
            <w:tcW w:w="1759" w:type="dxa"/>
            <w:noWrap/>
            <w:hideMark/>
          </w:tcPr>
          <w:p w14:paraId="34468BF7" w14:textId="77777777" w:rsidR="00096128" w:rsidRPr="007C0A02" w:rsidRDefault="00096128" w:rsidP="00036756">
            <w:r w:rsidRPr="007C0A02">
              <w:t xml:space="preserve">Discussed possible automatization </w:t>
            </w:r>
          </w:p>
        </w:tc>
        <w:tc>
          <w:tcPr>
            <w:tcW w:w="1531" w:type="dxa"/>
            <w:hideMark/>
          </w:tcPr>
          <w:p w14:paraId="11745BC0" w14:textId="77777777" w:rsidR="00096128" w:rsidRPr="00AD4500" w:rsidRDefault="00096128" w:rsidP="00036756">
            <w:pPr>
              <w:rPr>
                <w:lang w:val="en-US"/>
              </w:rPr>
            </w:pPr>
            <w:r w:rsidRPr="00AD4500">
              <w:rPr>
                <w:lang w:val="en-US"/>
              </w:rPr>
              <w:t>Machine learning trained by 100.000 patient encounters</w:t>
            </w:r>
          </w:p>
        </w:tc>
        <w:tc>
          <w:tcPr>
            <w:tcW w:w="1694" w:type="dxa"/>
            <w:hideMark/>
          </w:tcPr>
          <w:p w14:paraId="37F08022" w14:textId="77777777" w:rsidR="00096128" w:rsidRPr="00AD4500" w:rsidRDefault="00096128" w:rsidP="00036756">
            <w:pPr>
              <w:rPr>
                <w:lang w:val="en-US"/>
              </w:rPr>
            </w:pPr>
            <w:r w:rsidRPr="00AD4500">
              <w:rPr>
                <w:lang w:val="en-US"/>
              </w:rPr>
              <w:t>Manually entered patient cases as examples</w:t>
            </w:r>
          </w:p>
        </w:tc>
        <w:tc>
          <w:tcPr>
            <w:tcW w:w="1776" w:type="dxa"/>
            <w:noWrap/>
            <w:hideMark/>
          </w:tcPr>
          <w:p w14:paraId="207078B6" w14:textId="77777777" w:rsidR="00096128" w:rsidRPr="00AD4500" w:rsidRDefault="00096128" w:rsidP="00036756">
            <w:pPr>
              <w:rPr>
                <w:lang w:val="en-US"/>
              </w:rPr>
            </w:pPr>
            <w:r w:rsidRPr="00AD4500">
              <w:rPr>
                <w:lang w:val="en-US"/>
              </w:rPr>
              <w:t>Not clear. Automatic integration in the EHR</w:t>
            </w:r>
          </w:p>
        </w:tc>
      </w:tr>
      <w:tr w:rsidR="00096128" w:rsidRPr="007C0A02" w14:paraId="2D86BEF1" w14:textId="77777777" w:rsidTr="00036756">
        <w:trPr>
          <w:trHeight w:val="2380"/>
        </w:trPr>
        <w:tc>
          <w:tcPr>
            <w:tcW w:w="2590" w:type="dxa"/>
            <w:noWrap/>
            <w:hideMark/>
          </w:tcPr>
          <w:p w14:paraId="73E95ED5" w14:textId="77777777" w:rsidR="00096128" w:rsidRPr="007C0A02" w:rsidRDefault="00096128" w:rsidP="00036756">
            <w:pPr>
              <w:rPr>
                <w:b/>
                <w:bCs/>
              </w:rPr>
            </w:pPr>
            <w:r w:rsidRPr="007C0A02">
              <w:rPr>
                <w:b/>
                <w:bCs/>
              </w:rPr>
              <w:t>Determing the relevant parameters</w:t>
            </w:r>
          </w:p>
        </w:tc>
        <w:tc>
          <w:tcPr>
            <w:tcW w:w="1759" w:type="dxa"/>
            <w:noWrap/>
            <w:hideMark/>
          </w:tcPr>
          <w:p w14:paraId="5AE80032" w14:textId="77777777" w:rsidR="00096128" w:rsidRPr="007C0A02" w:rsidRDefault="00096128" w:rsidP="00036756">
            <w:r w:rsidRPr="007C0A02">
              <w:t>Observations and interviews</w:t>
            </w:r>
          </w:p>
        </w:tc>
        <w:tc>
          <w:tcPr>
            <w:tcW w:w="1531" w:type="dxa"/>
            <w:hideMark/>
          </w:tcPr>
          <w:p w14:paraId="115C70E2" w14:textId="77777777" w:rsidR="00096128" w:rsidRPr="007C0A02" w:rsidRDefault="00096128" w:rsidP="00036756">
            <w:r w:rsidRPr="007C0A02">
              <w:t xml:space="preserve">Unsupervised machine learhning algorithm </w:t>
            </w:r>
          </w:p>
        </w:tc>
        <w:tc>
          <w:tcPr>
            <w:tcW w:w="1694" w:type="dxa"/>
            <w:hideMark/>
          </w:tcPr>
          <w:p w14:paraId="2263451A" w14:textId="77777777" w:rsidR="00096128" w:rsidRPr="00AD4500" w:rsidRDefault="00096128" w:rsidP="00036756">
            <w:pPr>
              <w:rPr>
                <w:lang w:val="en-US"/>
              </w:rPr>
            </w:pPr>
            <w:r w:rsidRPr="00AD4500">
              <w:rPr>
                <w:lang w:val="en-US"/>
              </w:rPr>
              <w:t xml:space="preserve">Concept design by developer team, three ED providers, two experts in human factors, four experts in human interface and software design based on the results of prior studies on ED nurse </w:t>
            </w:r>
            <w:r w:rsidRPr="00AD4500">
              <w:rPr>
                <w:lang w:val="en-US"/>
              </w:rPr>
              <w:lastRenderedPageBreak/>
              <w:t>and physician information needs</w:t>
            </w:r>
          </w:p>
        </w:tc>
        <w:tc>
          <w:tcPr>
            <w:tcW w:w="1776" w:type="dxa"/>
            <w:hideMark/>
          </w:tcPr>
          <w:p w14:paraId="555EB65C" w14:textId="77777777" w:rsidR="00096128" w:rsidRPr="00AD4500" w:rsidRDefault="00096128" w:rsidP="00036756">
            <w:pPr>
              <w:rPr>
                <w:lang w:val="en-US"/>
              </w:rPr>
            </w:pPr>
            <w:r w:rsidRPr="00AD4500">
              <w:rPr>
                <w:lang w:val="en-US"/>
              </w:rPr>
              <w:lastRenderedPageBreak/>
              <w:t xml:space="preserve">A team of clinical informaticists, sociotechnical experts, software developers and clinical champions developed the dashboard and decided the relevant parameters together with a </w:t>
            </w:r>
            <w:r w:rsidRPr="00AD4500">
              <w:rPr>
                <w:lang w:val="en-US"/>
              </w:rPr>
              <w:lastRenderedPageBreak/>
              <w:t>team of clinical providers in pulmonology and primary care, this was cross-referenced to the 2019 GOLD guidelines</w:t>
            </w:r>
          </w:p>
        </w:tc>
      </w:tr>
      <w:tr w:rsidR="00096128" w:rsidRPr="007C0A02" w14:paraId="7F4E12FF" w14:textId="77777777" w:rsidTr="00036756">
        <w:trPr>
          <w:trHeight w:val="340"/>
        </w:trPr>
        <w:tc>
          <w:tcPr>
            <w:tcW w:w="2590" w:type="dxa"/>
            <w:hideMark/>
          </w:tcPr>
          <w:p w14:paraId="2557DD06" w14:textId="77777777" w:rsidR="00096128" w:rsidRPr="00AD4500" w:rsidRDefault="00096128" w:rsidP="00036756">
            <w:pPr>
              <w:rPr>
                <w:b/>
                <w:bCs/>
                <w:lang w:val="en-US"/>
              </w:rPr>
            </w:pPr>
            <w:r w:rsidRPr="00AD4500">
              <w:rPr>
                <w:b/>
                <w:bCs/>
                <w:lang w:val="en-US"/>
              </w:rPr>
              <w:lastRenderedPageBreak/>
              <w:t>Parameters for overview about the patient</w:t>
            </w:r>
          </w:p>
        </w:tc>
        <w:tc>
          <w:tcPr>
            <w:tcW w:w="1759" w:type="dxa"/>
            <w:noWrap/>
            <w:hideMark/>
          </w:tcPr>
          <w:p w14:paraId="36C6EEDF" w14:textId="77777777" w:rsidR="00096128" w:rsidRPr="00AD4500" w:rsidRDefault="00096128" w:rsidP="00036756">
            <w:pPr>
              <w:rPr>
                <w:lang w:val="en-US"/>
              </w:rPr>
            </w:pPr>
            <w:r w:rsidRPr="00AD4500">
              <w:rPr>
                <w:lang w:val="en-US"/>
              </w:rPr>
              <w:t> </w:t>
            </w:r>
          </w:p>
        </w:tc>
        <w:tc>
          <w:tcPr>
            <w:tcW w:w="1531" w:type="dxa"/>
            <w:noWrap/>
            <w:hideMark/>
          </w:tcPr>
          <w:p w14:paraId="08C6A3A0" w14:textId="77777777" w:rsidR="00096128" w:rsidRPr="00AD4500" w:rsidRDefault="00096128" w:rsidP="00036756">
            <w:pPr>
              <w:rPr>
                <w:lang w:val="en-US"/>
              </w:rPr>
            </w:pPr>
            <w:r w:rsidRPr="00AD4500">
              <w:rPr>
                <w:lang w:val="en-US"/>
              </w:rPr>
              <w:t> </w:t>
            </w:r>
          </w:p>
        </w:tc>
        <w:tc>
          <w:tcPr>
            <w:tcW w:w="1694" w:type="dxa"/>
            <w:noWrap/>
            <w:hideMark/>
          </w:tcPr>
          <w:p w14:paraId="477FF6F5" w14:textId="77777777" w:rsidR="00096128" w:rsidRPr="00AD4500" w:rsidRDefault="00096128" w:rsidP="00036756">
            <w:pPr>
              <w:rPr>
                <w:lang w:val="en-US"/>
              </w:rPr>
            </w:pPr>
            <w:r w:rsidRPr="00AD4500">
              <w:rPr>
                <w:lang w:val="en-US"/>
              </w:rPr>
              <w:t> </w:t>
            </w:r>
          </w:p>
        </w:tc>
        <w:tc>
          <w:tcPr>
            <w:tcW w:w="1776" w:type="dxa"/>
            <w:noWrap/>
            <w:hideMark/>
          </w:tcPr>
          <w:p w14:paraId="1331F9EF" w14:textId="77777777" w:rsidR="00096128" w:rsidRPr="00AD4500" w:rsidRDefault="00096128" w:rsidP="00036756">
            <w:pPr>
              <w:rPr>
                <w:lang w:val="en-US"/>
              </w:rPr>
            </w:pPr>
            <w:r w:rsidRPr="00AD4500">
              <w:rPr>
                <w:lang w:val="en-US"/>
              </w:rPr>
              <w:t> </w:t>
            </w:r>
          </w:p>
        </w:tc>
      </w:tr>
      <w:tr w:rsidR="00096128" w:rsidRPr="007C0A02" w14:paraId="48BA8D51" w14:textId="77777777" w:rsidTr="00036756">
        <w:trPr>
          <w:trHeight w:val="340"/>
        </w:trPr>
        <w:tc>
          <w:tcPr>
            <w:tcW w:w="2590" w:type="dxa"/>
            <w:noWrap/>
            <w:hideMark/>
          </w:tcPr>
          <w:p w14:paraId="713BC448" w14:textId="77777777" w:rsidR="00096128" w:rsidRPr="007C0A02" w:rsidRDefault="00096128" w:rsidP="00036756">
            <w:pPr>
              <w:rPr>
                <w:b/>
                <w:bCs/>
              </w:rPr>
            </w:pPr>
            <w:r w:rsidRPr="007C0A02">
              <w:rPr>
                <w:b/>
                <w:bCs/>
              </w:rPr>
              <w:t>Allergies</w:t>
            </w:r>
          </w:p>
        </w:tc>
        <w:tc>
          <w:tcPr>
            <w:tcW w:w="1759" w:type="dxa"/>
            <w:noWrap/>
            <w:hideMark/>
          </w:tcPr>
          <w:p w14:paraId="1CE603E8" w14:textId="77777777" w:rsidR="00096128" w:rsidRPr="007C0A02" w:rsidRDefault="00096128" w:rsidP="00036756">
            <w:r w:rsidRPr="007C0A02">
              <w:t xml:space="preserve">Allergies </w:t>
            </w:r>
          </w:p>
        </w:tc>
        <w:tc>
          <w:tcPr>
            <w:tcW w:w="1531" w:type="dxa"/>
            <w:noWrap/>
            <w:hideMark/>
          </w:tcPr>
          <w:p w14:paraId="3F309799" w14:textId="77777777" w:rsidR="00096128" w:rsidRPr="007C0A02" w:rsidRDefault="00096128" w:rsidP="00036756">
            <w:r w:rsidRPr="007C0A02">
              <w:t> </w:t>
            </w:r>
          </w:p>
        </w:tc>
        <w:tc>
          <w:tcPr>
            <w:tcW w:w="1694" w:type="dxa"/>
            <w:hideMark/>
          </w:tcPr>
          <w:p w14:paraId="4634AAE3" w14:textId="77777777" w:rsidR="00096128" w:rsidRPr="007C0A02" w:rsidRDefault="00096128" w:rsidP="00036756">
            <w:r w:rsidRPr="007C0A02">
              <w:t>Included</w:t>
            </w:r>
          </w:p>
        </w:tc>
        <w:tc>
          <w:tcPr>
            <w:tcW w:w="1776" w:type="dxa"/>
            <w:noWrap/>
            <w:hideMark/>
          </w:tcPr>
          <w:p w14:paraId="6D8CAC4A" w14:textId="77777777" w:rsidR="00096128" w:rsidRPr="007C0A02" w:rsidRDefault="00096128" w:rsidP="00036756">
            <w:r w:rsidRPr="007C0A02">
              <w:t> </w:t>
            </w:r>
          </w:p>
        </w:tc>
      </w:tr>
      <w:tr w:rsidR="00096128" w:rsidRPr="007C0A02" w14:paraId="4ABD7980" w14:textId="77777777" w:rsidTr="00036756">
        <w:trPr>
          <w:trHeight w:val="340"/>
        </w:trPr>
        <w:tc>
          <w:tcPr>
            <w:tcW w:w="2590" w:type="dxa"/>
            <w:noWrap/>
            <w:hideMark/>
          </w:tcPr>
          <w:p w14:paraId="37CC2E9F" w14:textId="77777777" w:rsidR="00096128" w:rsidRPr="007C0A02" w:rsidRDefault="00096128" w:rsidP="00036756">
            <w:pPr>
              <w:rPr>
                <w:b/>
                <w:bCs/>
              </w:rPr>
            </w:pPr>
            <w:r w:rsidRPr="007C0A02">
              <w:rPr>
                <w:b/>
                <w:bCs/>
              </w:rPr>
              <w:t xml:space="preserve">Medication </w:t>
            </w:r>
          </w:p>
        </w:tc>
        <w:tc>
          <w:tcPr>
            <w:tcW w:w="1759" w:type="dxa"/>
            <w:noWrap/>
            <w:hideMark/>
          </w:tcPr>
          <w:p w14:paraId="2F256D91" w14:textId="77777777" w:rsidR="00096128" w:rsidRPr="007C0A02" w:rsidRDefault="00096128" w:rsidP="00036756">
            <w:r w:rsidRPr="007C0A02">
              <w:t>Medications</w:t>
            </w:r>
          </w:p>
        </w:tc>
        <w:tc>
          <w:tcPr>
            <w:tcW w:w="1531" w:type="dxa"/>
            <w:hideMark/>
          </w:tcPr>
          <w:p w14:paraId="49E92B6B" w14:textId="77777777" w:rsidR="00096128" w:rsidRPr="007C0A02" w:rsidRDefault="00096128" w:rsidP="00036756">
            <w:r w:rsidRPr="007C0A02">
              <w:t>Medication</w:t>
            </w:r>
          </w:p>
        </w:tc>
        <w:tc>
          <w:tcPr>
            <w:tcW w:w="1694" w:type="dxa"/>
            <w:hideMark/>
          </w:tcPr>
          <w:p w14:paraId="11337640" w14:textId="77777777" w:rsidR="00096128" w:rsidRPr="00AD4500" w:rsidRDefault="00096128" w:rsidP="00036756">
            <w:pPr>
              <w:rPr>
                <w:lang w:val="en-US"/>
              </w:rPr>
            </w:pPr>
            <w:r w:rsidRPr="00AD4500">
              <w:rPr>
                <w:lang w:val="en-US"/>
              </w:rPr>
              <w:t>Home Medication list, ED medications administered</w:t>
            </w:r>
          </w:p>
        </w:tc>
        <w:tc>
          <w:tcPr>
            <w:tcW w:w="1776" w:type="dxa"/>
            <w:noWrap/>
            <w:hideMark/>
          </w:tcPr>
          <w:p w14:paraId="7E4C2893" w14:textId="77777777" w:rsidR="00096128" w:rsidRPr="007C0A02" w:rsidRDefault="00096128" w:rsidP="00036756">
            <w:r w:rsidRPr="007C0A02">
              <w:t>Medications regarding COPD</w:t>
            </w:r>
          </w:p>
        </w:tc>
      </w:tr>
      <w:tr w:rsidR="00096128" w:rsidRPr="007C0A02" w14:paraId="47A190D1" w14:textId="77777777" w:rsidTr="00036756">
        <w:trPr>
          <w:trHeight w:val="340"/>
        </w:trPr>
        <w:tc>
          <w:tcPr>
            <w:tcW w:w="2590" w:type="dxa"/>
            <w:noWrap/>
            <w:hideMark/>
          </w:tcPr>
          <w:p w14:paraId="61EB0521" w14:textId="77777777" w:rsidR="00096128" w:rsidRPr="007C0A02" w:rsidRDefault="00096128" w:rsidP="00036756">
            <w:pPr>
              <w:rPr>
                <w:b/>
                <w:bCs/>
              </w:rPr>
            </w:pPr>
            <w:r w:rsidRPr="007C0A02">
              <w:rPr>
                <w:b/>
                <w:bCs/>
              </w:rPr>
              <w:t>Vital Signs</w:t>
            </w:r>
          </w:p>
        </w:tc>
        <w:tc>
          <w:tcPr>
            <w:tcW w:w="1759" w:type="dxa"/>
            <w:noWrap/>
            <w:hideMark/>
          </w:tcPr>
          <w:p w14:paraId="1030B6D5" w14:textId="77777777" w:rsidR="00096128" w:rsidRPr="00AD4500" w:rsidRDefault="00096128" w:rsidP="00036756">
            <w:pPr>
              <w:rPr>
                <w:lang w:val="en-US"/>
              </w:rPr>
            </w:pPr>
            <w:r w:rsidRPr="00AD4500">
              <w:rPr>
                <w:lang w:val="en-US"/>
              </w:rPr>
              <w:t xml:space="preserve">Vital signs measured at scene </w:t>
            </w:r>
          </w:p>
        </w:tc>
        <w:tc>
          <w:tcPr>
            <w:tcW w:w="1531" w:type="dxa"/>
            <w:noWrap/>
            <w:hideMark/>
          </w:tcPr>
          <w:p w14:paraId="37E2B5D0" w14:textId="77777777" w:rsidR="00096128" w:rsidRPr="00AD4500" w:rsidRDefault="00096128" w:rsidP="00036756">
            <w:pPr>
              <w:rPr>
                <w:lang w:val="en-US"/>
              </w:rPr>
            </w:pPr>
            <w:r w:rsidRPr="00AD4500">
              <w:rPr>
                <w:lang w:val="en-US"/>
              </w:rPr>
              <w:t> </w:t>
            </w:r>
          </w:p>
        </w:tc>
        <w:tc>
          <w:tcPr>
            <w:tcW w:w="1694" w:type="dxa"/>
            <w:hideMark/>
          </w:tcPr>
          <w:p w14:paraId="0F65BB64" w14:textId="77777777" w:rsidR="00096128" w:rsidRPr="007C0A02" w:rsidRDefault="00096128" w:rsidP="00036756">
            <w:r w:rsidRPr="007C0A02">
              <w:t>Triage vital signs</w:t>
            </w:r>
          </w:p>
        </w:tc>
        <w:tc>
          <w:tcPr>
            <w:tcW w:w="1776" w:type="dxa"/>
            <w:noWrap/>
            <w:hideMark/>
          </w:tcPr>
          <w:p w14:paraId="4CD2A21A" w14:textId="77777777" w:rsidR="00096128" w:rsidRPr="007C0A02" w:rsidRDefault="00096128" w:rsidP="00036756">
            <w:r w:rsidRPr="007C0A02">
              <w:t> </w:t>
            </w:r>
          </w:p>
        </w:tc>
      </w:tr>
      <w:tr w:rsidR="00096128" w:rsidRPr="007C0A02" w14:paraId="6030E8CF" w14:textId="77777777" w:rsidTr="00036756">
        <w:trPr>
          <w:trHeight w:val="340"/>
        </w:trPr>
        <w:tc>
          <w:tcPr>
            <w:tcW w:w="2590" w:type="dxa"/>
            <w:noWrap/>
            <w:hideMark/>
          </w:tcPr>
          <w:p w14:paraId="1C3D85CF" w14:textId="77777777" w:rsidR="00096128" w:rsidRPr="007C0A02" w:rsidRDefault="00096128" w:rsidP="00036756">
            <w:pPr>
              <w:rPr>
                <w:b/>
                <w:bCs/>
              </w:rPr>
            </w:pPr>
            <w:r w:rsidRPr="007C0A02">
              <w:rPr>
                <w:b/>
                <w:bCs/>
              </w:rPr>
              <w:t>Risk Score</w:t>
            </w:r>
          </w:p>
        </w:tc>
        <w:tc>
          <w:tcPr>
            <w:tcW w:w="1759" w:type="dxa"/>
            <w:noWrap/>
            <w:hideMark/>
          </w:tcPr>
          <w:p w14:paraId="7F430E8B" w14:textId="77777777" w:rsidR="00096128" w:rsidRPr="007C0A02" w:rsidRDefault="00096128" w:rsidP="00036756">
            <w:r w:rsidRPr="007C0A02">
              <w:t> </w:t>
            </w:r>
          </w:p>
        </w:tc>
        <w:tc>
          <w:tcPr>
            <w:tcW w:w="1531" w:type="dxa"/>
            <w:noWrap/>
            <w:hideMark/>
          </w:tcPr>
          <w:p w14:paraId="4A91DB1D" w14:textId="77777777" w:rsidR="00096128" w:rsidRPr="007C0A02" w:rsidRDefault="00096128" w:rsidP="00036756">
            <w:r w:rsidRPr="007C0A02">
              <w:t> </w:t>
            </w:r>
          </w:p>
        </w:tc>
        <w:tc>
          <w:tcPr>
            <w:tcW w:w="1694" w:type="dxa"/>
            <w:hideMark/>
          </w:tcPr>
          <w:p w14:paraId="588FC1AC" w14:textId="77777777" w:rsidR="00096128" w:rsidRPr="007C0A02" w:rsidRDefault="00096128" w:rsidP="00036756">
            <w:r w:rsidRPr="007C0A02">
              <w:t>Glasgow Coma Score</w:t>
            </w:r>
          </w:p>
        </w:tc>
        <w:tc>
          <w:tcPr>
            <w:tcW w:w="1776" w:type="dxa"/>
            <w:noWrap/>
            <w:hideMark/>
          </w:tcPr>
          <w:p w14:paraId="1E05D108" w14:textId="77777777" w:rsidR="00096128" w:rsidRPr="007C0A02" w:rsidRDefault="00096128" w:rsidP="00036756">
            <w:r w:rsidRPr="007C0A02">
              <w:t>COPD Stage</w:t>
            </w:r>
          </w:p>
        </w:tc>
      </w:tr>
      <w:tr w:rsidR="00096128" w:rsidRPr="007C0A02" w14:paraId="276FF8FF" w14:textId="77777777" w:rsidTr="00036756">
        <w:trPr>
          <w:trHeight w:val="680"/>
        </w:trPr>
        <w:tc>
          <w:tcPr>
            <w:tcW w:w="2590" w:type="dxa"/>
            <w:noWrap/>
            <w:hideMark/>
          </w:tcPr>
          <w:p w14:paraId="4F604349" w14:textId="77777777" w:rsidR="00096128" w:rsidRPr="007C0A02" w:rsidRDefault="00096128" w:rsidP="00036756">
            <w:pPr>
              <w:rPr>
                <w:b/>
                <w:bCs/>
              </w:rPr>
            </w:pPr>
            <w:r w:rsidRPr="007C0A02">
              <w:rPr>
                <w:b/>
                <w:bCs/>
              </w:rPr>
              <w:t>Risk Factors</w:t>
            </w:r>
          </w:p>
        </w:tc>
        <w:tc>
          <w:tcPr>
            <w:tcW w:w="1759" w:type="dxa"/>
            <w:noWrap/>
            <w:hideMark/>
          </w:tcPr>
          <w:p w14:paraId="3B022B8D" w14:textId="77777777" w:rsidR="00096128" w:rsidRPr="007C0A02" w:rsidRDefault="00096128" w:rsidP="00036756">
            <w:r w:rsidRPr="007C0A02">
              <w:t>Risk factors</w:t>
            </w:r>
          </w:p>
        </w:tc>
        <w:tc>
          <w:tcPr>
            <w:tcW w:w="1531" w:type="dxa"/>
            <w:noWrap/>
            <w:hideMark/>
          </w:tcPr>
          <w:p w14:paraId="5D4D8681" w14:textId="77777777" w:rsidR="00096128" w:rsidRPr="007C0A02" w:rsidRDefault="00096128" w:rsidP="00036756">
            <w:r w:rsidRPr="007C0A02">
              <w:t> </w:t>
            </w:r>
          </w:p>
        </w:tc>
        <w:tc>
          <w:tcPr>
            <w:tcW w:w="1694" w:type="dxa"/>
            <w:noWrap/>
            <w:hideMark/>
          </w:tcPr>
          <w:p w14:paraId="022DEB3E" w14:textId="77777777" w:rsidR="00096128" w:rsidRPr="007C0A02" w:rsidRDefault="00096128" w:rsidP="00036756">
            <w:r w:rsidRPr="007C0A02">
              <w:t> </w:t>
            </w:r>
          </w:p>
        </w:tc>
        <w:tc>
          <w:tcPr>
            <w:tcW w:w="1776" w:type="dxa"/>
            <w:hideMark/>
          </w:tcPr>
          <w:p w14:paraId="36A65DF9" w14:textId="77777777" w:rsidR="00096128" w:rsidRPr="00AD4500" w:rsidRDefault="00096128" w:rsidP="00036756">
            <w:pPr>
              <w:rPr>
                <w:lang w:val="en-US"/>
              </w:rPr>
            </w:pPr>
            <w:r w:rsidRPr="00AD4500">
              <w:rPr>
                <w:lang w:val="en-US"/>
              </w:rPr>
              <w:t xml:space="preserve">Smoking Cessation, Influenza vaccination, pneumococcal </w:t>
            </w:r>
            <w:r w:rsidRPr="00AD4500">
              <w:rPr>
                <w:lang w:val="en-US"/>
              </w:rPr>
              <w:lastRenderedPageBreak/>
              <w:t>vaccination, lung cancer screening</w:t>
            </w:r>
          </w:p>
        </w:tc>
      </w:tr>
      <w:tr w:rsidR="00096128" w:rsidRPr="007C0A02" w14:paraId="4EB6D2C2" w14:textId="77777777" w:rsidTr="00036756">
        <w:trPr>
          <w:trHeight w:val="680"/>
        </w:trPr>
        <w:tc>
          <w:tcPr>
            <w:tcW w:w="2590" w:type="dxa"/>
            <w:noWrap/>
            <w:hideMark/>
          </w:tcPr>
          <w:p w14:paraId="0DB00975" w14:textId="77777777" w:rsidR="00096128" w:rsidRPr="007C0A02" w:rsidRDefault="00096128" w:rsidP="00036756">
            <w:pPr>
              <w:rPr>
                <w:b/>
                <w:bCs/>
              </w:rPr>
            </w:pPr>
            <w:r w:rsidRPr="007C0A02">
              <w:rPr>
                <w:b/>
                <w:bCs/>
              </w:rPr>
              <w:lastRenderedPageBreak/>
              <w:t>Decission Support</w:t>
            </w:r>
          </w:p>
        </w:tc>
        <w:tc>
          <w:tcPr>
            <w:tcW w:w="1759" w:type="dxa"/>
            <w:noWrap/>
            <w:hideMark/>
          </w:tcPr>
          <w:p w14:paraId="35679789" w14:textId="77777777" w:rsidR="00096128" w:rsidRPr="007C0A02" w:rsidRDefault="00096128" w:rsidP="00036756">
            <w:r w:rsidRPr="007C0A02">
              <w:t> </w:t>
            </w:r>
          </w:p>
        </w:tc>
        <w:tc>
          <w:tcPr>
            <w:tcW w:w="1531" w:type="dxa"/>
            <w:noWrap/>
            <w:hideMark/>
          </w:tcPr>
          <w:p w14:paraId="622D27ED" w14:textId="77777777" w:rsidR="00096128" w:rsidRPr="007C0A02" w:rsidRDefault="00096128" w:rsidP="00036756">
            <w:r w:rsidRPr="007C0A02">
              <w:t> </w:t>
            </w:r>
          </w:p>
        </w:tc>
        <w:tc>
          <w:tcPr>
            <w:tcW w:w="1694" w:type="dxa"/>
            <w:noWrap/>
            <w:hideMark/>
          </w:tcPr>
          <w:p w14:paraId="7961A209" w14:textId="77777777" w:rsidR="00096128" w:rsidRPr="007C0A02" w:rsidRDefault="00096128" w:rsidP="00036756">
            <w:r w:rsidRPr="007C0A02">
              <w:t> </w:t>
            </w:r>
          </w:p>
        </w:tc>
        <w:tc>
          <w:tcPr>
            <w:tcW w:w="1776" w:type="dxa"/>
            <w:noWrap/>
            <w:hideMark/>
          </w:tcPr>
          <w:p w14:paraId="31922589" w14:textId="77777777" w:rsidR="00096128" w:rsidRPr="007C0A02" w:rsidRDefault="00096128" w:rsidP="00036756">
            <w:r w:rsidRPr="007C0A02">
              <w:t xml:space="preserve">Recommended actions </w:t>
            </w:r>
          </w:p>
        </w:tc>
      </w:tr>
      <w:tr w:rsidR="00096128" w:rsidRPr="007C0A02" w14:paraId="1801D9CB" w14:textId="77777777" w:rsidTr="00036756">
        <w:trPr>
          <w:trHeight w:val="680"/>
        </w:trPr>
        <w:tc>
          <w:tcPr>
            <w:tcW w:w="2590" w:type="dxa"/>
            <w:noWrap/>
            <w:hideMark/>
          </w:tcPr>
          <w:p w14:paraId="56C03C16" w14:textId="77777777" w:rsidR="00096128" w:rsidRPr="007C0A02" w:rsidRDefault="00096128" w:rsidP="00036756">
            <w:pPr>
              <w:rPr>
                <w:b/>
                <w:bCs/>
              </w:rPr>
            </w:pPr>
            <w:r w:rsidRPr="007C0A02">
              <w:rPr>
                <w:b/>
                <w:bCs/>
              </w:rPr>
              <w:t>Patient identification</w:t>
            </w:r>
          </w:p>
        </w:tc>
        <w:tc>
          <w:tcPr>
            <w:tcW w:w="1759" w:type="dxa"/>
            <w:noWrap/>
            <w:hideMark/>
          </w:tcPr>
          <w:p w14:paraId="27CDE924" w14:textId="77777777" w:rsidR="00096128" w:rsidRPr="007C0A02" w:rsidRDefault="00096128" w:rsidP="00036756">
            <w:r w:rsidRPr="007C0A02">
              <w:t>Insurance data</w:t>
            </w:r>
          </w:p>
        </w:tc>
        <w:tc>
          <w:tcPr>
            <w:tcW w:w="1531" w:type="dxa"/>
            <w:noWrap/>
            <w:hideMark/>
          </w:tcPr>
          <w:p w14:paraId="2175D90E" w14:textId="77777777" w:rsidR="00096128" w:rsidRPr="007C0A02" w:rsidRDefault="00096128" w:rsidP="00036756">
            <w:r w:rsidRPr="007C0A02">
              <w:t> </w:t>
            </w:r>
          </w:p>
        </w:tc>
        <w:tc>
          <w:tcPr>
            <w:tcW w:w="1694" w:type="dxa"/>
            <w:hideMark/>
          </w:tcPr>
          <w:p w14:paraId="4114B2CC" w14:textId="77777777" w:rsidR="00096128" w:rsidRPr="00AD4500" w:rsidRDefault="00096128" w:rsidP="00036756">
            <w:pPr>
              <w:rPr>
                <w:lang w:val="en-US"/>
              </w:rPr>
            </w:pPr>
            <w:r w:rsidRPr="00AD4500">
              <w:rPr>
                <w:lang w:val="en-US"/>
              </w:rPr>
              <w:t xml:space="preserve">Bed number, date of their last time in the ED, mode of arrival, date of last encounter with health system </w:t>
            </w:r>
          </w:p>
        </w:tc>
        <w:tc>
          <w:tcPr>
            <w:tcW w:w="1776" w:type="dxa"/>
            <w:noWrap/>
            <w:hideMark/>
          </w:tcPr>
          <w:p w14:paraId="521C053D" w14:textId="77777777" w:rsidR="00096128" w:rsidRPr="00AD4500" w:rsidRDefault="00096128" w:rsidP="00036756">
            <w:pPr>
              <w:rPr>
                <w:lang w:val="en-US"/>
              </w:rPr>
            </w:pPr>
            <w:r w:rsidRPr="00AD4500">
              <w:rPr>
                <w:lang w:val="en-US"/>
              </w:rPr>
              <w:t> </w:t>
            </w:r>
          </w:p>
        </w:tc>
      </w:tr>
      <w:tr w:rsidR="00096128" w:rsidRPr="007C0A02" w14:paraId="42DC557D" w14:textId="77777777" w:rsidTr="00036756">
        <w:trPr>
          <w:trHeight w:val="340"/>
        </w:trPr>
        <w:tc>
          <w:tcPr>
            <w:tcW w:w="2590" w:type="dxa"/>
            <w:noWrap/>
            <w:hideMark/>
          </w:tcPr>
          <w:p w14:paraId="1A0CF20D" w14:textId="77777777" w:rsidR="00096128" w:rsidRPr="007C0A02" w:rsidRDefault="00096128" w:rsidP="00036756">
            <w:pPr>
              <w:rPr>
                <w:b/>
                <w:bCs/>
              </w:rPr>
            </w:pPr>
            <w:r w:rsidRPr="007C0A02">
              <w:rPr>
                <w:b/>
                <w:bCs/>
              </w:rPr>
              <w:t>Prefernces for care</w:t>
            </w:r>
          </w:p>
        </w:tc>
        <w:tc>
          <w:tcPr>
            <w:tcW w:w="1759" w:type="dxa"/>
            <w:noWrap/>
            <w:hideMark/>
          </w:tcPr>
          <w:p w14:paraId="7DAEA420" w14:textId="77777777" w:rsidR="00096128" w:rsidRPr="00AD4500" w:rsidRDefault="00096128" w:rsidP="00036756">
            <w:pPr>
              <w:rPr>
                <w:lang w:val="en-US"/>
              </w:rPr>
            </w:pPr>
            <w:r w:rsidRPr="00AD4500">
              <w:rPr>
                <w:lang w:val="en-US"/>
              </w:rPr>
              <w:t>DNR orders other legal regulations</w:t>
            </w:r>
          </w:p>
        </w:tc>
        <w:tc>
          <w:tcPr>
            <w:tcW w:w="1531" w:type="dxa"/>
            <w:noWrap/>
            <w:hideMark/>
          </w:tcPr>
          <w:p w14:paraId="2FDB63CD" w14:textId="77777777" w:rsidR="00096128" w:rsidRPr="00AD4500" w:rsidRDefault="00096128" w:rsidP="00036756">
            <w:pPr>
              <w:rPr>
                <w:lang w:val="en-US"/>
              </w:rPr>
            </w:pPr>
            <w:r w:rsidRPr="00AD4500">
              <w:rPr>
                <w:lang w:val="en-US"/>
              </w:rPr>
              <w:t> </w:t>
            </w:r>
          </w:p>
        </w:tc>
        <w:tc>
          <w:tcPr>
            <w:tcW w:w="1694" w:type="dxa"/>
            <w:noWrap/>
            <w:hideMark/>
          </w:tcPr>
          <w:p w14:paraId="0E9072D6" w14:textId="77777777" w:rsidR="00096128" w:rsidRPr="00AD4500" w:rsidRDefault="00096128" w:rsidP="00036756">
            <w:pPr>
              <w:rPr>
                <w:lang w:val="en-US"/>
              </w:rPr>
            </w:pPr>
            <w:r w:rsidRPr="00AD4500">
              <w:rPr>
                <w:lang w:val="en-US"/>
              </w:rPr>
              <w:t> </w:t>
            </w:r>
          </w:p>
        </w:tc>
        <w:tc>
          <w:tcPr>
            <w:tcW w:w="1776" w:type="dxa"/>
            <w:noWrap/>
            <w:hideMark/>
          </w:tcPr>
          <w:p w14:paraId="56923A88" w14:textId="77777777" w:rsidR="00096128" w:rsidRPr="00AD4500" w:rsidRDefault="00096128" w:rsidP="00036756">
            <w:pPr>
              <w:rPr>
                <w:lang w:val="en-US"/>
              </w:rPr>
            </w:pPr>
            <w:r w:rsidRPr="00AD4500">
              <w:rPr>
                <w:lang w:val="en-US"/>
              </w:rPr>
              <w:t> </w:t>
            </w:r>
          </w:p>
        </w:tc>
      </w:tr>
      <w:tr w:rsidR="00096128" w:rsidRPr="007C0A02" w14:paraId="6ABF5463" w14:textId="77777777" w:rsidTr="00036756">
        <w:trPr>
          <w:trHeight w:val="320"/>
        </w:trPr>
        <w:tc>
          <w:tcPr>
            <w:tcW w:w="2590" w:type="dxa"/>
            <w:noWrap/>
            <w:hideMark/>
          </w:tcPr>
          <w:p w14:paraId="19C86D56" w14:textId="77777777" w:rsidR="00096128" w:rsidRPr="007C0A02" w:rsidRDefault="00096128" w:rsidP="00036756">
            <w:pPr>
              <w:rPr>
                <w:b/>
                <w:bCs/>
              </w:rPr>
            </w:pPr>
            <w:r w:rsidRPr="007C0A02">
              <w:rPr>
                <w:b/>
                <w:bCs/>
              </w:rPr>
              <w:t xml:space="preserve">Personal data </w:t>
            </w:r>
          </w:p>
        </w:tc>
        <w:tc>
          <w:tcPr>
            <w:tcW w:w="1759" w:type="dxa"/>
            <w:noWrap/>
            <w:hideMark/>
          </w:tcPr>
          <w:p w14:paraId="39173650" w14:textId="77777777" w:rsidR="00096128" w:rsidRPr="007C0A02" w:rsidRDefault="00096128" w:rsidP="00036756">
            <w:r w:rsidRPr="007C0A02">
              <w:t xml:space="preserve">Personal data </w:t>
            </w:r>
          </w:p>
        </w:tc>
        <w:tc>
          <w:tcPr>
            <w:tcW w:w="1531" w:type="dxa"/>
            <w:noWrap/>
            <w:hideMark/>
          </w:tcPr>
          <w:p w14:paraId="4A8B6C22" w14:textId="77777777" w:rsidR="00096128" w:rsidRPr="007C0A02" w:rsidRDefault="00096128" w:rsidP="00036756">
            <w:r w:rsidRPr="007C0A02">
              <w:t xml:space="preserve">Patient age </w:t>
            </w:r>
          </w:p>
        </w:tc>
        <w:tc>
          <w:tcPr>
            <w:tcW w:w="1694" w:type="dxa"/>
            <w:noWrap/>
            <w:hideMark/>
          </w:tcPr>
          <w:p w14:paraId="61C042B8" w14:textId="77777777" w:rsidR="00096128" w:rsidRPr="007C0A02" w:rsidRDefault="00096128" w:rsidP="00036756">
            <w:r w:rsidRPr="007C0A02">
              <w:t xml:space="preserve">Patient demographics (Name, age, gender, weight) </w:t>
            </w:r>
          </w:p>
        </w:tc>
        <w:tc>
          <w:tcPr>
            <w:tcW w:w="1776" w:type="dxa"/>
            <w:noWrap/>
            <w:hideMark/>
          </w:tcPr>
          <w:p w14:paraId="27CC7C0A" w14:textId="77777777" w:rsidR="00096128" w:rsidRPr="007C0A02" w:rsidRDefault="00096128" w:rsidP="00036756">
            <w:r w:rsidRPr="007C0A02">
              <w:t> </w:t>
            </w:r>
          </w:p>
        </w:tc>
      </w:tr>
      <w:tr w:rsidR="00096128" w:rsidRPr="007C0A02" w14:paraId="20581DD9" w14:textId="77777777" w:rsidTr="00036756">
        <w:trPr>
          <w:trHeight w:val="1320"/>
        </w:trPr>
        <w:tc>
          <w:tcPr>
            <w:tcW w:w="2590" w:type="dxa"/>
            <w:noWrap/>
            <w:hideMark/>
          </w:tcPr>
          <w:p w14:paraId="4915421D" w14:textId="77777777" w:rsidR="00096128" w:rsidRPr="007C0A02" w:rsidRDefault="00096128" w:rsidP="00036756">
            <w:pPr>
              <w:rPr>
                <w:b/>
                <w:bCs/>
              </w:rPr>
            </w:pPr>
            <w:r w:rsidRPr="007C0A02">
              <w:rPr>
                <w:b/>
                <w:bCs/>
              </w:rPr>
              <w:t>Comorbidities/conditions</w:t>
            </w:r>
          </w:p>
        </w:tc>
        <w:tc>
          <w:tcPr>
            <w:tcW w:w="1759" w:type="dxa"/>
            <w:noWrap/>
            <w:hideMark/>
          </w:tcPr>
          <w:p w14:paraId="4F963ECE" w14:textId="77777777" w:rsidR="00096128" w:rsidRPr="007C0A02" w:rsidRDefault="00096128" w:rsidP="00036756">
            <w:r w:rsidRPr="007C0A02">
              <w:t>Known diseases/Medical history</w:t>
            </w:r>
          </w:p>
        </w:tc>
        <w:tc>
          <w:tcPr>
            <w:tcW w:w="1531" w:type="dxa"/>
            <w:noWrap/>
            <w:hideMark/>
          </w:tcPr>
          <w:p w14:paraId="51F450BB" w14:textId="77777777" w:rsidR="00096128" w:rsidRPr="007C0A02" w:rsidRDefault="00096128" w:rsidP="00036756">
            <w:r w:rsidRPr="007C0A02">
              <w:t> </w:t>
            </w:r>
          </w:p>
        </w:tc>
        <w:tc>
          <w:tcPr>
            <w:tcW w:w="1694" w:type="dxa"/>
            <w:noWrap/>
            <w:hideMark/>
          </w:tcPr>
          <w:p w14:paraId="24CA055B" w14:textId="77777777" w:rsidR="00096128" w:rsidRPr="007C0A02" w:rsidRDefault="00096128" w:rsidP="00036756">
            <w:r w:rsidRPr="007C0A02">
              <w:t> </w:t>
            </w:r>
          </w:p>
        </w:tc>
        <w:tc>
          <w:tcPr>
            <w:tcW w:w="1776" w:type="dxa"/>
            <w:noWrap/>
            <w:hideMark/>
          </w:tcPr>
          <w:p w14:paraId="753C2B5A" w14:textId="77777777" w:rsidR="00096128" w:rsidRPr="007C0A02" w:rsidRDefault="00096128" w:rsidP="00036756">
            <w:r w:rsidRPr="007C0A02">
              <w:t> </w:t>
            </w:r>
          </w:p>
        </w:tc>
      </w:tr>
      <w:tr w:rsidR="00096128" w:rsidRPr="007C0A02" w14:paraId="7A1868A0" w14:textId="77777777" w:rsidTr="00036756">
        <w:trPr>
          <w:trHeight w:val="320"/>
        </w:trPr>
        <w:tc>
          <w:tcPr>
            <w:tcW w:w="2590" w:type="dxa"/>
            <w:noWrap/>
            <w:hideMark/>
          </w:tcPr>
          <w:p w14:paraId="6F7DD4F0" w14:textId="77777777" w:rsidR="00096128" w:rsidRPr="007C0A02" w:rsidRDefault="00096128" w:rsidP="00036756">
            <w:pPr>
              <w:rPr>
                <w:b/>
                <w:bCs/>
              </w:rPr>
            </w:pPr>
            <w:r w:rsidRPr="007C0A02">
              <w:rPr>
                <w:b/>
                <w:bCs/>
              </w:rPr>
              <w:t>Severity</w:t>
            </w:r>
          </w:p>
        </w:tc>
        <w:tc>
          <w:tcPr>
            <w:tcW w:w="1759" w:type="dxa"/>
            <w:noWrap/>
            <w:hideMark/>
          </w:tcPr>
          <w:p w14:paraId="495EE37D" w14:textId="77777777" w:rsidR="00096128" w:rsidRPr="007C0A02" w:rsidRDefault="00096128" w:rsidP="00036756">
            <w:r w:rsidRPr="007C0A02">
              <w:t> </w:t>
            </w:r>
          </w:p>
        </w:tc>
        <w:tc>
          <w:tcPr>
            <w:tcW w:w="1531" w:type="dxa"/>
            <w:noWrap/>
            <w:hideMark/>
          </w:tcPr>
          <w:p w14:paraId="584A0641" w14:textId="77777777" w:rsidR="00096128" w:rsidRPr="007C0A02" w:rsidRDefault="00096128" w:rsidP="00036756">
            <w:r w:rsidRPr="007C0A02">
              <w:t> </w:t>
            </w:r>
          </w:p>
        </w:tc>
        <w:tc>
          <w:tcPr>
            <w:tcW w:w="1694" w:type="dxa"/>
            <w:noWrap/>
            <w:hideMark/>
          </w:tcPr>
          <w:p w14:paraId="2ADECF45" w14:textId="77777777" w:rsidR="00096128" w:rsidRPr="007C0A02" w:rsidRDefault="00096128" w:rsidP="00036756">
            <w:r w:rsidRPr="007C0A02">
              <w:t> </w:t>
            </w:r>
          </w:p>
        </w:tc>
        <w:tc>
          <w:tcPr>
            <w:tcW w:w="1776" w:type="dxa"/>
            <w:noWrap/>
            <w:hideMark/>
          </w:tcPr>
          <w:p w14:paraId="40C253DF" w14:textId="77777777" w:rsidR="00096128" w:rsidRPr="007C0A02" w:rsidRDefault="00096128" w:rsidP="00036756">
            <w:r w:rsidRPr="007C0A02">
              <w:t> </w:t>
            </w:r>
          </w:p>
        </w:tc>
      </w:tr>
      <w:tr w:rsidR="00096128" w:rsidRPr="007C0A02" w14:paraId="0A3D4144" w14:textId="77777777" w:rsidTr="00036756">
        <w:trPr>
          <w:trHeight w:val="320"/>
        </w:trPr>
        <w:tc>
          <w:tcPr>
            <w:tcW w:w="2590" w:type="dxa"/>
            <w:noWrap/>
            <w:hideMark/>
          </w:tcPr>
          <w:p w14:paraId="1572C16E" w14:textId="77777777" w:rsidR="00096128" w:rsidRPr="007C0A02" w:rsidRDefault="00096128" w:rsidP="00036756">
            <w:pPr>
              <w:rPr>
                <w:b/>
                <w:bCs/>
              </w:rPr>
            </w:pPr>
            <w:r w:rsidRPr="007C0A02">
              <w:rPr>
                <w:b/>
                <w:bCs/>
              </w:rPr>
              <w:t>Life expectancy</w:t>
            </w:r>
          </w:p>
        </w:tc>
        <w:tc>
          <w:tcPr>
            <w:tcW w:w="1759" w:type="dxa"/>
            <w:noWrap/>
            <w:hideMark/>
          </w:tcPr>
          <w:p w14:paraId="6E7363D0" w14:textId="77777777" w:rsidR="00096128" w:rsidRPr="007C0A02" w:rsidRDefault="00096128" w:rsidP="00036756">
            <w:r w:rsidRPr="007C0A02">
              <w:t> </w:t>
            </w:r>
          </w:p>
        </w:tc>
        <w:tc>
          <w:tcPr>
            <w:tcW w:w="1531" w:type="dxa"/>
            <w:noWrap/>
            <w:hideMark/>
          </w:tcPr>
          <w:p w14:paraId="5BC90E02" w14:textId="77777777" w:rsidR="00096128" w:rsidRPr="007C0A02" w:rsidRDefault="00096128" w:rsidP="00036756">
            <w:r w:rsidRPr="007C0A02">
              <w:t> </w:t>
            </w:r>
          </w:p>
        </w:tc>
        <w:tc>
          <w:tcPr>
            <w:tcW w:w="1694" w:type="dxa"/>
            <w:noWrap/>
            <w:hideMark/>
          </w:tcPr>
          <w:p w14:paraId="4B2B4EB3" w14:textId="77777777" w:rsidR="00096128" w:rsidRPr="007C0A02" w:rsidRDefault="00096128" w:rsidP="00036756">
            <w:r w:rsidRPr="007C0A02">
              <w:t> </w:t>
            </w:r>
          </w:p>
        </w:tc>
        <w:tc>
          <w:tcPr>
            <w:tcW w:w="1776" w:type="dxa"/>
            <w:noWrap/>
            <w:hideMark/>
          </w:tcPr>
          <w:p w14:paraId="5776F90D" w14:textId="77777777" w:rsidR="00096128" w:rsidRPr="007C0A02" w:rsidRDefault="00096128" w:rsidP="00036756">
            <w:r w:rsidRPr="007C0A02">
              <w:t> </w:t>
            </w:r>
          </w:p>
        </w:tc>
      </w:tr>
      <w:tr w:rsidR="00096128" w:rsidRPr="007C0A02" w14:paraId="57DCBEE5" w14:textId="77777777" w:rsidTr="00036756">
        <w:trPr>
          <w:trHeight w:val="680"/>
        </w:trPr>
        <w:tc>
          <w:tcPr>
            <w:tcW w:w="2590" w:type="dxa"/>
            <w:noWrap/>
            <w:hideMark/>
          </w:tcPr>
          <w:p w14:paraId="6AFD8380" w14:textId="77777777" w:rsidR="00096128" w:rsidRPr="007C0A02" w:rsidRDefault="00096128" w:rsidP="00036756">
            <w:pPr>
              <w:rPr>
                <w:b/>
                <w:bCs/>
              </w:rPr>
            </w:pPr>
            <w:r w:rsidRPr="007C0A02">
              <w:rPr>
                <w:b/>
                <w:bCs/>
              </w:rPr>
              <w:lastRenderedPageBreak/>
              <w:t>Hospitalization information</w:t>
            </w:r>
          </w:p>
        </w:tc>
        <w:tc>
          <w:tcPr>
            <w:tcW w:w="1759" w:type="dxa"/>
            <w:noWrap/>
            <w:hideMark/>
          </w:tcPr>
          <w:p w14:paraId="1AAAAF60" w14:textId="77777777" w:rsidR="00096128" w:rsidRPr="007C0A02" w:rsidRDefault="00096128" w:rsidP="00036756">
            <w:r w:rsidRPr="007C0A02">
              <w:t> </w:t>
            </w:r>
          </w:p>
        </w:tc>
        <w:tc>
          <w:tcPr>
            <w:tcW w:w="1531" w:type="dxa"/>
            <w:noWrap/>
            <w:hideMark/>
          </w:tcPr>
          <w:p w14:paraId="2116C2AE" w14:textId="77777777" w:rsidR="00096128" w:rsidRPr="007C0A02" w:rsidRDefault="00096128" w:rsidP="00036756">
            <w:r w:rsidRPr="007C0A02">
              <w:t> </w:t>
            </w:r>
          </w:p>
        </w:tc>
        <w:tc>
          <w:tcPr>
            <w:tcW w:w="1694" w:type="dxa"/>
            <w:noWrap/>
            <w:hideMark/>
          </w:tcPr>
          <w:p w14:paraId="013747A9" w14:textId="77777777" w:rsidR="00096128" w:rsidRPr="007C0A02" w:rsidRDefault="00096128" w:rsidP="00036756">
            <w:r w:rsidRPr="007C0A02">
              <w:t> </w:t>
            </w:r>
          </w:p>
        </w:tc>
        <w:tc>
          <w:tcPr>
            <w:tcW w:w="1776" w:type="dxa"/>
            <w:noWrap/>
            <w:hideMark/>
          </w:tcPr>
          <w:p w14:paraId="40C4C595" w14:textId="77777777" w:rsidR="00096128" w:rsidRPr="007C0A02" w:rsidRDefault="00096128" w:rsidP="00036756">
            <w:r w:rsidRPr="007C0A02">
              <w:t> </w:t>
            </w:r>
          </w:p>
        </w:tc>
      </w:tr>
      <w:tr w:rsidR="00096128" w:rsidRPr="007C0A02" w14:paraId="3C6F4ADE" w14:textId="77777777" w:rsidTr="00036756">
        <w:trPr>
          <w:trHeight w:val="1300"/>
        </w:trPr>
        <w:tc>
          <w:tcPr>
            <w:tcW w:w="2590" w:type="dxa"/>
            <w:noWrap/>
            <w:hideMark/>
          </w:tcPr>
          <w:p w14:paraId="4A942D5C" w14:textId="77777777" w:rsidR="00096128" w:rsidRPr="007C0A02" w:rsidRDefault="00096128" w:rsidP="00036756">
            <w:pPr>
              <w:rPr>
                <w:b/>
                <w:bCs/>
              </w:rPr>
            </w:pPr>
            <w:r w:rsidRPr="007C0A02">
              <w:rPr>
                <w:b/>
                <w:bCs/>
              </w:rPr>
              <w:t xml:space="preserve">Current clinical status </w:t>
            </w:r>
          </w:p>
        </w:tc>
        <w:tc>
          <w:tcPr>
            <w:tcW w:w="1759" w:type="dxa"/>
            <w:noWrap/>
            <w:hideMark/>
          </w:tcPr>
          <w:p w14:paraId="319CF7EB" w14:textId="77777777" w:rsidR="00096128" w:rsidRPr="007C0A02" w:rsidRDefault="00096128" w:rsidP="00036756">
            <w:r w:rsidRPr="007C0A02">
              <w:t> </w:t>
            </w:r>
          </w:p>
        </w:tc>
        <w:tc>
          <w:tcPr>
            <w:tcW w:w="1531" w:type="dxa"/>
            <w:noWrap/>
            <w:hideMark/>
          </w:tcPr>
          <w:p w14:paraId="6DDFAF83" w14:textId="77777777" w:rsidR="00096128" w:rsidRPr="00AD4500" w:rsidRDefault="00096128" w:rsidP="00036756">
            <w:pPr>
              <w:rPr>
                <w:lang w:val="en-US"/>
              </w:rPr>
            </w:pPr>
            <w:r w:rsidRPr="00AD4500">
              <w:rPr>
                <w:lang w:val="en-US"/>
              </w:rPr>
              <w:t>Chief complaint back pain, chest pain, both</w:t>
            </w:r>
          </w:p>
        </w:tc>
        <w:tc>
          <w:tcPr>
            <w:tcW w:w="1694" w:type="dxa"/>
            <w:noWrap/>
            <w:hideMark/>
          </w:tcPr>
          <w:p w14:paraId="395D16D2" w14:textId="77777777" w:rsidR="00096128" w:rsidRPr="00AD4500" w:rsidRDefault="00096128" w:rsidP="00036756">
            <w:pPr>
              <w:rPr>
                <w:lang w:val="en-US"/>
              </w:rPr>
            </w:pPr>
            <w:r w:rsidRPr="00AD4500">
              <w:rPr>
                <w:lang w:val="en-US"/>
              </w:rPr>
              <w:t>Chief complaint and current problems</w:t>
            </w:r>
          </w:p>
        </w:tc>
        <w:tc>
          <w:tcPr>
            <w:tcW w:w="1776" w:type="dxa"/>
            <w:noWrap/>
            <w:hideMark/>
          </w:tcPr>
          <w:p w14:paraId="43415539" w14:textId="77777777" w:rsidR="00096128" w:rsidRPr="00AD4500" w:rsidRDefault="00096128" w:rsidP="00036756">
            <w:pPr>
              <w:rPr>
                <w:lang w:val="en-US"/>
              </w:rPr>
            </w:pPr>
            <w:r w:rsidRPr="00AD4500">
              <w:rPr>
                <w:lang w:val="en-US"/>
              </w:rPr>
              <w:t> </w:t>
            </w:r>
          </w:p>
        </w:tc>
      </w:tr>
      <w:tr w:rsidR="00096128" w:rsidRPr="007C0A02" w14:paraId="4FAFDDE2" w14:textId="77777777" w:rsidTr="00036756">
        <w:trPr>
          <w:trHeight w:val="320"/>
        </w:trPr>
        <w:tc>
          <w:tcPr>
            <w:tcW w:w="2590" w:type="dxa"/>
            <w:noWrap/>
            <w:hideMark/>
          </w:tcPr>
          <w:p w14:paraId="1497F45A" w14:textId="77777777" w:rsidR="00096128" w:rsidRPr="007C0A02" w:rsidRDefault="00096128" w:rsidP="00036756">
            <w:pPr>
              <w:rPr>
                <w:b/>
                <w:bCs/>
              </w:rPr>
            </w:pPr>
            <w:r w:rsidRPr="007C0A02">
              <w:rPr>
                <w:b/>
                <w:bCs/>
              </w:rPr>
              <w:t>Medical History</w:t>
            </w:r>
          </w:p>
        </w:tc>
        <w:tc>
          <w:tcPr>
            <w:tcW w:w="1759" w:type="dxa"/>
            <w:noWrap/>
            <w:hideMark/>
          </w:tcPr>
          <w:p w14:paraId="2485E209" w14:textId="77777777" w:rsidR="00096128" w:rsidRPr="007C0A02" w:rsidRDefault="00096128" w:rsidP="00036756">
            <w:r w:rsidRPr="007C0A02">
              <w:t>patient history</w:t>
            </w:r>
          </w:p>
        </w:tc>
        <w:tc>
          <w:tcPr>
            <w:tcW w:w="1531" w:type="dxa"/>
            <w:noWrap/>
            <w:hideMark/>
          </w:tcPr>
          <w:p w14:paraId="3F3D35BB" w14:textId="77777777" w:rsidR="00096128" w:rsidRPr="007C0A02" w:rsidRDefault="00096128" w:rsidP="00036756">
            <w:r w:rsidRPr="007C0A02">
              <w:t> </w:t>
            </w:r>
          </w:p>
        </w:tc>
        <w:tc>
          <w:tcPr>
            <w:tcW w:w="1694" w:type="dxa"/>
            <w:noWrap/>
            <w:hideMark/>
          </w:tcPr>
          <w:p w14:paraId="2A432532" w14:textId="77777777" w:rsidR="00096128" w:rsidRPr="007C0A02" w:rsidRDefault="00096128" w:rsidP="00036756">
            <w:r w:rsidRPr="007C0A02">
              <w:t>medical history</w:t>
            </w:r>
          </w:p>
        </w:tc>
        <w:tc>
          <w:tcPr>
            <w:tcW w:w="1776" w:type="dxa"/>
            <w:noWrap/>
            <w:hideMark/>
          </w:tcPr>
          <w:p w14:paraId="6CF6B5F8" w14:textId="77777777" w:rsidR="00096128" w:rsidRPr="007C0A02" w:rsidRDefault="00096128" w:rsidP="00036756">
            <w:r w:rsidRPr="007C0A02">
              <w:t>Oxygen supplementation, pulmonary rehabilitation</w:t>
            </w:r>
          </w:p>
        </w:tc>
      </w:tr>
      <w:tr w:rsidR="00096128" w:rsidRPr="007C0A02" w14:paraId="22286706" w14:textId="77777777" w:rsidTr="00036756">
        <w:trPr>
          <w:trHeight w:val="1020"/>
        </w:trPr>
        <w:tc>
          <w:tcPr>
            <w:tcW w:w="2590" w:type="dxa"/>
            <w:noWrap/>
            <w:hideMark/>
          </w:tcPr>
          <w:p w14:paraId="28E00B6F" w14:textId="77777777" w:rsidR="00096128" w:rsidRPr="007C0A02" w:rsidRDefault="00096128" w:rsidP="00036756">
            <w:pPr>
              <w:rPr>
                <w:b/>
                <w:bCs/>
              </w:rPr>
            </w:pPr>
            <w:r w:rsidRPr="007C0A02">
              <w:rPr>
                <w:b/>
                <w:bCs/>
              </w:rPr>
              <w:t>Emergency data</w:t>
            </w:r>
          </w:p>
        </w:tc>
        <w:tc>
          <w:tcPr>
            <w:tcW w:w="1759" w:type="dxa"/>
            <w:hideMark/>
          </w:tcPr>
          <w:p w14:paraId="36235D1E" w14:textId="77777777" w:rsidR="00096128" w:rsidRPr="00AD4500" w:rsidRDefault="00096128" w:rsidP="00036756">
            <w:pPr>
              <w:rPr>
                <w:lang w:val="en-US"/>
              </w:rPr>
            </w:pPr>
            <w:r w:rsidRPr="00AD4500">
              <w:rPr>
                <w:lang w:val="en-US"/>
              </w:rPr>
              <w:t>Environmental factors, case data, emergency protocol, resulting diagnosis, treatment and transport</w:t>
            </w:r>
          </w:p>
        </w:tc>
        <w:tc>
          <w:tcPr>
            <w:tcW w:w="1531" w:type="dxa"/>
            <w:noWrap/>
            <w:hideMark/>
          </w:tcPr>
          <w:p w14:paraId="05B81FCB" w14:textId="77777777" w:rsidR="00096128" w:rsidRPr="00AD4500" w:rsidRDefault="00096128" w:rsidP="00036756">
            <w:pPr>
              <w:rPr>
                <w:lang w:val="en-US"/>
              </w:rPr>
            </w:pPr>
            <w:r w:rsidRPr="00AD4500">
              <w:rPr>
                <w:lang w:val="en-US"/>
              </w:rPr>
              <w:t> </w:t>
            </w:r>
          </w:p>
        </w:tc>
        <w:tc>
          <w:tcPr>
            <w:tcW w:w="1694" w:type="dxa"/>
            <w:noWrap/>
            <w:hideMark/>
          </w:tcPr>
          <w:p w14:paraId="03A864B3" w14:textId="77777777" w:rsidR="00096128" w:rsidRPr="00AD4500" w:rsidRDefault="00096128" w:rsidP="00036756">
            <w:pPr>
              <w:rPr>
                <w:lang w:val="en-US"/>
              </w:rPr>
            </w:pPr>
            <w:r w:rsidRPr="00AD4500">
              <w:rPr>
                <w:lang w:val="en-US"/>
              </w:rPr>
              <w:t> </w:t>
            </w:r>
          </w:p>
        </w:tc>
        <w:tc>
          <w:tcPr>
            <w:tcW w:w="1776" w:type="dxa"/>
            <w:noWrap/>
            <w:hideMark/>
          </w:tcPr>
          <w:p w14:paraId="6E2BD21C" w14:textId="77777777" w:rsidR="00096128" w:rsidRPr="00AD4500" w:rsidRDefault="00096128" w:rsidP="00036756">
            <w:pPr>
              <w:rPr>
                <w:lang w:val="en-US"/>
              </w:rPr>
            </w:pPr>
            <w:r w:rsidRPr="00AD4500">
              <w:rPr>
                <w:lang w:val="en-US"/>
              </w:rPr>
              <w:t> </w:t>
            </w:r>
          </w:p>
        </w:tc>
      </w:tr>
      <w:tr w:rsidR="00096128" w:rsidRPr="007C0A02" w14:paraId="3D0F1DE8" w14:textId="77777777" w:rsidTr="00036756">
        <w:trPr>
          <w:trHeight w:val="320"/>
        </w:trPr>
        <w:tc>
          <w:tcPr>
            <w:tcW w:w="2590" w:type="dxa"/>
            <w:noWrap/>
            <w:hideMark/>
          </w:tcPr>
          <w:p w14:paraId="03050569" w14:textId="77777777" w:rsidR="00096128" w:rsidRPr="007C0A02" w:rsidRDefault="00096128" w:rsidP="00036756">
            <w:pPr>
              <w:rPr>
                <w:b/>
                <w:bCs/>
              </w:rPr>
            </w:pPr>
            <w:r w:rsidRPr="007C0A02">
              <w:rPr>
                <w:b/>
                <w:bCs/>
              </w:rPr>
              <w:t xml:space="preserve">Critical information </w:t>
            </w:r>
          </w:p>
        </w:tc>
        <w:tc>
          <w:tcPr>
            <w:tcW w:w="1759" w:type="dxa"/>
            <w:noWrap/>
            <w:hideMark/>
          </w:tcPr>
          <w:p w14:paraId="72AD3168" w14:textId="77777777" w:rsidR="00096128" w:rsidRPr="007C0A02" w:rsidRDefault="00096128" w:rsidP="00036756">
            <w:r w:rsidRPr="007C0A02">
              <w:t> </w:t>
            </w:r>
          </w:p>
        </w:tc>
        <w:tc>
          <w:tcPr>
            <w:tcW w:w="1531" w:type="dxa"/>
            <w:noWrap/>
            <w:hideMark/>
          </w:tcPr>
          <w:p w14:paraId="794D5FB0" w14:textId="77777777" w:rsidR="00096128" w:rsidRPr="007C0A02" w:rsidRDefault="00096128" w:rsidP="00036756">
            <w:r w:rsidRPr="007C0A02">
              <w:t> </w:t>
            </w:r>
          </w:p>
        </w:tc>
        <w:tc>
          <w:tcPr>
            <w:tcW w:w="1694" w:type="dxa"/>
            <w:noWrap/>
            <w:hideMark/>
          </w:tcPr>
          <w:p w14:paraId="285CCBEA" w14:textId="77777777" w:rsidR="00096128" w:rsidRPr="007C0A02" w:rsidRDefault="00096128" w:rsidP="00036756">
            <w:r w:rsidRPr="007C0A02">
              <w:t>Included</w:t>
            </w:r>
          </w:p>
        </w:tc>
        <w:tc>
          <w:tcPr>
            <w:tcW w:w="1776" w:type="dxa"/>
            <w:noWrap/>
            <w:hideMark/>
          </w:tcPr>
          <w:p w14:paraId="0B0795EB" w14:textId="77777777" w:rsidR="00096128" w:rsidRPr="007C0A02" w:rsidRDefault="00096128" w:rsidP="00036756">
            <w:r w:rsidRPr="007C0A02">
              <w:t> </w:t>
            </w:r>
          </w:p>
        </w:tc>
      </w:tr>
      <w:tr w:rsidR="00096128" w:rsidRPr="007C0A02" w14:paraId="4E3165A9" w14:textId="77777777" w:rsidTr="00036756">
        <w:trPr>
          <w:trHeight w:val="680"/>
        </w:trPr>
        <w:tc>
          <w:tcPr>
            <w:tcW w:w="2590" w:type="dxa"/>
            <w:noWrap/>
            <w:hideMark/>
          </w:tcPr>
          <w:p w14:paraId="07FB1657" w14:textId="77777777" w:rsidR="00096128" w:rsidRPr="007C0A02" w:rsidRDefault="00096128" w:rsidP="00036756">
            <w:pPr>
              <w:rPr>
                <w:b/>
                <w:bCs/>
              </w:rPr>
            </w:pPr>
            <w:r w:rsidRPr="007C0A02">
              <w:rPr>
                <w:b/>
                <w:bCs/>
              </w:rPr>
              <w:t>Order History</w:t>
            </w:r>
          </w:p>
        </w:tc>
        <w:tc>
          <w:tcPr>
            <w:tcW w:w="1759" w:type="dxa"/>
            <w:noWrap/>
            <w:hideMark/>
          </w:tcPr>
          <w:p w14:paraId="4694BEE7" w14:textId="77777777" w:rsidR="00096128" w:rsidRPr="007C0A02" w:rsidRDefault="00096128" w:rsidP="00036756">
            <w:r w:rsidRPr="007C0A02">
              <w:t> </w:t>
            </w:r>
          </w:p>
        </w:tc>
        <w:tc>
          <w:tcPr>
            <w:tcW w:w="1531" w:type="dxa"/>
            <w:noWrap/>
            <w:hideMark/>
          </w:tcPr>
          <w:p w14:paraId="536C7FB4" w14:textId="77777777" w:rsidR="00096128" w:rsidRPr="007C0A02" w:rsidRDefault="00096128" w:rsidP="00036756">
            <w:r w:rsidRPr="007C0A02">
              <w:t> </w:t>
            </w:r>
          </w:p>
        </w:tc>
        <w:tc>
          <w:tcPr>
            <w:tcW w:w="1694" w:type="dxa"/>
            <w:hideMark/>
          </w:tcPr>
          <w:p w14:paraId="046C09CA" w14:textId="77777777" w:rsidR="00096128" w:rsidRPr="00AD4500" w:rsidRDefault="00096128" w:rsidP="00036756">
            <w:pPr>
              <w:rPr>
                <w:lang w:val="en-US"/>
              </w:rPr>
            </w:pPr>
            <w:r w:rsidRPr="00AD4500">
              <w:rPr>
                <w:lang w:val="en-US"/>
              </w:rPr>
              <w:t>what orders were entered for the patient since arrival with status update</w:t>
            </w:r>
          </w:p>
        </w:tc>
        <w:tc>
          <w:tcPr>
            <w:tcW w:w="1776" w:type="dxa"/>
            <w:noWrap/>
            <w:hideMark/>
          </w:tcPr>
          <w:p w14:paraId="3FC0455A" w14:textId="77777777" w:rsidR="00096128" w:rsidRPr="00AD4500" w:rsidRDefault="00096128" w:rsidP="00036756">
            <w:pPr>
              <w:rPr>
                <w:lang w:val="en-US"/>
              </w:rPr>
            </w:pPr>
            <w:r w:rsidRPr="00AD4500">
              <w:rPr>
                <w:lang w:val="en-US"/>
              </w:rPr>
              <w:t> </w:t>
            </w:r>
          </w:p>
        </w:tc>
      </w:tr>
      <w:tr w:rsidR="00096128" w:rsidRPr="007C0A02" w14:paraId="63EBB0C3" w14:textId="77777777" w:rsidTr="00036756">
        <w:trPr>
          <w:trHeight w:val="320"/>
        </w:trPr>
        <w:tc>
          <w:tcPr>
            <w:tcW w:w="2590" w:type="dxa"/>
            <w:noWrap/>
            <w:hideMark/>
          </w:tcPr>
          <w:p w14:paraId="5815E7AC" w14:textId="77777777" w:rsidR="00096128" w:rsidRPr="007C0A02" w:rsidRDefault="00096128" w:rsidP="00036756">
            <w:pPr>
              <w:rPr>
                <w:b/>
                <w:bCs/>
              </w:rPr>
            </w:pPr>
            <w:r w:rsidRPr="007C0A02">
              <w:rPr>
                <w:b/>
                <w:bCs/>
              </w:rPr>
              <w:lastRenderedPageBreak/>
              <w:t xml:space="preserve">Current status </w:t>
            </w:r>
          </w:p>
        </w:tc>
        <w:tc>
          <w:tcPr>
            <w:tcW w:w="1759" w:type="dxa"/>
            <w:noWrap/>
            <w:hideMark/>
          </w:tcPr>
          <w:p w14:paraId="5B65A52C" w14:textId="77777777" w:rsidR="00096128" w:rsidRPr="007C0A02" w:rsidRDefault="00096128" w:rsidP="00036756">
            <w:r w:rsidRPr="007C0A02">
              <w:t> </w:t>
            </w:r>
          </w:p>
        </w:tc>
        <w:tc>
          <w:tcPr>
            <w:tcW w:w="1531" w:type="dxa"/>
            <w:noWrap/>
            <w:hideMark/>
          </w:tcPr>
          <w:p w14:paraId="657E7434" w14:textId="77777777" w:rsidR="00096128" w:rsidRPr="007C0A02" w:rsidRDefault="00096128" w:rsidP="00036756">
            <w:r w:rsidRPr="007C0A02">
              <w:t> </w:t>
            </w:r>
          </w:p>
        </w:tc>
        <w:tc>
          <w:tcPr>
            <w:tcW w:w="1694" w:type="dxa"/>
            <w:noWrap/>
            <w:hideMark/>
          </w:tcPr>
          <w:p w14:paraId="3F3CEC52" w14:textId="77777777" w:rsidR="00096128" w:rsidRPr="00AD4500" w:rsidRDefault="00096128" w:rsidP="00036756">
            <w:pPr>
              <w:rPr>
                <w:lang w:val="en-US"/>
              </w:rPr>
            </w:pPr>
            <w:r w:rsidRPr="00AD4500">
              <w:rPr>
                <w:lang w:val="en-US"/>
              </w:rPr>
              <w:t xml:space="preserve">What is the current patient status -&gt; most up-to date information available regarding current treatment. </w:t>
            </w:r>
          </w:p>
        </w:tc>
        <w:tc>
          <w:tcPr>
            <w:tcW w:w="1776" w:type="dxa"/>
            <w:noWrap/>
            <w:hideMark/>
          </w:tcPr>
          <w:p w14:paraId="1F42E22E" w14:textId="77777777" w:rsidR="00096128" w:rsidRPr="00AD4500" w:rsidRDefault="00096128" w:rsidP="00036756">
            <w:pPr>
              <w:rPr>
                <w:lang w:val="en-US"/>
              </w:rPr>
            </w:pPr>
            <w:r w:rsidRPr="00AD4500">
              <w:rPr>
                <w:lang w:val="en-US"/>
              </w:rPr>
              <w:t> </w:t>
            </w:r>
          </w:p>
        </w:tc>
      </w:tr>
      <w:tr w:rsidR="00096128" w:rsidRPr="007C0A02" w14:paraId="0D4A95E4" w14:textId="77777777" w:rsidTr="00036756">
        <w:trPr>
          <w:trHeight w:val="320"/>
        </w:trPr>
        <w:tc>
          <w:tcPr>
            <w:tcW w:w="2590" w:type="dxa"/>
            <w:noWrap/>
            <w:hideMark/>
          </w:tcPr>
          <w:p w14:paraId="63E90F91" w14:textId="77777777" w:rsidR="00096128" w:rsidRPr="007C0A02" w:rsidRDefault="00096128" w:rsidP="00036756">
            <w:pPr>
              <w:rPr>
                <w:b/>
                <w:bCs/>
              </w:rPr>
            </w:pPr>
            <w:r w:rsidRPr="007C0A02">
              <w:rPr>
                <w:b/>
                <w:bCs/>
              </w:rPr>
              <w:t>Future Actions</w:t>
            </w:r>
          </w:p>
        </w:tc>
        <w:tc>
          <w:tcPr>
            <w:tcW w:w="1759" w:type="dxa"/>
            <w:noWrap/>
            <w:hideMark/>
          </w:tcPr>
          <w:p w14:paraId="7F0708A3" w14:textId="77777777" w:rsidR="00096128" w:rsidRPr="007C0A02" w:rsidRDefault="00096128" w:rsidP="00036756">
            <w:r w:rsidRPr="007C0A02">
              <w:t> </w:t>
            </w:r>
          </w:p>
        </w:tc>
        <w:tc>
          <w:tcPr>
            <w:tcW w:w="1531" w:type="dxa"/>
            <w:noWrap/>
            <w:hideMark/>
          </w:tcPr>
          <w:p w14:paraId="4BE342AF" w14:textId="77777777" w:rsidR="00096128" w:rsidRPr="007C0A02" w:rsidRDefault="00096128" w:rsidP="00036756">
            <w:r w:rsidRPr="007C0A02">
              <w:t> </w:t>
            </w:r>
          </w:p>
        </w:tc>
        <w:tc>
          <w:tcPr>
            <w:tcW w:w="1694" w:type="dxa"/>
            <w:noWrap/>
            <w:hideMark/>
          </w:tcPr>
          <w:p w14:paraId="68821BF2" w14:textId="77777777" w:rsidR="00096128" w:rsidRPr="007C0A02" w:rsidRDefault="00096128" w:rsidP="00036756">
            <w:r w:rsidRPr="007C0A02">
              <w:t>Upcoming tasks</w:t>
            </w:r>
          </w:p>
        </w:tc>
        <w:tc>
          <w:tcPr>
            <w:tcW w:w="1776" w:type="dxa"/>
            <w:noWrap/>
            <w:hideMark/>
          </w:tcPr>
          <w:p w14:paraId="62771417" w14:textId="77777777" w:rsidR="00096128" w:rsidRPr="007C0A02" w:rsidRDefault="00096128" w:rsidP="00036756">
            <w:r w:rsidRPr="007C0A02">
              <w:t> </w:t>
            </w:r>
          </w:p>
        </w:tc>
      </w:tr>
      <w:tr w:rsidR="00096128" w:rsidRPr="007C0A02" w14:paraId="789F471E" w14:textId="77777777" w:rsidTr="00036756">
        <w:trPr>
          <w:trHeight w:val="320"/>
        </w:trPr>
        <w:tc>
          <w:tcPr>
            <w:tcW w:w="2590" w:type="dxa"/>
            <w:noWrap/>
            <w:hideMark/>
          </w:tcPr>
          <w:p w14:paraId="01651603" w14:textId="77777777" w:rsidR="00096128" w:rsidRPr="007C0A02" w:rsidRDefault="00096128" w:rsidP="00036756">
            <w:pPr>
              <w:rPr>
                <w:b/>
                <w:bCs/>
              </w:rPr>
            </w:pPr>
            <w:r w:rsidRPr="007C0A02">
              <w:rPr>
                <w:b/>
                <w:bCs/>
              </w:rPr>
              <w:t>Plan</w:t>
            </w:r>
          </w:p>
        </w:tc>
        <w:tc>
          <w:tcPr>
            <w:tcW w:w="1759" w:type="dxa"/>
            <w:noWrap/>
            <w:hideMark/>
          </w:tcPr>
          <w:p w14:paraId="1E0A1DD3" w14:textId="77777777" w:rsidR="00096128" w:rsidRPr="007C0A02" w:rsidRDefault="00096128" w:rsidP="00036756">
            <w:r w:rsidRPr="007C0A02">
              <w:t> </w:t>
            </w:r>
          </w:p>
        </w:tc>
        <w:tc>
          <w:tcPr>
            <w:tcW w:w="1531" w:type="dxa"/>
            <w:noWrap/>
            <w:hideMark/>
          </w:tcPr>
          <w:p w14:paraId="0526EBFE" w14:textId="77777777" w:rsidR="00096128" w:rsidRPr="007C0A02" w:rsidRDefault="00096128" w:rsidP="00036756">
            <w:r w:rsidRPr="007C0A02">
              <w:t> </w:t>
            </w:r>
          </w:p>
        </w:tc>
        <w:tc>
          <w:tcPr>
            <w:tcW w:w="1694" w:type="dxa"/>
            <w:noWrap/>
            <w:hideMark/>
          </w:tcPr>
          <w:p w14:paraId="41382110" w14:textId="77777777" w:rsidR="00096128" w:rsidRPr="00AD4500" w:rsidRDefault="00096128" w:rsidP="00036756">
            <w:pPr>
              <w:rPr>
                <w:lang w:val="en-US"/>
              </w:rPr>
            </w:pPr>
            <w:r w:rsidRPr="00AD4500">
              <w:rPr>
                <w:lang w:val="en-US"/>
              </w:rPr>
              <w:t>Clinical plan for the patient</w:t>
            </w:r>
          </w:p>
        </w:tc>
        <w:tc>
          <w:tcPr>
            <w:tcW w:w="1776" w:type="dxa"/>
            <w:noWrap/>
            <w:hideMark/>
          </w:tcPr>
          <w:p w14:paraId="21594455" w14:textId="77777777" w:rsidR="00096128" w:rsidRPr="00AD4500" w:rsidRDefault="00096128" w:rsidP="00036756">
            <w:pPr>
              <w:rPr>
                <w:lang w:val="en-US"/>
              </w:rPr>
            </w:pPr>
            <w:r w:rsidRPr="00AD4500">
              <w:rPr>
                <w:lang w:val="en-US"/>
              </w:rPr>
              <w:t> </w:t>
            </w:r>
          </w:p>
        </w:tc>
      </w:tr>
      <w:tr w:rsidR="00096128" w:rsidRPr="007C0A02" w14:paraId="3DCACCCD" w14:textId="77777777" w:rsidTr="00036756">
        <w:trPr>
          <w:trHeight w:val="680"/>
        </w:trPr>
        <w:tc>
          <w:tcPr>
            <w:tcW w:w="2590" w:type="dxa"/>
            <w:noWrap/>
            <w:hideMark/>
          </w:tcPr>
          <w:p w14:paraId="11784CBA" w14:textId="77777777" w:rsidR="00096128" w:rsidRPr="007C0A02" w:rsidRDefault="00096128" w:rsidP="00036756">
            <w:pPr>
              <w:rPr>
                <w:b/>
                <w:bCs/>
              </w:rPr>
            </w:pPr>
            <w:r w:rsidRPr="007C0A02">
              <w:rPr>
                <w:b/>
                <w:bCs/>
              </w:rPr>
              <w:t xml:space="preserve">Events feed </w:t>
            </w:r>
          </w:p>
        </w:tc>
        <w:tc>
          <w:tcPr>
            <w:tcW w:w="1759" w:type="dxa"/>
            <w:noWrap/>
            <w:hideMark/>
          </w:tcPr>
          <w:p w14:paraId="4F243497" w14:textId="77777777" w:rsidR="00096128" w:rsidRPr="007C0A02" w:rsidRDefault="00096128" w:rsidP="00036756">
            <w:r w:rsidRPr="007C0A02">
              <w:t> </w:t>
            </w:r>
          </w:p>
        </w:tc>
        <w:tc>
          <w:tcPr>
            <w:tcW w:w="1531" w:type="dxa"/>
            <w:noWrap/>
            <w:hideMark/>
          </w:tcPr>
          <w:p w14:paraId="3B026776" w14:textId="77777777" w:rsidR="00096128" w:rsidRPr="007C0A02" w:rsidRDefault="00096128" w:rsidP="00036756">
            <w:r w:rsidRPr="007C0A02">
              <w:t> </w:t>
            </w:r>
          </w:p>
        </w:tc>
        <w:tc>
          <w:tcPr>
            <w:tcW w:w="1694" w:type="dxa"/>
            <w:hideMark/>
          </w:tcPr>
          <w:p w14:paraId="6647F534" w14:textId="77777777" w:rsidR="00096128" w:rsidRPr="00AD4500" w:rsidRDefault="00096128" w:rsidP="00036756">
            <w:pPr>
              <w:rPr>
                <w:lang w:val="en-US"/>
              </w:rPr>
            </w:pPr>
            <w:r w:rsidRPr="00AD4500">
              <w:rPr>
                <w:lang w:val="en-US"/>
              </w:rPr>
              <w:t>Chronological display of each activity associated with a patient</w:t>
            </w:r>
          </w:p>
        </w:tc>
        <w:tc>
          <w:tcPr>
            <w:tcW w:w="1776" w:type="dxa"/>
            <w:noWrap/>
            <w:hideMark/>
          </w:tcPr>
          <w:p w14:paraId="7196B5D6" w14:textId="77777777" w:rsidR="00096128" w:rsidRPr="00AD4500" w:rsidRDefault="00096128" w:rsidP="00036756">
            <w:pPr>
              <w:rPr>
                <w:lang w:val="en-US"/>
              </w:rPr>
            </w:pPr>
            <w:r w:rsidRPr="00AD4500">
              <w:rPr>
                <w:lang w:val="en-US"/>
              </w:rPr>
              <w:t> </w:t>
            </w:r>
          </w:p>
        </w:tc>
      </w:tr>
      <w:tr w:rsidR="00096128" w:rsidRPr="007C0A02" w14:paraId="4B80F81E" w14:textId="77777777" w:rsidTr="00036756">
        <w:trPr>
          <w:trHeight w:val="320"/>
        </w:trPr>
        <w:tc>
          <w:tcPr>
            <w:tcW w:w="2590" w:type="dxa"/>
            <w:noWrap/>
            <w:hideMark/>
          </w:tcPr>
          <w:p w14:paraId="281FAA44" w14:textId="77777777" w:rsidR="00096128" w:rsidRPr="007C0A02" w:rsidRDefault="00096128" w:rsidP="00036756">
            <w:pPr>
              <w:rPr>
                <w:b/>
                <w:bCs/>
              </w:rPr>
            </w:pPr>
            <w:r w:rsidRPr="007C0A02">
              <w:rPr>
                <w:b/>
                <w:bCs/>
              </w:rPr>
              <w:t xml:space="preserve">Care team </w:t>
            </w:r>
          </w:p>
        </w:tc>
        <w:tc>
          <w:tcPr>
            <w:tcW w:w="1759" w:type="dxa"/>
            <w:noWrap/>
            <w:hideMark/>
          </w:tcPr>
          <w:p w14:paraId="61D3CBB7" w14:textId="77777777" w:rsidR="00096128" w:rsidRPr="007C0A02" w:rsidRDefault="00096128" w:rsidP="00036756">
            <w:r w:rsidRPr="007C0A02">
              <w:t> </w:t>
            </w:r>
          </w:p>
        </w:tc>
        <w:tc>
          <w:tcPr>
            <w:tcW w:w="1531" w:type="dxa"/>
            <w:noWrap/>
            <w:hideMark/>
          </w:tcPr>
          <w:p w14:paraId="153B2398" w14:textId="77777777" w:rsidR="00096128" w:rsidRPr="007C0A02" w:rsidRDefault="00096128" w:rsidP="00036756">
            <w:r w:rsidRPr="007C0A02">
              <w:t> </w:t>
            </w:r>
          </w:p>
        </w:tc>
        <w:tc>
          <w:tcPr>
            <w:tcW w:w="1694" w:type="dxa"/>
            <w:noWrap/>
            <w:hideMark/>
          </w:tcPr>
          <w:p w14:paraId="18D13837" w14:textId="77777777" w:rsidR="00096128" w:rsidRPr="007C0A02" w:rsidRDefault="00096128" w:rsidP="00036756">
            <w:r w:rsidRPr="007C0A02">
              <w:t>Care Team members</w:t>
            </w:r>
          </w:p>
        </w:tc>
        <w:tc>
          <w:tcPr>
            <w:tcW w:w="1776" w:type="dxa"/>
            <w:noWrap/>
            <w:hideMark/>
          </w:tcPr>
          <w:p w14:paraId="2D666016" w14:textId="77777777" w:rsidR="00096128" w:rsidRPr="007C0A02" w:rsidRDefault="00096128" w:rsidP="00036756">
            <w:r w:rsidRPr="007C0A02">
              <w:t> </w:t>
            </w:r>
          </w:p>
        </w:tc>
      </w:tr>
      <w:tr w:rsidR="00096128" w:rsidRPr="007C0A02" w14:paraId="27FD4DC8" w14:textId="77777777" w:rsidTr="00036756">
        <w:trPr>
          <w:trHeight w:val="320"/>
        </w:trPr>
        <w:tc>
          <w:tcPr>
            <w:tcW w:w="2590" w:type="dxa"/>
            <w:noWrap/>
            <w:hideMark/>
          </w:tcPr>
          <w:p w14:paraId="2DBB85B8" w14:textId="77777777" w:rsidR="00096128" w:rsidRPr="007C0A02" w:rsidRDefault="00096128" w:rsidP="00036756">
            <w:pPr>
              <w:rPr>
                <w:b/>
                <w:bCs/>
              </w:rPr>
            </w:pPr>
            <w:r w:rsidRPr="007C0A02">
              <w:rPr>
                <w:b/>
                <w:bCs/>
              </w:rPr>
              <w:t xml:space="preserve">Triage </w:t>
            </w:r>
          </w:p>
        </w:tc>
        <w:tc>
          <w:tcPr>
            <w:tcW w:w="1759" w:type="dxa"/>
            <w:noWrap/>
            <w:hideMark/>
          </w:tcPr>
          <w:p w14:paraId="0E05B020" w14:textId="77777777" w:rsidR="00096128" w:rsidRPr="007C0A02" w:rsidRDefault="00096128" w:rsidP="00036756">
            <w:r w:rsidRPr="007C0A02">
              <w:t> </w:t>
            </w:r>
          </w:p>
        </w:tc>
        <w:tc>
          <w:tcPr>
            <w:tcW w:w="1531" w:type="dxa"/>
            <w:noWrap/>
            <w:hideMark/>
          </w:tcPr>
          <w:p w14:paraId="0B426BA8" w14:textId="77777777" w:rsidR="00096128" w:rsidRPr="007C0A02" w:rsidRDefault="00096128" w:rsidP="00036756">
            <w:r w:rsidRPr="007C0A02">
              <w:t> </w:t>
            </w:r>
          </w:p>
        </w:tc>
        <w:tc>
          <w:tcPr>
            <w:tcW w:w="1694" w:type="dxa"/>
            <w:noWrap/>
            <w:hideMark/>
          </w:tcPr>
          <w:p w14:paraId="0E28D012" w14:textId="77777777" w:rsidR="00096128" w:rsidRPr="007C0A02" w:rsidRDefault="00096128" w:rsidP="00036756">
            <w:r w:rsidRPr="007C0A02">
              <w:t>Triage note linked</w:t>
            </w:r>
          </w:p>
        </w:tc>
        <w:tc>
          <w:tcPr>
            <w:tcW w:w="1776" w:type="dxa"/>
            <w:noWrap/>
            <w:hideMark/>
          </w:tcPr>
          <w:p w14:paraId="4EC2F351" w14:textId="77777777" w:rsidR="00096128" w:rsidRPr="007C0A02" w:rsidRDefault="00096128" w:rsidP="00036756">
            <w:r w:rsidRPr="007C0A02">
              <w:t> </w:t>
            </w:r>
          </w:p>
        </w:tc>
      </w:tr>
      <w:tr w:rsidR="00096128" w:rsidRPr="007C0A02" w14:paraId="11A54682" w14:textId="77777777" w:rsidTr="00036756">
        <w:trPr>
          <w:trHeight w:val="320"/>
        </w:trPr>
        <w:tc>
          <w:tcPr>
            <w:tcW w:w="2590" w:type="dxa"/>
            <w:noWrap/>
            <w:hideMark/>
          </w:tcPr>
          <w:p w14:paraId="3B9DC5F4" w14:textId="77777777" w:rsidR="00096128" w:rsidRPr="007C0A02" w:rsidRDefault="00096128" w:rsidP="00036756">
            <w:pPr>
              <w:rPr>
                <w:b/>
                <w:bCs/>
              </w:rPr>
            </w:pPr>
            <w:r w:rsidRPr="007C0A02">
              <w:rPr>
                <w:b/>
                <w:bCs/>
              </w:rPr>
              <w:t>Interventions</w:t>
            </w:r>
          </w:p>
        </w:tc>
        <w:tc>
          <w:tcPr>
            <w:tcW w:w="1759" w:type="dxa"/>
            <w:noWrap/>
            <w:hideMark/>
          </w:tcPr>
          <w:p w14:paraId="2EBFE261" w14:textId="77777777" w:rsidR="00096128" w:rsidRPr="007C0A02" w:rsidRDefault="00096128" w:rsidP="00036756">
            <w:r w:rsidRPr="007C0A02">
              <w:t> </w:t>
            </w:r>
          </w:p>
        </w:tc>
        <w:tc>
          <w:tcPr>
            <w:tcW w:w="1531" w:type="dxa"/>
            <w:noWrap/>
            <w:hideMark/>
          </w:tcPr>
          <w:p w14:paraId="125C7AAF" w14:textId="77777777" w:rsidR="00096128" w:rsidRPr="007C0A02" w:rsidRDefault="00096128" w:rsidP="00036756">
            <w:r w:rsidRPr="007C0A02">
              <w:t> </w:t>
            </w:r>
          </w:p>
        </w:tc>
        <w:tc>
          <w:tcPr>
            <w:tcW w:w="1694" w:type="dxa"/>
            <w:noWrap/>
            <w:hideMark/>
          </w:tcPr>
          <w:p w14:paraId="00DB3E14" w14:textId="77777777" w:rsidR="00096128" w:rsidRPr="00AD4500" w:rsidRDefault="00096128" w:rsidP="00036756">
            <w:pPr>
              <w:rPr>
                <w:lang w:val="en-US"/>
              </w:rPr>
            </w:pPr>
            <w:r w:rsidRPr="00AD4500">
              <w:rPr>
                <w:lang w:val="en-US"/>
              </w:rPr>
              <w:t>Number and type of tubes (catheters)</w:t>
            </w:r>
          </w:p>
        </w:tc>
        <w:tc>
          <w:tcPr>
            <w:tcW w:w="1776" w:type="dxa"/>
            <w:noWrap/>
            <w:hideMark/>
          </w:tcPr>
          <w:p w14:paraId="75E94913" w14:textId="77777777" w:rsidR="00096128" w:rsidRPr="00AD4500" w:rsidRDefault="00096128" w:rsidP="00036756">
            <w:pPr>
              <w:rPr>
                <w:lang w:val="en-US"/>
              </w:rPr>
            </w:pPr>
            <w:r w:rsidRPr="00AD4500">
              <w:rPr>
                <w:lang w:val="en-US"/>
              </w:rPr>
              <w:t> </w:t>
            </w:r>
          </w:p>
        </w:tc>
      </w:tr>
      <w:tr w:rsidR="00096128" w:rsidRPr="007C0A02" w14:paraId="4471F7D2" w14:textId="77777777" w:rsidTr="00036756">
        <w:trPr>
          <w:trHeight w:val="320"/>
        </w:trPr>
        <w:tc>
          <w:tcPr>
            <w:tcW w:w="2590" w:type="dxa"/>
            <w:noWrap/>
            <w:hideMark/>
          </w:tcPr>
          <w:p w14:paraId="0C8E97C3" w14:textId="77777777" w:rsidR="00096128" w:rsidRPr="007C0A02" w:rsidRDefault="00096128" w:rsidP="00036756">
            <w:pPr>
              <w:rPr>
                <w:b/>
                <w:bCs/>
              </w:rPr>
            </w:pPr>
            <w:r w:rsidRPr="007C0A02">
              <w:rPr>
                <w:b/>
                <w:bCs/>
              </w:rPr>
              <w:t>Lab results</w:t>
            </w:r>
          </w:p>
        </w:tc>
        <w:tc>
          <w:tcPr>
            <w:tcW w:w="1759" w:type="dxa"/>
            <w:noWrap/>
            <w:hideMark/>
          </w:tcPr>
          <w:p w14:paraId="5560BF99" w14:textId="77777777" w:rsidR="00096128" w:rsidRPr="007C0A02" w:rsidRDefault="00096128" w:rsidP="00036756">
            <w:r w:rsidRPr="007C0A02">
              <w:t> </w:t>
            </w:r>
          </w:p>
        </w:tc>
        <w:tc>
          <w:tcPr>
            <w:tcW w:w="1531" w:type="dxa"/>
            <w:noWrap/>
            <w:hideMark/>
          </w:tcPr>
          <w:p w14:paraId="7BA32D6A" w14:textId="77777777" w:rsidR="00096128" w:rsidRPr="007C0A02" w:rsidRDefault="00096128" w:rsidP="00036756">
            <w:r w:rsidRPr="007C0A02">
              <w:t> </w:t>
            </w:r>
          </w:p>
        </w:tc>
        <w:tc>
          <w:tcPr>
            <w:tcW w:w="1694" w:type="dxa"/>
            <w:noWrap/>
            <w:hideMark/>
          </w:tcPr>
          <w:p w14:paraId="3E123DBC" w14:textId="77777777" w:rsidR="00096128" w:rsidRPr="007C0A02" w:rsidRDefault="00096128" w:rsidP="00036756">
            <w:r w:rsidRPr="007C0A02">
              <w:t>Current lab results</w:t>
            </w:r>
          </w:p>
        </w:tc>
        <w:tc>
          <w:tcPr>
            <w:tcW w:w="1776" w:type="dxa"/>
            <w:noWrap/>
            <w:hideMark/>
          </w:tcPr>
          <w:p w14:paraId="5CD7234C" w14:textId="77777777" w:rsidR="00096128" w:rsidRPr="007C0A02" w:rsidRDefault="00096128" w:rsidP="00036756">
            <w:r w:rsidRPr="007C0A02">
              <w:t> </w:t>
            </w:r>
          </w:p>
        </w:tc>
      </w:tr>
      <w:tr w:rsidR="00096128" w:rsidRPr="007C0A02" w14:paraId="37F61E6D" w14:textId="77777777" w:rsidTr="00036756">
        <w:trPr>
          <w:trHeight w:val="320"/>
        </w:trPr>
        <w:tc>
          <w:tcPr>
            <w:tcW w:w="2590" w:type="dxa"/>
            <w:noWrap/>
            <w:hideMark/>
          </w:tcPr>
          <w:p w14:paraId="633D0BA1" w14:textId="77777777" w:rsidR="00096128" w:rsidRPr="007C0A02" w:rsidRDefault="00096128" w:rsidP="00036756">
            <w:pPr>
              <w:rPr>
                <w:b/>
                <w:bCs/>
              </w:rPr>
            </w:pPr>
            <w:r w:rsidRPr="007C0A02">
              <w:rPr>
                <w:b/>
                <w:bCs/>
              </w:rPr>
              <w:lastRenderedPageBreak/>
              <w:t>Timeline</w:t>
            </w:r>
          </w:p>
        </w:tc>
        <w:tc>
          <w:tcPr>
            <w:tcW w:w="1759" w:type="dxa"/>
            <w:noWrap/>
            <w:hideMark/>
          </w:tcPr>
          <w:p w14:paraId="37F3FF3F" w14:textId="77777777" w:rsidR="00096128" w:rsidRPr="007C0A02" w:rsidRDefault="00096128" w:rsidP="00036756">
            <w:r w:rsidRPr="007C0A02">
              <w:t> </w:t>
            </w:r>
          </w:p>
        </w:tc>
        <w:tc>
          <w:tcPr>
            <w:tcW w:w="1531" w:type="dxa"/>
            <w:noWrap/>
            <w:hideMark/>
          </w:tcPr>
          <w:p w14:paraId="2693F2F9" w14:textId="77777777" w:rsidR="00096128" w:rsidRPr="007C0A02" w:rsidRDefault="00096128" w:rsidP="00036756">
            <w:r w:rsidRPr="007C0A02">
              <w:t> </w:t>
            </w:r>
          </w:p>
        </w:tc>
        <w:tc>
          <w:tcPr>
            <w:tcW w:w="1694" w:type="dxa"/>
            <w:noWrap/>
            <w:hideMark/>
          </w:tcPr>
          <w:p w14:paraId="14DD0131" w14:textId="77777777" w:rsidR="00096128" w:rsidRPr="00AD4500" w:rsidRDefault="00096128" w:rsidP="00036756">
            <w:pPr>
              <w:rPr>
                <w:lang w:val="en-US"/>
              </w:rPr>
            </w:pPr>
            <w:r w:rsidRPr="00AD4500">
              <w:rPr>
                <w:lang w:val="en-US"/>
              </w:rPr>
              <w:t>Graphical display of all events during the patient's stay</w:t>
            </w:r>
          </w:p>
        </w:tc>
        <w:tc>
          <w:tcPr>
            <w:tcW w:w="1776" w:type="dxa"/>
            <w:noWrap/>
            <w:hideMark/>
          </w:tcPr>
          <w:p w14:paraId="7D837A42" w14:textId="77777777" w:rsidR="00096128" w:rsidRPr="00AD4500" w:rsidRDefault="00096128" w:rsidP="00036756">
            <w:pPr>
              <w:rPr>
                <w:lang w:val="en-US"/>
              </w:rPr>
            </w:pPr>
            <w:r w:rsidRPr="00AD4500">
              <w:rPr>
                <w:lang w:val="en-US"/>
              </w:rPr>
              <w:t> </w:t>
            </w:r>
          </w:p>
        </w:tc>
      </w:tr>
      <w:tr w:rsidR="00096128" w:rsidRPr="007C0A02" w14:paraId="1417D8C8" w14:textId="77777777" w:rsidTr="00036756">
        <w:trPr>
          <w:trHeight w:val="8180"/>
        </w:trPr>
        <w:tc>
          <w:tcPr>
            <w:tcW w:w="2590" w:type="dxa"/>
            <w:noWrap/>
            <w:hideMark/>
          </w:tcPr>
          <w:p w14:paraId="77FA1D60" w14:textId="77777777" w:rsidR="00096128" w:rsidRPr="007C0A02" w:rsidRDefault="00096128" w:rsidP="00036756">
            <w:pPr>
              <w:rPr>
                <w:b/>
                <w:bCs/>
              </w:rPr>
            </w:pPr>
            <w:r w:rsidRPr="007C0A02">
              <w:rPr>
                <w:b/>
                <w:bCs/>
              </w:rPr>
              <w:t xml:space="preserve">Summerization in own words: </w:t>
            </w:r>
          </w:p>
        </w:tc>
        <w:tc>
          <w:tcPr>
            <w:tcW w:w="1759" w:type="dxa"/>
            <w:noWrap/>
            <w:hideMark/>
          </w:tcPr>
          <w:p w14:paraId="5145EDA6" w14:textId="77777777" w:rsidR="00096128" w:rsidRPr="00AD4500" w:rsidRDefault="00096128" w:rsidP="00036756">
            <w:pPr>
              <w:rPr>
                <w:lang w:val="en-US"/>
              </w:rPr>
            </w:pPr>
            <w:r w:rsidRPr="00BE47CC">
              <w:rPr>
                <w:lang w:val="en-US"/>
              </w:rPr>
              <w:t xml:space="preserve">Rohrer described in her study “Electronic health record in prehospital care” (59) a mixed-method approach to model the workflow and information requirements in the prehospital care. She conducted seven expert interviews with prehospital staff and created a workflow from arriving at the </w:t>
            </w:r>
            <w:r w:rsidRPr="00BE47CC">
              <w:rPr>
                <w:lang w:val="en-US"/>
              </w:rPr>
              <w:lastRenderedPageBreak/>
              <w:t xml:space="preserve">scene of the incident to bringing the patient to the hospital. </w:t>
            </w:r>
            <w:r w:rsidRPr="00AD4500">
              <w:rPr>
                <w:lang w:val="en-US"/>
              </w:rPr>
              <w:t xml:space="preserve">Based on these findings she developed an overview about the required and relevant data from the electronic patient record in the prehospital setting. From the interviews she concluded following data as relevant: Emergency data (environmental factor, patient history, vital signs, case data, </w:t>
            </w:r>
            <w:r w:rsidRPr="00AD4500">
              <w:rPr>
                <w:lang w:val="en-US"/>
              </w:rPr>
              <w:lastRenderedPageBreak/>
              <w:t xml:space="preserve">emergency protocol, resulting diagnosis, treatment and transport), Patient data (personal data, insurance data), medication, medical history (known diseases, allergies, risk factors, legal regulations). She points out that the data entry could be automated to ease the process in the ambulance. Furthermore, the patient data could support the handover in </w:t>
            </w:r>
            <w:r w:rsidRPr="00AD4500">
              <w:rPr>
                <w:lang w:val="en-US"/>
              </w:rPr>
              <w:lastRenderedPageBreak/>
              <w:t xml:space="preserve">the hospital, but also the treatment given in the prehospital setting and would therefore help the patient’s outcome. </w:t>
            </w:r>
          </w:p>
        </w:tc>
        <w:tc>
          <w:tcPr>
            <w:tcW w:w="1531" w:type="dxa"/>
            <w:noWrap/>
            <w:hideMark/>
          </w:tcPr>
          <w:p w14:paraId="02BAEA3A" w14:textId="77777777" w:rsidR="00096128" w:rsidRPr="00AD4500" w:rsidRDefault="00096128" w:rsidP="00036756">
            <w:pPr>
              <w:rPr>
                <w:lang w:val="en-US"/>
              </w:rPr>
            </w:pPr>
            <w:r w:rsidRPr="00AD4500">
              <w:rPr>
                <w:lang w:val="en-US"/>
              </w:rPr>
              <w:lastRenderedPageBreak/>
              <w:t xml:space="preserve">Korach et al. developed and tested in their study “Unsupervised clinical relevancy ranking of structured medical records to retrieve condition-specific information in the emergency department” (60) an unsupervised machine learning model to </w:t>
            </w:r>
            <w:r w:rsidRPr="00AD4500">
              <w:rPr>
                <w:lang w:val="en-US"/>
              </w:rPr>
              <w:lastRenderedPageBreak/>
              <w:t xml:space="preserve">filter relevant patient data from the electronic patient record. They compared it to a knowledge-based version developed by experts in the field. The two approaches were created to rank relevancy of the medication and problems with the main chief complaint. Both models were </w:t>
            </w:r>
            <w:r w:rsidRPr="00AD4500">
              <w:rPr>
                <w:lang w:val="en-US"/>
              </w:rPr>
              <w:lastRenderedPageBreak/>
              <w:t xml:space="preserve">compared to a gold standard developed manually by three clinicians. Overall, both models compared well ranking the medication, however performed lower ranking the problems to the chief complaint. The knowledge-based model outperformed slightly the unsupervised model regarding the medication </w:t>
            </w:r>
            <w:r w:rsidRPr="00AD4500">
              <w:rPr>
                <w:lang w:val="en-US"/>
              </w:rPr>
              <w:lastRenderedPageBreak/>
              <w:t>and vice versa. However, the authors conclude that a unsupervised machine learning method can be an effective and time saving tool to approximately</w:t>
            </w:r>
            <w:r w:rsidRPr="00AD4500">
              <w:rPr>
                <w:u w:val="single"/>
                <w:lang w:val="en-US"/>
              </w:rPr>
              <w:t xml:space="preserve"> </w:t>
            </w:r>
            <w:r w:rsidRPr="00AD4500">
              <w:rPr>
                <w:lang w:val="en-US"/>
              </w:rPr>
              <w:t xml:space="preserve">rank relevant clinical information. This can be useful for summarization of data and retrieval of specific data from the EHR. </w:t>
            </w:r>
          </w:p>
        </w:tc>
        <w:tc>
          <w:tcPr>
            <w:tcW w:w="1694" w:type="dxa"/>
            <w:noWrap/>
            <w:hideMark/>
          </w:tcPr>
          <w:p w14:paraId="57B85C48" w14:textId="77777777" w:rsidR="00096128" w:rsidRPr="00AD4500" w:rsidRDefault="00096128" w:rsidP="00036756">
            <w:pPr>
              <w:rPr>
                <w:lang w:val="en-US"/>
              </w:rPr>
            </w:pPr>
            <w:r w:rsidRPr="00AD4500">
              <w:rPr>
                <w:lang w:val="en-US"/>
              </w:rPr>
              <w:lastRenderedPageBreak/>
              <w:t xml:space="preserve">In their study "Design and Evaluation of an Integrated, Patient-Focused Electronic Health Record Display for Emergency Medicine", Wang et al. tested a prototype patient status display in the emergency department. They worked with an interdisciplinary research team to </w:t>
            </w:r>
            <w:r w:rsidRPr="00AD4500">
              <w:rPr>
                <w:lang w:val="en-US"/>
              </w:rPr>
              <w:lastRenderedPageBreak/>
              <w:t xml:space="preserve">develop a display based on the results of a previous study. The study focused on usability testing and user-centred design of the dashboard. The final design was tested with 20 clinicians using de-identified real patient cases. Data was entered manually. Participants were then given various tasks to simulate a real patient encounter </w:t>
            </w:r>
            <w:r w:rsidRPr="00AD4500">
              <w:rPr>
                <w:lang w:val="en-US"/>
              </w:rPr>
              <w:lastRenderedPageBreak/>
              <w:t xml:space="preserve">using the prototype dashboard. The participants were then able to rate the usability and usefulness of the dashboards. Overall, participants rated the dashboard as useful. However, physician performance using the dashboard varied across patient encounters. This leaves room for future improvements, such as </w:t>
            </w:r>
            <w:r w:rsidRPr="00AD4500">
              <w:rPr>
                <w:lang w:val="en-US"/>
              </w:rPr>
              <w:lastRenderedPageBreak/>
              <w:t xml:space="preserve">clinical decision support tools or highlighting of critical values. The testing was limited by the fact that the prototype wasn't fully functional and lacked interactivity. </w:t>
            </w:r>
          </w:p>
        </w:tc>
        <w:tc>
          <w:tcPr>
            <w:tcW w:w="1776" w:type="dxa"/>
            <w:hideMark/>
          </w:tcPr>
          <w:p w14:paraId="56B90C40" w14:textId="77777777" w:rsidR="00096128" w:rsidRPr="00AD4500" w:rsidRDefault="00096128" w:rsidP="00036756">
            <w:pPr>
              <w:rPr>
                <w:lang w:val="en-US"/>
              </w:rPr>
            </w:pPr>
            <w:r w:rsidRPr="00AD4500">
              <w:rPr>
                <w:lang w:val="en-US"/>
              </w:rPr>
              <w:lastRenderedPageBreak/>
              <w:t xml:space="preserve">In the study “Integrated Display to Improve Chronic Disease Management in Ambulatory Care: A SMART on FHIR Application Informed by Mixed Methods User Testing” by Curran et al., a new EHR dashboard was developed and evaluated to improve the management of chronic </w:t>
            </w:r>
            <w:r w:rsidRPr="00AD4500">
              <w:rPr>
                <w:lang w:val="en-US"/>
              </w:rPr>
              <w:lastRenderedPageBreak/>
              <w:t xml:space="preserve">diseases in ambulatory care settings. The dashboard was built using SMART on FHIR technology and tested with 13 primary care physicians. Participants used both the new dashboard and the standard EHR interface to manage simulated patient cases. Overall, participants completed more recommended care tasks when using the prototype, </w:t>
            </w:r>
            <w:r w:rsidRPr="00AD4500">
              <w:rPr>
                <w:lang w:val="en-US"/>
              </w:rPr>
              <w:lastRenderedPageBreak/>
              <w:t xml:space="preserve">although this required more time compared to the standard EHR. Physicians slightly preferred the new dashboard, and qualitative analyses revealed enthusiasm about the integrated display’s potential, alongside concerns about the time investment required to learn new workflows. A limitation of the study was the small sample </w:t>
            </w:r>
            <w:r w:rsidRPr="00AD4500">
              <w:rPr>
                <w:lang w:val="en-US"/>
              </w:rPr>
              <w:lastRenderedPageBreak/>
              <w:t>size, which was sufficient for qualitative insights but restricted the robustness of the quantitative analyses.</w:t>
            </w:r>
          </w:p>
        </w:tc>
      </w:tr>
      <w:tr w:rsidR="00096128" w:rsidRPr="007C0A02" w14:paraId="5DAD27DD" w14:textId="77777777" w:rsidTr="00036756">
        <w:trPr>
          <w:trHeight w:val="320"/>
        </w:trPr>
        <w:tc>
          <w:tcPr>
            <w:tcW w:w="2590" w:type="dxa"/>
            <w:noWrap/>
            <w:hideMark/>
          </w:tcPr>
          <w:p w14:paraId="71E428DA" w14:textId="77777777" w:rsidR="00096128" w:rsidRPr="00BE47CC" w:rsidRDefault="00096128" w:rsidP="00036756">
            <w:pPr>
              <w:rPr>
                <w:b/>
                <w:bCs/>
                <w:lang w:val="en-US"/>
              </w:rPr>
            </w:pPr>
            <w:r w:rsidRPr="00BE47CC">
              <w:rPr>
                <w:b/>
                <w:bCs/>
                <w:lang w:val="en-US"/>
              </w:rPr>
              <w:lastRenderedPageBreak/>
              <w:t>Quality of Study (Mixed Methods Appraisal Tool)</w:t>
            </w:r>
          </w:p>
        </w:tc>
        <w:tc>
          <w:tcPr>
            <w:tcW w:w="1759" w:type="dxa"/>
            <w:noWrap/>
            <w:hideMark/>
          </w:tcPr>
          <w:p w14:paraId="590015E0" w14:textId="77777777" w:rsidR="00096128" w:rsidRPr="00BE47CC" w:rsidRDefault="00096128" w:rsidP="00036756">
            <w:pPr>
              <w:rPr>
                <w:lang w:val="en-US"/>
              </w:rPr>
            </w:pPr>
            <w:r w:rsidRPr="00BE47CC">
              <w:rPr>
                <w:lang w:val="en-US"/>
              </w:rPr>
              <w:t xml:space="preserve">2 out of 5 quality criteria are fulfilled </w:t>
            </w:r>
          </w:p>
        </w:tc>
        <w:tc>
          <w:tcPr>
            <w:tcW w:w="1531" w:type="dxa"/>
            <w:noWrap/>
            <w:hideMark/>
          </w:tcPr>
          <w:p w14:paraId="735414C1" w14:textId="77777777" w:rsidR="00096128" w:rsidRPr="00AD4500" w:rsidRDefault="00096128" w:rsidP="00036756">
            <w:pPr>
              <w:rPr>
                <w:lang w:val="en-US"/>
              </w:rPr>
            </w:pPr>
            <w:r w:rsidRPr="00AD4500">
              <w:rPr>
                <w:lang w:val="en-US"/>
              </w:rPr>
              <w:t xml:space="preserve">5 out of 5 quality criteria are fulfilled </w:t>
            </w:r>
          </w:p>
        </w:tc>
        <w:tc>
          <w:tcPr>
            <w:tcW w:w="1694" w:type="dxa"/>
            <w:noWrap/>
            <w:hideMark/>
          </w:tcPr>
          <w:p w14:paraId="7BAD1CE8" w14:textId="77777777" w:rsidR="00096128" w:rsidRPr="00AD4500" w:rsidRDefault="00096128" w:rsidP="00036756">
            <w:pPr>
              <w:rPr>
                <w:lang w:val="en-US"/>
              </w:rPr>
            </w:pPr>
            <w:r w:rsidRPr="00AD4500">
              <w:rPr>
                <w:lang w:val="en-US"/>
              </w:rPr>
              <w:t xml:space="preserve">4 out of 5 quality criteria are fulfilled </w:t>
            </w:r>
          </w:p>
        </w:tc>
        <w:tc>
          <w:tcPr>
            <w:tcW w:w="1776" w:type="dxa"/>
            <w:noWrap/>
            <w:hideMark/>
          </w:tcPr>
          <w:p w14:paraId="3B3AE698" w14:textId="77777777" w:rsidR="00096128" w:rsidRPr="00AD4500" w:rsidRDefault="00096128" w:rsidP="00036756">
            <w:pPr>
              <w:rPr>
                <w:lang w:val="en-US"/>
              </w:rPr>
            </w:pPr>
            <w:r w:rsidRPr="00AD4500">
              <w:rPr>
                <w:lang w:val="en-US"/>
              </w:rPr>
              <w:t>5 out of 5 quality criteria are fulfilled</w:t>
            </w:r>
          </w:p>
        </w:tc>
      </w:tr>
    </w:tbl>
    <w:p w14:paraId="56DF3089" w14:textId="77777777" w:rsidR="00096128" w:rsidRDefault="00096128" w:rsidP="00096128"/>
    <w:p w14:paraId="4B55DD26" w14:textId="77777777" w:rsidR="00096128" w:rsidRDefault="00096128" w:rsidP="00CB3772">
      <w:pPr>
        <w:jc w:val="both"/>
      </w:pPr>
    </w:p>
    <w:p w14:paraId="79733CE9" w14:textId="77777777" w:rsidR="00C02337" w:rsidRDefault="00AD4500" w:rsidP="00CB3772">
      <w:pPr>
        <w:pStyle w:val="ListParagraph"/>
        <w:numPr>
          <w:ilvl w:val="0"/>
          <w:numId w:val="14"/>
        </w:numPr>
        <w:jc w:val="both"/>
      </w:pPr>
      <w:r w:rsidRPr="00AD4500">
        <w:t xml:space="preserve">Wildridge V, Bell L. How CLIP became ECLIPSE: a mnemonic to assist in searching for health policy/management information. </w:t>
      </w:r>
      <w:r w:rsidRPr="00C02337">
        <w:rPr>
          <w:i/>
          <w:iCs/>
        </w:rPr>
        <w:t>Health Information &amp; Libraries Journal</w:t>
      </w:r>
      <w:r w:rsidRPr="00AD4500">
        <w:t>. 2002;19(2):113-115. doi:10.1046/j.1471-1842.2002.00378.x</w:t>
      </w:r>
    </w:p>
    <w:p w14:paraId="4CE71B24" w14:textId="4582C64A" w:rsidR="00C02337" w:rsidRDefault="00AD4500" w:rsidP="00CB3772">
      <w:pPr>
        <w:pStyle w:val="ListParagraph"/>
        <w:numPr>
          <w:ilvl w:val="0"/>
          <w:numId w:val="14"/>
        </w:numPr>
        <w:jc w:val="both"/>
      </w:pPr>
      <w:r w:rsidRPr="00AD4500">
        <w:t xml:space="preserve">MeSH Browser. July 18, 2023. Accessed July 18, 2023. </w:t>
      </w:r>
      <w:r w:rsidR="00C02337" w:rsidRPr="00C02337">
        <w:t>https://meshb.nlm.nih.gov/MeSHonDemand?_gl=1*usm07o*_ga*MTkwMzc2Mjk5NS4xNjg4NjM4NDM3*_ga_7147EPK006*MTY4OTY2Mjk4Ny4xLjEuMTY4OTY2MzQ0OC4wLjAuMA..*_ga_P1FPTH9PL4*MTY4OTY2Mjk4Ny4xLjEuMTY4OTY2MzQ0OC4wLjAuMA</w:t>
      </w:r>
      <w:r w:rsidRPr="00AD4500">
        <w:t>..</w:t>
      </w:r>
    </w:p>
    <w:p w14:paraId="3D9EFF7C" w14:textId="0F731486" w:rsidR="00AD4500" w:rsidRPr="00AD4500" w:rsidRDefault="00AD4500" w:rsidP="00CB3772">
      <w:pPr>
        <w:pStyle w:val="ListParagraph"/>
        <w:numPr>
          <w:ilvl w:val="0"/>
          <w:numId w:val="14"/>
        </w:numPr>
        <w:jc w:val="both"/>
      </w:pPr>
      <w:r w:rsidRPr="00AD4500">
        <w:t xml:space="preserve">Methley AM, Campbell S, Chew-Graham C, McNally R, Cheraghi-Sohi S. PICO, PICOS and SPIDER: a comparison study of specificity and sensitivity in three search tools for qualitative systematic reviews. </w:t>
      </w:r>
      <w:r w:rsidRPr="00C02337">
        <w:rPr>
          <w:i/>
          <w:iCs/>
        </w:rPr>
        <w:t>BMC Health Services Research</w:t>
      </w:r>
      <w:r w:rsidRPr="00AD4500">
        <w:t>. 2014;14(1):579. doi:10.1186/s12913-014-0579-0</w:t>
      </w:r>
    </w:p>
    <w:p w14:paraId="3811CB6E" w14:textId="7DA0F1D2" w:rsidR="00096128" w:rsidRDefault="00096128" w:rsidP="00CB3772">
      <w:pPr>
        <w:jc w:val="both"/>
      </w:pPr>
    </w:p>
    <w:p w14:paraId="1DB5FF86" w14:textId="77777777" w:rsidR="00096128" w:rsidRDefault="00096128" w:rsidP="00096128"/>
    <w:p w14:paraId="6A1872DF" w14:textId="77777777" w:rsidR="00096128" w:rsidRPr="007C0A02" w:rsidRDefault="00096128" w:rsidP="00096128"/>
    <w:p w14:paraId="46FBC1E2" w14:textId="30E06B9C" w:rsidR="00096128" w:rsidRPr="00AD4500" w:rsidRDefault="00096128" w:rsidP="00096128">
      <w:pPr>
        <w:spacing w:line="360" w:lineRule="auto"/>
        <w:rPr>
          <w:rFonts w:ascii="Calibri" w:hAnsi="Calibri" w:cs="Calibri"/>
        </w:rPr>
      </w:pPr>
    </w:p>
    <w:p w14:paraId="4349D205" w14:textId="77777777" w:rsidR="00096128" w:rsidRPr="00AD4500" w:rsidRDefault="00096128" w:rsidP="00096128">
      <w:pPr>
        <w:spacing w:line="360" w:lineRule="auto"/>
        <w:rPr>
          <w:rFonts w:ascii="Calibri" w:hAnsi="Calibri" w:cs="Calibri"/>
        </w:rPr>
      </w:pPr>
    </w:p>
    <w:p w14:paraId="020AD845" w14:textId="77777777" w:rsidR="00096128" w:rsidRPr="00AD4500" w:rsidRDefault="00096128" w:rsidP="00096128">
      <w:pPr>
        <w:spacing w:line="360" w:lineRule="auto"/>
        <w:rPr>
          <w:rFonts w:ascii="Calibri" w:hAnsi="Calibri" w:cs="Calibri"/>
        </w:rPr>
      </w:pPr>
    </w:p>
    <w:p w14:paraId="7517895C" w14:textId="77777777" w:rsidR="00096128" w:rsidRPr="00AD4500" w:rsidRDefault="00096128" w:rsidP="00096128">
      <w:pPr>
        <w:spacing w:line="360" w:lineRule="auto"/>
        <w:rPr>
          <w:rFonts w:ascii="Calibri" w:hAnsi="Calibri" w:cs="Calibri"/>
        </w:rPr>
      </w:pPr>
    </w:p>
    <w:p w14:paraId="22FD7467" w14:textId="77777777" w:rsidR="00096128" w:rsidRPr="00AD4500" w:rsidRDefault="00096128" w:rsidP="00096128">
      <w:pPr>
        <w:spacing w:line="360" w:lineRule="auto"/>
        <w:rPr>
          <w:rFonts w:ascii="Calibri" w:hAnsi="Calibri" w:cs="Calibri"/>
        </w:rPr>
      </w:pPr>
    </w:p>
    <w:p w14:paraId="70676610" w14:textId="77777777" w:rsidR="00096128" w:rsidRPr="00AD4500" w:rsidRDefault="00096128" w:rsidP="00096128">
      <w:pPr>
        <w:spacing w:line="360" w:lineRule="auto"/>
        <w:rPr>
          <w:rFonts w:ascii="Calibri" w:hAnsi="Calibri" w:cs="Calibri"/>
        </w:rPr>
      </w:pPr>
    </w:p>
    <w:p w14:paraId="361B85E2" w14:textId="1E3370B7" w:rsidR="00CE70ED" w:rsidRPr="00457BA2" w:rsidRDefault="00CE70ED" w:rsidP="00096128"/>
    <w:sectPr w:rsidR="00CE70ED" w:rsidRPr="00457BA2" w:rsidSect="00C94612">
      <w:footerReference w:type="even" r:id="rId8"/>
      <w:footerReference w:type="default" r:id="rId9"/>
      <w:footerReference w:type="first" r:id="rId10"/>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EA3B" w14:textId="77777777" w:rsidR="00740CAC" w:rsidRPr="00B915E4" w:rsidRDefault="00740CAC">
      <w:r w:rsidRPr="00B915E4">
        <w:separator/>
      </w:r>
    </w:p>
  </w:endnote>
  <w:endnote w:type="continuationSeparator" w:id="0">
    <w:p w14:paraId="2AAE0001" w14:textId="77777777" w:rsidR="00740CAC" w:rsidRPr="00B915E4" w:rsidRDefault="00740CAC">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8240"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&#13;&#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2D5073CE" w:rsidR="00740F67" w:rsidRPr="00B915E4" w:rsidRDefault="00D82CEA">
    <w:pPr>
      <w:pStyle w:val="Footer"/>
    </w:pPr>
    <w:r w:rsidRPr="00B915E4">
      <w:rPr>
        <w:noProof/>
      </w:rPr>
      <mc:AlternateContent>
        <mc:Choice Requires="wps">
          <w:drawing>
            <wp:anchor distT="0" distB="0" distL="114300" distR="114300" simplePos="0" relativeHeight="251658241"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30721E00" w:rsidR="00740F67" w:rsidRPr="00B915E4" w:rsidRDefault="00740F67" w:rsidP="00740F67">
                          <w:pPr>
                            <w:rPr>
                              <w:rFonts w:ascii="Rockwell" w:hAnsi="Rockwell"/>
                              <w:color w:val="0078D7"/>
                              <w:sz w:val="18"/>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" o:allowincell="f" filled="f" stroked="f">
              <v:textbox inset="20pt,0,,0">
                <w:txbxContent>
                  <w:p w14:paraId="640858B6" w14:textId="30721E00" w:rsidR="00740F67" w:rsidRPr="00B915E4" w:rsidRDefault="00740F67" w:rsidP="00740F67">
                    <w:pPr>
                      <w:rPr>
                        <w:rFonts w:ascii="Rockwell" w:hAnsi="Rockwell"/>
                        <w:color w:val="0078D7"/>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667D" w14:textId="77777777" w:rsidR="00740CAC" w:rsidRPr="00B915E4" w:rsidRDefault="00740CAC">
      <w:r w:rsidRPr="00B915E4">
        <w:separator/>
      </w:r>
    </w:p>
  </w:footnote>
  <w:footnote w:type="continuationSeparator" w:id="0">
    <w:p w14:paraId="39D6A0F5" w14:textId="77777777" w:rsidR="00740CAC" w:rsidRPr="00B915E4" w:rsidRDefault="00740CAC">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2BF"/>
    <w:multiLevelType w:val="hybridMultilevel"/>
    <w:tmpl w:val="24041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B0A04"/>
    <w:multiLevelType w:val="hybridMultilevel"/>
    <w:tmpl w:val="CE8429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C064AE"/>
    <w:multiLevelType w:val="hybridMultilevel"/>
    <w:tmpl w:val="64B04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3F31C5"/>
    <w:multiLevelType w:val="hybridMultilevel"/>
    <w:tmpl w:val="0EAC5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C70899"/>
    <w:multiLevelType w:val="hybridMultilevel"/>
    <w:tmpl w:val="F162F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B6806"/>
    <w:multiLevelType w:val="hybridMultilevel"/>
    <w:tmpl w:val="BE4037AE"/>
    <w:lvl w:ilvl="0" w:tplc="6BB20B5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D974EC"/>
    <w:multiLevelType w:val="multilevel"/>
    <w:tmpl w:val="961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C874E9"/>
    <w:multiLevelType w:val="hybridMultilevel"/>
    <w:tmpl w:val="CAF4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5"/>
  </w:num>
  <w:num w:numId="2" w16cid:durableId="270280036">
    <w:abstractNumId w:val="8"/>
  </w:num>
  <w:num w:numId="3" w16cid:durableId="709231974">
    <w:abstractNumId w:val="13"/>
  </w:num>
  <w:num w:numId="4" w16cid:durableId="1854609451">
    <w:abstractNumId w:val="11"/>
  </w:num>
  <w:num w:numId="5" w16cid:durableId="693575561">
    <w:abstractNumId w:val="3"/>
  </w:num>
  <w:num w:numId="6" w16cid:durableId="1041907369">
    <w:abstractNumId w:val="12"/>
  </w:num>
  <w:num w:numId="7" w16cid:durableId="1639454041">
    <w:abstractNumId w:val="1"/>
  </w:num>
  <w:num w:numId="8" w16cid:durableId="706174931">
    <w:abstractNumId w:val="9"/>
  </w:num>
  <w:num w:numId="9" w16cid:durableId="1687244075">
    <w:abstractNumId w:val="2"/>
  </w:num>
  <w:num w:numId="10" w16cid:durableId="596325844">
    <w:abstractNumId w:val="7"/>
  </w:num>
  <w:num w:numId="11" w16cid:durableId="1967929882">
    <w:abstractNumId w:val="6"/>
  </w:num>
  <w:num w:numId="12" w16cid:durableId="837842086">
    <w:abstractNumId w:val="10"/>
  </w:num>
  <w:num w:numId="13" w16cid:durableId="1063212642">
    <w:abstractNumId w:val="4"/>
  </w:num>
  <w:num w:numId="14" w16cid:durableId="143617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3D62"/>
    <w:rsid w:val="00006E2A"/>
    <w:rsid w:val="000309D2"/>
    <w:rsid w:val="00033695"/>
    <w:rsid w:val="000342A0"/>
    <w:rsid w:val="00035CCC"/>
    <w:rsid w:val="00043C1E"/>
    <w:rsid w:val="0005257A"/>
    <w:rsid w:val="00054361"/>
    <w:rsid w:val="0006064F"/>
    <w:rsid w:val="00062025"/>
    <w:rsid w:val="000666AF"/>
    <w:rsid w:val="00071103"/>
    <w:rsid w:val="0007252D"/>
    <w:rsid w:val="000774B1"/>
    <w:rsid w:val="0008401B"/>
    <w:rsid w:val="00087F9B"/>
    <w:rsid w:val="00096128"/>
    <w:rsid w:val="00096788"/>
    <w:rsid w:val="000A4388"/>
    <w:rsid w:val="000B11D4"/>
    <w:rsid w:val="000B2BC9"/>
    <w:rsid w:val="000C59ED"/>
    <w:rsid w:val="000D3E37"/>
    <w:rsid w:val="000D5360"/>
    <w:rsid w:val="000E6B48"/>
    <w:rsid w:val="000E7758"/>
    <w:rsid w:val="000F3098"/>
    <w:rsid w:val="00117777"/>
    <w:rsid w:val="00127CD5"/>
    <w:rsid w:val="00127FAC"/>
    <w:rsid w:val="001337FB"/>
    <w:rsid w:val="001510DD"/>
    <w:rsid w:val="0017004E"/>
    <w:rsid w:val="00170F20"/>
    <w:rsid w:val="00173279"/>
    <w:rsid w:val="00187940"/>
    <w:rsid w:val="00191F49"/>
    <w:rsid w:val="001A02C5"/>
    <w:rsid w:val="001A27E4"/>
    <w:rsid w:val="001A5997"/>
    <w:rsid w:val="001C1A5D"/>
    <w:rsid w:val="001C5166"/>
    <w:rsid w:val="001E7479"/>
    <w:rsid w:val="00200840"/>
    <w:rsid w:val="00203209"/>
    <w:rsid w:val="00212E22"/>
    <w:rsid w:val="00216C93"/>
    <w:rsid w:val="00217D65"/>
    <w:rsid w:val="0022632E"/>
    <w:rsid w:val="00231D3C"/>
    <w:rsid w:val="00240E76"/>
    <w:rsid w:val="00246A32"/>
    <w:rsid w:val="00270A96"/>
    <w:rsid w:val="00272487"/>
    <w:rsid w:val="00285503"/>
    <w:rsid w:val="00286E82"/>
    <w:rsid w:val="00292DD7"/>
    <w:rsid w:val="00294CB0"/>
    <w:rsid w:val="002A2D9E"/>
    <w:rsid w:val="002A778F"/>
    <w:rsid w:val="002D1A3E"/>
    <w:rsid w:val="002D2C0D"/>
    <w:rsid w:val="002E4E2F"/>
    <w:rsid w:val="002F4012"/>
    <w:rsid w:val="00302402"/>
    <w:rsid w:val="003155A1"/>
    <w:rsid w:val="00320521"/>
    <w:rsid w:val="00324666"/>
    <w:rsid w:val="00342717"/>
    <w:rsid w:val="00350007"/>
    <w:rsid w:val="00366E95"/>
    <w:rsid w:val="0037212B"/>
    <w:rsid w:val="00381191"/>
    <w:rsid w:val="0038573C"/>
    <w:rsid w:val="0038598C"/>
    <w:rsid w:val="0039041E"/>
    <w:rsid w:val="00390F12"/>
    <w:rsid w:val="003948EC"/>
    <w:rsid w:val="003A6F39"/>
    <w:rsid w:val="003B4083"/>
    <w:rsid w:val="003D69BD"/>
    <w:rsid w:val="00405305"/>
    <w:rsid w:val="00410570"/>
    <w:rsid w:val="00411796"/>
    <w:rsid w:val="00416C1A"/>
    <w:rsid w:val="0042633D"/>
    <w:rsid w:val="00431388"/>
    <w:rsid w:val="00441D51"/>
    <w:rsid w:val="00457BA2"/>
    <w:rsid w:val="00473BF1"/>
    <w:rsid w:val="004754C9"/>
    <w:rsid w:val="00484131"/>
    <w:rsid w:val="004A5E05"/>
    <w:rsid w:val="004B52C5"/>
    <w:rsid w:val="004C5313"/>
    <w:rsid w:val="004C5DB2"/>
    <w:rsid w:val="004E0368"/>
    <w:rsid w:val="004E2F6D"/>
    <w:rsid w:val="004E782D"/>
    <w:rsid w:val="00510AC5"/>
    <w:rsid w:val="00511DB2"/>
    <w:rsid w:val="005355BA"/>
    <w:rsid w:val="00553800"/>
    <w:rsid w:val="00556F09"/>
    <w:rsid w:val="00563F2A"/>
    <w:rsid w:val="00565970"/>
    <w:rsid w:val="005818EB"/>
    <w:rsid w:val="005A6431"/>
    <w:rsid w:val="005E1ECB"/>
    <w:rsid w:val="00600B5C"/>
    <w:rsid w:val="006023F0"/>
    <w:rsid w:val="0060400B"/>
    <w:rsid w:val="00611C5F"/>
    <w:rsid w:val="00615221"/>
    <w:rsid w:val="00616A5D"/>
    <w:rsid w:val="0062073B"/>
    <w:rsid w:val="0062140C"/>
    <w:rsid w:val="006259A7"/>
    <w:rsid w:val="0063044E"/>
    <w:rsid w:val="00646CF0"/>
    <w:rsid w:val="00661C2D"/>
    <w:rsid w:val="00662E52"/>
    <w:rsid w:val="00664525"/>
    <w:rsid w:val="00667BDF"/>
    <w:rsid w:val="00670311"/>
    <w:rsid w:val="00680193"/>
    <w:rsid w:val="006848DB"/>
    <w:rsid w:val="00684B9B"/>
    <w:rsid w:val="0069005B"/>
    <w:rsid w:val="006916DE"/>
    <w:rsid w:val="006C5368"/>
    <w:rsid w:val="006C58F2"/>
    <w:rsid w:val="006C6E88"/>
    <w:rsid w:val="006D0474"/>
    <w:rsid w:val="006D142F"/>
    <w:rsid w:val="006D4AC5"/>
    <w:rsid w:val="006D540C"/>
    <w:rsid w:val="006E7713"/>
    <w:rsid w:val="006F127D"/>
    <w:rsid w:val="006F6823"/>
    <w:rsid w:val="00711171"/>
    <w:rsid w:val="00723455"/>
    <w:rsid w:val="007265D3"/>
    <w:rsid w:val="00734968"/>
    <w:rsid w:val="00740CAC"/>
    <w:rsid w:val="00740F67"/>
    <w:rsid w:val="00743EB3"/>
    <w:rsid w:val="00745C2A"/>
    <w:rsid w:val="007525D3"/>
    <w:rsid w:val="00753E6B"/>
    <w:rsid w:val="007701A4"/>
    <w:rsid w:val="00776A7C"/>
    <w:rsid w:val="00780A29"/>
    <w:rsid w:val="0078633B"/>
    <w:rsid w:val="007900DA"/>
    <w:rsid w:val="00797A24"/>
    <w:rsid w:val="007A1BDB"/>
    <w:rsid w:val="007A2AB8"/>
    <w:rsid w:val="007A3BEE"/>
    <w:rsid w:val="007C30BC"/>
    <w:rsid w:val="007E39E1"/>
    <w:rsid w:val="007E5D6F"/>
    <w:rsid w:val="007F32DA"/>
    <w:rsid w:val="007F3E8B"/>
    <w:rsid w:val="00827FC5"/>
    <w:rsid w:val="00852799"/>
    <w:rsid w:val="00861815"/>
    <w:rsid w:val="008640D6"/>
    <w:rsid w:val="00872BF6"/>
    <w:rsid w:val="0088598F"/>
    <w:rsid w:val="00887016"/>
    <w:rsid w:val="008A08C0"/>
    <w:rsid w:val="008A4036"/>
    <w:rsid w:val="008A52A5"/>
    <w:rsid w:val="008A540D"/>
    <w:rsid w:val="008B697C"/>
    <w:rsid w:val="008B7AD5"/>
    <w:rsid w:val="008C361E"/>
    <w:rsid w:val="008C6CD6"/>
    <w:rsid w:val="008C7CD8"/>
    <w:rsid w:val="008D4DBA"/>
    <w:rsid w:val="008E3EA8"/>
    <w:rsid w:val="00900663"/>
    <w:rsid w:val="00901244"/>
    <w:rsid w:val="0091401F"/>
    <w:rsid w:val="009147B3"/>
    <w:rsid w:val="00927DE6"/>
    <w:rsid w:val="009345FC"/>
    <w:rsid w:val="00934FA3"/>
    <w:rsid w:val="00937CD8"/>
    <w:rsid w:val="00937F3D"/>
    <w:rsid w:val="00946800"/>
    <w:rsid w:val="009563F4"/>
    <w:rsid w:val="00956C4D"/>
    <w:rsid w:val="00964F45"/>
    <w:rsid w:val="0098021E"/>
    <w:rsid w:val="009828D3"/>
    <w:rsid w:val="00992CB9"/>
    <w:rsid w:val="009A1F5A"/>
    <w:rsid w:val="009A3534"/>
    <w:rsid w:val="009A4057"/>
    <w:rsid w:val="009B1D49"/>
    <w:rsid w:val="009D3AD0"/>
    <w:rsid w:val="00A06800"/>
    <w:rsid w:val="00A10913"/>
    <w:rsid w:val="00A152EA"/>
    <w:rsid w:val="00A20FFB"/>
    <w:rsid w:val="00A3756A"/>
    <w:rsid w:val="00A445D7"/>
    <w:rsid w:val="00A526C7"/>
    <w:rsid w:val="00A544A7"/>
    <w:rsid w:val="00A6170F"/>
    <w:rsid w:val="00A63CD7"/>
    <w:rsid w:val="00A70251"/>
    <w:rsid w:val="00AA4CBC"/>
    <w:rsid w:val="00AB389E"/>
    <w:rsid w:val="00AB47E4"/>
    <w:rsid w:val="00AB6C8F"/>
    <w:rsid w:val="00AC1F93"/>
    <w:rsid w:val="00AC40EE"/>
    <w:rsid w:val="00AC5480"/>
    <w:rsid w:val="00AC5792"/>
    <w:rsid w:val="00AD4500"/>
    <w:rsid w:val="00AD76B0"/>
    <w:rsid w:val="00AE5062"/>
    <w:rsid w:val="00AF551E"/>
    <w:rsid w:val="00B03E01"/>
    <w:rsid w:val="00B26A6E"/>
    <w:rsid w:val="00B30BC3"/>
    <w:rsid w:val="00B43D2D"/>
    <w:rsid w:val="00B45DB1"/>
    <w:rsid w:val="00B55DCA"/>
    <w:rsid w:val="00B57138"/>
    <w:rsid w:val="00B7570E"/>
    <w:rsid w:val="00B82724"/>
    <w:rsid w:val="00B84570"/>
    <w:rsid w:val="00B86FEB"/>
    <w:rsid w:val="00B915E4"/>
    <w:rsid w:val="00B96017"/>
    <w:rsid w:val="00BB027B"/>
    <w:rsid w:val="00BB1A51"/>
    <w:rsid w:val="00BC4574"/>
    <w:rsid w:val="00BD5BEB"/>
    <w:rsid w:val="00BD6666"/>
    <w:rsid w:val="00BE47CC"/>
    <w:rsid w:val="00C02337"/>
    <w:rsid w:val="00C0774F"/>
    <w:rsid w:val="00C14C38"/>
    <w:rsid w:val="00C27B5D"/>
    <w:rsid w:val="00C43B3D"/>
    <w:rsid w:val="00C548FC"/>
    <w:rsid w:val="00C701F9"/>
    <w:rsid w:val="00C94612"/>
    <w:rsid w:val="00C94717"/>
    <w:rsid w:val="00CB0023"/>
    <w:rsid w:val="00CB3772"/>
    <w:rsid w:val="00CC0DEB"/>
    <w:rsid w:val="00CC1ADF"/>
    <w:rsid w:val="00CD758F"/>
    <w:rsid w:val="00CE08EC"/>
    <w:rsid w:val="00CE24AF"/>
    <w:rsid w:val="00CE70ED"/>
    <w:rsid w:val="00CE79D7"/>
    <w:rsid w:val="00CE7DDC"/>
    <w:rsid w:val="00CF1FE5"/>
    <w:rsid w:val="00CF432B"/>
    <w:rsid w:val="00D00B4B"/>
    <w:rsid w:val="00D10823"/>
    <w:rsid w:val="00D20F53"/>
    <w:rsid w:val="00D50641"/>
    <w:rsid w:val="00D51863"/>
    <w:rsid w:val="00D578A6"/>
    <w:rsid w:val="00D700C3"/>
    <w:rsid w:val="00D7204D"/>
    <w:rsid w:val="00D745B0"/>
    <w:rsid w:val="00D81B3E"/>
    <w:rsid w:val="00D82CEA"/>
    <w:rsid w:val="00D94F22"/>
    <w:rsid w:val="00DB0A0D"/>
    <w:rsid w:val="00DB423B"/>
    <w:rsid w:val="00DB5773"/>
    <w:rsid w:val="00DD50D5"/>
    <w:rsid w:val="00DE3C7D"/>
    <w:rsid w:val="00DE5F42"/>
    <w:rsid w:val="00DF4C7F"/>
    <w:rsid w:val="00DF6A1F"/>
    <w:rsid w:val="00E021BA"/>
    <w:rsid w:val="00E031E1"/>
    <w:rsid w:val="00E1216B"/>
    <w:rsid w:val="00E1328D"/>
    <w:rsid w:val="00E225F8"/>
    <w:rsid w:val="00E45ED2"/>
    <w:rsid w:val="00E619BA"/>
    <w:rsid w:val="00E8329E"/>
    <w:rsid w:val="00E96D45"/>
    <w:rsid w:val="00EC0D75"/>
    <w:rsid w:val="00ED4D96"/>
    <w:rsid w:val="00EE0017"/>
    <w:rsid w:val="00EE2FBA"/>
    <w:rsid w:val="00F03012"/>
    <w:rsid w:val="00F04CBE"/>
    <w:rsid w:val="00F05A9C"/>
    <w:rsid w:val="00F05E46"/>
    <w:rsid w:val="00F16121"/>
    <w:rsid w:val="00F210A1"/>
    <w:rsid w:val="00F24210"/>
    <w:rsid w:val="00F26490"/>
    <w:rsid w:val="00F41860"/>
    <w:rsid w:val="00F424C5"/>
    <w:rsid w:val="00F43CC5"/>
    <w:rsid w:val="00F56A5E"/>
    <w:rsid w:val="00F67733"/>
    <w:rsid w:val="00F82795"/>
    <w:rsid w:val="00F856DD"/>
    <w:rsid w:val="00F9075E"/>
    <w:rsid w:val="00F91124"/>
    <w:rsid w:val="00F9503E"/>
    <w:rsid w:val="00F96088"/>
    <w:rsid w:val="00FA2EA1"/>
    <w:rsid w:val="00FB31B7"/>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uiPriority w:val="99"/>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link w:val="CommentTextChar"/>
    <w:uiPriority w:val="99"/>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paragraph" w:customStyle="1" w:styleId="MI-Standard1">
    <w:name w:val="MI-Standard (1"/>
    <w:aliases w:val="5 zeilig)"/>
    <w:rsid w:val="00CF1FE5"/>
    <w:pPr>
      <w:spacing w:line="360" w:lineRule="auto"/>
      <w:jc w:val="both"/>
    </w:pPr>
    <w:rPr>
      <w:sz w:val="24"/>
      <w:szCs w:val="24"/>
      <w:lang w:val="de-DE" w:eastAsia="de-DE"/>
    </w:rPr>
  </w:style>
  <w:style w:type="paragraph" w:styleId="Caption">
    <w:name w:val="caption"/>
    <w:basedOn w:val="Normal"/>
    <w:next w:val="Normal"/>
    <w:qFormat/>
    <w:rsid w:val="00CF1FE5"/>
    <w:pPr>
      <w:spacing w:before="120" w:after="120" w:line="240" w:lineRule="auto"/>
      <w:jc w:val="center"/>
    </w:pPr>
    <w:rPr>
      <w:rFonts w:ascii="Times New Roman" w:hAnsi="Times New Roman"/>
      <w:b/>
      <w:bCs/>
      <w:szCs w:val="20"/>
    </w:rPr>
  </w:style>
  <w:style w:type="character" w:customStyle="1" w:styleId="CommentTextChar">
    <w:name w:val="Comment Text Char"/>
    <w:basedOn w:val="DefaultParagraphFont"/>
    <w:link w:val="CommentText"/>
    <w:uiPriority w:val="99"/>
    <w:rsid w:val="00CF1FE5"/>
    <w:rPr>
      <w:rFonts w:ascii="Arial" w:hAnsi="Arial"/>
    </w:rPr>
  </w:style>
  <w:style w:type="table" w:styleId="TableGrid">
    <w:name w:val="Table Grid"/>
    <w:basedOn w:val="TableNormal"/>
    <w:uiPriority w:val="59"/>
    <w:rsid w:val="00CF1FE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CF1FE5"/>
    <w:pPr>
      <w:spacing w:line="240" w:lineRule="auto"/>
      <w:ind w:left="200" w:hanging="200"/>
    </w:pPr>
  </w:style>
  <w:style w:type="paragraph" w:styleId="Bibliography">
    <w:name w:val="Bibliography"/>
    <w:basedOn w:val="Normal"/>
    <w:next w:val="Normal"/>
    <w:uiPriority w:val="37"/>
    <w:unhideWhenUsed/>
    <w:rsid w:val="00457BA2"/>
    <w:pPr>
      <w:tabs>
        <w:tab w:val="left" w:pos="260"/>
      </w:tabs>
      <w:spacing w:after="240" w:line="240" w:lineRule="auto"/>
      <w:ind w:left="264" w:hanging="264"/>
    </w:pPr>
  </w:style>
  <w:style w:type="paragraph" w:styleId="ListParagraph">
    <w:name w:val="List Paragraph"/>
    <w:basedOn w:val="Normal"/>
    <w:uiPriority w:val="34"/>
    <w:qFormat/>
    <w:rsid w:val="00457BA2"/>
    <w:pPr>
      <w:ind w:left="720"/>
      <w:contextualSpacing/>
    </w:pPr>
  </w:style>
  <w:style w:type="paragraph" w:customStyle="1" w:styleId="p1">
    <w:name w:val="p1"/>
    <w:basedOn w:val="Normal"/>
    <w:rsid w:val="00096128"/>
    <w:pPr>
      <w:spacing w:before="100" w:beforeAutospacing="1" w:after="100" w:afterAutospacing="1" w:line="240" w:lineRule="auto"/>
    </w:pPr>
    <w:rPr>
      <w:rFonts w:ascii="Times New Roman" w:hAnsi="Times New Roman"/>
      <w:sz w:val="24"/>
    </w:rPr>
  </w:style>
  <w:style w:type="paragraph" w:customStyle="1" w:styleId="p2">
    <w:name w:val="p2"/>
    <w:basedOn w:val="Normal"/>
    <w:rsid w:val="00096128"/>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9237">
      <w:bodyDiv w:val="1"/>
      <w:marLeft w:val="0"/>
      <w:marRight w:val="0"/>
      <w:marTop w:val="0"/>
      <w:marBottom w:val="0"/>
      <w:divBdr>
        <w:top w:val="none" w:sz="0" w:space="0" w:color="auto"/>
        <w:left w:val="none" w:sz="0" w:space="0" w:color="auto"/>
        <w:bottom w:val="none" w:sz="0" w:space="0" w:color="auto"/>
        <w:right w:val="none" w:sz="0" w:space="0" w:color="auto"/>
      </w:divBdr>
    </w:div>
    <w:div w:id="1566912010">
      <w:bodyDiv w:val="1"/>
      <w:marLeft w:val="0"/>
      <w:marRight w:val="0"/>
      <w:marTop w:val="0"/>
      <w:marBottom w:val="0"/>
      <w:divBdr>
        <w:top w:val="none" w:sz="0" w:space="0" w:color="auto"/>
        <w:left w:val="none" w:sz="0" w:space="0" w:color="auto"/>
        <w:bottom w:val="none" w:sz="0" w:space="0" w:color="auto"/>
        <w:right w:val="none" w:sz="0" w:space="0" w:color="auto"/>
      </w:divBdr>
    </w:div>
    <w:div w:id="1675451251">
      <w:bodyDiv w:val="1"/>
      <w:marLeft w:val="0"/>
      <w:marRight w:val="0"/>
      <w:marTop w:val="0"/>
      <w:marBottom w:val="0"/>
      <w:divBdr>
        <w:top w:val="none" w:sz="0" w:space="0" w:color="auto"/>
        <w:left w:val="none" w:sz="0" w:space="0" w:color="auto"/>
        <w:bottom w:val="none" w:sz="0" w:space="0" w:color="auto"/>
        <w:right w:val="none" w:sz="0" w:space="0" w:color="auto"/>
      </w:divBdr>
    </w:div>
    <w:div w:id="1694378462">
      <w:bodyDiv w:val="1"/>
      <w:marLeft w:val="0"/>
      <w:marRight w:val="0"/>
      <w:marTop w:val="0"/>
      <w:marBottom w:val="0"/>
      <w:divBdr>
        <w:top w:val="none" w:sz="0" w:space="0" w:color="auto"/>
        <w:left w:val="none" w:sz="0" w:space="0" w:color="auto"/>
        <w:bottom w:val="none" w:sz="0" w:space="0" w:color="auto"/>
        <w:right w:val="none" w:sz="0" w:space="0" w:color="auto"/>
      </w:divBdr>
    </w:div>
    <w:div w:id="2132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BDEB6-208C-1243-9D7D-B983F4B2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27878</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Lenz, Janek</cp:lastModifiedBy>
  <cp:revision>79</cp:revision>
  <cp:lastPrinted>2009-01-07T21:57:00Z</cp:lastPrinted>
  <dcterms:created xsi:type="dcterms:W3CDTF">2024-06-06T03:23:00Z</dcterms:created>
  <dcterms:modified xsi:type="dcterms:W3CDTF">2025-09-24T15:07:00Z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ZOTERO_PREF_1">
    <vt:lpwstr>&lt;data data-version="3" zotero-version="6.0.37"&gt;&lt;session id="8hpZEcFs"/&gt;&lt;style id="http://www.zotero.org/styles/jama" hasBibliography="1" bibliographyStyleHasBeenSet="1"/&gt;&lt;prefs&gt;&lt;pref name="fieldType" value="Field"/&gt;&lt;/prefs&gt;&lt;/data&gt;</vt:lpwstr>
  </property>
</Properties>
</file>