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9DF" w14:textId="441965A8" w:rsidR="00340314" w:rsidRPr="00AF1EEC" w:rsidRDefault="00340314" w:rsidP="004C2E4C">
      <w:pPr>
        <w:rPr>
          <w:rFonts w:ascii="Times New Roman" w:hAnsi="Times New Roman" w:cs="Times New Roman"/>
        </w:rPr>
      </w:pPr>
    </w:p>
    <w:p w14:paraId="022A14E4" w14:textId="3EDB5FD8" w:rsidR="00340314" w:rsidRPr="00AF1EEC" w:rsidRDefault="003641D0" w:rsidP="004C2E4C">
      <w:pPr>
        <w:rPr>
          <w:rFonts w:ascii="Times New Roman" w:hAnsi="Times New Roman" w:cs="Times New Roman"/>
        </w:rPr>
      </w:pPr>
      <w:r w:rsidRPr="00AF1EEC">
        <w:rPr>
          <w:rFonts w:ascii="Times New Roman" w:hAnsi="Times New Roman" w:cs="Times New Roman"/>
          <w:noProof/>
        </w:rPr>
        <w:drawing>
          <wp:inline distT="0" distB="0" distL="0" distR="0" wp14:anchorId="40430235" wp14:editId="26AC6640">
            <wp:extent cx="6663690" cy="7846060"/>
            <wp:effectExtent l="0" t="0" r="3810" b="254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3690" cy="7846060"/>
                    </a:xfrm>
                    <a:prstGeom prst="rect">
                      <a:avLst/>
                    </a:prstGeom>
                    <a:noFill/>
                  </pic:spPr>
                </pic:pic>
              </a:graphicData>
            </a:graphic>
          </wp:inline>
        </w:drawing>
      </w:r>
    </w:p>
    <w:p w14:paraId="1D5DA91D" w14:textId="78AEBD89" w:rsidR="00340314" w:rsidRPr="00AF1EEC" w:rsidRDefault="00531261" w:rsidP="004C2E4C">
      <w:pPr>
        <w:rPr>
          <w:rFonts w:ascii="Times New Roman" w:hAnsi="Times New Roman" w:cs="Times New Roman"/>
          <w:b/>
          <w:bCs/>
        </w:rPr>
      </w:pPr>
      <w:r w:rsidRPr="00AF1EEC">
        <w:rPr>
          <w:rFonts w:ascii="Times New Roman" w:hAnsi="Times New Roman" w:cs="Times New Roman"/>
          <w:b/>
          <w:bCs/>
        </w:rPr>
        <w:t>Figure S</w:t>
      </w:r>
      <w:r w:rsidR="00B32662" w:rsidRPr="00AF1EEC">
        <w:rPr>
          <w:rFonts w:ascii="Times New Roman" w:hAnsi="Times New Roman" w:cs="Times New Roman"/>
          <w:b/>
          <w:bCs/>
        </w:rPr>
        <w:t>1</w:t>
      </w:r>
      <w:r w:rsidR="00340314" w:rsidRPr="00AF1EEC">
        <w:rPr>
          <w:rFonts w:ascii="Times New Roman" w:hAnsi="Times New Roman" w:cs="Times New Roman"/>
          <w:b/>
          <w:bCs/>
        </w:rPr>
        <w:t>. Preoperative imaging assessment form.</w:t>
      </w:r>
    </w:p>
    <w:p w14:paraId="7E37B3C0" w14:textId="39F7D425" w:rsidR="00B32662" w:rsidRPr="00AF1EEC" w:rsidRDefault="00B32662" w:rsidP="004C2E4C">
      <w:pPr>
        <w:rPr>
          <w:rFonts w:ascii="Times New Roman" w:hAnsi="Times New Roman" w:cs="Times New Roman"/>
          <w:b/>
          <w:bCs/>
        </w:rPr>
      </w:pPr>
    </w:p>
    <w:p w14:paraId="739271F8" w14:textId="542B31D3" w:rsidR="00B32662" w:rsidRPr="00AF1EEC" w:rsidRDefault="00B32662" w:rsidP="004C2E4C">
      <w:pPr>
        <w:rPr>
          <w:rFonts w:ascii="Times New Roman" w:hAnsi="Times New Roman" w:cs="Times New Roman"/>
          <w:b/>
          <w:bCs/>
        </w:rPr>
      </w:pPr>
    </w:p>
    <w:p w14:paraId="1F3BA145" w14:textId="6BF7BAD7" w:rsidR="00B32662" w:rsidRPr="00AF1EEC" w:rsidRDefault="00B32662" w:rsidP="00B32662">
      <w:pPr>
        <w:jc w:val="center"/>
        <w:rPr>
          <w:rFonts w:ascii="Times New Roman" w:hAnsi="Times New Roman" w:cs="Times New Roman"/>
        </w:rPr>
      </w:pPr>
    </w:p>
    <w:p w14:paraId="4DA6A510" w14:textId="17406B69" w:rsidR="00B32662" w:rsidRPr="00AF1EEC" w:rsidRDefault="00F102E6" w:rsidP="00F102E6">
      <w:pPr>
        <w:jc w:val="center"/>
        <w:rPr>
          <w:rFonts w:ascii="Times New Roman" w:hAnsi="Times New Roman" w:cs="Times New Roman"/>
          <w:b/>
          <w:bCs/>
        </w:rPr>
      </w:pPr>
      <w:r w:rsidRPr="00AF1EEC">
        <w:rPr>
          <w:rFonts w:ascii="Times New Roman" w:hAnsi="Times New Roman" w:cs="Times New Roman"/>
          <w:b/>
          <w:bCs/>
          <w:noProof/>
        </w:rPr>
        <w:lastRenderedPageBreak/>
        <w:drawing>
          <wp:inline distT="0" distB="0" distL="0" distR="0" wp14:anchorId="1C143F37" wp14:editId="458B9784">
            <wp:extent cx="3504565" cy="520001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4565" cy="5200015"/>
                    </a:xfrm>
                    <a:prstGeom prst="rect">
                      <a:avLst/>
                    </a:prstGeom>
                    <a:noFill/>
                  </pic:spPr>
                </pic:pic>
              </a:graphicData>
            </a:graphic>
          </wp:inline>
        </w:drawing>
      </w:r>
    </w:p>
    <w:p w14:paraId="0D173E38" w14:textId="77777777" w:rsidR="00B32662" w:rsidRPr="00AF1EEC" w:rsidRDefault="00B32662" w:rsidP="00B32662">
      <w:pPr>
        <w:rPr>
          <w:rFonts w:ascii="Times New Roman" w:hAnsi="Times New Roman" w:cs="Times New Roman"/>
          <w:b/>
          <w:bCs/>
        </w:rPr>
      </w:pPr>
    </w:p>
    <w:p w14:paraId="4FBA90EE" w14:textId="1B979D1F" w:rsidR="00B32662" w:rsidRPr="00AF1EEC" w:rsidRDefault="00B32662" w:rsidP="00B32662">
      <w:pPr>
        <w:rPr>
          <w:rFonts w:ascii="Times New Roman" w:hAnsi="Times New Roman" w:cs="Times New Roman"/>
        </w:rPr>
      </w:pPr>
      <w:r w:rsidRPr="00AF1EEC">
        <w:rPr>
          <w:rFonts w:ascii="Times New Roman" w:hAnsi="Times New Roman" w:cs="Times New Roman"/>
          <w:b/>
          <w:bCs/>
        </w:rPr>
        <w:t xml:space="preserve">Figure S2. The impact of age on the prognosis of IDB. </w:t>
      </w:r>
      <w:r w:rsidRPr="00AF1EEC">
        <w:rPr>
          <w:rFonts w:ascii="Times New Roman" w:hAnsi="Times New Roman" w:cs="Times New Roman"/>
        </w:rPr>
        <w:t>The figure analyzes the effect of VAS and ODI over time after surgery, using 55 years as the cutoff point. The number of participants in each period is listed below the chart.</w:t>
      </w:r>
    </w:p>
    <w:p w14:paraId="4356E934" w14:textId="77777777" w:rsidR="00B32662" w:rsidRPr="00AF1EEC" w:rsidRDefault="00B32662" w:rsidP="00B32662">
      <w:pPr>
        <w:rPr>
          <w:rFonts w:ascii="Times New Roman" w:hAnsi="Times New Roman" w:cs="Times New Roman"/>
        </w:rPr>
      </w:pPr>
    </w:p>
    <w:p w14:paraId="783D5B8F" w14:textId="77777777" w:rsidR="00B32662" w:rsidRPr="00AF1EEC" w:rsidRDefault="00B32662" w:rsidP="00B32662">
      <w:pPr>
        <w:rPr>
          <w:rFonts w:ascii="Times New Roman" w:hAnsi="Times New Roman" w:cs="Times New Roman"/>
        </w:rPr>
      </w:pPr>
    </w:p>
    <w:p w14:paraId="64EE7DD3" w14:textId="77777777" w:rsidR="00B32662" w:rsidRPr="00AF1EEC" w:rsidRDefault="00B32662" w:rsidP="00B32662">
      <w:pPr>
        <w:rPr>
          <w:rFonts w:ascii="Times New Roman" w:hAnsi="Times New Roman" w:cs="Times New Roman"/>
        </w:rPr>
      </w:pPr>
    </w:p>
    <w:p w14:paraId="2C5DF1AD" w14:textId="77777777" w:rsidR="00B32662" w:rsidRPr="00AF1EEC" w:rsidRDefault="00B32662" w:rsidP="00B32662">
      <w:pPr>
        <w:rPr>
          <w:rFonts w:ascii="Times New Roman" w:hAnsi="Times New Roman" w:cs="Times New Roman"/>
        </w:rPr>
      </w:pPr>
    </w:p>
    <w:p w14:paraId="2B0D5483" w14:textId="77777777" w:rsidR="00B32662" w:rsidRPr="00AF1EEC" w:rsidRDefault="00B32662" w:rsidP="00B32662">
      <w:pPr>
        <w:rPr>
          <w:rFonts w:ascii="Times New Roman" w:hAnsi="Times New Roman" w:cs="Times New Roman"/>
        </w:rPr>
      </w:pPr>
    </w:p>
    <w:p w14:paraId="396FF730" w14:textId="77777777" w:rsidR="00B32662" w:rsidRPr="00AF1EEC" w:rsidRDefault="00B32662" w:rsidP="00B32662">
      <w:pPr>
        <w:rPr>
          <w:rFonts w:ascii="Times New Roman" w:hAnsi="Times New Roman" w:cs="Times New Roman"/>
        </w:rPr>
      </w:pPr>
    </w:p>
    <w:p w14:paraId="176ABEDD" w14:textId="77777777" w:rsidR="00B32662" w:rsidRPr="00AF1EEC" w:rsidRDefault="00B32662" w:rsidP="00B32662">
      <w:pPr>
        <w:rPr>
          <w:rFonts w:ascii="Times New Roman" w:hAnsi="Times New Roman" w:cs="Times New Roman"/>
        </w:rPr>
      </w:pPr>
    </w:p>
    <w:p w14:paraId="7528D044" w14:textId="77777777" w:rsidR="00B32662" w:rsidRPr="00AF1EEC" w:rsidRDefault="00B32662" w:rsidP="00B32662">
      <w:pPr>
        <w:rPr>
          <w:rFonts w:ascii="Times New Roman" w:hAnsi="Times New Roman" w:cs="Times New Roman"/>
        </w:rPr>
      </w:pPr>
    </w:p>
    <w:p w14:paraId="39CAB272" w14:textId="77777777" w:rsidR="00B32662" w:rsidRPr="00AF1EEC" w:rsidRDefault="00B32662" w:rsidP="00B32662">
      <w:pPr>
        <w:rPr>
          <w:rFonts w:ascii="Times New Roman" w:hAnsi="Times New Roman" w:cs="Times New Roman"/>
        </w:rPr>
      </w:pPr>
    </w:p>
    <w:p w14:paraId="302C8F10" w14:textId="77777777" w:rsidR="00B32662" w:rsidRPr="00AF1EEC" w:rsidRDefault="00B32662" w:rsidP="00B32662">
      <w:pPr>
        <w:rPr>
          <w:rFonts w:ascii="Times New Roman" w:hAnsi="Times New Roman" w:cs="Times New Roman"/>
        </w:rPr>
      </w:pPr>
    </w:p>
    <w:p w14:paraId="387935E0" w14:textId="77777777" w:rsidR="00B32662" w:rsidRPr="00AF1EEC" w:rsidRDefault="00B32662" w:rsidP="00B32662">
      <w:pPr>
        <w:rPr>
          <w:rFonts w:ascii="Times New Roman" w:hAnsi="Times New Roman" w:cs="Times New Roman"/>
        </w:rPr>
      </w:pPr>
    </w:p>
    <w:p w14:paraId="1D149CC8" w14:textId="77777777" w:rsidR="00B32662" w:rsidRPr="00AF1EEC" w:rsidRDefault="00B32662" w:rsidP="00B32662">
      <w:pPr>
        <w:rPr>
          <w:rFonts w:ascii="Times New Roman" w:hAnsi="Times New Roman" w:cs="Times New Roman"/>
        </w:rPr>
      </w:pPr>
    </w:p>
    <w:p w14:paraId="3ACF664B" w14:textId="367D3D82" w:rsidR="00B32662" w:rsidRPr="00AF1EEC" w:rsidRDefault="00614C51" w:rsidP="00B32662">
      <w:pPr>
        <w:jc w:val="center"/>
        <w:rPr>
          <w:rFonts w:ascii="Times New Roman" w:hAnsi="Times New Roman" w:cs="Times New Roman"/>
        </w:rPr>
      </w:pPr>
      <w:r w:rsidRPr="00AF1EEC">
        <w:rPr>
          <w:noProof/>
        </w:rPr>
        <w:lastRenderedPageBreak/>
        <w:drawing>
          <wp:inline distT="0" distB="0" distL="0" distR="0" wp14:anchorId="69E670E1" wp14:editId="42B35E55">
            <wp:extent cx="6004548" cy="4764803"/>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8003" cy="4783416"/>
                    </a:xfrm>
                    <a:prstGeom prst="rect">
                      <a:avLst/>
                    </a:prstGeom>
                    <a:noFill/>
                    <a:ln>
                      <a:noFill/>
                    </a:ln>
                  </pic:spPr>
                </pic:pic>
              </a:graphicData>
            </a:graphic>
          </wp:inline>
        </w:drawing>
      </w:r>
    </w:p>
    <w:p w14:paraId="6C0C06E7" w14:textId="4CC4D391" w:rsidR="00B32662" w:rsidRPr="00AF1EEC" w:rsidRDefault="00B32662" w:rsidP="00B32662">
      <w:pPr>
        <w:rPr>
          <w:rFonts w:ascii="Times New Roman" w:hAnsi="Times New Roman" w:cs="Times New Roman"/>
        </w:rPr>
      </w:pPr>
      <w:bookmarkStart w:id="0" w:name="OLE_LINK1"/>
      <w:r w:rsidRPr="00AF1EEC">
        <w:rPr>
          <w:rFonts w:ascii="Times New Roman" w:hAnsi="Times New Roman" w:cs="Times New Roman"/>
          <w:b/>
          <w:bCs/>
        </w:rPr>
        <w:t xml:space="preserve">Figure S3. Univariate analysis of preoperative imaging data distribution. </w:t>
      </w:r>
      <w:bookmarkEnd w:id="0"/>
      <w:r w:rsidR="00614C51" w:rsidRPr="00AF1EEC">
        <w:rPr>
          <w:rFonts w:ascii="Times New Roman" w:hAnsi="Times New Roman" w:cs="Times New Roman"/>
        </w:rPr>
        <w:t xml:space="preserve">Evaluated parameters included HIZ (A), disc height (B), disc character (C), </w:t>
      </w:r>
      <w:bookmarkStart w:id="1" w:name="OLE_LINK2"/>
      <w:proofErr w:type="spellStart"/>
      <w:r w:rsidR="00614C51" w:rsidRPr="00AF1EEC">
        <w:rPr>
          <w:rFonts w:ascii="Times New Roman" w:hAnsi="Times New Roman" w:cs="Times New Roman"/>
        </w:rPr>
        <w:t>Pfirrmann</w:t>
      </w:r>
      <w:proofErr w:type="spellEnd"/>
      <w:r w:rsidR="00614C51" w:rsidRPr="00AF1EEC">
        <w:rPr>
          <w:rFonts w:ascii="Times New Roman" w:hAnsi="Times New Roman" w:cs="Times New Roman"/>
        </w:rPr>
        <w:t xml:space="preserve"> grade</w:t>
      </w:r>
      <w:bookmarkEnd w:id="1"/>
      <w:r w:rsidR="00614C51" w:rsidRPr="00AF1EEC">
        <w:rPr>
          <w:rFonts w:ascii="Times New Roman" w:hAnsi="Times New Roman" w:cs="Times New Roman"/>
        </w:rPr>
        <w:t xml:space="preserve"> (D), endplate </w:t>
      </w:r>
      <w:proofErr w:type="spellStart"/>
      <w:r w:rsidR="00614C51" w:rsidRPr="00AF1EEC">
        <w:rPr>
          <w:rFonts w:ascii="Times New Roman" w:hAnsi="Times New Roman" w:cs="Times New Roman"/>
        </w:rPr>
        <w:t>Modic</w:t>
      </w:r>
      <w:proofErr w:type="spellEnd"/>
      <w:r w:rsidR="00614C51" w:rsidRPr="00AF1EEC">
        <w:rPr>
          <w:rFonts w:ascii="Times New Roman" w:hAnsi="Times New Roman" w:cs="Times New Roman"/>
        </w:rPr>
        <w:t xml:space="preserve"> changes (E), facet joint (F), and </w:t>
      </w:r>
      <w:bookmarkStart w:id="2" w:name="OLE_LINK3"/>
      <w:r w:rsidR="00614C51" w:rsidRPr="00AF1EEC">
        <w:rPr>
          <w:rFonts w:ascii="Times New Roman" w:hAnsi="Times New Roman" w:cs="Times New Roman"/>
        </w:rPr>
        <w:t>stenosis grade</w:t>
      </w:r>
      <w:bookmarkEnd w:id="2"/>
      <w:r w:rsidR="00614C51" w:rsidRPr="00AF1EEC">
        <w:rPr>
          <w:rFonts w:ascii="Times New Roman" w:hAnsi="Times New Roman" w:cs="Times New Roman"/>
        </w:rPr>
        <w:t xml:space="preserve"> (G), assessed according to the tabular criteria shown in Figure 1. Statistical comparisons were performed using unpaired t-tests.</w:t>
      </w:r>
    </w:p>
    <w:p w14:paraId="2471BA97" w14:textId="77777777" w:rsidR="00B32662" w:rsidRPr="00AF1EEC" w:rsidRDefault="00B32662" w:rsidP="00B32662">
      <w:pPr>
        <w:rPr>
          <w:rFonts w:ascii="Times New Roman" w:hAnsi="Times New Roman" w:cs="Times New Roman"/>
        </w:rPr>
      </w:pPr>
    </w:p>
    <w:p w14:paraId="3A0FF145" w14:textId="77777777" w:rsidR="00B32662" w:rsidRPr="00AF1EEC" w:rsidRDefault="00B32662" w:rsidP="00B32662">
      <w:pPr>
        <w:rPr>
          <w:rFonts w:ascii="Times New Roman" w:hAnsi="Times New Roman" w:cs="Times New Roman"/>
        </w:rPr>
      </w:pPr>
    </w:p>
    <w:p w14:paraId="10A7C9AC" w14:textId="77777777" w:rsidR="00B32662" w:rsidRPr="00AF1EEC" w:rsidRDefault="00B32662" w:rsidP="00B32662">
      <w:pPr>
        <w:rPr>
          <w:rFonts w:ascii="Times New Roman" w:hAnsi="Times New Roman" w:cs="Times New Roman"/>
        </w:rPr>
      </w:pPr>
    </w:p>
    <w:p w14:paraId="0FF08AA7" w14:textId="77777777" w:rsidR="00B32662" w:rsidRPr="00AF1EEC" w:rsidRDefault="00B32662" w:rsidP="00B32662">
      <w:pPr>
        <w:rPr>
          <w:rFonts w:ascii="Times New Roman" w:hAnsi="Times New Roman" w:cs="Times New Roman"/>
        </w:rPr>
      </w:pPr>
    </w:p>
    <w:p w14:paraId="1A03E0DE" w14:textId="77777777" w:rsidR="00B32662" w:rsidRPr="00AF1EEC" w:rsidRDefault="00B32662" w:rsidP="00B32662">
      <w:pPr>
        <w:rPr>
          <w:rFonts w:ascii="Times New Roman" w:hAnsi="Times New Roman" w:cs="Times New Roman"/>
        </w:rPr>
      </w:pPr>
    </w:p>
    <w:p w14:paraId="21D660F8" w14:textId="77777777" w:rsidR="00B32662" w:rsidRPr="00AF1EEC" w:rsidRDefault="00B32662" w:rsidP="00B32662">
      <w:pPr>
        <w:rPr>
          <w:rFonts w:ascii="Times New Roman" w:hAnsi="Times New Roman" w:cs="Times New Roman"/>
        </w:rPr>
      </w:pPr>
    </w:p>
    <w:p w14:paraId="3852C60A" w14:textId="77777777" w:rsidR="00B32662" w:rsidRPr="00AF1EEC" w:rsidRDefault="00B32662" w:rsidP="00B32662">
      <w:pPr>
        <w:rPr>
          <w:rFonts w:ascii="Times New Roman" w:hAnsi="Times New Roman" w:cs="Times New Roman"/>
        </w:rPr>
      </w:pPr>
    </w:p>
    <w:p w14:paraId="5A842D19" w14:textId="77777777" w:rsidR="00B32662" w:rsidRPr="00AF1EEC" w:rsidRDefault="00B32662" w:rsidP="00B32662">
      <w:pPr>
        <w:rPr>
          <w:rFonts w:ascii="Times New Roman" w:hAnsi="Times New Roman" w:cs="Times New Roman"/>
        </w:rPr>
      </w:pPr>
    </w:p>
    <w:p w14:paraId="1BC2EC27" w14:textId="77777777" w:rsidR="00B32662" w:rsidRPr="00AF1EEC" w:rsidRDefault="00B32662" w:rsidP="00B32662">
      <w:pPr>
        <w:rPr>
          <w:rFonts w:ascii="Times New Roman" w:hAnsi="Times New Roman" w:cs="Times New Roman"/>
        </w:rPr>
      </w:pPr>
    </w:p>
    <w:p w14:paraId="1FEA665E" w14:textId="77777777" w:rsidR="00B32662" w:rsidRPr="00AF1EEC" w:rsidRDefault="00B32662" w:rsidP="00B32662">
      <w:pPr>
        <w:rPr>
          <w:rFonts w:ascii="Times New Roman" w:hAnsi="Times New Roman" w:cs="Times New Roman"/>
        </w:rPr>
      </w:pPr>
    </w:p>
    <w:p w14:paraId="7E65E196" w14:textId="77777777" w:rsidR="00B32662" w:rsidRPr="00AF1EEC" w:rsidRDefault="00B32662" w:rsidP="00B32662">
      <w:pPr>
        <w:rPr>
          <w:rFonts w:ascii="Times New Roman" w:hAnsi="Times New Roman" w:cs="Times New Roman"/>
        </w:rPr>
      </w:pPr>
    </w:p>
    <w:p w14:paraId="258C3599" w14:textId="77777777" w:rsidR="00B32662" w:rsidRPr="00AF1EEC" w:rsidRDefault="00B32662" w:rsidP="00B32662">
      <w:pPr>
        <w:rPr>
          <w:rFonts w:ascii="Times New Roman" w:hAnsi="Times New Roman" w:cs="Times New Roman"/>
        </w:rPr>
      </w:pPr>
    </w:p>
    <w:p w14:paraId="0EF0FD09" w14:textId="77777777" w:rsidR="00B32662" w:rsidRPr="00AF1EEC" w:rsidRDefault="00B32662" w:rsidP="00B32662">
      <w:pPr>
        <w:rPr>
          <w:rFonts w:ascii="Times New Roman" w:hAnsi="Times New Roman" w:cs="Times New Roman"/>
        </w:rPr>
      </w:pPr>
    </w:p>
    <w:p w14:paraId="4E27FC90" w14:textId="77777777" w:rsidR="00B32662" w:rsidRPr="00AF1EEC" w:rsidRDefault="00B32662" w:rsidP="00B32662">
      <w:pPr>
        <w:rPr>
          <w:rFonts w:ascii="Times New Roman" w:hAnsi="Times New Roman" w:cs="Times New Roman"/>
        </w:rPr>
      </w:pPr>
    </w:p>
    <w:p w14:paraId="6F11064A" w14:textId="0C749B63" w:rsidR="00B32662" w:rsidRPr="00AF1EEC" w:rsidRDefault="00CA7387" w:rsidP="00B32662">
      <w:pPr>
        <w:jc w:val="center"/>
        <w:rPr>
          <w:rFonts w:ascii="Times New Roman" w:hAnsi="Times New Roman" w:cs="Times New Roman"/>
        </w:rPr>
      </w:pPr>
      <w:r w:rsidRPr="00AF1EEC">
        <w:rPr>
          <w:rFonts w:ascii="Times New Roman" w:hAnsi="Times New Roman" w:cs="Times New Roman"/>
          <w:noProof/>
        </w:rPr>
        <w:lastRenderedPageBreak/>
        <w:drawing>
          <wp:inline distT="0" distB="0" distL="0" distR="0" wp14:anchorId="38B2B6D3" wp14:editId="5F20DF1F">
            <wp:extent cx="3929995" cy="631380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48" cy="6325136"/>
                    </a:xfrm>
                    <a:prstGeom prst="rect">
                      <a:avLst/>
                    </a:prstGeom>
                    <a:noFill/>
                  </pic:spPr>
                </pic:pic>
              </a:graphicData>
            </a:graphic>
          </wp:inline>
        </w:drawing>
      </w:r>
    </w:p>
    <w:p w14:paraId="7B2B26E3" w14:textId="307C3F71" w:rsidR="00B32662" w:rsidRPr="00AF1EEC" w:rsidRDefault="00B32662" w:rsidP="00B32662">
      <w:pPr>
        <w:rPr>
          <w:rFonts w:ascii="Times New Roman" w:hAnsi="Times New Roman" w:cs="Times New Roman"/>
        </w:rPr>
      </w:pPr>
      <w:r w:rsidRPr="00AF1EEC">
        <w:rPr>
          <w:rFonts w:ascii="Times New Roman" w:hAnsi="Times New Roman" w:cs="Times New Roman"/>
          <w:b/>
          <w:bCs/>
        </w:rPr>
        <w:t xml:space="preserve">Figure S4. Analysis of the impact of disc character and facet joint on post-operative VAS improvement. </w:t>
      </w:r>
      <w:r w:rsidRPr="00AF1EEC">
        <w:rPr>
          <w:rFonts w:ascii="Times New Roman" w:hAnsi="Times New Roman" w:cs="Times New Roman"/>
        </w:rPr>
        <w:t>(A) Chi-square analysis, with extreme data obtained using Mean ± 0.7 SD. (B) Linear regression analysis of the relationship between facet joint grade and 6-month VAS improvement for all patients.</w:t>
      </w:r>
    </w:p>
    <w:p w14:paraId="182359E0" w14:textId="77777777" w:rsidR="00B32662" w:rsidRPr="00AF1EEC" w:rsidRDefault="00B32662" w:rsidP="004C2E4C">
      <w:pPr>
        <w:rPr>
          <w:rFonts w:ascii="Times New Roman" w:hAnsi="Times New Roman" w:cs="Times New Roman"/>
        </w:rPr>
      </w:pPr>
    </w:p>
    <w:sectPr w:rsidR="00B32662" w:rsidRPr="00AF1EEC" w:rsidSect="004C2E4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9039B" w14:textId="77777777" w:rsidR="00EE79BC" w:rsidRDefault="00EE79BC" w:rsidP="004C2E4C">
      <w:r>
        <w:separator/>
      </w:r>
    </w:p>
  </w:endnote>
  <w:endnote w:type="continuationSeparator" w:id="0">
    <w:p w14:paraId="670B65E5" w14:textId="77777777" w:rsidR="00EE79BC" w:rsidRDefault="00EE79BC" w:rsidP="004C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2612" w14:textId="77777777" w:rsidR="00EE79BC" w:rsidRDefault="00EE79BC" w:rsidP="004C2E4C">
      <w:r>
        <w:separator/>
      </w:r>
    </w:p>
  </w:footnote>
  <w:footnote w:type="continuationSeparator" w:id="0">
    <w:p w14:paraId="76D75EA4" w14:textId="77777777" w:rsidR="00EE79BC" w:rsidRDefault="00EE79BC" w:rsidP="004C2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42"/>
    <w:rsid w:val="001E2399"/>
    <w:rsid w:val="00340314"/>
    <w:rsid w:val="003641D0"/>
    <w:rsid w:val="00386E4C"/>
    <w:rsid w:val="004C2E4C"/>
    <w:rsid w:val="004D3BDC"/>
    <w:rsid w:val="00531261"/>
    <w:rsid w:val="005E5A50"/>
    <w:rsid w:val="00614C51"/>
    <w:rsid w:val="00633C45"/>
    <w:rsid w:val="0063777F"/>
    <w:rsid w:val="006A0192"/>
    <w:rsid w:val="006A527F"/>
    <w:rsid w:val="00731ACF"/>
    <w:rsid w:val="00782228"/>
    <w:rsid w:val="007A54F9"/>
    <w:rsid w:val="009B12CB"/>
    <w:rsid w:val="00AF1EEC"/>
    <w:rsid w:val="00B32662"/>
    <w:rsid w:val="00B373F4"/>
    <w:rsid w:val="00B80322"/>
    <w:rsid w:val="00BE0442"/>
    <w:rsid w:val="00C35961"/>
    <w:rsid w:val="00CA7387"/>
    <w:rsid w:val="00D9611B"/>
    <w:rsid w:val="00E954DA"/>
    <w:rsid w:val="00EE79BC"/>
    <w:rsid w:val="00F102E6"/>
    <w:rsid w:val="00F23F84"/>
    <w:rsid w:val="00F5507A"/>
    <w:rsid w:val="00F860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EB985"/>
  <w15:chartTrackingRefBased/>
  <w15:docId w15:val="{A2F65EFF-510F-4FDB-A596-91BC6CBA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E4C"/>
    <w:pPr>
      <w:tabs>
        <w:tab w:val="center" w:pos="4153"/>
        <w:tab w:val="right" w:pos="8306"/>
      </w:tabs>
      <w:snapToGrid w:val="0"/>
    </w:pPr>
    <w:rPr>
      <w:sz w:val="20"/>
      <w:szCs w:val="20"/>
    </w:rPr>
  </w:style>
  <w:style w:type="character" w:customStyle="1" w:styleId="a4">
    <w:name w:val="頁首 字元"/>
    <w:basedOn w:val="a0"/>
    <w:link w:val="a3"/>
    <w:uiPriority w:val="99"/>
    <w:rsid w:val="004C2E4C"/>
    <w:rPr>
      <w:sz w:val="20"/>
      <w:szCs w:val="20"/>
    </w:rPr>
  </w:style>
  <w:style w:type="paragraph" w:styleId="a5">
    <w:name w:val="footer"/>
    <w:basedOn w:val="a"/>
    <w:link w:val="a6"/>
    <w:uiPriority w:val="99"/>
    <w:unhideWhenUsed/>
    <w:rsid w:val="004C2E4C"/>
    <w:pPr>
      <w:tabs>
        <w:tab w:val="center" w:pos="4153"/>
        <w:tab w:val="right" w:pos="8306"/>
      </w:tabs>
      <w:snapToGrid w:val="0"/>
    </w:pPr>
    <w:rPr>
      <w:sz w:val="20"/>
      <w:szCs w:val="20"/>
    </w:rPr>
  </w:style>
  <w:style w:type="character" w:customStyle="1" w:styleId="a6">
    <w:name w:val="頁尾 字元"/>
    <w:basedOn w:val="a0"/>
    <w:link w:val="a5"/>
    <w:uiPriority w:val="99"/>
    <w:rsid w:val="004C2E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2025-03-04T09:07:00Z</dcterms:created>
  <dcterms:modified xsi:type="dcterms:W3CDTF">2025-11-16T18:50:00Z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e22e09dd1ce7a29a8a55768ee24d5e60633ba7e3ead932cec50921ce59bf6f53</vt:lpwstr>
  </property>
</Properties>
</file>