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A62E" w14:textId="74228FE3" w:rsidR="00BB570C" w:rsidRPr="00BF723B" w:rsidRDefault="00BB570C" w:rsidP="00BB5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BB57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Supplementary Table 1: </w:t>
      </w:r>
      <w:bookmarkStart w:id="0" w:name="_Hlk197731411"/>
      <w:r w:rsidRPr="00BB570C">
        <w:rPr>
          <w:rFonts w:ascii="Times New Roman" w:eastAsia="Times New Roman" w:hAnsi="Times New Roman" w:cs="Times New Roman"/>
          <w:kern w:val="0"/>
          <w14:ligatures w14:val="none"/>
        </w:rPr>
        <w:t xml:space="preserve">Permanent Implant </w:t>
      </w:r>
      <w:bookmarkStart w:id="1" w:name="_Hlk197732472"/>
      <w:r w:rsidRPr="00BB570C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Participants' Demographics and Baseline Characteristics </w:t>
      </w:r>
      <w:bookmarkEnd w:id="1"/>
      <w:r w:rsidRPr="00BB570C">
        <w:rPr>
          <w:rFonts w:ascii="Times New Roman" w:eastAsia="Times New Roman" w:hAnsi="Times New Roman" w:cs="Times New Roman"/>
          <w:kern w:val="0"/>
          <w14:ligatures w14:val="none"/>
        </w:rPr>
        <w:t>Comparison Based on Outcomes</w:t>
      </w:r>
      <w:bookmarkEnd w:id="0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75"/>
        <w:gridCol w:w="1670"/>
        <w:gridCol w:w="1902"/>
        <w:gridCol w:w="1774"/>
        <w:gridCol w:w="929"/>
      </w:tblGrid>
      <w:tr w:rsidR="00BB570C" w:rsidRPr="000F636E" w14:paraId="409F21C0" w14:textId="77777777" w:rsidTr="000A63BA">
        <w:tc>
          <w:tcPr>
            <w:tcW w:w="0" w:type="auto"/>
            <w:hideMark/>
          </w:tcPr>
          <w:p w14:paraId="0A4F355E" w14:textId="77777777" w:rsidR="00BB570C" w:rsidRPr="000F636E" w:rsidRDefault="00BB570C" w:rsidP="000A6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bookmarkStart w:id="2" w:name="_Hlk200147069"/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Variables</w:t>
            </w:r>
          </w:p>
        </w:tc>
        <w:tc>
          <w:tcPr>
            <w:tcW w:w="0" w:type="auto"/>
            <w:hideMark/>
          </w:tcPr>
          <w:p w14:paraId="1BBEFD84" w14:textId="77777777" w:rsidR="00BB570C" w:rsidRPr="000F636E" w:rsidRDefault="00BB570C" w:rsidP="000A6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All Patients (N=389)</w:t>
            </w:r>
          </w:p>
        </w:tc>
        <w:tc>
          <w:tcPr>
            <w:tcW w:w="0" w:type="auto"/>
            <w:hideMark/>
          </w:tcPr>
          <w:p w14:paraId="0910646F" w14:textId="77777777" w:rsidR="00BB570C" w:rsidRPr="000F636E" w:rsidRDefault="00BB570C" w:rsidP="000A6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Implant Success (N=298)</w:t>
            </w:r>
          </w:p>
        </w:tc>
        <w:tc>
          <w:tcPr>
            <w:tcW w:w="0" w:type="auto"/>
            <w:hideMark/>
          </w:tcPr>
          <w:p w14:paraId="54E9A1A2" w14:textId="77777777" w:rsidR="00BB570C" w:rsidRPr="000F636E" w:rsidRDefault="00BB570C" w:rsidP="000A6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Implant Failed (N=91)</w:t>
            </w:r>
          </w:p>
        </w:tc>
        <w:tc>
          <w:tcPr>
            <w:tcW w:w="0" w:type="auto"/>
            <w:hideMark/>
          </w:tcPr>
          <w:p w14:paraId="21EA9D3E" w14:textId="77777777" w:rsidR="00BB570C" w:rsidRPr="000F636E" w:rsidRDefault="00BB570C" w:rsidP="000A63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P-Value</w:t>
            </w:r>
          </w:p>
        </w:tc>
      </w:tr>
      <w:tr w:rsidR="00BB570C" w:rsidRPr="000F636E" w14:paraId="66411847" w14:textId="77777777" w:rsidTr="000A63BA">
        <w:tc>
          <w:tcPr>
            <w:tcW w:w="0" w:type="auto"/>
            <w:hideMark/>
          </w:tcPr>
          <w:p w14:paraId="33DE8E8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Age (years), mean ± SD</w:t>
            </w:r>
          </w:p>
        </w:tc>
        <w:tc>
          <w:tcPr>
            <w:tcW w:w="0" w:type="auto"/>
            <w:hideMark/>
          </w:tcPr>
          <w:p w14:paraId="7C0DB6D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67.2 ± 12.3</w:t>
            </w:r>
          </w:p>
        </w:tc>
        <w:tc>
          <w:tcPr>
            <w:tcW w:w="0" w:type="auto"/>
            <w:hideMark/>
          </w:tcPr>
          <w:p w14:paraId="352C36F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68.2 ± 12.2</w:t>
            </w:r>
          </w:p>
        </w:tc>
        <w:tc>
          <w:tcPr>
            <w:tcW w:w="0" w:type="auto"/>
            <w:hideMark/>
          </w:tcPr>
          <w:p w14:paraId="7C465C8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63.8 ± 12.0</w:t>
            </w:r>
          </w:p>
        </w:tc>
        <w:tc>
          <w:tcPr>
            <w:tcW w:w="0" w:type="auto"/>
            <w:hideMark/>
          </w:tcPr>
          <w:p w14:paraId="32579D7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0.003</w:t>
            </w:r>
          </w:p>
        </w:tc>
      </w:tr>
      <w:tr w:rsidR="00BB570C" w:rsidRPr="000F636E" w14:paraId="0B244833" w14:textId="77777777" w:rsidTr="000A63BA">
        <w:tc>
          <w:tcPr>
            <w:tcW w:w="0" w:type="auto"/>
            <w:hideMark/>
          </w:tcPr>
          <w:p w14:paraId="6A4D362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Less than 65 years old</w:t>
            </w:r>
          </w:p>
        </w:tc>
        <w:tc>
          <w:tcPr>
            <w:tcW w:w="0" w:type="auto"/>
            <w:hideMark/>
          </w:tcPr>
          <w:p w14:paraId="2F23789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135 (34.7)</w:t>
            </w:r>
          </w:p>
        </w:tc>
        <w:tc>
          <w:tcPr>
            <w:tcW w:w="0" w:type="auto"/>
            <w:hideMark/>
          </w:tcPr>
          <w:p w14:paraId="7ED7284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79 (26.5)</w:t>
            </w:r>
          </w:p>
        </w:tc>
        <w:tc>
          <w:tcPr>
            <w:tcW w:w="0" w:type="auto"/>
            <w:hideMark/>
          </w:tcPr>
          <w:p w14:paraId="1F32093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 (61.5)</w:t>
            </w:r>
          </w:p>
        </w:tc>
        <w:tc>
          <w:tcPr>
            <w:tcW w:w="0" w:type="auto"/>
            <w:hideMark/>
          </w:tcPr>
          <w:p w14:paraId="5D97299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  <w:tr w:rsidR="00BB570C" w:rsidRPr="000F636E" w14:paraId="70071FE8" w14:textId="77777777" w:rsidTr="000A63BA">
        <w:tc>
          <w:tcPr>
            <w:tcW w:w="0" w:type="auto"/>
            <w:hideMark/>
          </w:tcPr>
          <w:p w14:paraId="09F2900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65 years old or older</w:t>
            </w:r>
          </w:p>
        </w:tc>
        <w:tc>
          <w:tcPr>
            <w:tcW w:w="0" w:type="auto"/>
            <w:hideMark/>
          </w:tcPr>
          <w:p w14:paraId="398C9C5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254 (65.3)</w:t>
            </w:r>
          </w:p>
        </w:tc>
        <w:tc>
          <w:tcPr>
            <w:tcW w:w="0" w:type="auto"/>
            <w:hideMark/>
          </w:tcPr>
          <w:p w14:paraId="62574F4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219 (73.5)</w:t>
            </w:r>
          </w:p>
        </w:tc>
        <w:tc>
          <w:tcPr>
            <w:tcW w:w="0" w:type="auto"/>
            <w:hideMark/>
          </w:tcPr>
          <w:p w14:paraId="4A888F0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35 (38.5)</w:t>
            </w:r>
          </w:p>
        </w:tc>
        <w:tc>
          <w:tcPr>
            <w:tcW w:w="0" w:type="auto"/>
            <w:hideMark/>
          </w:tcPr>
          <w:p w14:paraId="73E33F7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B570C" w:rsidRPr="000F636E" w14:paraId="5591A7C2" w14:textId="77777777" w:rsidTr="000A63BA">
        <w:tc>
          <w:tcPr>
            <w:tcW w:w="0" w:type="auto"/>
            <w:hideMark/>
          </w:tcPr>
          <w:p w14:paraId="5C5FF96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Sex</w:t>
            </w:r>
          </w:p>
        </w:tc>
        <w:tc>
          <w:tcPr>
            <w:tcW w:w="0" w:type="auto"/>
            <w:hideMark/>
          </w:tcPr>
          <w:p w14:paraId="68EF8A1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9215A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55C4C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6B75C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570C" w:rsidRPr="000F636E" w14:paraId="0A26FDA3" w14:textId="77777777" w:rsidTr="000A63BA">
        <w:tc>
          <w:tcPr>
            <w:tcW w:w="0" w:type="auto"/>
            <w:hideMark/>
          </w:tcPr>
          <w:p w14:paraId="4FDDA93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Female</w:t>
            </w:r>
          </w:p>
        </w:tc>
        <w:tc>
          <w:tcPr>
            <w:tcW w:w="0" w:type="auto"/>
            <w:hideMark/>
          </w:tcPr>
          <w:p w14:paraId="05B1D13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254 (65.3)</w:t>
            </w:r>
          </w:p>
        </w:tc>
        <w:tc>
          <w:tcPr>
            <w:tcW w:w="0" w:type="auto"/>
            <w:hideMark/>
          </w:tcPr>
          <w:p w14:paraId="11B3045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186 (62.4)</w:t>
            </w:r>
          </w:p>
        </w:tc>
        <w:tc>
          <w:tcPr>
            <w:tcW w:w="0" w:type="auto"/>
            <w:hideMark/>
          </w:tcPr>
          <w:p w14:paraId="1BBA58A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 (74.7)</w:t>
            </w:r>
          </w:p>
        </w:tc>
        <w:tc>
          <w:tcPr>
            <w:tcW w:w="0" w:type="auto"/>
            <w:hideMark/>
          </w:tcPr>
          <w:p w14:paraId="56E7800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0.031</w:t>
            </w:r>
          </w:p>
        </w:tc>
      </w:tr>
      <w:tr w:rsidR="00BB570C" w:rsidRPr="000F636E" w14:paraId="2F0123AB" w14:textId="77777777" w:rsidTr="000A63BA">
        <w:tc>
          <w:tcPr>
            <w:tcW w:w="0" w:type="auto"/>
            <w:hideMark/>
          </w:tcPr>
          <w:p w14:paraId="14DD041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Male</w:t>
            </w:r>
          </w:p>
        </w:tc>
        <w:tc>
          <w:tcPr>
            <w:tcW w:w="0" w:type="auto"/>
            <w:hideMark/>
          </w:tcPr>
          <w:p w14:paraId="7DF206A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135 (34.7)</w:t>
            </w:r>
          </w:p>
        </w:tc>
        <w:tc>
          <w:tcPr>
            <w:tcW w:w="0" w:type="auto"/>
            <w:hideMark/>
          </w:tcPr>
          <w:p w14:paraId="48F6D00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112 (37.6)</w:t>
            </w:r>
          </w:p>
        </w:tc>
        <w:tc>
          <w:tcPr>
            <w:tcW w:w="0" w:type="auto"/>
            <w:hideMark/>
          </w:tcPr>
          <w:p w14:paraId="3F98350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 (25.3)</w:t>
            </w:r>
          </w:p>
        </w:tc>
        <w:tc>
          <w:tcPr>
            <w:tcW w:w="0" w:type="auto"/>
            <w:hideMark/>
          </w:tcPr>
          <w:p w14:paraId="4D36164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BB570C" w:rsidRPr="000F636E" w14:paraId="596C85BB" w14:textId="77777777" w:rsidTr="000A63BA">
        <w:tc>
          <w:tcPr>
            <w:tcW w:w="0" w:type="auto"/>
            <w:hideMark/>
          </w:tcPr>
          <w:p w14:paraId="59C21F5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BMI, mean ± SD</w:t>
            </w:r>
          </w:p>
        </w:tc>
        <w:tc>
          <w:tcPr>
            <w:tcW w:w="0" w:type="auto"/>
            <w:hideMark/>
          </w:tcPr>
          <w:p w14:paraId="07399D6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32.1 ± 7.5</w:t>
            </w:r>
          </w:p>
        </w:tc>
        <w:tc>
          <w:tcPr>
            <w:tcW w:w="0" w:type="auto"/>
            <w:hideMark/>
          </w:tcPr>
          <w:p w14:paraId="485967B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31.6 ± 7.4</w:t>
            </w:r>
          </w:p>
        </w:tc>
        <w:tc>
          <w:tcPr>
            <w:tcW w:w="0" w:type="auto"/>
            <w:hideMark/>
          </w:tcPr>
          <w:p w14:paraId="28ECC0C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33.6 ± 7.7</w:t>
            </w:r>
          </w:p>
        </w:tc>
        <w:tc>
          <w:tcPr>
            <w:tcW w:w="0" w:type="auto"/>
            <w:hideMark/>
          </w:tcPr>
          <w:p w14:paraId="1DAB8DD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0.024</w:t>
            </w:r>
          </w:p>
        </w:tc>
      </w:tr>
      <w:tr w:rsidR="00BB570C" w:rsidRPr="000F636E" w14:paraId="0EC66380" w14:textId="77777777" w:rsidTr="000A63BA">
        <w:tc>
          <w:tcPr>
            <w:tcW w:w="0" w:type="auto"/>
            <w:hideMark/>
          </w:tcPr>
          <w:p w14:paraId="33534BF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Underweight</w:t>
            </w:r>
          </w:p>
        </w:tc>
        <w:tc>
          <w:tcPr>
            <w:tcW w:w="0" w:type="auto"/>
            <w:hideMark/>
          </w:tcPr>
          <w:p w14:paraId="1D965EA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 (2.1)</w:t>
            </w:r>
          </w:p>
        </w:tc>
        <w:tc>
          <w:tcPr>
            <w:tcW w:w="0" w:type="auto"/>
            <w:hideMark/>
          </w:tcPr>
          <w:p w14:paraId="2CBA2CA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 (2.3)</w:t>
            </w:r>
          </w:p>
        </w:tc>
        <w:tc>
          <w:tcPr>
            <w:tcW w:w="0" w:type="auto"/>
            <w:hideMark/>
          </w:tcPr>
          <w:p w14:paraId="7D4F991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(1.1)</w:t>
            </w:r>
          </w:p>
        </w:tc>
        <w:tc>
          <w:tcPr>
            <w:tcW w:w="0" w:type="auto"/>
            <w:hideMark/>
          </w:tcPr>
          <w:p w14:paraId="71B02D4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0.462</w:t>
            </w:r>
          </w:p>
        </w:tc>
      </w:tr>
      <w:tr w:rsidR="00BB570C" w:rsidRPr="000F636E" w14:paraId="2514A3C2" w14:textId="77777777" w:rsidTr="000A63BA">
        <w:tc>
          <w:tcPr>
            <w:tcW w:w="0" w:type="auto"/>
            <w:hideMark/>
          </w:tcPr>
          <w:p w14:paraId="6BE3E37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Normal</w:t>
            </w:r>
          </w:p>
        </w:tc>
        <w:tc>
          <w:tcPr>
            <w:tcW w:w="0" w:type="auto"/>
            <w:hideMark/>
          </w:tcPr>
          <w:p w14:paraId="209A2E6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 (13.6)</w:t>
            </w:r>
          </w:p>
        </w:tc>
        <w:tc>
          <w:tcPr>
            <w:tcW w:w="0" w:type="auto"/>
            <w:hideMark/>
          </w:tcPr>
          <w:p w14:paraId="55F2640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 (14.1)</w:t>
            </w:r>
          </w:p>
        </w:tc>
        <w:tc>
          <w:tcPr>
            <w:tcW w:w="0" w:type="auto"/>
            <w:hideMark/>
          </w:tcPr>
          <w:p w14:paraId="4EF3649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 (12.1)</w:t>
            </w:r>
          </w:p>
        </w:tc>
        <w:tc>
          <w:tcPr>
            <w:tcW w:w="0" w:type="auto"/>
            <w:hideMark/>
          </w:tcPr>
          <w:p w14:paraId="6A67A43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0.625</w:t>
            </w:r>
          </w:p>
        </w:tc>
      </w:tr>
      <w:tr w:rsidR="00BB570C" w:rsidRPr="000F636E" w14:paraId="4DAB2EDA" w14:textId="77777777" w:rsidTr="000A63BA">
        <w:tc>
          <w:tcPr>
            <w:tcW w:w="0" w:type="auto"/>
            <w:hideMark/>
          </w:tcPr>
          <w:p w14:paraId="23DB1D0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Overweight</w:t>
            </w:r>
          </w:p>
        </w:tc>
        <w:tc>
          <w:tcPr>
            <w:tcW w:w="0" w:type="auto"/>
            <w:hideMark/>
          </w:tcPr>
          <w:p w14:paraId="27F536F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103 (26.5)</w:t>
            </w:r>
          </w:p>
        </w:tc>
        <w:tc>
          <w:tcPr>
            <w:tcW w:w="0" w:type="auto"/>
            <w:hideMark/>
          </w:tcPr>
          <w:p w14:paraId="054A55A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87 (29.2)</w:t>
            </w:r>
          </w:p>
        </w:tc>
        <w:tc>
          <w:tcPr>
            <w:tcW w:w="0" w:type="auto"/>
            <w:hideMark/>
          </w:tcPr>
          <w:p w14:paraId="0FC4E32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 (17.6)</w:t>
            </w:r>
          </w:p>
        </w:tc>
        <w:tc>
          <w:tcPr>
            <w:tcW w:w="0" w:type="auto"/>
            <w:hideMark/>
          </w:tcPr>
          <w:p w14:paraId="0F4B0FD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0.028</w:t>
            </w:r>
          </w:p>
        </w:tc>
      </w:tr>
      <w:tr w:rsidR="00BB570C" w:rsidRPr="000F636E" w14:paraId="09787C2C" w14:textId="77777777" w:rsidTr="000A63BA">
        <w:tc>
          <w:tcPr>
            <w:tcW w:w="0" w:type="auto"/>
            <w:hideMark/>
          </w:tcPr>
          <w:p w14:paraId="3B313E2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Obesity</w:t>
            </w:r>
          </w:p>
        </w:tc>
        <w:tc>
          <w:tcPr>
            <w:tcW w:w="0" w:type="auto"/>
            <w:hideMark/>
          </w:tcPr>
          <w:p w14:paraId="6B2B548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225 (57.8)</w:t>
            </w:r>
          </w:p>
        </w:tc>
        <w:tc>
          <w:tcPr>
            <w:tcW w:w="0" w:type="auto"/>
            <w:hideMark/>
          </w:tcPr>
          <w:p w14:paraId="7855EB5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162 (54.4)</w:t>
            </w:r>
          </w:p>
        </w:tc>
        <w:tc>
          <w:tcPr>
            <w:tcW w:w="0" w:type="auto"/>
            <w:hideMark/>
          </w:tcPr>
          <w:p w14:paraId="1332935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63 (69.2)</w:t>
            </w:r>
          </w:p>
        </w:tc>
        <w:tc>
          <w:tcPr>
            <w:tcW w:w="0" w:type="auto"/>
            <w:hideMark/>
          </w:tcPr>
          <w:p w14:paraId="164C557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0.012</w:t>
            </w:r>
          </w:p>
        </w:tc>
      </w:tr>
      <w:tr w:rsidR="00BB570C" w:rsidRPr="000F636E" w14:paraId="6351E0B2" w14:textId="77777777" w:rsidTr="000A63BA">
        <w:tc>
          <w:tcPr>
            <w:tcW w:w="0" w:type="auto"/>
            <w:hideMark/>
          </w:tcPr>
          <w:p w14:paraId="6E405CB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Drug use history (marijuana)</w:t>
            </w:r>
          </w:p>
        </w:tc>
        <w:tc>
          <w:tcPr>
            <w:tcW w:w="0" w:type="auto"/>
            <w:hideMark/>
          </w:tcPr>
          <w:p w14:paraId="3631527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 (27.0)</w:t>
            </w:r>
          </w:p>
        </w:tc>
        <w:tc>
          <w:tcPr>
            <w:tcW w:w="0" w:type="auto"/>
            <w:hideMark/>
          </w:tcPr>
          <w:p w14:paraId="1D364AD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56 (18.8)</w:t>
            </w:r>
          </w:p>
        </w:tc>
        <w:tc>
          <w:tcPr>
            <w:tcW w:w="0" w:type="auto"/>
            <w:hideMark/>
          </w:tcPr>
          <w:p w14:paraId="46E30F1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 (53.8)</w:t>
            </w:r>
          </w:p>
        </w:tc>
        <w:tc>
          <w:tcPr>
            <w:tcW w:w="0" w:type="auto"/>
            <w:hideMark/>
          </w:tcPr>
          <w:p w14:paraId="0FC713D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  <w:tr w:rsidR="00BB570C" w:rsidRPr="000F636E" w14:paraId="686F959D" w14:textId="77777777" w:rsidTr="000A63BA">
        <w:tc>
          <w:tcPr>
            <w:tcW w:w="0" w:type="auto"/>
            <w:hideMark/>
          </w:tcPr>
          <w:p w14:paraId="5725FD9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Drug use history</w:t>
            </w:r>
          </w:p>
        </w:tc>
        <w:tc>
          <w:tcPr>
            <w:tcW w:w="0" w:type="auto"/>
            <w:hideMark/>
          </w:tcPr>
          <w:p w14:paraId="677E0CB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38 (9.8)</w:t>
            </w:r>
          </w:p>
        </w:tc>
        <w:tc>
          <w:tcPr>
            <w:tcW w:w="0" w:type="auto"/>
            <w:hideMark/>
          </w:tcPr>
          <w:p w14:paraId="69BA2B7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 (6.0)</w:t>
            </w:r>
          </w:p>
        </w:tc>
        <w:tc>
          <w:tcPr>
            <w:tcW w:w="0" w:type="auto"/>
            <w:hideMark/>
          </w:tcPr>
          <w:p w14:paraId="2623029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 (22.0)</w:t>
            </w:r>
          </w:p>
        </w:tc>
        <w:tc>
          <w:tcPr>
            <w:tcW w:w="0" w:type="auto"/>
            <w:hideMark/>
          </w:tcPr>
          <w:p w14:paraId="282682A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  <w:tr w:rsidR="00BB570C" w:rsidRPr="000F636E" w14:paraId="6FED7CB6" w14:textId="77777777" w:rsidTr="000A63BA">
        <w:tc>
          <w:tcPr>
            <w:tcW w:w="0" w:type="auto"/>
            <w:hideMark/>
          </w:tcPr>
          <w:p w14:paraId="1BCB8A6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Depression</w:t>
            </w:r>
          </w:p>
        </w:tc>
        <w:tc>
          <w:tcPr>
            <w:tcW w:w="0" w:type="auto"/>
            <w:hideMark/>
          </w:tcPr>
          <w:p w14:paraId="6A89F14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 (25.4)</w:t>
            </w:r>
          </w:p>
        </w:tc>
        <w:tc>
          <w:tcPr>
            <w:tcW w:w="0" w:type="auto"/>
            <w:hideMark/>
          </w:tcPr>
          <w:p w14:paraId="48FB0D49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 (13.1)</w:t>
            </w:r>
          </w:p>
        </w:tc>
        <w:tc>
          <w:tcPr>
            <w:tcW w:w="0" w:type="auto"/>
            <w:hideMark/>
          </w:tcPr>
          <w:p w14:paraId="62397C1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60 (65.9)</w:t>
            </w:r>
          </w:p>
        </w:tc>
        <w:tc>
          <w:tcPr>
            <w:tcW w:w="0" w:type="auto"/>
            <w:hideMark/>
          </w:tcPr>
          <w:p w14:paraId="525A5EA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  <w:tr w:rsidR="00BB570C" w:rsidRPr="000F636E" w14:paraId="5575C643" w14:textId="77777777" w:rsidTr="000A63BA">
        <w:tc>
          <w:tcPr>
            <w:tcW w:w="0" w:type="auto"/>
            <w:hideMark/>
          </w:tcPr>
          <w:p w14:paraId="04D648B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Chronic Opioid use</w:t>
            </w:r>
          </w:p>
        </w:tc>
        <w:tc>
          <w:tcPr>
            <w:tcW w:w="0" w:type="auto"/>
            <w:hideMark/>
          </w:tcPr>
          <w:p w14:paraId="2BB0F61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 (21.6)</w:t>
            </w:r>
          </w:p>
        </w:tc>
        <w:tc>
          <w:tcPr>
            <w:tcW w:w="0" w:type="auto"/>
            <w:hideMark/>
          </w:tcPr>
          <w:p w14:paraId="3EDDA71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 (10.4)</w:t>
            </w:r>
          </w:p>
        </w:tc>
        <w:tc>
          <w:tcPr>
            <w:tcW w:w="0" w:type="auto"/>
            <w:hideMark/>
          </w:tcPr>
          <w:p w14:paraId="5861372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 (58.2)</w:t>
            </w:r>
          </w:p>
        </w:tc>
        <w:tc>
          <w:tcPr>
            <w:tcW w:w="0" w:type="auto"/>
            <w:hideMark/>
          </w:tcPr>
          <w:p w14:paraId="248D229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  <w:tr w:rsidR="00BB570C" w:rsidRPr="000F636E" w14:paraId="56DD3F8B" w14:textId="77777777" w:rsidTr="000A63BA">
        <w:tc>
          <w:tcPr>
            <w:tcW w:w="0" w:type="auto"/>
            <w:hideMark/>
          </w:tcPr>
          <w:p w14:paraId="2243E16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Main Diagnosis</w:t>
            </w:r>
          </w:p>
        </w:tc>
        <w:tc>
          <w:tcPr>
            <w:tcW w:w="0" w:type="auto"/>
            <w:hideMark/>
          </w:tcPr>
          <w:p w14:paraId="212A862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6880C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21DFA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8E303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570C" w:rsidRPr="000F636E" w14:paraId="38E4F411" w14:textId="77777777" w:rsidTr="000A63BA">
        <w:tc>
          <w:tcPr>
            <w:tcW w:w="0" w:type="auto"/>
            <w:hideMark/>
          </w:tcPr>
          <w:p w14:paraId="00DB97D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Post Laminectomy Syndrome (PLS)</w:t>
            </w:r>
          </w:p>
        </w:tc>
        <w:tc>
          <w:tcPr>
            <w:tcW w:w="0" w:type="auto"/>
            <w:hideMark/>
          </w:tcPr>
          <w:p w14:paraId="035D76A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236 (60.7)</w:t>
            </w:r>
          </w:p>
        </w:tc>
        <w:tc>
          <w:tcPr>
            <w:tcW w:w="0" w:type="auto"/>
            <w:hideMark/>
          </w:tcPr>
          <w:p w14:paraId="339E23E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183 (61.4)</w:t>
            </w:r>
          </w:p>
        </w:tc>
        <w:tc>
          <w:tcPr>
            <w:tcW w:w="0" w:type="auto"/>
            <w:hideMark/>
          </w:tcPr>
          <w:p w14:paraId="54D38F6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 (58.2)</w:t>
            </w:r>
          </w:p>
        </w:tc>
        <w:tc>
          <w:tcPr>
            <w:tcW w:w="0" w:type="auto"/>
            <w:hideMark/>
          </w:tcPr>
          <w:p w14:paraId="5331CF2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0.558</w:t>
            </w:r>
          </w:p>
        </w:tc>
      </w:tr>
      <w:tr w:rsidR="00BB570C" w:rsidRPr="000F636E" w14:paraId="57DA4E60" w14:textId="77777777" w:rsidTr="000A63BA">
        <w:tc>
          <w:tcPr>
            <w:tcW w:w="0" w:type="auto"/>
            <w:hideMark/>
          </w:tcPr>
          <w:p w14:paraId="4274156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Complex Regional Pain Syndrome (CRPS)</w:t>
            </w:r>
          </w:p>
        </w:tc>
        <w:tc>
          <w:tcPr>
            <w:tcW w:w="0" w:type="auto"/>
            <w:hideMark/>
          </w:tcPr>
          <w:p w14:paraId="7A65F97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68 (17.5)</w:t>
            </w:r>
          </w:p>
        </w:tc>
        <w:tc>
          <w:tcPr>
            <w:tcW w:w="0" w:type="auto"/>
            <w:hideMark/>
          </w:tcPr>
          <w:p w14:paraId="35203D6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46 (15.4)</w:t>
            </w:r>
          </w:p>
        </w:tc>
        <w:tc>
          <w:tcPr>
            <w:tcW w:w="0" w:type="auto"/>
            <w:hideMark/>
          </w:tcPr>
          <w:p w14:paraId="30E02C9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 (24.2)</w:t>
            </w:r>
          </w:p>
        </w:tc>
        <w:tc>
          <w:tcPr>
            <w:tcW w:w="0" w:type="auto"/>
            <w:hideMark/>
          </w:tcPr>
          <w:p w14:paraId="231AD7E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0.055</w:t>
            </w:r>
          </w:p>
        </w:tc>
      </w:tr>
      <w:tr w:rsidR="00BB570C" w:rsidRPr="000F636E" w14:paraId="445DD027" w14:textId="77777777" w:rsidTr="000A63BA">
        <w:tc>
          <w:tcPr>
            <w:tcW w:w="0" w:type="auto"/>
            <w:hideMark/>
          </w:tcPr>
          <w:p w14:paraId="6CFDAA5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Non-Surgical Refractory Back Pain (NSRBP)</w:t>
            </w:r>
          </w:p>
        </w:tc>
        <w:tc>
          <w:tcPr>
            <w:tcW w:w="0" w:type="auto"/>
            <w:hideMark/>
          </w:tcPr>
          <w:p w14:paraId="5A7BBF6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 (12.6)</w:t>
            </w:r>
          </w:p>
        </w:tc>
        <w:tc>
          <w:tcPr>
            <w:tcW w:w="0" w:type="auto"/>
            <w:hideMark/>
          </w:tcPr>
          <w:p w14:paraId="586B253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 (13.1)</w:t>
            </w:r>
          </w:p>
        </w:tc>
        <w:tc>
          <w:tcPr>
            <w:tcW w:w="0" w:type="auto"/>
            <w:hideMark/>
          </w:tcPr>
          <w:p w14:paraId="217EA0E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 (11.0)</w:t>
            </w:r>
          </w:p>
        </w:tc>
        <w:tc>
          <w:tcPr>
            <w:tcW w:w="0" w:type="auto"/>
            <w:hideMark/>
          </w:tcPr>
          <w:p w14:paraId="11F0223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0.598</w:t>
            </w:r>
          </w:p>
        </w:tc>
      </w:tr>
      <w:tr w:rsidR="00BB570C" w:rsidRPr="000F636E" w14:paraId="0E94C84B" w14:textId="77777777" w:rsidTr="000A63BA">
        <w:tc>
          <w:tcPr>
            <w:tcW w:w="0" w:type="auto"/>
            <w:hideMark/>
          </w:tcPr>
          <w:p w14:paraId="5E07542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Diabetes Mellitus Neuropathy (DM)</w:t>
            </w:r>
          </w:p>
        </w:tc>
        <w:tc>
          <w:tcPr>
            <w:tcW w:w="0" w:type="auto"/>
            <w:hideMark/>
          </w:tcPr>
          <w:p w14:paraId="5A33B91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36 (9.3)</w:t>
            </w:r>
          </w:p>
        </w:tc>
        <w:tc>
          <w:tcPr>
            <w:tcW w:w="0" w:type="auto"/>
            <w:hideMark/>
          </w:tcPr>
          <w:p w14:paraId="0D50F3F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 (10.1)</w:t>
            </w:r>
          </w:p>
        </w:tc>
        <w:tc>
          <w:tcPr>
            <w:tcW w:w="0" w:type="auto"/>
            <w:hideMark/>
          </w:tcPr>
          <w:p w14:paraId="75ACE6B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 (6.6)</w:t>
            </w:r>
          </w:p>
        </w:tc>
        <w:tc>
          <w:tcPr>
            <w:tcW w:w="0" w:type="auto"/>
            <w:hideMark/>
          </w:tcPr>
          <w:p w14:paraId="051B97A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0.317</w:t>
            </w:r>
          </w:p>
        </w:tc>
      </w:tr>
      <w:tr w:rsidR="00BB570C" w:rsidRPr="000F636E" w14:paraId="258B9285" w14:textId="77777777" w:rsidTr="000A63BA">
        <w:tc>
          <w:tcPr>
            <w:tcW w:w="0" w:type="auto"/>
            <w:hideMark/>
          </w:tcPr>
          <w:p w14:paraId="7CD49FB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 type</w:t>
            </w:r>
          </w:p>
        </w:tc>
        <w:tc>
          <w:tcPr>
            <w:tcW w:w="0" w:type="auto"/>
            <w:hideMark/>
          </w:tcPr>
          <w:p w14:paraId="03FF16D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1C830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DBC1F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AC141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B570C" w:rsidRPr="000F636E" w14:paraId="651A01EA" w14:textId="77777777" w:rsidTr="000A63BA">
        <w:tc>
          <w:tcPr>
            <w:tcW w:w="0" w:type="auto"/>
            <w:hideMark/>
          </w:tcPr>
          <w:p w14:paraId="7680BBD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Nevro</w:t>
            </w:r>
          </w:p>
        </w:tc>
        <w:tc>
          <w:tcPr>
            <w:tcW w:w="0" w:type="auto"/>
            <w:hideMark/>
          </w:tcPr>
          <w:p w14:paraId="43B280B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313 (80.5)</w:t>
            </w:r>
          </w:p>
        </w:tc>
        <w:tc>
          <w:tcPr>
            <w:tcW w:w="0" w:type="auto"/>
            <w:hideMark/>
          </w:tcPr>
          <w:p w14:paraId="3201D2D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242 (81.2)</w:t>
            </w:r>
          </w:p>
        </w:tc>
        <w:tc>
          <w:tcPr>
            <w:tcW w:w="0" w:type="auto"/>
            <w:hideMark/>
          </w:tcPr>
          <w:p w14:paraId="0B0339F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71 (78.0)</w:t>
            </w:r>
          </w:p>
        </w:tc>
        <w:tc>
          <w:tcPr>
            <w:tcW w:w="0" w:type="auto"/>
            <w:hideMark/>
          </w:tcPr>
          <w:p w14:paraId="15D3456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0.502</w:t>
            </w:r>
          </w:p>
        </w:tc>
      </w:tr>
      <w:tr w:rsidR="00BB570C" w:rsidRPr="000F636E" w14:paraId="06BAEC7B" w14:textId="77777777" w:rsidTr="000A63BA">
        <w:tc>
          <w:tcPr>
            <w:tcW w:w="0" w:type="auto"/>
            <w:hideMark/>
          </w:tcPr>
          <w:p w14:paraId="31C8602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Medtronic</w:t>
            </w:r>
          </w:p>
        </w:tc>
        <w:tc>
          <w:tcPr>
            <w:tcW w:w="0" w:type="auto"/>
            <w:hideMark/>
          </w:tcPr>
          <w:p w14:paraId="6F1C779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(1.0)</w:t>
            </w:r>
          </w:p>
        </w:tc>
        <w:tc>
          <w:tcPr>
            <w:tcW w:w="0" w:type="auto"/>
            <w:hideMark/>
          </w:tcPr>
          <w:p w14:paraId="32252FD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(0.7)</w:t>
            </w:r>
          </w:p>
        </w:tc>
        <w:tc>
          <w:tcPr>
            <w:tcW w:w="0" w:type="auto"/>
            <w:hideMark/>
          </w:tcPr>
          <w:p w14:paraId="57A8AC9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(2.2)</w:t>
            </w:r>
          </w:p>
        </w:tc>
        <w:tc>
          <w:tcPr>
            <w:tcW w:w="0" w:type="auto"/>
            <w:hideMark/>
          </w:tcPr>
          <w:p w14:paraId="7CF2B94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0.206</w:t>
            </w:r>
          </w:p>
        </w:tc>
      </w:tr>
      <w:tr w:rsidR="00BB570C" w:rsidRPr="000F636E" w14:paraId="4C9C3E1A" w14:textId="77777777" w:rsidTr="000A63BA">
        <w:tc>
          <w:tcPr>
            <w:tcW w:w="0" w:type="auto"/>
            <w:hideMark/>
          </w:tcPr>
          <w:p w14:paraId="4C0EDEC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Abbott</w:t>
            </w:r>
          </w:p>
        </w:tc>
        <w:tc>
          <w:tcPr>
            <w:tcW w:w="0" w:type="auto"/>
            <w:hideMark/>
          </w:tcPr>
          <w:p w14:paraId="71849B8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 (17.0)</w:t>
            </w:r>
          </w:p>
        </w:tc>
        <w:tc>
          <w:tcPr>
            <w:tcW w:w="0" w:type="auto"/>
            <w:hideMark/>
          </w:tcPr>
          <w:p w14:paraId="074F8F3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48 (16.1)</w:t>
            </w:r>
          </w:p>
        </w:tc>
        <w:tc>
          <w:tcPr>
            <w:tcW w:w="0" w:type="auto"/>
            <w:hideMark/>
          </w:tcPr>
          <w:p w14:paraId="12351C1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 (19.8)</w:t>
            </w:r>
          </w:p>
        </w:tc>
        <w:tc>
          <w:tcPr>
            <w:tcW w:w="0" w:type="auto"/>
            <w:hideMark/>
          </w:tcPr>
          <w:p w14:paraId="1A83C7F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0.414</w:t>
            </w:r>
          </w:p>
        </w:tc>
      </w:tr>
      <w:tr w:rsidR="00BB570C" w:rsidRPr="000F636E" w14:paraId="7806DA9C" w14:textId="77777777" w:rsidTr="000A63BA">
        <w:tc>
          <w:tcPr>
            <w:tcW w:w="0" w:type="auto"/>
            <w:hideMark/>
          </w:tcPr>
          <w:p w14:paraId="21075BB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Boston Scientific</w:t>
            </w:r>
          </w:p>
        </w:tc>
        <w:tc>
          <w:tcPr>
            <w:tcW w:w="0" w:type="auto"/>
            <w:hideMark/>
          </w:tcPr>
          <w:p w14:paraId="32554C8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(2.3)</w:t>
            </w:r>
          </w:p>
        </w:tc>
        <w:tc>
          <w:tcPr>
            <w:tcW w:w="0" w:type="auto"/>
            <w:hideMark/>
          </w:tcPr>
          <w:p w14:paraId="0D65858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 (2.3)</w:t>
            </w:r>
          </w:p>
        </w:tc>
        <w:tc>
          <w:tcPr>
            <w:tcW w:w="0" w:type="auto"/>
            <w:hideMark/>
          </w:tcPr>
          <w:p w14:paraId="0ABF4AA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 (2.2)</w:t>
            </w:r>
          </w:p>
        </w:tc>
        <w:tc>
          <w:tcPr>
            <w:tcW w:w="0" w:type="auto"/>
            <w:hideMark/>
          </w:tcPr>
          <w:p w14:paraId="679FC9A0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0.933</w:t>
            </w:r>
          </w:p>
        </w:tc>
      </w:tr>
      <w:tr w:rsidR="00BB570C" w:rsidRPr="000F636E" w14:paraId="14E26BC5" w14:textId="77777777" w:rsidTr="000A63BA">
        <w:tc>
          <w:tcPr>
            <w:tcW w:w="0" w:type="auto"/>
            <w:hideMark/>
          </w:tcPr>
          <w:p w14:paraId="39FD8A8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Baseline VAS</w:t>
            </w:r>
          </w:p>
        </w:tc>
        <w:tc>
          <w:tcPr>
            <w:tcW w:w="0" w:type="auto"/>
            <w:hideMark/>
          </w:tcPr>
          <w:p w14:paraId="4EB95B6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8.5 ± 0.9</w:t>
            </w:r>
          </w:p>
        </w:tc>
        <w:tc>
          <w:tcPr>
            <w:tcW w:w="0" w:type="auto"/>
            <w:hideMark/>
          </w:tcPr>
          <w:p w14:paraId="37F454E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8.4 ± 0.9</w:t>
            </w:r>
          </w:p>
        </w:tc>
        <w:tc>
          <w:tcPr>
            <w:tcW w:w="0" w:type="auto"/>
            <w:hideMark/>
          </w:tcPr>
          <w:p w14:paraId="3369537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8.7 ± 0.9</w:t>
            </w:r>
          </w:p>
        </w:tc>
        <w:tc>
          <w:tcPr>
            <w:tcW w:w="0" w:type="auto"/>
            <w:hideMark/>
          </w:tcPr>
          <w:p w14:paraId="6AB3F59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0.018</w:t>
            </w:r>
          </w:p>
        </w:tc>
      </w:tr>
      <w:tr w:rsidR="00BB570C" w:rsidRPr="000F636E" w14:paraId="758A8B60" w14:textId="77777777" w:rsidTr="000A63BA">
        <w:tc>
          <w:tcPr>
            <w:tcW w:w="0" w:type="auto"/>
            <w:hideMark/>
          </w:tcPr>
          <w:p w14:paraId="4D4D0EF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Baseline DOI</w:t>
            </w:r>
          </w:p>
        </w:tc>
        <w:tc>
          <w:tcPr>
            <w:tcW w:w="0" w:type="auto"/>
            <w:hideMark/>
          </w:tcPr>
          <w:p w14:paraId="20445F5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40.2 ± 17.5</w:t>
            </w:r>
          </w:p>
        </w:tc>
        <w:tc>
          <w:tcPr>
            <w:tcW w:w="0" w:type="auto"/>
            <w:hideMark/>
          </w:tcPr>
          <w:p w14:paraId="7A097FB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39.6 ± 16.8</w:t>
            </w:r>
          </w:p>
        </w:tc>
        <w:tc>
          <w:tcPr>
            <w:tcW w:w="0" w:type="auto"/>
            <w:hideMark/>
          </w:tcPr>
          <w:p w14:paraId="59766347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42.0 ± 19.5</w:t>
            </w:r>
          </w:p>
        </w:tc>
        <w:tc>
          <w:tcPr>
            <w:tcW w:w="0" w:type="auto"/>
            <w:hideMark/>
          </w:tcPr>
          <w:p w14:paraId="2DCB911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0.264</w:t>
            </w:r>
          </w:p>
        </w:tc>
      </w:tr>
      <w:tr w:rsidR="00BB570C" w:rsidRPr="000F636E" w14:paraId="198442FF" w14:textId="77777777" w:rsidTr="000A63BA">
        <w:tc>
          <w:tcPr>
            <w:tcW w:w="0" w:type="auto"/>
            <w:hideMark/>
          </w:tcPr>
          <w:p w14:paraId="5F11E885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Trial Success Rate, mean ± SD</w:t>
            </w:r>
          </w:p>
        </w:tc>
        <w:tc>
          <w:tcPr>
            <w:tcW w:w="0" w:type="auto"/>
            <w:hideMark/>
          </w:tcPr>
          <w:p w14:paraId="4D121FE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66.8 ± 14.5</w:t>
            </w:r>
          </w:p>
        </w:tc>
        <w:tc>
          <w:tcPr>
            <w:tcW w:w="0" w:type="auto"/>
            <w:hideMark/>
          </w:tcPr>
          <w:p w14:paraId="4B5E450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67.4 ± 14.7</w:t>
            </w:r>
          </w:p>
        </w:tc>
        <w:tc>
          <w:tcPr>
            <w:tcW w:w="0" w:type="auto"/>
            <w:hideMark/>
          </w:tcPr>
          <w:p w14:paraId="7A8BA15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64.7 ± 14.0</w:t>
            </w:r>
          </w:p>
        </w:tc>
        <w:tc>
          <w:tcPr>
            <w:tcW w:w="0" w:type="auto"/>
            <w:hideMark/>
          </w:tcPr>
          <w:p w14:paraId="59B896F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0.120</w:t>
            </w:r>
          </w:p>
        </w:tc>
      </w:tr>
      <w:tr w:rsidR="00BB570C" w:rsidRPr="000F636E" w14:paraId="1921CD2B" w14:textId="77777777" w:rsidTr="000A63BA">
        <w:tc>
          <w:tcPr>
            <w:tcW w:w="0" w:type="auto"/>
            <w:hideMark/>
          </w:tcPr>
          <w:p w14:paraId="020AEC2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Success 50-60%</w:t>
            </w:r>
          </w:p>
        </w:tc>
        <w:tc>
          <w:tcPr>
            <w:tcW w:w="0" w:type="auto"/>
            <w:hideMark/>
          </w:tcPr>
          <w:p w14:paraId="7811905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136 (35.1)</w:t>
            </w:r>
          </w:p>
        </w:tc>
        <w:tc>
          <w:tcPr>
            <w:tcW w:w="0" w:type="auto"/>
            <w:hideMark/>
          </w:tcPr>
          <w:p w14:paraId="54DC52F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 (33.3)</w:t>
            </w:r>
          </w:p>
        </w:tc>
        <w:tc>
          <w:tcPr>
            <w:tcW w:w="0" w:type="auto"/>
            <w:hideMark/>
          </w:tcPr>
          <w:p w14:paraId="2366F4F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37 (40.7)</w:t>
            </w:r>
          </w:p>
        </w:tc>
        <w:tc>
          <w:tcPr>
            <w:tcW w:w="0" w:type="auto"/>
            <w:hideMark/>
          </w:tcPr>
          <w:p w14:paraId="3FCF920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0.200</w:t>
            </w:r>
          </w:p>
        </w:tc>
      </w:tr>
      <w:tr w:rsidR="00BB570C" w:rsidRPr="000F636E" w14:paraId="12D14402" w14:textId="77777777" w:rsidTr="000A63BA">
        <w:tc>
          <w:tcPr>
            <w:tcW w:w="0" w:type="auto"/>
            <w:hideMark/>
          </w:tcPr>
          <w:p w14:paraId="40C8AE0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Success 60-70%</w:t>
            </w:r>
          </w:p>
        </w:tc>
        <w:tc>
          <w:tcPr>
            <w:tcW w:w="0" w:type="auto"/>
            <w:hideMark/>
          </w:tcPr>
          <w:p w14:paraId="6DCA3B3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59 (15.2)</w:t>
            </w:r>
          </w:p>
        </w:tc>
        <w:tc>
          <w:tcPr>
            <w:tcW w:w="0" w:type="auto"/>
            <w:hideMark/>
          </w:tcPr>
          <w:p w14:paraId="024E3E38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 (14.4)</w:t>
            </w:r>
          </w:p>
        </w:tc>
        <w:tc>
          <w:tcPr>
            <w:tcW w:w="0" w:type="auto"/>
            <w:hideMark/>
          </w:tcPr>
          <w:p w14:paraId="0EB5956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 (17.8)</w:t>
            </w:r>
          </w:p>
        </w:tc>
        <w:tc>
          <w:tcPr>
            <w:tcW w:w="0" w:type="auto"/>
            <w:hideMark/>
          </w:tcPr>
          <w:p w14:paraId="6732617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0.438</w:t>
            </w:r>
          </w:p>
        </w:tc>
      </w:tr>
      <w:tr w:rsidR="00BB570C" w:rsidRPr="000F636E" w14:paraId="10C164D5" w14:textId="77777777" w:rsidTr="000A63BA">
        <w:tc>
          <w:tcPr>
            <w:tcW w:w="0" w:type="auto"/>
            <w:hideMark/>
          </w:tcPr>
          <w:p w14:paraId="012AC24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Success 70-80%</w:t>
            </w:r>
          </w:p>
        </w:tc>
        <w:tc>
          <w:tcPr>
            <w:tcW w:w="0" w:type="auto"/>
            <w:hideMark/>
          </w:tcPr>
          <w:p w14:paraId="606C683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105 (27.0)</w:t>
            </w:r>
          </w:p>
        </w:tc>
        <w:tc>
          <w:tcPr>
            <w:tcW w:w="0" w:type="auto"/>
            <w:hideMark/>
          </w:tcPr>
          <w:p w14:paraId="39E8312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84 (28.2)</w:t>
            </w:r>
          </w:p>
        </w:tc>
        <w:tc>
          <w:tcPr>
            <w:tcW w:w="0" w:type="auto"/>
            <w:hideMark/>
          </w:tcPr>
          <w:p w14:paraId="1BB25234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 (23.1)</w:t>
            </w:r>
          </w:p>
        </w:tc>
        <w:tc>
          <w:tcPr>
            <w:tcW w:w="0" w:type="auto"/>
            <w:hideMark/>
          </w:tcPr>
          <w:p w14:paraId="23084EB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0.336</w:t>
            </w:r>
          </w:p>
        </w:tc>
      </w:tr>
      <w:tr w:rsidR="00BB570C" w:rsidRPr="000F636E" w14:paraId="712789BA" w14:textId="77777777" w:rsidTr="000A63BA">
        <w:tc>
          <w:tcPr>
            <w:tcW w:w="0" w:type="auto"/>
            <w:hideMark/>
          </w:tcPr>
          <w:p w14:paraId="6645ED6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Success 80-90%</w:t>
            </w:r>
          </w:p>
        </w:tc>
        <w:tc>
          <w:tcPr>
            <w:tcW w:w="0" w:type="auto"/>
            <w:hideMark/>
          </w:tcPr>
          <w:p w14:paraId="23B0B6AC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49 (12.6)</w:t>
            </w:r>
          </w:p>
        </w:tc>
        <w:tc>
          <w:tcPr>
            <w:tcW w:w="0" w:type="auto"/>
            <w:hideMark/>
          </w:tcPr>
          <w:p w14:paraId="4D5CB7C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 (13.4)</w:t>
            </w:r>
          </w:p>
        </w:tc>
        <w:tc>
          <w:tcPr>
            <w:tcW w:w="0" w:type="auto"/>
            <w:hideMark/>
          </w:tcPr>
          <w:p w14:paraId="79043313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(9.9)</w:t>
            </w:r>
          </w:p>
        </w:tc>
        <w:tc>
          <w:tcPr>
            <w:tcW w:w="0" w:type="auto"/>
            <w:hideMark/>
          </w:tcPr>
          <w:p w14:paraId="3128468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0.374</w:t>
            </w:r>
          </w:p>
        </w:tc>
      </w:tr>
      <w:tr w:rsidR="00BB570C" w:rsidRPr="000F636E" w14:paraId="3FF23CE4" w14:textId="77777777" w:rsidTr="000A63BA">
        <w:tc>
          <w:tcPr>
            <w:tcW w:w="0" w:type="auto"/>
            <w:hideMark/>
          </w:tcPr>
          <w:p w14:paraId="14DBA41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Success 90-100%</w:t>
            </w:r>
          </w:p>
        </w:tc>
        <w:tc>
          <w:tcPr>
            <w:tcW w:w="0" w:type="auto"/>
            <w:hideMark/>
          </w:tcPr>
          <w:p w14:paraId="493332EA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39 (10.0)</w:t>
            </w:r>
          </w:p>
        </w:tc>
        <w:tc>
          <w:tcPr>
            <w:tcW w:w="0" w:type="auto"/>
            <w:hideMark/>
          </w:tcPr>
          <w:p w14:paraId="4C35210F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31 (10.4)</w:t>
            </w:r>
          </w:p>
        </w:tc>
        <w:tc>
          <w:tcPr>
            <w:tcW w:w="0" w:type="auto"/>
            <w:hideMark/>
          </w:tcPr>
          <w:p w14:paraId="2D42256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 (8.8)</w:t>
            </w:r>
          </w:p>
        </w:tc>
        <w:tc>
          <w:tcPr>
            <w:tcW w:w="0" w:type="auto"/>
            <w:hideMark/>
          </w:tcPr>
          <w:p w14:paraId="5DA28C6E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0.654</w:t>
            </w:r>
          </w:p>
        </w:tc>
      </w:tr>
      <w:tr w:rsidR="00BB570C" w:rsidRPr="000F636E" w14:paraId="16708C47" w14:textId="77777777" w:rsidTr="000A63BA">
        <w:tc>
          <w:tcPr>
            <w:tcW w:w="0" w:type="auto"/>
            <w:hideMark/>
          </w:tcPr>
          <w:p w14:paraId="4B16C401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Fall After Implant</w:t>
            </w:r>
          </w:p>
        </w:tc>
        <w:tc>
          <w:tcPr>
            <w:tcW w:w="0" w:type="auto"/>
            <w:hideMark/>
          </w:tcPr>
          <w:p w14:paraId="436A37A6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53 (13.6)</w:t>
            </w:r>
          </w:p>
        </w:tc>
        <w:tc>
          <w:tcPr>
            <w:tcW w:w="0" w:type="auto"/>
            <w:hideMark/>
          </w:tcPr>
          <w:p w14:paraId="5CE5BA9D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 (4.4)</w:t>
            </w:r>
          </w:p>
        </w:tc>
        <w:tc>
          <w:tcPr>
            <w:tcW w:w="0" w:type="auto"/>
            <w:hideMark/>
          </w:tcPr>
          <w:p w14:paraId="7434F4AB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40 (44.0)</w:t>
            </w:r>
          </w:p>
        </w:tc>
        <w:tc>
          <w:tcPr>
            <w:tcW w:w="0" w:type="auto"/>
            <w:hideMark/>
          </w:tcPr>
          <w:p w14:paraId="2E9B49F2" w14:textId="77777777" w:rsidR="00BB570C" w:rsidRPr="000F636E" w:rsidRDefault="00BB570C" w:rsidP="000A63B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</w:tbl>
    <w:bookmarkEnd w:id="2"/>
    <w:p w14:paraId="4ADD0323" w14:textId="63E77416" w:rsidR="00BB570C" w:rsidRDefault="009653B7">
      <w:pPr>
        <w:rPr>
          <w:rFonts w:ascii="Times New Roman" w:hAnsi="Times New Roman" w:cs="Times New Roman"/>
        </w:rPr>
      </w:pPr>
      <w:r w:rsidRPr="009653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 xml:space="preserve">Supplementary Table </w:t>
      </w:r>
      <w:r w:rsidR="00642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Pr="009653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9653B7">
        <w:rPr>
          <w:rFonts w:ascii="Times New Roman" w:hAnsi="Times New Roman" w:cs="Times New Roman"/>
        </w:rPr>
        <w:t>Comparison of Outcomes by Follow-Up Duration (&lt;18 months vs. ≥18 months)</w:t>
      </w:r>
      <w:r>
        <w:rPr>
          <w:rFonts w:ascii="Times New Roman" w:hAnsi="Times New Roman" w:cs="Times New Roman"/>
        </w:rPr>
        <w:t>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99"/>
        <w:gridCol w:w="2119"/>
        <w:gridCol w:w="1758"/>
        <w:gridCol w:w="1709"/>
        <w:gridCol w:w="865"/>
      </w:tblGrid>
      <w:tr w:rsidR="00717292" w:rsidRPr="009222A9" w14:paraId="11455CEA" w14:textId="16691790" w:rsidTr="003769FB">
        <w:tc>
          <w:tcPr>
            <w:tcW w:w="0" w:type="auto"/>
            <w:hideMark/>
          </w:tcPr>
          <w:p w14:paraId="5FD8BD14" w14:textId="77777777" w:rsidR="009653B7" w:rsidRPr="009222A9" w:rsidRDefault="009653B7" w:rsidP="00E75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Variables</w:t>
            </w:r>
          </w:p>
        </w:tc>
        <w:tc>
          <w:tcPr>
            <w:tcW w:w="0" w:type="auto"/>
            <w:hideMark/>
          </w:tcPr>
          <w:p w14:paraId="18DA7EF6" w14:textId="77777777" w:rsidR="009653B7" w:rsidRPr="009222A9" w:rsidRDefault="009653B7" w:rsidP="00E75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All Patients (N=389), NO (%)</w:t>
            </w:r>
          </w:p>
        </w:tc>
        <w:tc>
          <w:tcPr>
            <w:tcW w:w="0" w:type="auto"/>
          </w:tcPr>
          <w:p w14:paraId="4679E54E" w14:textId="4CBDC5F8" w:rsidR="009653B7" w:rsidRPr="00717292" w:rsidRDefault="009653B7" w:rsidP="00E75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172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&lt;18 months (N = </w:t>
            </w:r>
            <w:r w:rsidR="00717292" w:rsidRPr="007172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271</w:t>
            </w:r>
            <w:r w:rsidRPr="007172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</w:tcPr>
          <w:p w14:paraId="22E970B0" w14:textId="0CE12467" w:rsidR="009653B7" w:rsidRPr="009222A9" w:rsidRDefault="009653B7" w:rsidP="00E75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65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≥18 months (N = </w:t>
            </w:r>
            <w:r w:rsidR="0071729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118</w:t>
            </w:r>
            <w:r w:rsidRPr="00965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)</w:t>
            </w:r>
          </w:p>
        </w:tc>
        <w:tc>
          <w:tcPr>
            <w:tcW w:w="0" w:type="auto"/>
          </w:tcPr>
          <w:p w14:paraId="58B9AF86" w14:textId="0695637B" w:rsidR="009653B7" w:rsidRPr="009222A9" w:rsidRDefault="009653B7" w:rsidP="00E758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9653B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p-value</w:t>
            </w:r>
          </w:p>
        </w:tc>
      </w:tr>
      <w:tr w:rsidR="00717292" w:rsidRPr="009222A9" w14:paraId="178E0E3F" w14:textId="668F9B11" w:rsidTr="003769FB">
        <w:tc>
          <w:tcPr>
            <w:tcW w:w="0" w:type="auto"/>
            <w:hideMark/>
          </w:tcPr>
          <w:p w14:paraId="2D0A43AB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Follow-up period (Months), mean ± SD</w:t>
            </w:r>
          </w:p>
        </w:tc>
        <w:tc>
          <w:tcPr>
            <w:tcW w:w="0" w:type="auto"/>
            <w:hideMark/>
          </w:tcPr>
          <w:p w14:paraId="7DD2B59C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bookmarkStart w:id="3" w:name="_Hlk197732240"/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13.4 ± 8.3</w:t>
            </w:r>
            <w:bookmarkEnd w:id="3"/>
          </w:p>
        </w:tc>
        <w:tc>
          <w:tcPr>
            <w:tcW w:w="0" w:type="auto"/>
          </w:tcPr>
          <w:p w14:paraId="4773112E" w14:textId="6A07C291" w:rsidR="009653B7" w:rsidRPr="009222A9" w:rsidRDefault="00717292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8.9</w:t>
            </w: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4.5</w:t>
            </w:r>
          </w:p>
        </w:tc>
        <w:tc>
          <w:tcPr>
            <w:tcW w:w="0" w:type="auto"/>
          </w:tcPr>
          <w:p w14:paraId="177DFB25" w14:textId="5B61B694" w:rsidR="009653B7" w:rsidRPr="009222A9" w:rsidRDefault="00717292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23.9</w:t>
            </w: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±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5.0</w:t>
            </w:r>
          </w:p>
        </w:tc>
        <w:tc>
          <w:tcPr>
            <w:tcW w:w="0" w:type="auto"/>
          </w:tcPr>
          <w:p w14:paraId="2E3CD0E4" w14:textId="27C1F92F" w:rsidR="009653B7" w:rsidRPr="009222A9" w:rsidRDefault="00717292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F636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&lt; 0.01</w:t>
            </w:r>
          </w:p>
        </w:tc>
      </w:tr>
      <w:tr w:rsidR="0063752F" w:rsidRPr="009222A9" w14:paraId="503739BE" w14:textId="6E267C03" w:rsidTr="003769FB">
        <w:tc>
          <w:tcPr>
            <w:tcW w:w="0" w:type="auto"/>
            <w:hideMark/>
          </w:tcPr>
          <w:p w14:paraId="3FC54201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Implant success</w:t>
            </w:r>
          </w:p>
        </w:tc>
        <w:tc>
          <w:tcPr>
            <w:tcW w:w="0" w:type="auto"/>
            <w:hideMark/>
          </w:tcPr>
          <w:p w14:paraId="0D820645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298 (76.6)</w:t>
            </w:r>
          </w:p>
        </w:tc>
        <w:tc>
          <w:tcPr>
            <w:tcW w:w="0" w:type="auto"/>
          </w:tcPr>
          <w:p w14:paraId="1E3E912D" w14:textId="0BB7C359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202(74.5)</w:t>
            </w:r>
          </w:p>
        </w:tc>
        <w:tc>
          <w:tcPr>
            <w:tcW w:w="0" w:type="auto"/>
          </w:tcPr>
          <w:p w14:paraId="631A758E" w14:textId="5A476E86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96(81.4)</w:t>
            </w:r>
          </w:p>
        </w:tc>
        <w:tc>
          <w:tcPr>
            <w:tcW w:w="0" w:type="auto"/>
            <w:vMerge w:val="restart"/>
          </w:tcPr>
          <w:p w14:paraId="55708057" w14:textId="1BC4C48F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.144</w:t>
            </w:r>
          </w:p>
        </w:tc>
      </w:tr>
      <w:tr w:rsidR="0063752F" w:rsidRPr="009222A9" w14:paraId="5EC3F1A2" w14:textId="57F8702E" w:rsidTr="003769FB">
        <w:tc>
          <w:tcPr>
            <w:tcW w:w="0" w:type="auto"/>
            <w:hideMark/>
          </w:tcPr>
          <w:p w14:paraId="71AEFC19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Implant failed</w:t>
            </w:r>
          </w:p>
        </w:tc>
        <w:tc>
          <w:tcPr>
            <w:tcW w:w="0" w:type="auto"/>
            <w:hideMark/>
          </w:tcPr>
          <w:p w14:paraId="610A2F42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91 (23.4)</w:t>
            </w:r>
          </w:p>
        </w:tc>
        <w:tc>
          <w:tcPr>
            <w:tcW w:w="0" w:type="auto"/>
          </w:tcPr>
          <w:p w14:paraId="77D840A7" w14:textId="7B6CA5B5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69(25.5)</w:t>
            </w:r>
          </w:p>
        </w:tc>
        <w:tc>
          <w:tcPr>
            <w:tcW w:w="0" w:type="auto"/>
          </w:tcPr>
          <w:p w14:paraId="2AC3BEF1" w14:textId="34ABD8CE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22(18.6)</w:t>
            </w:r>
          </w:p>
        </w:tc>
        <w:tc>
          <w:tcPr>
            <w:tcW w:w="0" w:type="auto"/>
            <w:vMerge/>
          </w:tcPr>
          <w:p w14:paraId="70F48819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752F" w:rsidRPr="009222A9" w14:paraId="24B2004F" w14:textId="20324172" w:rsidTr="003769FB">
        <w:tc>
          <w:tcPr>
            <w:tcW w:w="0" w:type="auto"/>
            <w:hideMark/>
          </w:tcPr>
          <w:p w14:paraId="39065BF3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Opioid Use</w:t>
            </w:r>
          </w:p>
        </w:tc>
        <w:tc>
          <w:tcPr>
            <w:tcW w:w="0" w:type="auto"/>
            <w:hideMark/>
          </w:tcPr>
          <w:p w14:paraId="44023B84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30FE885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7E6D143A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</w:tcPr>
          <w:p w14:paraId="43057566" w14:textId="295D302E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.325</w:t>
            </w:r>
          </w:p>
        </w:tc>
      </w:tr>
      <w:tr w:rsidR="0063752F" w:rsidRPr="009222A9" w14:paraId="30823AF5" w14:textId="4375B2BB" w:rsidTr="003769FB">
        <w:tc>
          <w:tcPr>
            <w:tcW w:w="0" w:type="auto"/>
            <w:hideMark/>
          </w:tcPr>
          <w:p w14:paraId="5BC2A9DE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Lower</w:t>
            </w:r>
          </w:p>
        </w:tc>
        <w:tc>
          <w:tcPr>
            <w:tcW w:w="0" w:type="auto"/>
            <w:hideMark/>
          </w:tcPr>
          <w:p w14:paraId="55FB9B50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229 (58.9)</w:t>
            </w:r>
          </w:p>
        </w:tc>
        <w:tc>
          <w:tcPr>
            <w:tcW w:w="0" w:type="auto"/>
          </w:tcPr>
          <w:p w14:paraId="2E4324CE" w14:textId="162FCF3A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155(57.2)</w:t>
            </w:r>
          </w:p>
        </w:tc>
        <w:tc>
          <w:tcPr>
            <w:tcW w:w="0" w:type="auto"/>
          </w:tcPr>
          <w:p w14:paraId="62034C09" w14:textId="03A8107C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74(62.7)</w:t>
            </w:r>
          </w:p>
        </w:tc>
        <w:tc>
          <w:tcPr>
            <w:tcW w:w="0" w:type="auto"/>
            <w:vMerge/>
          </w:tcPr>
          <w:p w14:paraId="15568042" w14:textId="0A1ECE55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752F" w:rsidRPr="009222A9" w14:paraId="267D7A17" w14:textId="32833307" w:rsidTr="003769FB">
        <w:tc>
          <w:tcPr>
            <w:tcW w:w="0" w:type="auto"/>
            <w:hideMark/>
          </w:tcPr>
          <w:p w14:paraId="0F1C9C41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Same</w:t>
            </w:r>
          </w:p>
        </w:tc>
        <w:tc>
          <w:tcPr>
            <w:tcW w:w="0" w:type="auto"/>
            <w:hideMark/>
          </w:tcPr>
          <w:p w14:paraId="57A31585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151 (38.8)</w:t>
            </w:r>
          </w:p>
        </w:tc>
        <w:tc>
          <w:tcPr>
            <w:tcW w:w="0" w:type="auto"/>
          </w:tcPr>
          <w:p w14:paraId="34202300" w14:textId="3EEF1B21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108(39.9)</w:t>
            </w:r>
          </w:p>
        </w:tc>
        <w:tc>
          <w:tcPr>
            <w:tcW w:w="0" w:type="auto"/>
          </w:tcPr>
          <w:p w14:paraId="26B42659" w14:textId="567636FE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43(36.4)</w:t>
            </w:r>
          </w:p>
        </w:tc>
        <w:tc>
          <w:tcPr>
            <w:tcW w:w="0" w:type="auto"/>
            <w:vMerge/>
          </w:tcPr>
          <w:p w14:paraId="6E495F38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752F" w:rsidRPr="009222A9" w14:paraId="061E5736" w14:textId="0FD6D2B8" w:rsidTr="003769FB">
        <w:tc>
          <w:tcPr>
            <w:tcW w:w="0" w:type="auto"/>
            <w:hideMark/>
          </w:tcPr>
          <w:p w14:paraId="36C197FA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Increased</w:t>
            </w:r>
          </w:p>
        </w:tc>
        <w:tc>
          <w:tcPr>
            <w:tcW w:w="0" w:type="auto"/>
            <w:hideMark/>
          </w:tcPr>
          <w:p w14:paraId="3BF02092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 (2.3)</w:t>
            </w:r>
          </w:p>
        </w:tc>
        <w:tc>
          <w:tcPr>
            <w:tcW w:w="0" w:type="auto"/>
          </w:tcPr>
          <w:p w14:paraId="18E45384" w14:textId="7A315213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8(3.0)</w:t>
            </w:r>
          </w:p>
        </w:tc>
        <w:tc>
          <w:tcPr>
            <w:tcW w:w="0" w:type="auto"/>
          </w:tcPr>
          <w:p w14:paraId="1284A330" w14:textId="0F1B7FAF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1(0.8)</w:t>
            </w:r>
          </w:p>
        </w:tc>
        <w:tc>
          <w:tcPr>
            <w:tcW w:w="0" w:type="auto"/>
            <w:vMerge/>
          </w:tcPr>
          <w:p w14:paraId="3F5E9B8F" w14:textId="5ADE5B42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7292" w:rsidRPr="009222A9" w14:paraId="7D9C700E" w14:textId="2B829810" w:rsidTr="003769FB">
        <w:tc>
          <w:tcPr>
            <w:tcW w:w="0" w:type="auto"/>
            <w:hideMark/>
          </w:tcPr>
          <w:p w14:paraId="550461BF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Device Explant</w:t>
            </w:r>
          </w:p>
        </w:tc>
        <w:tc>
          <w:tcPr>
            <w:tcW w:w="0" w:type="auto"/>
            <w:hideMark/>
          </w:tcPr>
          <w:p w14:paraId="2426BFE5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55 (14.1)</w:t>
            </w:r>
          </w:p>
        </w:tc>
        <w:tc>
          <w:tcPr>
            <w:tcW w:w="0" w:type="auto"/>
          </w:tcPr>
          <w:p w14:paraId="53D1AF73" w14:textId="0237A8BD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42(15.5)</w:t>
            </w:r>
          </w:p>
        </w:tc>
        <w:tc>
          <w:tcPr>
            <w:tcW w:w="0" w:type="auto"/>
          </w:tcPr>
          <w:p w14:paraId="79F043D7" w14:textId="4C35EB81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13(11.0)</w:t>
            </w:r>
          </w:p>
        </w:tc>
        <w:tc>
          <w:tcPr>
            <w:tcW w:w="0" w:type="auto"/>
          </w:tcPr>
          <w:p w14:paraId="4C1072DB" w14:textId="7C2EE42B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.244</w:t>
            </w:r>
          </w:p>
        </w:tc>
      </w:tr>
      <w:tr w:rsidR="0063752F" w:rsidRPr="009222A9" w14:paraId="6292B077" w14:textId="2E131B9E" w:rsidTr="003769FB">
        <w:tc>
          <w:tcPr>
            <w:tcW w:w="0" w:type="auto"/>
            <w:hideMark/>
          </w:tcPr>
          <w:p w14:paraId="7583CE4E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Main Reason for Explant</w:t>
            </w:r>
          </w:p>
        </w:tc>
        <w:tc>
          <w:tcPr>
            <w:tcW w:w="0" w:type="auto"/>
            <w:hideMark/>
          </w:tcPr>
          <w:p w14:paraId="5C8E850A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A72EDAB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4A091CDE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Merge w:val="restart"/>
          </w:tcPr>
          <w:p w14:paraId="2E1750FE" w14:textId="696EE52E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.158</w:t>
            </w:r>
          </w:p>
        </w:tc>
      </w:tr>
      <w:tr w:rsidR="0063752F" w:rsidRPr="009222A9" w14:paraId="0DCD2830" w14:textId="4F8AFCE2" w:rsidTr="003769FB">
        <w:tc>
          <w:tcPr>
            <w:tcW w:w="0" w:type="auto"/>
            <w:hideMark/>
          </w:tcPr>
          <w:p w14:paraId="3088AB49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Loss of Efficacy</w:t>
            </w:r>
          </w:p>
        </w:tc>
        <w:tc>
          <w:tcPr>
            <w:tcW w:w="0" w:type="auto"/>
            <w:hideMark/>
          </w:tcPr>
          <w:p w14:paraId="061FD222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30 (7.7)</w:t>
            </w:r>
          </w:p>
        </w:tc>
        <w:tc>
          <w:tcPr>
            <w:tcW w:w="0" w:type="auto"/>
          </w:tcPr>
          <w:p w14:paraId="1B45FC59" w14:textId="2847C7D1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23(8.5)</w:t>
            </w:r>
          </w:p>
        </w:tc>
        <w:tc>
          <w:tcPr>
            <w:tcW w:w="0" w:type="auto"/>
          </w:tcPr>
          <w:p w14:paraId="11109BA1" w14:textId="5D5B55E3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7(5.9)</w:t>
            </w:r>
          </w:p>
        </w:tc>
        <w:tc>
          <w:tcPr>
            <w:tcW w:w="0" w:type="auto"/>
            <w:vMerge/>
          </w:tcPr>
          <w:p w14:paraId="2214576D" w14:textId="5C955F1E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752F" w:rsidRPr="009222A9" w14:paraId="6A010A6B" w14:textId="016AA49A" w:rsidTr="003769FB">
        <w:tc>
          <w:tcPr>
            <w:tcW w:w="0" w:type="auto"/>
            <w:hideMark/>
          </w:tcPr>
          <w:p w14:paraId="128B7801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Need for Imaging</w:t>
            </w:r>
          </w:p>
        </w:tc>
        <w:tc>
          <w:tcPr>
            <w:tcW w:w="0" w:type="auto"/>
            <w:hideMark/>
          </w:tcPr>
          <w:p w14:paraId="0B878B8B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(1.3)</w:t>
            </w:r>
          </w:p>
        </w:tc>
        <w:tc>
          <w:tcPr>
            <w:tcW w:w="0" w:type="auto"/>
          </w:tcPr>
          <w:p w14:paraId="6BC4C30C" w14:textId="0D0326F6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2(0.7)</w:t>
            </w:r>
          </w:p>
        </w:tc>
        <w:tc>
          <w:tcPr>
            <w:tcW w:w="0" w:type="auto"/>
          </w:tcPr>
          <w:p w14:paraId="3EB5F460" w14:textId="52D637A3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3(2.5)</w:t>
            </w:r>
          </w:p>
        </w:tc>
        <w:tc>
          <w:tcPr>
            <w:tcW w:w="0" w:type="auto"/>
            <w:vMerge/>
          </w:tcPr>
          <w:p w14:paraId="73395DAB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63752F" w:rsidRPr="009222A9" w14:paraId="38964FCB" w14:textId="7ACB4C06" w:rsidTr="003769FB">
        <w:tc>
          <w:tcPr>
            <w:tcW w:w="0" w:type="auto"/>
            <w:hideMark/>
          </w:tcPr>
          <w:p w14:paraId="44F98A2E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Complications</w:t>
            </w:r>
          </w:p>
        </w:tc>
        <w:tc>
          <w:tcPr>
            <w:tcW w:w="0" w:type="auto"/>
            <w:hideMark/>
          </w:tcPr>
          <w:p w14:paraId="3436E259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 (5.1)</w:t>
            </w:r>
          </w:p>
        </w:tc>
        <w:tc>
          <w:tcPr>
            <w:tcW w:w="0" w:type="auto"/>
          </w:tcPr>
          <w:p w14:paraId="7E7B516F" w14:textId="57E99D34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17(6.3)</w:t>
            </w:r>
          </w:p>
        </w:tc>
        <w:tc>
          <w:tcPr>
            <w:tcW w:w="0" w:type="auto"/>
          </w:tcPr>
          <w:p w14:paraId="1A4C5CCE" w14:textId="75E12A69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3(2.5)</w:t>
            </w:r>
          </w:p>
        </w:tc>
        <w:tc>
          <w:tcPr>
            <w:tcW w:w="0" w:type="auto"/>
            <w:vMerge/>
          </w:tcPr>
          <w:p w14:paraId="643084ED" w14:textId="77777777" w:rsidR="0063752F" w:rsidRPr="009222A9" w:rsidRDefault="0063752F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7292" w:rsidRPr="009222A9" w14:paraId="04AE8DAC" w14:textId="346876F4" w:rsidTr="003769FB">
        <w:tc>
          <w:tcPr>
            <w:tcW w:w="0" w:type="auto"/>
            <w:hideMark/>
          </w:tcPr>
          <w:p w14:paraId="797FE1F4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Complications</w:t>
            </w:r>
          </w:p>
        </w:tc>
        <w:tc>
          <w:tcPr>
            <w:tcW w:w="0" w:type="auto"/>
            <w:hideMark/>
          </w:tcPr>
          <w:p w14:paraId="3A0C4B39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4D2714F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1E0B571F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</w:tcPr>
          <w:p w14:paraId="26A835F9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717292" w:rsidRPr="009222A9" w14:paraId="76B45220" w14:textId="1E2B684D" w:rsidTr="003769FB">
        <w:tc>
          <w:tcPr>
            <w:tcW w:w="0" w:type="auto"/>
            <w:hideMark/>
          </w:tcPr>
          <w:p w14:paraId="377DA94C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Lead migration</w:t>
            </w:r>
          </w:p>
        </w:tc>
        <w:tc>
          <w:tcPr>
            <w:tcW w:w="0" w:type="auto"/>
            <w:hideMark/>
          </w:tcPr>
          <w:p w14:paraId="6AD489B8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 (1.8)</w:t>
            </w:r>
          </w:p>
        </w:tc>
        <w:tc>
          <w:tcPr>
            <w:tcW w:w="0" w:type="auto"/>
          </w:tcPr>
          <w:p w14:paraId="2DED81D7" w14:textId="5C82EDEA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7(2.6)</w:t>
            </w:r>
          </w:p>
        </w:tc>
        <w:tc>
          <w:tcPr>
            <w:tcW w:w="0" w:type="auto"/>
          </w:tcPr>
          <w:p w14:paraId="64E75177" w14:textId="61878301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0(0.0)</w:t>
            </w:r>
          </w:p>
        </w:tc>
        <w:tc>
          <w:tcPr>
            <w:tcW w:w="0" w:type="auto"/>
          </w:tcPr>
          <w:p w14:paraId="024D1975" w14:textId="578C493D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.078</w:t>
            </w:r>
          </w:p>
        </w:tc>
      </w:tr>
      <w:tr w:rsidR="00717292" w:rsidRPr="009222A9" w14:paraId="29D673C3" w14:textId="62D65BEB" w:rsidTr="003769FB">
        <w:tc>
          <w:tcPr>
            <w:tcW w:w="0" w:type="auto"/>
            <w:hideMark/>
          </w:tcPr>
          <w:p w14:paraId="7EBF803F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Infection</w:t>
            </w:r>
          </w:p>
        </w:tc>
        <w:tc>
          <w:tcPr>
            <w:tcW w:w="0" w:type="auto"/>
            <w:hideMark/>
          </w:tcPr>
          <w:p w14:paraId="13A7DD03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 (1.3)</w:t>
            </w:r>
          </w:p>
        </w:tc>
        <w:tc>
          <w:tcPr>
            <w:tcW w:w="0" w:type="auto"/>
          </w:tcPr>
          <w:p w14:paraId="4E2195E0" w14:textId="1589943A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3(1.1)</w:t>
            </w:r>
          </w:p>
        </w:tc>
        <w:tc>
          <w:tcPr>
            <w:tcW w:w="0" w:type="auto"/>
          </w:tcPr>
          <w:p w14:paraId="75804ED8" w14:textId="2833EB6E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2(1.7)</w:t>
            </w:r>
          </w:p>
        </w:tc>
        <w:tc>
          <w:tcPr>
            <w:tcW w:w="0" w:type="auto"/>
          </w:tcPr>
          <w:p w14:paraId="54912BFA" w14:textId="7F5B5094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.636</w:t>
            </w:r>
          </w:p>
        </w:tc>
      </w:tr>
      <w:tr w:rsidR="00717292" w:rsidRPr="009222A9" w14:paraId="27BB3CCA" w14:textId="6050EBFC" w:rsidTr="003769FB">
        <w:tc>
          <w:tcPr>
            <w:tcW w:w="0" w:type="auto"/>
            <w:hideMark/>
          </w:tcPr>
          <w:p w14:paraId="2323D81C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Pain at the site of implant</w:t>
            </w:r>
          </w:p>
        </w:tc>
        <w:tc>
          <w:tcPr>
            <w:tcW w:w="0" w:type="auto"/>
            <w:hideMark/>
          </w:tcPr>
          <w:p w14:paraId="31265C9A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 (1.0)</w:t>
            </w:r>
          </w:p>
        </w:tc>
        <w:tc>
          <w:tcPr>
            <w:tcW w:w="0" w:type="auto"/>
          </w:tcPr>
          <w:p w14:paraId="2DDC8406" w14:textId="12FD3E8E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3(1.1)</w:t>
            </w:r>
          </w:p>
        </w:tc>
        <w:tc>
          <w:tcPr>
            <w:tcW w:w="0" w:type="auto"/>
          </w:tcPr>
          <w:p w14:paraId="5FBBAC57" w14:textId="6F6DBC6E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1(0.8)</w:t>
            </w:r>
          </w:p>
        </w:tc>
        <w:tc>
          <w:tcPr>
            <w:tcW w:w="0" w:type="auto"/>
          </w:tcPr>
          <w:p w14:paraId="1B7A1E68" w14:textId="15F46B4B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.816</w:t>
            </w:r>
          </w:p>
        </w:tc>
      </w:tr>
      <w:tr w:rsidR="00717292" w:rsidRPr="009222A9" w14:paraId="6B48C60E" w14:textId="36ED38EC" w:rsidTr="003769FB">
        <w:tc>
          <w:tcPr>
            <w:tcW w:w="0" w:type="auto"/>
            <w:hideMark/>
          </w:tcPr>
          <w:p w14:paraId="5517D7BD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Mechanical breakdown</w:t>
            </w:r>
          </w:p>
        </w:tc>
        <w:tc>
          <w:tcPr>
            <w:tcW w:w="0" w:type="auto"/>
            <w:hideMark/>
          </w:tcPr>
          <w:p w14:paraId="0EBC5D02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 (0.8)</w:t>
            </w:r>
          </w:p>
        </w:tc>
        <w:tc>
          <w:tcPr>
            <w:tcW w:w="0" w:type="auto"/>
          </w:tcPr>
          <w:p w14:paraId="43244C82" w14:textId="13148D70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3(1.1)</w:t>
            </w:r>
          </w:p>
        </w:tc>
        <w:tc>
          <w:tcPr>
            <w:tcW w:w="0" w:type="auto"/>
          </w:tcPr>
          <w:p w14:paraId="584E016B" w14:textId="6A56B8FC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0(0.0)</w:t>
            </w:r>
          </w:p>
        </w:tc>
        <w:tc>
          <w:tcPr>
            <w:tcW w:w="0" w:type="auto"/>
          </w:tcPr>
          <w:p w14:paraId="45AD97F7" w14:textId="29000FE3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.251</w:t>
            </w:r>
          </w:p>
        </w:tc>
      </w:tr>
      <w:tr w:rsidR="00717292" w:rsidRPr="009222A9" w14:paraId="0720A11A" w14:textId="2FABBD97" w:rsidTr="003769FB">
        <w:tc>
          <w:tcPr>
            <w:tcW w:w="0" w:type="auto"/>
            <w:hideMark/>
          </w:tcPr>
          <w:p w14:paraId="61E2E6FE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Rash</w:t>
            </w:r>
          </w:p>
        </w:tc>
        <w:tc>
          <w:tcPr>
            <w:tcW w:w="0" w:type="auto"/>
            <w:hideMark/>
          </w:tcPr>
          <w:p w14:paraId="58C48B4B" w14:textId="77777777" w:rsidR="009653B7" w:rsidRPr="009222A9" w:rsidRDefault="009653B7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222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 (0.3)</w:t>
            </w:r>
          </w:p>
        </w:tc>
        <w:tc>
          <w:tcPr>
            <w:tcW w:w="0" w:type="auto"/>
          </w:tcPr>
          <w:p w14:paraId="7AA8E39A" w14:textId="270A2A19" w:rsidR="009653B7" w:rsidRPr="009222A9" w:rsidRDefault="003E1ED9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1(0.4)</w:t>
            </w:r>
          </w:p>
        </w:tc>
        <w:tc>
          <w:tcPr>
            <w:tcW w:w="0" w:type="auto"/>
          </w:tcPr>
          <w:p w14:paraId="6DBA2669" w14:textId="46E62086" w:rsidR="009653B7" w:rsidRPr="009222A9" w:rsidRDefault="00113F05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0(0.0)</w:t>
            </w:r>
          </w:p>
        </w:tc>
        <w:tc>
          <w:tcPr>
            <w:tcW w:w="0" w:type="auto"/>
          </w:tcPr>
          <w:p w14:paraId="6A95220B" w14:textId="2C47829E" w:rsidR="009653B7" w:rsidRPr="009222A9" w:rsidRDefault="003E1ED9" w:rsidP="00E75819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.509</w:t>
            </w:r>
          </w:p>
        </w:tc>
      </w:tr>
    </w:tbl>
    <w:p w14:paraId="16F91B98" w14:textId="77777777" w:rsidR="009653B7" w:rsidRPr="009653B7" w:rsidRDefault="009653B7">
      <w:pPr>
        <w:rPr>
          <w:rFonts w:ascii="Times New Roman" w:hAnsi="Times New Roman" w:cs="Times New Roman"/>
        </w:rPr>
      </w:pPr>
    </w:p>
    <w:sectPr w:rsidR="009653B7" w:rsidRPr="00965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70C"/>
    <w:rsid w:val="000857B3"/>
    <w:rsid w:val="00113F05"/>
    <w:rsid w:val="00274C3D"/>
    <w:rsid w:val="003E1ED9"/>
    <w:rsid w:val="0063752F"/>
    <w:rsid w:val="00642D2C"/>
    <w:rsid w:val="006C11FE"/>
    <w:rsid w:val="00717292"/>
    <w:rsid w:val="009653B7"/>
    <w:rsid w:val="00BB570C"/>
    <w:rsid w:val="00F9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44462"/>
  <w15:chartTrackingRefBased/>
  <w15:docId w15:val="{4375BDBA-C769-49A2-A5D6-A073B737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0C"/>
  </w:style>
  <w:style w:type="paragraph" w:styleId="Heading1">
    <w:name w:val="heading 1"/>
    <w:basedOn w:val="Normal"/>
    <w:next w:val="Normal"/>
    <w:link w:val="Heading1Char"/>
    <w:uiPriority w:val="9"/>
    <w:qFormat/>
    <w:rsid w:val="00BB5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70C"/>
    <w:rPr>
      <w:b/>
      <w:bCs/>
      <w:smallCaps/>
      <w:color w:val="0F4761" w:themeColor="accent1" w:themeShade="BF"/>
      <w:spacing w:val="5"/>
    </w:rPr>
  </w:style>
  <w:style w:type="table" w:styleId="TableGridLight">
    <w:name w:val="Grid Table Light"/>
    <w:basedOn w:val="TableNormal"/>
    <w:uiPriority w:val="40"/>
    <w:rsid w:val="00BB570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Najjar</dc:creator>
  <cp:keywords/>
  <dc:description/>
  <cp:lastModifiedBy>Michael Najjar</cp:lastModifiedBy>
  <cp:revision>2</cp:revision>
  <dcterms:created xsi:type="dcterms:W3CDTF">2025-10-28T03:08:00Z</dcterms:created>
  <dcterms:modified xsi:type="dcterms:W3CDTF">2025-10-28T03:08:00Z</dcterms:modified>
</cp:coreProperties>
</file>