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FAEB5">
      <w:pPr>
        <w:jc w:val="left"/>
        <w:rPr>
          <w:rFonts w:hint="default" w:ascii="Arial" w:hAnsi="Arial" w:cs="Arial"/>
          <w:color w:val="000000"/>
          <w:sz w:val="20"/>
          <w:szCs w:val="20"/>
        </w:rPr>
      </w:pPr>
      <w:bookmarkStart w:id="0" w:name="_GoBack"/>
      <w:r>
        <w:rPr>
          <w:rFonts w:hint="default" w:ascii="Arial" w:hAnsi="Arial" w:cs="Arial"/>
          <w:b/>
          <w:bCs/>
          <w:color w:val="000000"/>
          <w:sz w:val="20"/>
          <w:szCs w:val="20"/>
          <w:lang w:val="en-US" w:eastAsia="zh-CN"/>
        </w:rPr>
        <w:t>S</w:t>
      </w:r>
      <w:r>
        <w:rPr>
          <w:rFonts w:hint="default" w:ascii="Arial" w:hAnsi="Arial" w:cs="Arial"/>
          <w:b/>
          <w:bCs/>
          <w:color w:val="000000"/>
          <w:sz w:val="20"/>
          <w:szCs w:val="20"/>
        </w:rPr>
        <w:t>upplementary</w:t>
      </w:r>
      <w:r>
        <w:rPr>
          <w:rFonts w:hint="default" w:ascii="Arial" w:hAnsi="Arial" w:cs="Arial"/>
          <w:b/>
          <w:bCs/>
          <w:color w:val="000000"/>
          <w:sz w:val="20"/>
          <w:szCs w:val="20"/>
        </w:rPr>
        <w:t>Table 1</w:t>
      </w:r>
      <w:r>
        <w:rPr>
          <w:rFonts w:hint="default" w:ascii="Arial" w:hAnsi="Arial" w:cs="Arial"/>
          <w:color w:val="000000"/>
          <w:sz w:val="20"/>
          <w:szCs w:val="20"/>
        </w:rPr>
        <w:t>. Genes and primers used in RT-qPCR analysis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2D4BCCA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bottom w:val="single" w:color="auto" w:sz="4" w:space="0"/>
            </w:tcBorders>
          </w:tcPr>
          <w:p w14:paraId="35AE4545">
            <w:pPr>
              <w:rPr>
                <w:rFonts w:hint="default"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0"/>
                <w:szCs w:val="20"/>
              </w:rPr>
              <w:t>Gene name</w:t>
            </w:r>
          </w:p>
        </w:tc>
        <w:tc>
          <w:tcPr>
            <w:tcW w:w="4261" w:type="dxa"/>
            <w:tcBorders>
              <w:bottom w:val="single" w:color="auto" w:sz="4" w:space="0"/>
            </w:tcBorders>
          </w:tcPr>
          <w:p w14:paraId="6FA37BD9">
            <w:pPr>
              <w:rPr>
                <w:rFonts w:hint="default"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0"/>
                <w:szCs w:val="20"/>
              </w:rPr>
              <w:t>Primer sequence (5′→3′)</w:t>
            </w:r>
          </w:p>
        </w:tc>
      </w:tr>
      <w:tr w14:paraId="6EB2393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bottom w:val="nil"/>
            </w:tcBorders>
          </w:tcPr>
          <w:p w14:paraId="78915F96">
            <w:pPr>
              <w:rPr>
                <w:rFonts w:hint="default"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HMGCR</w:t>
            </w:r>
            <w:r>
              <w:rPr>
                <w:rFonts w:hint="default" w:ascii="Arial" w:hAnsi="Arial" w:cs="Arial"/>
                <w:color w:val="000000"/>
                <w:kern w:val="0"/>
                <w:sz w:val="20"/>
                <w:szCs w:val="20"/>
              </w:rPr>
              <w:t xml:space="preserve"> (F)</w:t>
            </w:r>
          </w:p>
        </w:tc>
        <w:tc>
          <w:tcPr>
            <w:tcW w:w="4261" w:type="dxa"/>
            <w:tcBorders>
              <w:bottom w:val="nil"/>
            </w:tcBorders>
          </w:tcPr>
          <w:p w14:paraId="17AFC91B">
            <w:pPr>
              <w:rPr>
                <w:rFonts w:hint="default"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0"/>
                <w:szCs w:val="20"/>
              </w:rPr>
              <w:t>AGGAACCTGAAATTGAACTT</w:t>
            </w:r>
          </w:p>
        </w:tc>
      </w:tr>
      <w:tr w14:paraId="785A611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bottom w:val="nil"/>
            </w:tcBorders>
          </w:tcPr>
          <w:p w14:paraId="4C5ED877">
            <w:pPr>
              <w:rPr>
                <w:rFonts w:hint="default"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HMGCR</w:t>
            </w:r>
            <w:r>
              <w:rPr>
                <w:rFonts w:hint="default" w:ascii="Arial" w:hAnsi="Arial" w:cs="Arial"/>
                <w:color w:val="000000"/>
                <w:kern w:val="0"/>
                <w:sz w:val="20"/>
                <w:szCs w:val="20"/>
              </w:rPr>
              <w:t xml:space="preserve"> (R)</w:t>
            </w:r>
          </w:p>
        </w:tc>
        <w:tc>
          <w:tcPr>
            <w:tcW w:w="4261" w:type="dxa"/>
            <w:tcBorders>
              <w:top w:val="nil"/>
              <w:bottom w:val="nil"/>
            </w:tcBorders>
          </w:tcPr>
          <w:p w14:paraId="1D08F8C4">
            <w:pPr>
              <w:rPr>
                <w:rFonts w:hint="default"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0"/>
                <w:szCs w:val="20"/>
              </w:rPr>
              <w:t>TAACTGTCGGCGAATAGATA</w:t>
            </w:r>
          </w:p>
        </w:tc>
      </w:tr>
      <w:tr w14:paraId="76DBCBC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bottom w:val="nil"/>
            </w:tcBorders>
          </w:tcPr>
          <w:p w14:paraId="6BF4B214">
            <w:pPr>
              <w:rPr>
                <w:rFonts w:hint="default"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HMGCS1</w:t>
            </w:r>
            <w:r>
              <w:rPr>
                <w:rFonts w:hint="default" w:ascii="Arial" w:hAnsi="Arial" w:cs="Arial"/>
                <w:color w:val="000000"/>
                <w:kern w:val="0"/>
                <w:sz w:val="20"/>
                <w:szCs w:val="20"/>
              </w:rPr>
              <w:t xml:space="preserve"> (F)</w:t>
            </w:r>
          </w:p>
        </w:tc>
        <w:tc>
          <w:tcPr>
            <w:tcW w:w="4261" w:type="dxa"/>
            <w:tcBorders>
              <w:top w:val="nil"/>
              <w:bottom w:val="nil"/>
            </w:tcBorders>
          </w:tcPr>
          <w:p w14:paraId="162B24DE">
            <w:pPr>
              <w:rPr>
                <w:rFonts w:hint="default"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0"/>
                <w:szCs w:val="20"/>
              </w:rPr>
              <w:t>CATTAGACCGCTGCTATTCTGTC</w:t>
            </w:r>
          </w:p>
        </w:tc>
      </w:tr>
      <w:tr w14:paraId="15C241B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bottom w:val="nil"/>
            </w:tcBorders>
          </w:tcPr>
          <w:p w14:paraId="653C55F9">
            <w:pPr>
              <w:rPr>
                <w:rFonts w:hint="default"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HMGCS1</w:t>
            </w:r>
            <w:r>
              <w:rPr>
                <w:rFonts w:hint="default" w:ascii="Arial" w:hAnsi="Arial" w:cs="Arial"/>
                <w:color w:val="000000"/>
                <w:kern w:val="0"/>
                <w:sz w:val="20"/>
                <w:szCs w:val="20"/>
              </w:rPr>
              <w:t xml:space="preserve"> (R)</w:t>
            </w:r>
          </w:p>
        </w:tc>
        <w:tc>
          <w:tcPr>
            <w:tcW w:w="4261" w:type="dxa"/>
            <w:tcBorders>
              <w:top w:val="nil"/>
              <w:bottom w:val="nil"/>
            </w:tcBorders>
          </w:tcPr>
          <w:p w14:paraId="32E7E8AD">
            <w:pPr>
              <w:rPr>
                <w:rFonts w:hint="default"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0"/>
                <w:szCs w:val="20"/>
              </w:rPr>
              <w:t>TTCAGCAACATCCGAGCTAGA</w:t>
            </w:r>
          </w:p>
        </w:tc>
      </w:tr>
      <w:tr w14:paraId="4CC7711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bottom w:val="nil"/>
            </w:tcBorders>
          </w:tcPr>
          <w:p w14:paraId="5BD2D556">
            <w:pPr>
              <w:rPr>
                <w:rFonts w:hint="default"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0"/>
                <w:szCs w:val="20"/>
              </w:rPr>
              <w:t>β-actin (F)</w:t>
            </w:r>
            <w:r>
              <w:rPr>
                <w:rFonts w:hint="default" w:ascii="Arial" w:hAnsi="Arial" w:cs="Arial"/>
                <w:color w:val="000000"/>
                <w:kern w:val="0"/>
                <w:sz w:val="20"/>
                <w:szCs w:val="20"/>
              </w:rPr>
              <w:tab/>
            </w:r>
          </w:p>
        </w:tc>
        <w:tc>
          <w:tcPr>
            <w:tcW w:w="4261" w:type="dxa"/>
            <w:tcBorders>
              <w:top w:val="nil"/>
              <w:bottom w:val="nil"/>
            </w:tcBorders>
          </w:tcPr>
          <w:p w14:paraId="4155BD71">
            <w:pPr>
              <w:rPr>
                <w:rFonts w:hint="default"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0"/>
                <w:szCs w:val="20"/>
              </w:rPr>
              <w:t>TGGCACCCAGCACAATGAA</w:t>
            </w:r>
          </w:p>
        </w:tc>
      </w:tr>
      <w:tr w14:paraId="1F4C1ED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nil"/>
              <w:bottom w:val="single" w:color="auto" w:sz="4" w:space="0"/>
            </w:tcBorders>
          </w:tcPr>
          <w:p w14:paraId="68354BA3">
            <w:pPr>
              <w:rPr>
                <w:rFonts w:hint="default"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0"/>
                <w:szCs w:val="20"/>
              </w:rPr>
              <w:t>β-actin (R)</w:t>
            </w:r>
          </w:p>
        </w:tc>
        <w:tc>
          <w:tcPr>
            <w:tcW w:w="4261" w:type="dxa"/>
            <w:tcBorders>
              <w:top w:val="nil"/>
              <w:bottom w:val="single" w:color="auto" w:sz="4" w:space="0"/>
            </w:tcBorders>
          </w:tcPr>
          <w:p w14:paraId="5C2C90AF">
            <w:pPr>
              <w:rPr>
                <w:rFonts w:hint="default"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cs="Arial"/>
                <w:color w:val="000000"/>
                <w:kern w:val="0"/>
                <w:sz w:val="20"/>
                <w:szCs w:val="20"/>
              </w:rPr>
              <w:t>CTAAGTCATAGTCCGCCTAGAAGCA</w:t>
            </w:r>
          </w:p>
        </w:tc>
      </w:tr>
      <w:tr w14:paraId="5AE8C52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tcBorders>
              <w:top w:val="single" w:color="auto" w:sz="4" w:space="0"/>
            </w:tcBorders>
          </w:tcPr>
          <w:p w14:paraId="75D9BF53">
            <w:pPr>
              <w:rPr>
                <w:rFonts w:hint="default"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Arial" w:hAnsi="Arial" w:cs="Arial"/>
                <w:kern w:val="0"/>
                <w:sz w:val="20"/>
                <w:szCs w:val="20"/>
              </w:rPr>
              <w:t>F, forward; R, reverse.</w:t>
            </w:r>
          </w:p>
        </w:tc>
      </w:tr>
    </w:tbl>
    <w:p w14:paraId="24421177">
      <w:pPr>
        <w:rPr>
          <w:rFonts w:ascii="Franklin Gothic Book" w:hAnsi="Franklin Gothic Book"/>
          <w:sz w:val="24"/>
          <w:szCs w:val="24"/>
        </w:rPr>
      </w:pPr>
    </w:p>
    <w:sectPr>
      <w:footerReference r:id="rId3" w:type="default"/>
      <w:footerReference r:id="rId4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ranklin Gothic Book">
    <w:panose1 w:val="020B0503020102020204"/>
    <w:charset w:val="00"/>
    <w:family w:val="swiss"/>
    <w:pitch w:val="default"/>
    <w:sig w:usb0="00000287" w:usb1="00000000" w:usb2="00000000" w:usb3="00000000" w:csb0="2000009F" w:csb1="DFD7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ascadia Code SemiBold">
    <w:panose1 w:val="020B0609020000020004"/>
    <w:charset w:val="00"/>
    <w:family w:val="auto"/>
    <w:pitch w:val="default"/>
    <w:sig w:usb0="A1002AFF" w:usb1="C200F9FB" w:usb2="00040020" w:usb3="00000000" w:csb0="600001FF" w:csb1="FFFF0000"/>
  </w:font>
  <w:font w:name="Dubai">
    <w:panose1 w:val="020B0503030403030204"/>
    <w:charset w:val="00"/>
    <w:family w:val="auto"/>
    <w:pitch w:val="default"/>
    <w:sig w:usb0="80002067" w:usb1="80000000" w:usb2="00000008" w:usb3="00000000" w:csb0="20000041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7"/>
      </w:rPr>
      <w:id w:val="-1962712303"/>
      <w:docPartObj>
        <w:docPartGallery w:val="autotext"/>
      </w:docPartObj>
    </w:sdtPr>
    <w:sdtEndPr>
      <w:rPr>
        <w:rStyle w:val="7"/>
      </w:rPr>
    </w:sdtEndPr>
    <w:sdtContent>
      <w:p w14:paraId="4F7577AC">
        <w:pPr>
          <w:pStyle w:val="3"/>
          <w:framePr w:wrap="auto" w:vAnchor="text" w:hAnchor="margin" w:xAlign="center" w:y="1"/>
          <w:rPr>
            <w:rStyle w:val="7"/>
          </w:rPr>
        </w:pPr>
        <w:r>
          <w:rPr>
            <w:rStyle w:val="7"/>
          </w:rPr>
          <w:fldChar w:fldCharType="begin"/>
        </w:r>
        <w:r>
          <w:rPr>
            <w:rStyle w:val="7"/>
          </w:rPr>
          <w:instrText xml:space="preserve"> PAGE </w:instrText>
        </w:r>
        <w:r>
          <w:rPr>
            <w:rStyle w:val="7"/>
          </w:rPr>
          <w:fldChar w:fldCharType="separate"/>
        </w:r>
        <w:r>
          <w:rPr>
            <w:rStyle w:val="7"/>
          </w:rPr>
          <w:t>1</w:t>
        </w:r>
        <w:r>
          <w:rPr>
            <w:rStyle w:val="7"/>
          </w:rPr>
          <w:fldChar w:fldCharType="end"/>
        </w:r>
      </w:p>
    </w:sdtContent>
  </w:sdt>
  <w:p w14:paraId="14290565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7"/>
      </w:rPr>
      <w:id w:val="1487121112"/>
      <w:docPartObj>
        <w:docPartGallery w:val="autotext"/>
      </w:docPartObj>
    </w:sdtPr>
    <w:sdtEndPr>
      <w:rPr>
        <w:rStyle w:val="7"/>
      </w:rPr>
    </w:sdtEndPr>
    <w:sdtContent>
      <w:p w14:paraId="71D975C4">
        <w:pPr>
          <w:pStyle w:val="3"/>
          <w:framePr w:wrap="auto" w:vAnchor="text" w:hAnchor="margin" w:xAlign="center" w:y="1"/>
          <w:rPr>
            <w:rStyle w:val="7"/>
          </w:rPr>
        </w:pPr>
        <w:r>
          <w:rPr>
            <w:rStyle w:val="7"/>
          </w:rPr>
          <w:fldChar w:fldCharType="begin"/>
        </w:r>
        <w:r>
          <w:rPr>
            <w:rStyle w:val="7"/>
          </w:rPr>
          <w:instrText xml:space="preserve"> PAGE </w:instrText>
        </w:r>
        <w:r>
          <w:rPr>
            <w:rStyle w:val="7"/>
          </w:rPr>
          <w:fldChar w:fldCharType="end"/>
        </w:r>
      </w:p>
    </w:sdtContent>
  </w:sdt>
  <w:p w14:paraId="3D0CD49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IwMzc2tTS3MDQ0MTdU0lEKTi0uzszPAykwrAUA0H3bBywAAAA="/>
  </w:docVars>
  <w:rsids>
    <w:rsidRoot w:val="00097950"/>
    <w:rsid w:val="00013FAC"/>
    <w:rsid w:val="00023179"/>
    <w:rsid w:val="00032F1A"/>
    <w:rsid w:val="0006199E"/>
    <w:rsid w:val="00063654"/>
    <w:rsid w:val="00086236"/>
    <w:rsid w:val="00086399"/>
    <w:rsid w:val="00097950"/>
    <w:rsid w:val="000C4D63"/>
    <w:rsid w:val="001131AE"/>
    <w:rsid w:val="001471F6"/>
    <w:rsid w:val="00192338"/>
    <w:rsid w:val="001A2E90"/>
    <w:rsid w:val="001B2DFA"/>
    <w:rsid w:val="001D1127"/>
    <w:rsid w:val="001E3F36"/>
    <w:rsid w:val="001F43ED"/>
    <w:rsid w:val="00217075"/>
    <w:rsid w:val="002313FC"/>
    <w:rsid w:val="00257D83"/>
    <w:rsid w:val="00263499"/>
    <w:rsid w:val="00265DD3"/>
    <w:rsid w:val="002954AE"/>
    <w:rsid w:val="00295EED"/>
    <w:rsid w:val="002A6773"/>
    <w:rsid w:val="002C52C1"/>
    <w:rsid w:val="002E061E"/>
    <w:rsid w:val="003127F8"/>
    <w:rsid w:val="003327BA"/>
    <w:rsid w:val="00347D36"/>
    <w:rsid w:val="003501E0"/>
    <w:rsid w:val="0036498F"/>
    <w:rsid w:val="003A5A49"/>
    <w:rsid w:val="0042483E"/>
    <w:rsid w:val="004377D2"/>
    <w:rsid w:val="00451531"/>
    <w:rsid w:val="004B6557"/>
    <w:rsid w:val="004D30A4"/>
    <w:rsid w:val="004F4B07"/>
    <w:rsid w:val="00515E19"/>
    <w:rsid w:val="00535137"/>
    <w:rsid w:val="005420DE"/>
    <w:rsid w:val="00595C41"/>
    <w:rsid w:val="005B421D"/>
    <w:rsid w:val="00612DF6"/>
    <w:rsid w:val="006268AE"/>
    <w:rsid w:val="00632398"/>
    <w:rsid w:val="0066266F"/>
    <w:rsid w:val="00673195"/>
    <w:rsid w:val="00740433"/>
    <w:rsid w:val="0074545E"/>
    <w:rsid w:val="0075247E"/>
    <w:rsid w:val="00791102"/>
    <w:rsid w:val="007D4993"/>
    <w:rsid w:val="00833E63"/>
    <w:rsid w:val="0083639E"/>
    <w:rsid w:val="00863823"/>
    <w:rsid w:val="00897652"/>
    <w:rsid w:val="008B5A7C"/>
    <w:rsid w:val="008E0B91"/>
    <w:rsid w:val="008E0F9E"/>
    <w:rsid w:val="008E3A0A"/>
    <w:rsid w:val="00927FC8"/>
    <w:rsid w:val="0094327A"/>
    <w:rsid w:val="009B0181"/>
    <w:rsid w:val="009B42AA"/>
    <w:rsid w:val="009C02F2"/>
    <w:rsid w:val="009C18DB"/>
    <w:rsid w:val="009C2A95"/>
    <w:rsid w:val="009D4207"/>
    <w:rsid w:val="009F0CE5"/>
    <w:rsid w:val="00A323F2"/>
    <w:rsid w:val="00A52975"/>
    <w:rsid w:val="00AA679C"/>
    <w:rsid w:val="00AE4DD7"/>
    <w:rsid w:val="00B07BB0"/>
    <w:rsid w:val="00B21CD9"/>
    <w:rsid w:val="00B4109E"/>
    <w:rsid w:val="00BA437C"/>
    <w:rsid w:val="00BA6B64"/>
    <w:rsid w:val="00BD1E28"/>
    <w:rsid w:val="00C22BB7"/>
    <w:rsid w:val="00C46419"/>
    <w:rsid w:val="00C87715"/>
    <w:rsid w:val="00CB015D"/>
    <w:rsid w:val="00CD4655"/>
    <w:rsid w:val="00D068A9"/>
    <w:rsid w:val="00D1685C"/>
    <w:rsid w:val="00D206B0"/>
    <w:rsid w:val="00D36A9C"/>
    <w:rsid w:val="00D41584"/>
    <w:rsid w:val="00D46A5D"/>
    <w:rsid w:val="00D5142F"/>
    <w:rsid w:val="00D645F0"/>
    <w:rsid w:val="00DA04FF"/>
    <w:rsid w:val="00DA3754"/>
    <w:rsid w:val="00DA4047"/>
    <w:rsid w:val="00DF1082"/>
    <w:rsid w:val="00DF6D02"/>
    <w:rsid w:val="00DF756E"/>
    <w:rsid w:val="00E2743F"/>
    <w:rsid w:val="00E43506"/>
    <w:rsid w:val="00E6040D"/>
    <w:rsid w:val="00E63794"/>
    <w:rsid w:val="00E85A7F"/>
    <w:rsid w:val="00EB3CDE"/>
    <w:rsid w:val="00F12168"/>
    <w:rsid w:val="00F30FAD"/>
    <w:rsid w:val="00F94287"/>
    <w:rsid w:val="00F94AA7"/>
    <w:rsid w:val="00FC169A"/>
    <w:rsid w:val="00FF0085"/>
    <w:rsid w:val="0A4E6B0A"/>
    <w:rsid w:val="12716DA3"/>
    <w:rsid w:val="ED7AA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semiHidden/>
    <w:unhideWhenUsed/>
    <w:qFormat/>
    <w:uiPriority w:val="99"/>
  </w:style>
  <w:style w:type="character" w:customStyle="1" w:styleId="8">
    <w:name w:val="标题 1 字符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Beijing Institute of Technology</Company>
  <Pages>1</Pages>
  <Words>36</Words>
  <Characters>287</Characters>
  <Lines>2</Lines>
  <Paragraphs>1</Paragraphs>
  <TotalTime>4</TotalTime>
  <ScaleCrop>false</ScaleCrop>
  <LinksUpToDate>false</LinksUpToDate>
  <CharactersWithSpaces>308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2024-01-03T03:31:00Z</dcterms:created>
  <dc:creator>SHANG YING</dc:creator>
  <cp:lastModifiedBy>尚颖</cp:lastModifiedBy>
  <cp:lastPrinted>2024-01-03T03:31:00Z</cp:lastPrinted>
  <dcterms:modified xsi:type="dcterms:W3CDTF">2025-07-01T01:50:31Z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118D03830174F5C3569F8B65B88D401D_42</vt:lpwstr>
  </property>
  <property fmtid="{D5CDD505-2E9C-101B-9397-08002B2CF9AE}" pid="4" name="KSOTemplateDocerSaveRecord">
    <vt:lpwstr>eyJoZGlkIjoiNzE4NGNiMGFjM2MzNmVjMzdiYzczMGFmM2I1N2I5MTUiLCJ1c2VySWQiOiIyODE0MDY0NTUifQ==</vt:lpwstr>
  </property>
</Properties>
</file>