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2AB7B3" w14:textId="77777777" w:rsidR="00422107" w:rsidRPr="001C56B7" w:rsidRDefault="00422107" w:rsidP="00422107">
      <w:pPr>
        <w:pStyle w:val="Kop1"/>
        <w:spacing w:before="0" w:line="480" w:lineRule="auto"/>
        <w:rPr>
          <w:rFonts w:ascii="Arial" w:eastAsia="Times New Roman" w:hAnsi="Arial" w:cs="Arial"/>
          <w:color w:val="000000"/>
          <w:sz w:val="20"/>
          <w:szCs w:val="20"/>
        </w:rPr>
      </w:pPr>
      <w:r w:rsidRPr="000B7F82">
        <w:rPr>
          <w:rFonts w:ascii="Arial" w:hAnsi="Arial" w:cs="Arial"/>
          <w:b/>
          <w:bCs/>
          <w:color w:val="auto"/>
          <w:kern w:val="32"/>
          <w:sz w:val="32"/>
          <w:szCs w:val="32"/>
        </w:rPr>
        <w:t>Supplemental file 1. Interview guide</w:t>
      </w:r>
      <w:r w:rsidRPr="001C56B7">
        <w:rPr>
          <w:rFonts w:ascii="Arial" w:hAnsi="Arial" w:cs="Arial"/>
          <w:sz w:val="20"/>
          <w:szCs w:val="20"/>
        </w:rPr>
        <w:br/>
      </w:r>
      <w:r w:rsidRPr="001C56B7">
        <w:rPr>
          <w:rFonts w:ascii="Arial" w:eastAsia="Times New Roman" w:hAnsi="Arial" w:cs="Arial"/>
          <w:color w:val="000000"/>
          <w:sz w:val="20"/>
          <w:szCs w:val="20"/>
        </w:rPr>
        <w:t xml:space="preserve">1. On a scale from 1-10, how much concern does there exists with the health professionals from wards A1 (surgery) or B2 (lung disease and cardiology) on malnutrition being underestimated with screening with the SNAQ, where 1 is no concern and 10 is a lot of concern. Can you explain why it is at that level? </w:t>
      </w:r>
    </w:p>
    <w:p w14:paraId="31D649BC" w14:textId="77777777" w:rsidR="00422107" w:rsidRPr="001C56B7" w:rsidRDefault="00422107" w:rsidP="00422107">
      <w:pPr>
        <w:spacing w:after="0" w:line="480" w:lineRule="auto"/>
        <w:rPr>
          <w:rFonts w:ascii="Arial" w:hAnsi="Arial" w:cs="Arial"/>
          <w:sz w:val="20"/>
          <w:szCs w:val="20"/>
        </w:rPr>
      </w:pPr>
    </w:p>
    <w:p w14:paraId="04D786F2" w14:textId="77777777" w:rsidR="00422107" w:rsidRPr="001C56B7" w:rsidRDefault="00422107" w:rsidP="00422107">
      <w:pPr>
        <w:spacing w:after="0" w:line="480" w:lineRule="auto"/>
        <w:rPr>
          <w:rFonts w:ascii="Arial" w:eastAsia="Times New Roman" w:hAnsi="Arial" w:cs="Arial"/>
          <w:i/>
          <w:iCs/>
          <w:color w:val="000000"/>
          <w:sz w:val="20"/>
          <w:szCs w:val="20"/>
        </w:rPr>
      </w:pPr>
      <w:r w:rsidRPr="001C56B7">
        <w:rPr>
          <w:rFonts w:ascii="Arial" w:eastAsia="Times New Roman" w:hAnsi="Arial" w:cs="Arial"/>
          <w:i/>
          <w:iCs/>
          <w:color w:val="000000"/>
          <w:sz w:val="20"/>
          <w:szCs w:val="20"/>
        </w:rPr>
        <w:t xml:space="preserve">I am going to ask you about the efforts of the current health professionals to address the problem underestimation of the prevalence of malnutrition risk. With efforts, I mean all programs, activities, of services of the health professionals to address the problem (underestimation) of malnutrition. </w:t>
      </w:r>
    </w:p>
    <w:p w14:paraId="5B6096A1" w14:textId="77777777" w:rsidR="00422107" w:rsidRPr="001C56B7" w:rsidRDefault="00422107" w:rsidP="00422107">
      <w:pPr>
        <w:spacing w:after="0" w:line="480" w:lineRule="auto"/>
        <w:rPr>
          <w:rFonts w:ascii="Arial" w:hAnsi="Arial" w:cs="Arial"/>
          <w:sz w:val="20"/>
          <w:szCs w:val="20"/>
        </w:rPr>
      </w:pPr>
    </w:p>
    <w:p w14:paraId="237F787B"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2. Are there efforts from the health professionals to address the underestimation of malnutrition risk?</w:t>
      </w:r>
      <w:r w:rsidRPr="001C56B7">
        <w:rPr>
          <w:rFonts w:ascii="Arial" w:eastAsia="Times New Roman" w:hAnsi="Arial" w:cs="Arial"/>
          <w:color w:val="000000"/>
          <w:sz w:val="20"/>
          <w:szCs w:val="20"/>
        </w:rPr>
        <w:br/>
      </w:r>
      <w:r w:rsidRPr="001C56B7">
        <w:rPr>
          <w:rFonts w:ascii="Arial" w:eastAsia="Times New Roman" w:hAnsi="Arial" w:cs="Arial"/>
          <w:i/>
          <w:iCs/>
          <w:color w:val="000000"/>
          <w:sz w:val="20"/>
          <w:szCs w:val="20"/>
        </w:rPr>
        <w:t>If Yes, continue to question 3; if No, skip to question 16.</w:t>
      </w:r>
    </w:p>
    <w:p w14:paraId="6C3DBFED" w14:textId="77777777" w:rsidR="00422107" w:rsidRPr="001C56B7" w:rsidRDefault="00422107" w:rsidP="00422107">
      <w:pPr>
        <w:spacing w:after="0" w:line="480" w:lineRule="auto"/>
        <w:rPr>
          <w:rFonts w:ascii="Arial" w:eastAsia="Times New Roman" w:hAnsi="Arial" w:cs="Arial"/>
          <w:color w:val="000000"/>
          <w:sz w:val="20"/>
          <w:szCs w:val="20"/>
        </w:rPr>
      </w:pPr>
    </w:p>
    <w:p w14:paraId="17F8DE9C"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3. Can you shortly describe these?</w:t>
      </w:r>
      <w:r w:rsidRPr="001C56B7">
        <w:rPr>
          <w:rFonts w:ascii="Arial" w:eastAsia="Times New Roman" w:hAnsi="Arial" w:cs="Arial"/>
          <w:color w:val="000000"/>
          <w:sz w:val="20"/>
          <w:szCs w:val="20"/>
        </w:rPr>
        <w:br/>
      </w:r>
    </w:p>
    <w:p w14:paraId="4180D5B9" w14:textId="77777777" w:rsidR="00422107" w:rsidRPr="001C56B7" w:rsidRDefault="00422107" w:rsidP="00422107">
      <w:pPr>
        <w:spacing w:after="0" w:line="480" w:lineRule="auto"/>
        <w:rPr>
          <w:rFonts w:ascii="Arial" w:eastAsia="Times New Roman" w:hAnsi="Arial" w:cs="Arial"/>
          <w:i/>
          <w:iCs/>
          <w:color w:val="000000"/>
          <w:sz w:val="20"/>
          <w:szCs w:val="20"/>
        </w:rPr>
      </w:pPr>
      <w:r w:rsidRPr="001C56B7">
        <w:rPr>
          <w:rFonts w:ascii="Arial" w:eastAsia="Times New Roman" w:hAnsi="Arial" w:cs="Arial"/>
          <w:color w:val="000000"/>
          <w:sz w:val="20"/>
          <w:szCs w:val="20"/>
        </w:rPr>
        <w:t xml:space="preserve">4. How long have each of these efforts been going on? </w:t>
      </w:r>
      <w:r w:rsidRPr="001C56B7">
        <w:rPr>
          <w:rFonts w:ascii="Arial" w:eastAsia="Times New Roman" w:hAnsi="Arial" w:cs="Arial"/>
          <w:i/>
          <w:iCs/>
          <w:color w:val="000000"/>
          <w:sz w:val="20"/>
          <w:szCs w:val="20"/>
        </w:rPr>
        <w:t>Make sure that each program/activity is named.</w:t>
      </w:r>
    </w:p>
    <w:p w14:paraId="0693E5E3" w14:textId="77777777" w:rsidR="00422107" w:rsidRPr="001C56B7" w:rsidRDefault="00422107" w:rsidP="00422107">
      <w:pPr>
        <w:spacing w:after="0" w:line="480" w:lineRule="auto"/>
        <w:rPr>
          <w:rFonts w:ascii="Arial" w:eastAsia="Times New Roman" w:hAnsi="Arial" w:cs="Arial"/>
          <w:i/>
          <w:iCs/>
          <w:color w:val="000000"/>
          <w:sz w:val="20"/>
          <w:szCs w:val="20"/>
        </w:rPr>
      </w:pPr>
    </w:p>
    <w:p w14:paraId="72E6FA79"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5. Who do each of these efforts serve (</w:t>
      </w:r>
      <w:proofErr w:type="spellStart"/>
      <w:r w:rsidRPr="001C56B7">
        <w:rPr>
          <w:rFonts w:ascii="Arial" w:eastAsia="Times New Roman" w:hAnsi="Arial" w:cs="Arial"/>
          <w:color w:val="000000"/>
          <w:sz w:val="20"/>
          <w:szCs w:val="20"/>
        </w:rPr>
        <w:t>eg</w:t>
      </w:r>
      <w:proofErr w:type="spellEnd"/>
      <w:r w:rsidRPr="001C56B7">
        <w:rPr>
          <w:rFonts w:ascii="Arial" w:eastAsia="Times New Roman" w:hAnsi="Arial" w:cs="Arial"/>
          <w:color w:val="000000"/>
          <w:sz w:val="20"/>
          <w:szCs w:val="20"/>
        </w:rPr>
        <w:t>, a certain age group, patient group, etc.)?</w:t>
      </w:r>
      <w:r w:rsidRPr="001C56B7">
        <w:rPr>
          <w:rFonts w:ascii="Arial" w:eastAsia="Times New Roman" w:hAnsi="Arial" w:cs="Arial"/>
          <w:color w:val="000000"/>
          <w:sz w:val="20"/>
          <w:szCs w:val="20"/>
        </w:rPr>
        <w:br/>
      </w:r>
    </w:p>
    <w:p w14:paraId="2223D8F6"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6. Approximately, how many health professionals are aware of these efforts? Would you say none, a few, some, or most. Why do you say…..?</w:t>
      </w:r>
    </w:p>
    <w:p w14:paraId="54472983" w14:textId="77777777" w:rsidR="00422107" w:rsidRPr="001C56B7" w:rsidRDefault="00422107" w:rsidP="00422107">
      <w:pPr>
        <w:spacing w:after="0" w:line="480" w:lineRule="auto"/>
        <w:rPr>
          <w:rFonts w:ascii="Arial" w:eastAsia="Times New Roman" w:hAnsi="Arial" w:cs="Arial"/>
          <w:color w:val="000000"/>
          <w:sz w:val="20"/>
          <w:szCs w:val="20"/>
        </w:rPr>
      </w:pPr>
    </w:p>
    <w:p w14:paraId="49105FC1"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7. Of the ones that are aware of the efforts, what do they know about it? Do they know the intention of the efforts?</w:t>
      </w:r>
      <w:r w:rsidRPr="001C56B7">
        <w:rPr>
          <w:rFonts w:ascii="Arial" w:eastAsia="Times New Roman" w:hAnsi="Arial" w:cs="Arial"/>
          <w:color w:val="000000"/>
          <w:sz w:val="20"/>
          <w:szCs w:val="20"/>
        </w:rPr>
        <w:br/>
        <w:t>Do they know for who the efforts are meant?</w:t>
      </w:r>
      <w:r w:rsidRPr="001C56B7">
        <w:rPr>
          <w:rFonts w:ascii="Arial" w:eastAsia="Times New Roman" w:hAnsi="Arial" w:cs="Arial"/>
          <w:color w:val="000000"/>
          <w:sz w:val="20"/>
          <w:szCs w:val="20"/>
        </w:rPr>
        <w:br/>
      </w:r>
      <w:r w:rsidRPr="001C56B7">
        <w:rPr>
          <w:rFonts w:ascii="Arial" w:eastAsia="Times New Roman" w:hAnsi="Arial" w:cs="Arial"/>
          <w:color w:val="000000"/>
          <w:sz w:val="20"/>
          <w:szCs w:val="20"/>
        </w:rPr>
        <w:lastRenderedPageBreak/>
        <w:t>Do they know what it does?</w:t>
      </w:r>
      <w:r w:rsidRPr="001C56B7">
        <w:rPr>
          <w:rFonts w:ascii="Arial" w:eastAsia="Times New Roman" w:hAnsi="Arial" w:cs="Arial"/>
          <w:color w:val="000000"/>
          <w:sz w:val="20"/>
          <w:szCs w:val="20"/>
        </w:rPr>
        <w:br/>
        <w:t>Do they know about the effectivity of the efforts?</w:t>
      </w:r>
    </w:p>
    <w:p w14:paraId="14364ECD" w14:textId="77777777" w:rsidR="00422107" w:rsidRPr="001C56B7" w:rsidRDefault="00422107" w:rsidP="00422107">
      <w:pPr>
        <w:spacing w:after="0" w:line="480" w:lineRule="auto"/>
        <w:rPr>
          <w:rFonts w:ascii="Arial" w:eastAsia="Times New Roman" w:hAnsi="Arial" w:cs="Arial"/>
          <w:color w:val="000000"/>
          <w:sz w:val="20"/>
          <w:szCs w:val="20"/>
        </w:rPr>
      </w:pPr>
    </w:p>
    <w:p w14:paraId="0279C03B"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8. Are there misconceptions or incorrect information under the health professionals about the current efforts? If yes: what are these?</w:t>
      </w:r>
      <w:r w:rsidRPr="001C56B7">
        <w:rPr>
          <w:rFonts w:ascii="Arial" w:eastAsia="Times New Roman" w:hAnsi="Arial" w:cs="Arial"/>
          <w:b/>
          <w:bCs/>
          <w:color w:val="000000"/>
          <w:sz w:val="20"/>
          <w:szCs w:val="20"/>
        </w:rPr>
        <w:br/>
      </w:r>
      <w:r w:rsidRPr="001C56B7">
        <w:rPr>
          <w:rFonts w:ascii="Arial" w:eastAsia="Times New Roman" w:hAnsi="Arial" w:cs="Arial"/>
          <w:b/>
          <w:bCs/>
          <w:color w:val="000000"/>
          <w:sz w:val="20"/>
          <w:szCs w:val="20"/>
        </w:rPr>
        <w:br/>
      </w:r>
      <w:r w:rsidRPr="001C56B7">
        <w:rPr>
          <w:rFonts w:ascii="Arial" w:eastAsia="Times New Roman" w:hAnsi="Arial" w:cs="Arial"/>
          <w:color w:val="000000"/>
          <w:sz w:val="20"/>
          <w:szCs w:val="20"/>
        </w:rPr>
        <w:t>9. How do the health professionals learn about the current efforts?</w:t>
      </w:r>
      <w:r w:rsidRPr="001C56B7">
        <w:rPr>
          <w:rFonts w:ascii="Arial" w:eastAsia="Times New Roman" w:hAnsi="Arial" w:cs="Arial"/>
          <w:color w:val="000000"/>
          <w:sz w:val="20"/>
          <w:szCs w:val="20"/>
        </w:rPr>
        <w:br/>
      </w:r>
      <w:r w:rsidRPr="001C56B7">
        <w:rPr>
          <w:rFonts w:ascii="Arial" w:eastAsia="Times New Roman" w:hAnsi="Arial" w:cs="Arial"/>
          <w:color w:val="000000"/>
          <w:sz w:val="20"/>
          <w:szCs w:val="20"/>
        </w:rPr>
        <w:br/>
        <w:t xml:space="preserve">10. Do the health professionals view the current efforts as successful? </w:t>
      </w:r>
      <w:r w:rsidRPr="001C56B7">
        <w:rPr>
          <w:rFonts w:ascii="Arial" w:eastAsia="Times New Roman" w:hAnsi="Arial" w:cs="Arial"/>
          <w:color w:val="000000"/>
          <w:sz w:val="20"/>
          <w:szCs w:val="20"/>
        </w:rPr>
        <w:br/>
        <w:t>What do the health professionals like about these programs?</w:t>
      </w:r>
      <w:r w:rsidRPr="001C56B7">
        <w:rPr>
          <w:rFonts w:ascii="Arial" w:eastAsia="Times New Roman" w:hAnsi="Arial" w:cs="Arial"/>
          <w:color w:val="000000"/>
          <w:sz w:val="20"/>
          <w:szCs w:val="20"/>
        </w:rPr>
        <w:br/>
        <w:t>What do they not like?</w:t>
      </w:r>
      <w:r w:rsidRPr="001C56B7">
        <w:rPr>
          <w:rFonts w:ascii="Arial" w:eastAsia="Times New Roman" w:hAnsi="Arial" w:cs="Arial"/>
          <w:color w:val="000000"/>
          <w:sz w:val="20"/>
          <w:szCs w:val="20"/>
        </w:rPr>
        <w:br/>
      </w:r>
    </w:p>
    <w:p w14:paraId="13D03BED"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 xml:space="preserve">11. What are the obstacles to individuals </w:t>
      </w:r>
      <w:r w:rsidRPr="001C56B7">
        <w:rPr>
          <w:rFonts w:ascii="Arial" w:hAnsi="Arial" w:cs="Arial"/>
          <w:sz w:val="20"/>
          <w:szCs w:val="20"/>
        </w:rPr>
        <w:t>participating in these efforts?</w:t>
      </w:r>
      <w:r w:rsidRPr="001C56B7">
        <w:rPr>
          <w:rFonts w:ascii="Arial" w:eastAsia="Times New Roman" w:hAnsi="Arial" w:cs="Arial"/>
          <w:color w:val="000000"/>
          <w:sz w:val="20"/>
          <w:szCs w:val="20"/>
        </w:rPr>
        <w:br/>
      </w:r>
      <w:r w:rsidRPr="001C56B7">
        <w:rPr>
          <w:rFonts w:ascii="Arial" w:eastAsia="Times New Roman" w:hAnsi="Arial" w:cs="Arial"/>
          <w:color w:val="000000"/>
          <w:sz w:val="20"/>
          <w:szCs w:val="20"/>
        </w:rPr>
        <w:br/>
        <w:t>12. What are the strengths of these efforts?</w:t>
      </w:r>
    </w:p>
    <w:p w14:paraId="3697B82F" w14:textId="77777777" w:rsidR="00422107" w:rsidRPr="001C56B7" w:rsidRDefault="00422107" w:rsidP="00422107">
      <w:pPr>
        <w:spacing w:after="0" w:line="480" w:lineRule="auto"/>
        <w:rPr>
          <w:rFonts w:ascii="Arial" w:eastAsia="Times New Roman" w:hAnsi="Arial" w:cs="Arial"/>
          <w:color w:val="000000"/>
          <w:sz w:val="20"/>
          <w:szCs w:val="20"/>
        </w:rPr>
      </w:pPr>
    </w:p>
    <w:p w14:paraId="7581BFAF" w14:textId="77777777" w:rsidR="00422107" w:rsidRPr="001C56B7" w:rsidRDefault="00422107" w:rsidP="00422107">
      <w:pPr>
        <w:spacing w:after="0" w:line="480" w:lineRule="auto"/>
        <w:rPr>
          <w:rFonts w:ascii="Arial" w:eastAsia="Times New Roman" w:hAnsi="Arial" w:cs="Arial"/>
          <w:b/>
          <w:bCs/>
          <w:color w:val="000000"/>
          <w:sz w:val="20"/>
          <w:szCs w:val="20"/>
        </w:rPr>
      </w:pPr>
      <w:r w:rsidRPr="001C56B7">
        <w:rPr>
          <w:rFonts w:ascii="Arial" w:eastAsia="Times New Roman" w:hAnsi="Arial" w:cs="Arial"/>
          <w:color w:val="000000"/>
          <w:sz w:val="20"/>
          <w:szCs w:val="20"/>
        </w:rPr>
        <w:t xml:space="preserve">13. What are the weaknesses of these efforts? </w:t>
      </w:r>
      <w:r w:rsidRPr="001C56B7">
        <w:rPr>
          <w:rFonts w:ascii="Arial" w:eastAsia="Times New Roman" w:hAnsi="Arial" w:cs="Arial"/>
          <w:color w:val="000000"/>
          <w:sz w:val="20"/>
          <w:szCs w:val="20"/>
        </w:rPr>
        <w:br/>
      </w:r>
      <w:r w:rsidRPr="001C56B7">
        <w:rPr>
          <w:rFonts w:ascii="Arial" w:eastAsia="Times New Roman" w:hAnsi="Arial" w:cs="Arial"/>
          <w:color w:val="000000"/>
          <w:sz w:val="20"/>
          <w:szCs w:val="20"/>
        </w:rPr>
        <w:br/>
        <w:t xml:space="preserve">15. </w:t>
      </w:r>
      <w:r w:rsidRPr="001C56B7">
        <w:rPr>
          <w:rFonts w:ascii="Arial" w:eastAsia="Times New Roman" w:hAnsi="Arial" w:cs="Arial"/>
          <w:i/>
          <w:iCs/>
          <w:color w:val="000000"/>
          <w:sz w:val="20"/>
          <w:szCs w:val="20"/>
        </w:rPr>
        <w:t>Is there a schedule for additional efforts to address the problem of underestimating malnutrition risk in the hospital?</w:t>
      </w:r>
      <w:r w:rsidRPr="001C56B7">
        <w:rPr>
          <w:rFonts w:ascii="Arial" w:eastAsia="Times New Roman" w:hAnsi="Arial" w:cs="Arial"/>
          <w:b/>
          <w:bCs/>
          <w:color w:val="000000"/>
          <w:sz w:val="20"/>
          <w:szCs w:val="20"/>
        </w:rPr>
        <w:t xml:space="preserve"> </w:t>
      </w:r>
    </w:p>
    <w:p w14:paraId="0DA389E6"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br/>
        <w:t>16 Is there someone of the health professionals or hospital staff that tries to start something new to address (the underestimation of) malnutrition risk? Can you tell me something about that?</w:t>
      </w:r>
    </w:p>
    <w:p w14:paraId="55EDF0A1"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b/>
          <w:bCs/>
          <w:color w:val="000000"/>
          <w:sz w:val="20"/>
          <w:szCs w:val="20"/>
        </w:rPr>
        <w:br/>
      </w:r>
      <w:r w:rsidRPr="001C56B7">
        <w:rPr>
          <w:rFonts w:ascii="Arial" w:eastAsia="Times New Roman" w:hAnsi="Arial" w:cs="Arial"/>
          <w:color w:val="000000"/>
          <w:sz w:val="20"/>
          <w:szCs w:val="20"/>
        </w:rPr>
        <w:t>I will now ask about how the leadership in the hospital perceives the problem of underestimation of the risk of malnutrition. With leadership, we mean the board and management team that can influence the outcome of the problem underestimation of malnutrition risk and who have influence with the health professionals to achieve their goals.</w:t>
      </w:r>
    </w:p>
    <w:p w14:paraId="2435338C"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lastRenderedPageBreak/>
        <w:t>17. On a scale of 1-10, how much of a concern is underestimation of malnutrition risk to the leadership of the hospital staff, where 1 means no concern and 10 means a lot of concern. Can you tell me why it is a …?</w:t>
      </w:r>
    </w:p>
    <w:p w14:paraId="28073A48" w14:textId="77777777" w:rsidR="00422107" w:rsidRPr="001C56B7" w:rsidRDefault="00422107" w:rsidP="00422107">
      <w:pPr>
        <w:spacing w:after="0" w:line="480" w:lineRule="auto"/>
        <w:rPr>
          <w:rFonts w:ascii="Arial" w:eastAsia="Times New Roman" w:hAnsi="Arial" w:cs="Arial"/>
          <w:color w:val="000000"/>
          <w:sz w:val="20"/>
          <w:szCs w:val="20"/>
        </w:rPr>
      </w:pPr>
    </w:p>
    <w:p w14:paraId="3853AD61"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18. How much priority does the problem underestimation of risk of malnutrition gets from the leadership in the hospital? Can you explain why you say this?</w:t>
      </w:r>
    </w:p>
    <w:p w14:paraId="7D2F382D" w14:textId="77777777" w:rsidR="00422107" w:rsidRPr="001C56B7" w:rsidRDefault="00422107" w:rsidP="00422107">
      <w:pPr>
        <w:spacing w:after="0" w:line="480" w:lineRule="auto"/>
        <w:rPr>
          <w:rFonts w:ascii="Arial" w:eastAsia="Times New Roman" w:hAnsi="Arial" w:cs="Arial"/>
          <w:color w:val="000000"/>
          <w:sz w:val="20"/>
          <w:szCs w:val="20"/>
        </w:rPr>
      </w:pPr>
    </w:p>
    <w:p w14:paraId="178B23AA"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19. Does the leadership support the current efforts to address the problem underestimation of malnutrition ?</w:t>
      </w:r>
      <w:r w:rsidRPr="001C56B7">
        <w:rPr>
          <w:rFonts w:ascii="Arial" w:eastAsia="Times New Roman" w:hAnsi="Arial" w:cs="Arial"/>
          <w:color w:val="000000"/>
          <w:sz w:val="20"/>
          <w:szCs w:val="20"/>
        </w:rPr>
        <w:br/>
        <w:t>Are they involved in a commission?</w:t>
      </w:r>
      <w:r w:rsidRPr="001C56B7">
        <w:rPr>
          <w:rFonts w:ascii="Arial" w:eastAsia="Times New Roman" w:hAnsi="Arial" w:cs="Arial"/>
          <w:color w:val="000000"/>
          <w:sz w:val="20"/>
          <w:szCs w:val="20"/>
        </w:rPr>
        <w:br/>
        <w:t>Do they speak it out in public?</w:t>
      </w:r>
      <w:r w:rsidRPr="001C56B7">
        <w:rPr>
          <w:rFonts w:ascii="Arial" w:eastAsia="Times New Roman" w:hAnsi="Arial" w:cs="Arial"/>
          <w:color w:val="000000"/>
          <w:sz w:val="20"/>
          <w:szCs w:val="20"/>
        </w:rPr>
        <w:br/>
        <w:t>Do they allocate resources to address the problem?</w:t>
      </w:r>
    </w:p>
    <w:p w14:paraId="4FE3FA69" w14:textId="77777777" w:rsidR="00422107" w:rsidRPr="001C56B7" w:rsidRDefault="00422107" w:rsidP="00422107">
      <w:pPr>
        <w:spacing w:after="0" w:line="480" w:lineRule="auto"/>
        <w:rPr>
          <w:rFonts w:ascii="Arial" w:eastAsia="Times New Roman" w:hAnsi="Arial" w:cs="Arial"/>
          <w:color w:val="000000"/>
          <w:sz w:val="20"/>
          <w:szCs w:val="20"/>
        </w:rPr>
      </w:pPr>
    </w:p>
    <w:p w14:paraId="780A7D2F"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20. Would the leadership support extra efforts in the hospital to address the problem of underestimation of malnutrition? If yes, how would they show their support? For example, by passive support, or more active support, by being involved in the planning, or by taking part in the efforts?</w:t>
      </w:r>
      <w:r w:rsidRPr="001C56B7">
        <w:rPr>
          <w:rFonts w:ascii="Arial" w:eastAsia="Times New Roman" w:hAnsi="Arial" w:cs="Arial"/>
          <w:color w:val="000000"/>
          <w:sz w:val="20"/>
          <w:szCs w:val="20"/>
        </w:rPr>
        <w:br/>
        <w:t xml:space="preserve">Would they publicly speak out in </w:t>
      </w:r>
      <w:proofErr w:type="spellStart"/>
      <w:r w:rsidRPr="001C56B7">
        <w:rPr>
          <w:rFonts w:ascii="Arial" w:eastAsia="Times New Roman" w:hAnsi="Arial" w:cs="Arial"/>
          <w:color w:val="000000"/>
          <w:sz w:val="20"/>
          <w:szCs w:val="20"/>
        </w:rPr>
        <w:t>favour</w:t>
      </w:r>
      <w:proofErr w:type="spellEnd"/>
      <w:r w:rsidRPr="001C56B7">
        <w:rPr>
          <w:rFonts w:ascii="Arial" w:eastAsia="Times New Roman" w:hAnsi="Arial" w:cs="Arial"/>
          <w:color w:val="000000"/>
          <w:sz w:val="20"/>
          <w:szCs w:val="20"/>
        </w:rPr>
        <w:t xml:space="preserve"> of the new efforts?</w:t>
      </w:r>
      <w:r w:rsidRPr="001C56B7">
        <w:rPr>
          <w:rFonts w:ascii="Arial" w:eastAsia="Times New Roman" w:hAnsi="Arial" w:cs="Arial"/>
          <w:color w:val="000000"/>
          <w:sz w:val="20"/>
          <w:szCs w:val="20"/>
        </w:rPr>
        <w:br/>
        <w:t>Would they directly take part in the planning of the implementation of the new efforts?</w:t>
      </w:r>
      <w:r w:rsidRPr="001C56B7">
        <w:rPr>
          <w:rFonts w:ascii="Arial" w:eastAsia="Times New Roman" w:hAnsi="Arial" w:cs="Arial"/>
          <w:color w:val="000000"/>
          <w:sz w:val="20"/>
          <w:szCs w:val="20"/>
        </w:rPr>
        <w:br/>
        <w:t>Would they appoint resources for the new efforts?</w:t>
      </w:r>
      <w:r w:rsidRPr="001C56B7">
        <w:rPr>
          <w:rFonts w:ascii="Arial" w:eastAsia="Times New Roman" w:hAnsi="Arial" w:cs="Arial"/>
          <w:color w:val="000000"/>
          <w:sz w:val="20"/>
          <w:szCs w:val="20"/>
        </w:rPr>
        <w:br/>
      </w:r>
      <w:r w:rsidRPr="001C56B7">
        <w:rPr>
          <w:rFonts w:ascii="Arial" w:eastAsia="Times New Roman" w:hAnsi="Arial" w:cs="Arial"/>
          <w:b/>
          <w:bCs/>
          <w:color w:val="000000"/>
          <w:sz w:val="20"/>
          <w:szCs w:val="20"/>
        </w:rPr>
        <w:br/>
      </w:r>
      <w:r w:rsidRPr="001C56B7">
        <w:rPr>
          <w:rFonts w:ascii="Arial" w:eastAsia="Times New Roman" w:hAnsi="Arial" w:cs="Arial"/>
          <w:color w:val="000000"/>
          <w:sz w:val="20"/>
          <w:szCs w:val="20"/>
        </w:rPr>
        <w:t>21. Who are the leaders that support addressing the underestimation of malnutrition to the health professionals?</w:t>
      </w:r>
      <w:r w:rsidRPr="001C56B7">
        <w:rPr>
          <w:rFonts w:ascii="Arial" w:eastAsia="Times New Roman" w:hAnsi="Arial" w:cs="Arial"/>
          <w:color w:val="000000"/>
          <w:sz w:val="20"/>
          <w:szCs w:val="20"/>
        </w:rPr>
        <w:br/>
      </w:r>
      <w:r w:rsidRPr="001C56B7">
        <w:rPr>
          <w:rFonts w:ascii="Arial" w:eastAsia="Times New Roman" w:hAnsi="Arial" w:cs="Arial"/>
          <w:color w:val="000000"/>
          <w:sz w:val="20"/>
          <w:szCs w:val="20"/>
        </w:rPr>
        <w:br/>
        <w:t>22. Are there leaders that might be against addressing underestimation of malnutrition? Who are these?</w:t>
      </w:r>
      <w:r w:rsidRPr="001C56B7">
        <w:rPr>
          <w:rFonts w:ascii="Arial" w:eastAsia="Times New Roman" w:hAnsi="Arial" w:cs="Arial"/>
          <w:color w:val="000000"/>
          <w:sz w:val="20"/>
          <w:szCs w:val="20"/>
        </w:rPr>
        <w:br/>
      </w:r>
      <w:r w:rsidRPr="001C56B7">
        <w:rPr>
          <w:rFonts w:ascii="Arial" w:eastAsia="Times New Roman" w:hAnsi="Arial" w:cs="Arial"/>
          <w:b/>
          <w:bCs/>
          <w:color w:val="000000"/>
          <w:sz w:val="20"/>
          <w:szCs w:val="20"/>
        </w:rPr>
        <w:br/>
      </w:r>
      <w:r w:rsidRPr="001C56B7">
        <w:rPr>
          <w:rFonts w:ascii="Arial" w:eastAsia="Times New Roman" w:hAnsi="Arial" w:cs="Arial"/>
          <w:color w:val="000000"/>
          <w:sz w:val="20"/>
          <w:szCs w:val="20"/>
        </w:rPr>
        <w:t xml:space="preserve">23. On a scale from 1-10, </w:t>
      </w:r>
      <w:r w:rsidRPr="001C56B7">
        <w:rPr>
          <w:rFonts w:ascii="Arial" w:hAnsi="Arial" w:cs="Arial"/>
          <w:sz w:val="20"/>
          <w:szCs w:val="20"/>
        </w:rPr>
        <w:t xml:space="preserve">how much of a concern is </w:t>
      </w:r>
      <w:r w:rsidRPr="001C56B7">
        <w:rPr>
          <w:rFonts w:ascii="Arial" w:eastAsia="Times New Roman" w:hAnsi="Arial" w:cs="Arial"/>
          <w:color w:val="000000"/>
          <w:sz w:val="20"/>
          <w:szCs w:val="20"/>
        </w:rPr>
        <w:t>underestimating malnutrition risk to the hospital staff?</w:t>
      </w:r>
    </w:p>
    <w:p w14:paraId="45717B9F" w14:textId="77777777" w:rsidR="00422107" w:rsidRPr="001C56B7" w:rsidRDefault="00422107" w:rsidP="00422107">
      <w:pPr>
        <w:spacing w:after="0" w:line="480" w:lineRule="auto"/>
        <w:rPr>
          <w:rFonts w:ascii="Arial" w:hAnsi="Arial" w:cs="Arial"/>
          <w:sz w:val="20"/>
          <w:szCs w:val="20"/>
        </w:rPr>
      </w:pPr>
      <w:r w:rsidRPr="001C56B7">
        <w:rPr>
          <w:rFonts w:ascii="Arial" w:hAnsi="Arial" w:cs="Arial"/>
          <w:sz w:val="20"/>
          <w:szCs w:val="20"/>
        </w:rPr>
        <w:lastRenderedPageBreak/>
        <w:t>24. How much of a priority is addressing underestimating the risk of malnutrition to the hospital staff?</w:t>
      </w:r>
      <w:r w:rsidRPr="001C56B7">
        <w:rPr>
          <w:rFonts w:ascii="Arial" w:hAnsi="Arial" w:cs="Arial"/>
          <w:sz w:val="20"/>
          <w:szCs w:val="20"/>
        </w:rPr>
        <w:br/>
      </w:r>
    </w:p>
    <w:p w14:paraId="2DA04CDE" w14:textId="77777777" w:rsidR="00422107" w:rsidRPr="001C56B7" w:rsidRDefault="00422107" w:rsidP="00422107">
      <w:pPr>
        <w:spacing w:after="0" w:line="480" w:lineRule="auto"/>
        <w:rPr>
          <w:rFonts w:ascii="Arial" w:hAnsi="Arial" w:cs="Arial"/>
          <w:sz w:val="20"/>
          <w:szCs w:val="20"/>
        </w:rPr>
      </w:pPr>
      <w:r w:rsidRPr="001C56B7">
        <w:rPr>
          <w:rFonts w:ascii="Arial" w:hAnsi="Arial" w:cs="Arial"/>
          <w:sz w:val="20"/>
          <w:szCs w:val="20"/>
        </w:rPr>
        <w:t>25. Does the hospital staff support the current efforts? If yes, how do they show their support? For example, is it more passive support or are they actively involved with the planning or with participation of the efforts?</w:t>
      </w:r>
    </w:p>
    <w:p w14:paraId="79B1ACC6" w14:textId="77777777" w:rsidR="00422107" w:rsidRPr="001C56B7" w:rsidRDefault="00422107" w:rsidP="00422107">
      <w:pPr>
        <w:spacing w:after="0" w:line="480" w:lineRule="auto"/>
        <w:rPr>
          <w:rFonts w:ascii="Arial" w:hAnsi="Arial" w:cs="Arial"/>
          <w:sz w:val="20"/>
          <w:szCs w:val="20"/>
        </w:rPr>
      </w:pPr>
    </w:p>
    <w:p w14:paraId="303E16C0" w14:textId="77777777" w:rsidR="00422107" w:rsidRPr="001C56B7" w:rsidRDefault="00422107" w:rsidP="00422107">
      <w:pPr>
        <w:spacing w:after="0" w:line="480" w:lineRule="auto"/>
        <w:rPr>
          <w:rFonts w:ascii="Arial" w:hAnsi="Arial" w:cs="Arial"/>
          <w:sz w:val="20"/>
          <w:szCs w:val="20"/>
        </w:rPr>
      </w:pPr>
      <w:r w:rsidRPr="001C56B7">
        <w:rPr>
          <w:rFonts w:ascii="Arial" w:hAnsi="Arial" w:cs="Arial"/>
          <w:sz w:val="20"/>
          <w:szCs w:val="20"/>
        </w:rPr>
        <w:t>26. Does the hospital staff think that the extra efforts are needed from the hospital staff. If yes, under what kind of circumstances would they support extra efforts? How would they show their support for more efforts? (For example, would they get involved with the planning or participate with the efforts or would their support be passive?)</w:t>
      </w:r>
    </w:p>
    <w:p w14:paraId="58FB901A" w14:textId="77777777" w:rsidR="00422107" w:rsidRPr="001C56B7" w:rsidRDefault="00422107" w:rsidP="00422107">
      <w:pPr>
        <w:spacing w:after="0" w:line="480" w:lineRule="auto"/>
        <w:rPr>
          <w:rFonts w:ascii="Arial" w:hAnsi="Arial" w:cs="Arial"/>
          <w:sz w:val="20"/>
          <w:szCs w:val="20"/>
        </w:rPr>
      </w:pPr>
    </w:p>
    <w:p w14:paraId="45D412CE"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27. What are the primary obstacles to address the underestimation of malnutrition risk?</w:t>
      </w:r>
      <w:r w:rsidRPr="001C56B7">
        <w:rPr>
          <w:rFonts w:ascii="Arial" w:eastAsia="Times New Roman" w:hAnsi="Arial" w:cs="Arial"/>
          <w:color w:val="000000"/>
          <w:sz w:val="20"/>
          <w:szCs w:val="20"/>
        </w:rPr>
        <w:br/>
      </w:r>
    </w:p>
    <w:p w14:paraId="73E24F1C"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 xml:space="preserve">30. On a scale of 1-10, where a 1 is no knowledge and a 10 is detailed knowledge, how </w:t>
      </w:r>
    </w:p>
    <w:p w14:paraId="4C01E30D"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much does the hospital staff know about (underestimation of) malnutrition risk?</w:t>
      </w:r>
      <w:r w:rsidRPr="001C56B7">
        <w:rPr>
          <w:rFonts w:ascii="Arial" w:eastAsia="Times New Roman" w:hAnsi="Arial" w:cs="Arial"/>
          <w:color w:val="000000"/>
          <w:sz w:val="20"/>
          <w:szCs w:val="20"/>
        </w:rPr>
        <w:cr/>
      </w:r>
      <w:r w:rsidRPr="001C56B7">
        <w:rPr>
          <w:rFonts w:ascii="Arial" w:eastAsia="Times New Roman" w:hAnsi="Arial" w:cs="Arial"/>
          <w:color w:val="000000"/>
          <w:sz w:val="20"/>
          <w:szCs w:val="20"/>
        </w:rPr>
        <w:br/>
        <w:t>31. Would you say the health professionals know a lot, some, a little, or nothing about the following with regards to underestimating the risk of malnutrition.</w:t>
      </w:r>
    </w:p>
    <w:p w14:paraId="7F70498D"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 xml:space="preserve">Causes </w:t>
      </w:r>
      <w:r w:rsidRPr="001C56B7">
        <w:rPr>
          <w:rFonts w:ascii="Arial" w:eastAsia="Times New Roman" w:hAnsi="Arial" w:cs="Arial"/>
          <w:i/>
          <w:iCs/>
          <w:color w:val="000000"/>
          <w:sz w:val="20"/>
          <w:szCs w:val="20"/>
        </w:rPr>
        <w:t>(Ask if needed with ‘much, some, a little or nothing’)</w:t>
      </w:r>
    </w:p>
    <w:p w14:paraId="11C2B2A4"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Effects</w:t>
      </w:r>
    </w:p>
    <w:p w14:paraId="754C0056"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Signs and symptoms</w:t>
      </w:r>
    </w:p>
    <w:p w14:paraId="7FB5DD5F"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How much underestimation of risk of malnutrition occurs locally</w:t>
      </w:r>
    </w:p>
    <w:p w14:paraId="7EFA88B5"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What can be done to prevent or counteract underestimating risk of malnutrition?</w:t>
      </w:r>
    </w:p>
    <w:p w14:paraId="6C5B8A0D" w14:textId="77777777" w:rsidR="00422107" w:rsidRPr="001C56B7" w:rsidRDefault="00422107" w:rsidP="00422107">
      <w:pPr>
        <w:pStyle w:val="Lijstalinea"/>
        <w:numPr>
          <w:ilvl w:val="0"/>
          <w:numId w:val="1"/>
        </w:num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The effect on friends and family</w:t>
      </w:r>
    </w:p>
    <w:p w14:paraId="0ECC1022" w14:textId="77777777" w:rsidR="00422107" w:rsidRPr="001C56B7" w:rsidRDefault="00422107" w:rsidP="00422107">
      <w:pPr>
        <w:spacing w:after="0" w:line="480" w:lineRule="auto"/>
        <w:rPr>
          <w:rFonts w:ascii="Arial" w:eastAsia="Times New Roman" w:hAnsi="Arial" w:cs="Arial"/>
          <w:color w:val="000000"/>
          <w:sz w:val="20"/>
          <w:szCs w:val="20"/>
        </w:rPr>
      </w:pPr>
    </w:p>
    <w:p w14:paraId="4593A21F" w14:textId="77777777" w:rsidR="00422107" w:rsidRPr="001C56B7" w:rsidRDefault="00422107" w:rsidP="00422107">
      <w:pPr>
        <w:spacing w:after="0" w:line="480" w:lineRule="auto"/>
        <w:rPr>
          <w:rFonts w:ascii="Arial" w:hAnsi="Arial" w:cs="Arial"/>
          <w:sz w:val="20"/>
          <w:szCs w:val="20"/>
        </w:rPr>
      </w:pPr>
      <w:r w:rsidRPr="001C56B7">
        <w:rPr>
          <w:rFonts w:ascii="Arial" w:hAnsi="Arial" w:cs="Arial"/>
          <w:sz w:val="20"/>
          <w:szCs w:val="20"/>
        </w:rPr>
        <w:t>32. Are there misconceptions among hospital staff member about underestimating malnutrition risk, for example about why does it occur or what are the consequences? If yes, what are the misconceptions?</w:t>
      </w:r>
    </w:p>
    <w:p w14:paraId="4BBF5AD3"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lastRenderedPageBreak/>
        <w:t>34. How are the current efforts funded? Will this funding continue in the future?</w:t>
      </w:r>
    </w:p>
    <w:p w14:paraId="070C2925" w14:textId="77777777" w:rsidR="00422107" w:rsidRPr="001C56B7" w:rsidRDefault="00422107" w:rsidP="00422107">
      <w:pPr>
        <w:spacing w:after="0" w:line="480" w:lineRule="auto"/>
        <w:rPr>
          <w:rFonts w:ascii="Arial" w:eastAsia="Times New Roman" w:hAnsi="Arial" w:cs="Arial"/>
          <w:color w:val="000000"/>
          <w:sz w:val="20"/>
          <w:szCs w:val="20"/>
        </w:rPr>
      </w:pPr>
    </w:p>
    <w:p w14:paraId="789337C5"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 xml:space="preserve">35. What resources are available to address the problem of underestimating malnutrition risk? </w:t>
      </w:r>
      <w:r w:rsidRPr="001C56B7">
        <w:rPr>
          <w:rFonts w:ascii="Arial" w:eastAsia="Times New Roman" w:hAnsi="Arial" w:cs="Arial"/>
          <w:b/>
          <w:bCs/>
          <w:color w:val="000000"/>
          <w:sz w:val="20"/>
          <w:szCs w:val="20"/>
        </w:rPr>
        <w:br/>
      </w:r>
      <w:r w:rsidRPr="001C56B7">
        <w:rPr>
          <w:rFonts w:ascii="Arial" w:eastAsia="Times New Roman" w:hAnsi="Arial" w:cs="Arial"/>
          <w:color w:val="000000"/>
          <w:sz w:val="20"/>
          <w:szCs w:val="20"/>
        </w:rPr>
        <w:t>Volunteers?</w:t>
      </w:r>
      <w:r w:rsidRPr="001C56B7">
        <w:rPr>
          <w:rFonts w:ascii="Arial" w:eastAsia="Times New Roman" w:hAnsi="Arial" w:cs="Arial"/>
          <w:color w:val="000000"/>
          <w:sz w:val="20"/>
          <w:szCs w:val="20"/>
        </w:rPr>
        <w:br/>
        <w:t xml:space="preserve">Financial donations from organizations? </w:t>
      </w:r>
      <w:r w:rsidRPr="001C56B7">
        <w:rPr>
          <w:rFonts w:ascii="Arial" w:eastAsia="Times New Roman" w:hAnsi="Arial" w:cs="Arial"/>
          <w:color w:val="000000"/>
          <w:sz w:val="20"/>
          <w:szCs w:val="20"/>
        </w:rPr>
        <w:br/>
        <w:t>Subsidy?</w:t>
      </w:r>
      <w:r w:rsidRPr="001C56B7">
        <w:rPr>
          <w:rFonts w:ascii="Arial" w:eastAsia="Times New Roman" w:hAnsi="Arial" w:cs="Arial"/>
          <w:color w:val="000000"/>
          <w:sz w:val="20"/>
          <w:szCs w:val="20"/>
        </w:rPr>
        <w:br/>
        <w:t>Experts?</w:t>
      </w:r>
      <w:r w:rsidRPr="001C56B7">
        <w:rPr>
          <w:rFonts w:ascii="Arial" w:eastAsia="Times New Roman" w:hAnsi="Arial" w:cs="Arial"/>
          <w:color w:val="000000"/>
          <w:sz w:val="20"/>
          <w:szCs w:val="20"/>
        </w:rPr>
        <w:br/>
        <w:t>Space?</w:t>
      </w:r>
    </w:p>
    <w:p w14:paraId="42CF7DC6" w14:textId="77777777" w:rsidR="00422107" w:rsidRPr="001C56B7" w:rsidRDefault="00422107" w:rsidP="00422107">
      <w:pPr>
        <w:spacing w:after="0" w:line="480" w:lineRule="auto"/>
        <w:rPr>
          <w:rFonts w:ascii="Arial" w:eastAsia="Times New Roman" w:hAnsi="Arial" w:cs="Arial"/>
          <w:b/>
          <w:bCs/>
          <w:color w:val="000000"/>
          <w:sz w:val="20"/>
          <w:szCs w:val="20"/>
        </w:rPr>
      </w:pPr>
    </w:p>
    <w:p w14:paraId="2D18DC7D" w14:textId="77777777" w:rsidR="00422107" w:rsidRPr="001C56B7" w:rsidRDefault="00422107" w:rsidP="00422107">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 xml:space="preserve">36. </w:t>
      </w:r>
      <w:r w:rsidRPr="001C56B7">
        <w:rPr>
          <w:rFonts w:ascii="Arial" w:eastAsia="Times New Roman" w:hAnsi="Arial" w:cs="Arial"/>
          <w:color w:val="000000"/>
          <w:sz w:val="20"/>
          <w:szCs w:val="20"/>
        </w:rPr>
        <w:t>Would the hospital staff and leadership support using these resources to address the problem underestimating malnutrition risk? Can you explain this?</w:t>
      </w:r>
    </w:p>
    <w:p w14:paraId="2DCF6CCC" w14:textId="77777777" w:rsidR="00422107" w:rsidRPr="001C56B7" w:rsidRDefault="00422107" w:rsidP="00422107">
      <w:pPr>
        <w:spacing w:after="0" w:line="480" w:lineRule="auto"/>
        <w:rPr>
          <w:rFonts w:ascii="Arial" w:eastAsia="Times New Roman" w:hAnsi="Arial" w:cs="Arial"/>
          <w:color w:val="000000"/>
          <w:sz w:val="20"/>
          <w:szCs w:val="20"/>
        </w:rPr>
      </w:pPr>
    </w:p>
    <w:p w14:paraId="098D893B" w14:textId="77777777" w:rsidR="00422107" w:rsidRPr="001C56B7" w:rsidRDefault="00422107" w:rsidP="00422107">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 xml:space="preserve">37. On a scale from 1 to 10, what is the level of expertise and training among those working on malnutrition risk (with 1 being “very low”, and 10 being “very high”)? </w:t>
      </w:r>
      <w:r w:rsidRPr="001C56B7">
        <w:rPr>
          <w:rFonts w:ascii="Arial" w:eastAsia="Times New Roman" w:hAnsi="Arial" w:cs="Arial"/>
          <w:color w:val="000000"/>
          <w:sz w:val="20"/>
          <w:szCs w:val="20"/>
        </w:rPr>
        <w:br/>
        <w:t>Why do you say it’s a _____?</w:t>
      </w:r>
      <w:r w:rsidRPr="001C56B7">
        <w:rPr>
          <w:rFonts w:ascii="Arial" w:eastAsia="Times New Roman" w:hAnsi="Arial" w:cs="Arial"/>
          <w:color w:val="000000"/>
          <w:sz w:val="20"/>
          <w:szCs w:val="20"/>
        </w:rPr>
        <w:br/>
      </w:r>
    </w:p>
    <w:p w14:paraId="439E55ED" w14:textId="00046F34" w:rsidR="00837DEA" w:rsidRPr="00135769" w:rsidRDefault="00422107" w:rsidP="00135769">
      <w:pPr>
        <w:spacing w:after="0" w:line="480" w:lineRule="auto"/>
        <w:rPr>
          <w:rFonts w:ascii="Arial" w:eastAsia="Times New Roman" w:hAnsi="Arial" w:cs="Arial"/>
          <w:color w:val="000000"/>
          <w:sz w:val="20"/>
          <w:szCs w:val="20"/>
        </w:rPr>
      </w:pPr>
      <w:r w:rsidRPr="001C56B7">
        <w:rPr>
          <w:rFonts w:ascii="Arial" w:eastAsia="Times New Roman" w:hAnsi="Arial" w:cs="Arial"/>
          <w:color w:val="000000"/>
          <w:sz w:val="20"/>
          <w:szCs w:val="20"/>
        </w:rPr>
        <w:t>38. Are you aware of any proposals or action plans that have been submitted for funding to address the problem of underestimating malnutrition risk?</w:t>
      </w:r>
    </w:p>
    <w:sectPr w:rsidR="00837DEA" w:rsidRPr="00135769" w:rsidSect="00422107">
      <w:pgSz w:w="11906" w:h="16838"/>
      <w:pgMar w:top="1701" w:right="1701" w:bottom="1701" w:left="1701" w:header="709" w:footer="709"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B6552"/>
    <w:multiLevelType w:val="hybridMultilevel"/>
    <w:tmpl w:val="A176A11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num w:numId="1" w16cid:durableId="1075276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107"/>
    <w:rsid w:val="00135769"/>
    <w:rsid w:val="00383953"/>
    <w:rsid w:val="00422107"/>
    <w:rsid w:val="004F180A"/>
    <w:rsid w:val="00837DEA"/>
    <w:rsid w:val="00AF4F31"/>
    <w:rsid w:val="00DF3E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B6E5A"/>
  <w15:chartTrackingRefBased/>
  <w15:docId w15:val="{CFF9D2B8-A75A-4B75-8C72-D1E789C37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2107"/>
    <w:rPr>
      <w:rFonts w:ascii="Calibri" w:eastAsia="Calibri" w:hAnsi="Calibri" w:cs="Times New Roman"/>
      <w:kern w:val="0"/>
      <w:lang w:val="en-US"/>
      <w14:ligatures w14:val="none"/>
    </w:rPr>
  </w:style>
  <w:style w:type="paragraph" w:styleId="Kop1">
    <w:name w:val="heading 1"/>
    <w:basedOn w:val="Standaard"/>
    <w:next w:val="Standaard"/>
    <w:link w:val="Kop1Char"/>
    <w:qFormat/>
    <w:rsid w:val="004221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221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2210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2210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2210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2210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2210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2210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2210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2210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2210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2210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2210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2210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2210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2210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2210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22107"/>
    <w:rPr>
      <w:rFonts w:eastAsiaTheme="majorEastAsia" w:cstheme="majorBidi"/>
      <w:color w:val="272727" w:themeColor="text1" w:themeTint="D8"/>
    </w:rPr>
  </w:style>
  <w:style w:type="paragraph" w:styleId="Titel">
    <w:name w:val="Title"/>
    <w:basedOn w:val="Standaard"/>
    <w:next w:val="Standaard"/>
    <w:link w:val="TitelChar"/>
    <w:uiPriority w:val="10"/>
    <w:qFormat/>
    <w:rsid w:val="004221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2210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2210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2210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2210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22107"/>
    <w:rPr>
      <w:i/>
      <w:iCs/>
      <w:color w:val="404040" w:themeColor="text1" w:themeTint="BF"/>
    </w:rPr>
  </w:style>
  <w:style w:type="paragraph" w:styleId="Lijstalinea">
    <w:name w:val="List Paragraph"/>
    <w:basedOn w:val="Standaard"/>
    <w:uiPriority w:val="34"/>
    <w:qFormat/>
    <w:rsid w:val="00422107"/>
    <w:pPr>
      <w:ind w:left="720"/>
      <w:contextualSpacing/>
    </w:pPr>
  </w:style>
  <w:style w:type="character" w:styleId="Intensievebenadrukking">
    <w:name w:val="Intense Emphasis"/>
    <w:basedOn w:val="Standaardalinea-lettertype"/>
    <w:uiPriority w:val="21"/>
    <w:qFormat/>
    <w:rsid w:val="00422107"/>
    <w:rPr>
      <w:i/>
      <w:iCs/>
      <w:color w:val="0F4761" w:themeColor="accent1" w:themeShade="BF"/>
    </w:rPr>
  </w:style>
  <w:style w:type="paragraph" w:styleId="Duidelijkcitaat">
    <w:name w:val="Intense Quote"/>
    <w:basedOn w:val="Standaard"/>
    <w:next w:val="Standaard"/>
    <w:link w:val="DuidelijkcitaatChar"/>
    <w:uiPriority w:val="30"/>
    <w:qFormat/>
    <w:rsid w:val="004221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22107"/>
    <w:rPr>
      <w:i/>
      <w:iCs/>
      <w:color w:val="0F4761" w:themeColor="accent1" w:themeShade="BF"/>
    </w:rPr>
  </w:style>
  <w:style w:type="character" w:styleId="Intensieveverwijzing">
    <w:name w:val="Intense Reference"/>
    <w:basedOn w:val="Standaardalinea-lettertype"/>
    <w:uiPriority w:val="32"/>
    <w:qFormat/>
    <w:rsid w:val="00422107"/>
    <w:rPr>
      <w:b/>
      <w:bCs/>
      <w:smallCaps/>
      <w:color w:val="0F4761" w:themeColor="accent1" w:themeShade="BF"/>
      <w:spacing w:val="5"/>
    </w:rPr>
  </w:style>
  <w:style w:type="character" w:styleId="Regelnummer">
    <w:name w:val="line number"/>
    <w:basedOn w:val="Standaardalinea-lettertype"/>
    <w:uiPriority w:val="99"/>
    <w:semiHidden/>
    <w:unhideWhenUsed/>
    <w:rsid w:val="004221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1044</Words>
  <Characters>5299</Characters>
  <Application>Microsoft Office Word</Application>
  <DocSecurity>0</DocSecurity>
  <Lines>135</Lines>
  <Paragraphs>42</Paragraphs>
  <ScaleCrop>false</ScaleCrop>
  <Company/>
  <LinksUpToDate>false</LinksUpToDate>
  <CharactersWithSpaces>6301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Dewansingh-Leeffers P, Priya</dc:creator>
  <cp:keywords/>
  <dc:description/>
  <cp:lastModifiedBy>Dewansingh-Leeffers P, Priya</cp:lastModifiedBy>
  <cp:revision>2</cp:revision>
  <dcterms:created xsi:type="dcterms:W3CDTF">2025-04-22T14:24:00Z</dcterms:created>
  <dcterms:modified xsi:type="dcterms:W3CDTF">2025-06-17T12:49:00Z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13252bb4-d1dc-4adb-a336-2bbbb0e2c43a</vt:lpwstr>
  </property>
</Properties>
</file>