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9A5B2">
      <w:pPr>
        <w:spacing w:line="480" w:lineRule="auto"/>
        <w:jc w:val="center"/>
        <w:outlineLvl w:val="9"/>
        <w:rPr>
          <w:rFonts w:hint="default" w:ascii="Cambria" w:hAnsi="Cambria" w:cs="Cambria"/>
          <w:b w:val="0"/>
          <w:bCs w:val="0"/>
          <w:i w:val="0"/>
          <w:iCs w:val="0"/>
          <w:color w:val="000000"/>
          <w:sz w:val="21"/>
          <w:szCs w:val="21"/>
          <w:lang w:val="en-US" w:eastAsia="zh-CN"/>
        </w:rPr>
      </w:pPr>
      <w:r>
        <w:rPr>
          <w:rFonts w:hint="default" w:ascii="Cambria" w:hAnsi="Cambria" w:cs="Cambria"/>
          <w:b/>
          <w:bCs/>
          <w:i w:val="0"/>
          <w:iCs w:val="0"/>
          <w:color w:val="000000"/>
          <w:sz w:val="28"/>
          <w:szCs w:val="28"/>
          <w:lang w:val="en-US" w:eastAsia="zh-CN"/>
        </w:rPr>
        <w:t>Supplementary Materials</w:t>
      </w:r>
    </w:p>
    <w:p w14:paraId="242AD619">
      <w:pPr>
        <w:spacing w:line="240" w:lineRule="auto"/>
        <w:jc w:val="right"/>
        <w:outlineLvl w:val="0"/>
        <w:rPr>
          <w:rFonts w:hint="default" w:ascii="Cambria" w:hAnsi="Cambria" w:cs="Cambria"/>
          <w:b w:val="0"/>
          <w:bCs w:val="0"/>
          <w:i w:val="0"/>
          <w:iCs w:val="0"/>
          <w:color w:val="000000"/>
          <w:sz w:val="21"/>
          <w:szCs w:val="21"/>
          <w:lang w:val="en-US" w:eastAsia="zh-CN"/>
        </w:rPr>
      </w:pPr>
    </w:p>
    <w:p w14:paraId="0E8D98F7">
      <w:pPr>
        <w:spacing w:line="480" w:lineRule="auto"/>
        <w:jc w:val="left"/>
        <w:outlineLvl w:val="0"/>
        <w:rPr>
          <w:rFonts w:hint="default" w:ascii="Cambria" w:hAnsi="Cambria" w:cs="Cambria"/>
          <w:b w:val="0"/>
          <w:bCs w:val="0"/>
          <w:i w:val="0"/>
          <w:iCs w:val="0"/>
          <w:color w:val="000000"/>
          <w:sz w:val="21"/>
          <w:szCs w:val="21"/>
          <w:lang w:val="en-US" w:eastAsia="zh-CN"/>
        </w:rPr>
      </w:pPr>
      <w:bookmarkStart w:id="0" w:name="_Toc30969"/>
      <w:r>
        <w:rPr>
          <w:rFonts w:hint="default" w:ascii="Cambria" w:hAnsi="Cambria" w:cs="Cambria"/>
          <w:b/>
          <w:bCs/>
          <w:i w:val="0"/>
          <w:iCs w:val="0"/>
          <w:color w:val="000000"/>
          <w:sz w:val="21"/>
          <w:szCs w:val="21"/>
          <w:lang w:val="en-US" w:eastAsia="zh-CN"/>
        </w:rPr>
        <w:t xml:space="preserve">Supplementary Material </w:t>
      </w:r>
      <w:r>
        <w:rPr>
          <w:rFonts w:hint="eastAsia" w:ascii="Cambria" w:hAnsi="Cambria" w:cs="Cambria"/>
          <w:b/>
          <w:bCs/>
          <w:i w:val="0"/>
          <w:iCs w:val="0"/>
          <w:color w:val="000000"/>
          <w:sz w:val="21"/>
          <w:szCs w:val="21"/>
          <w:lang w:val="en-US" w:eastAsia="zh-CN"/>
        </w:rPr>
        <w:t>1</w:t>
      </w:r>
      <w:r>
        <w:rPr>
          <w:rFonts w:hint="default" w:ascii="Cambria" w:hAnsi="Cambria" w:cs="Cambria"/>
          <w:b/>
          <w:bCs/>
          <w:i w:val="0"/>
          <w:iCs w:val="0"/>
          <w:color w:val="000000"/>
          <w:sz w:val="21"/>
          <w:szCs w:val="21"/>
          <w:lang w:val="en-US" w:eastAsia="zh-CN"/>
        </w:rPr>
        <w:t xml:space="preserve"> </w:t>
      </w:r>
      <w:bookmarkEnd w:id="0"/>
      <w:r>
        <w:rPr>
          <w:rFonts w:hint="default" w:ascii="Cambria" w:hAnsi="Cambria" w:cs="Cambria"/>
          <w:b/>
          <w:bCs/>
          <w:i w:val="0"/>
          <w:iCs w:val="0"/>
          <w:color w:val="000000"/>
          <w:sz w:val="21"/>
          <w:szCs w:val="21"/>
          <w:lang w:val="en-US" w:eastAsia="zh-CN"/>
        </w:rPr>
        <w:t>SPIRIT 2013 Checklist</w:t>
      </w:r>
      <w:bookmarkStart w:id="7" w:name="_GoBack"/>
      <w:bookmarkEnd w:id="7"/>
    </w:p>
    <w:p w14:paraId="0C3573DF">
      <w:pPr>
        <w:spacing w:line="360" w:lineRule="auto"/>
        <w:jc w:val="center"/>
        <w:outlineLvl w:val="0"/>
        <w:rPr>
          <w:rFonts w:hint="default" w:ascii="Cambria" w:hAnsi="Cambria" w:cs="Cambria"/>
          <w:b w:val="0"/>
          <w:bCs w:val="0"/>
          <w:i w:val="0"/>
          <w:iCs w:val="0"/>
          <w:color w:val="000000"/>
          <w:sz w:val="21"/>
          <w:szCs w:val="21"/>
          <w:lang w:val="en-US" w:eastAsia="zh-CN"/>
        </w:rPr>
      </w:pPr>
      <w:bookmarkStart w:id="1" w:name="OLE_LINK1"/>
      <w:r>
        <w:rPr>
          <w:rFonts w:hint="default" w:ascii="Cambria" w:hAnsi="Cambria" w:cs="Cambria"/>
          <w:b w:val="0"/>
          <w:bCs w:val="0"/>
          <w:i w:val="0"/>
          <w:iCs w:val="0"/>
          <w:color w:val="000000"/>
          <w:sz w:val="21"/>
          <w:szCs w:val="21"/>
          <w:lang w:val="en-US" w:eastAsia="zh-CN"/>
        </w:rPr>
        <w:t>SPIRIT 2013 Checklist</w:t>
      </w:r>
      <w:bookmarkEnd w:id="1"/>
      <w:r>
        <w:rPr>
          <w:rFonts w:hint="default" w:ascii="Cambria" w:hAnsi="Cambria" w:cs="Cambria"/>
          <w:b w:val="0"/>
          <w:bCs w:val="0"/>
          <w:i w:val="0"/>
          <w:iCs w:val="0"/>
          <w:color w:val="000000"/>
          <w:sz w:val="21"/>
          <w:szCs w:val="21"/>
          <w:lang w:val="en-US" w:eastAsia="zh-CN"/>
        </w:rPr>
        <w:t>: Recommended items to address in a clinical trial protocol and related documents</w:t>
      </w:r>
    </w:p>
    <w:tbl>
      <w:tblPr>
        <w:tblStyle w:val="6"/>
        <w:tblW w:w="5480" w:type="pct"/>
        <w:jc w:val="center"/>
        <w:tblLayout w:type="fixed"/>
        <w:tblCellMar>
          <w:top w:w="0" w:type="dxa"/>
          <w:left w:w="56" w:type="dxa"/>
          <w:bottom w:w="0" w:type="dxa"/>
          <w:right w:w="56" w:type="dxa"/>
        </w:tblCellMar>
      </w:tblPr>
      <w:tblGrid>
        <w:gridCol w:w="1672"/>
        <w:gridCol w:w="714"/>
        <w:gridCol w:w="7413"/>
        <w:gridCol w:w="1005"/>
      </w:tblGrid>
      <w:tr w14:paraId="0421A9D1">
        <w:tblPrEx>
          <w:tblCellMar>
            <w:top w:w="0" w:type="dxa"/>
            <w:left w:w="56" w:type="dxa"/>
            <w:bottom w:w="0" w:type="dxa"/>
            <w:right w:w="56" w:type="dxa"/>
          </w:tblCellMar>
        </w:tblPrEx>
        <w:trPr>
          <w:cantSplit/>
          <w:trHeight w:val="259" w:hRule="atLeast"/>
          <w:jc w:val="center"/>
        </w:trPr>
        <w:tc>
          <w:tcPr>
            <w:tcW w:w="773" w:type="pct"/>
            <w:tcBorders>
              <w:top w:val="single" w:color="auto" w:sz="4" w:space="0"/>
              <w:bottom w:val="single" w:color="auto" w:sz="4" w:space="0"/>
            </w:tcBorders>
            <w:shd w:val="clear" w:color="auto" w:fill="auto"/>
            <w:noWrap w:val="0"/>
            <w:tcMar>
              <w:top w:w="85" w:type="dxa"/>
              <w:bottom w:w="85" w:type="dxa"/>
            </w:tcMar>
            <w:vAlign w:val="center"/>
          </w:tcPr>
          <w:p w14:paraId="5DDE69A8">
            <w:pPr>
              <w:spacing w:line="240" w:lineRule="auto"/>
              <w:jc w:val="left"/>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Section/item</w:t>
            </w:r>
          </w:p>
        </w:tc>
        <w:tc>
          <w:tcPr>
            <w:tcW w:w="330" w:type="pct"/>
            <w:tcBorders>
              <w:top w:val="single" w:color="auto" w:sz="4" w:space="0"/>
              <w:bottom w:val="single" w:color="auto" w:sz="4" w:space="0"/>
            </w:tcBorders>
            <w:shd w:val="clear" w:color="auto" w:fill="auto"/>
            <w:noWrap w:val="0"/>
            <w:vAlign w:val="center"/>
          </w:tcPr>
          <w:p w14:paraId="7E0ACB14">
            <w:pPr>
              <w:spacing w:line="240" w:lineRule="auto"/>
              <w:jc w:val="left"/>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Item</w:t>
            </w:r>
          </w:p>
          <w:p w14:paraId="77550C87">
            <w:pPr>
              <w:spacing w:line="240" w:lineRule="auto"/>
              <w:jc w:val="left"/>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No</w:t>
            </w:r>
          </w:p>
        </w:tc>
        <w:tc>
          <w:tcPr>
            <w:tcW w:w="3430" w:type="pct"/>
            <w:tcBorders>
              <w:top w:val="single" w:color="auto" w:sz="4" w:space="0"/>
              <w:bottom w:val="single" w:color="auto" w:sz="4" w:space="0"/>
            </w:tcBorders>
            <w:shd w:val="clear" w:color="auto" w:fill="auto"/>
            <w:noWrap w:val="0"/>
            <w:vAlign w:val="center"/>
          </w:tcPr>
          <w:p w14:paraId="6C920E37">
            <w:pPr>
              <w:spacing w:line="240" w:lineRule="auto"/>
              <w:jc w:val="left"/>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Description</w:t>
            </w:r>
          </w:p>
        </w:tc>
        <w:tc>
          <w:tcPr>
            <w:tcW w:w="465" w:type="pct"/>
            <w:tcBorders>
              <w:top w:val="single" w:color="auto" w:sz="4" w:space="0"/>
              <w:bottom w:val="single" w:color="auto" w:sz="4" w:space="0"/>
            </w:tcBorders>
            <w:shd w:val="clear" w:color="auto" w:fill="auto"/>
            <w:noWrap w:val="0"/>
            <w:vAlign w:val="center"/>
          </w:tcPr>
          <w:p w14:paraId="5D9ECD5C">
            <w:pPr>
              <w:spacing w:line="240" w:lineRule="auto"/>
              <w:jc w:val="left"/>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Whether to report</w:t>
            </w:r>
          </w:p>
        </w:tc>
      </w:tr>
      <w:tr w14:paraId="385B85FB">
        <w:tblPrEx>
          <w:tblCellMar>
            <w:top w:w="0" w:type="dxa"/>
            <w:left w:w="56" w:type="dxa"/>
            <w:bottom w:w="0" w:type="dxa"/>
            <w:right w:w="56" w:type="dxa"/>
          </w:tblCellMar>
        </w:tblPrEx>
        <w:trPr>
          <w:cantSplit/>
          <w:trHeight w:val="259" w:hRule="atLeast"/>
          <w:jc w:val="center"/>
        </w:trPr>
        <w:tc>
          <w:tcPr>
            <w:tcW w:w="5000" w:type="pct"/>
            <w:gridSpan w:val="4"/>
            <w:tcBorders>
              <w:top w:val="single" w:color="auto" w:sz="4" w:space="0"/>
            </w:tcBorders>
            <w:shd w:val="clear" w:color="auto" w:fill="auto"/>
            <w:noWrap w:val="0"/>
            <w:tcMar>
              <w:top w:w="85" w:type="dxa"/>
              <w:bottom w:w="85" w:type="dxa"/>
            </w:tcMar>
            <w:vAlign w:val="top"/>
          </w:tcPr>
          <w:p w14:paraId="503340EB">
            <w:pPr>
              <w:spacing w:line="240" w:lineRule="auto"/>
              <w:jc w:val="left"/>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Administrative information</w:t>
            </w:r>
          </w:p>
        </w:tc>
      </w:tr>
      <w:tr w14:paraId="06B07B8C">
        <w:tblPrEx>
          <w:tblCellMar>
            <w:top w:w="0" w:type="dxa"/>
            <w:left w:w="56" w:type="dxa"/>
            <w:bottom w:w="0" w:type="dxa"/>
            <w:right w:w="56" w:type="dxa"/>
          </w:tblCellMar>
        </w:tblPrEx>
        <w:trPr>
          <w:cantSplit/>
          <w:trHeight w:val="259" w:hRule="atLeast"/>
          <w:jc w:val="center"/>
        </w:trPr>
        <w:tc>
          <w:tcPr>
            <w:tcW w:w="773" w:type="pct"/>
            <w:shd w:val="clear" w:color="auto" w:fill="auto"/>
            <w:noWrap w:val="0"/>
            <w:tcMar>
              <w:top w:w="85" w:type="dxa"/>
              <w:bottom w:w="85" w:type="dxa"/>
            </w:tcMar>
            <w:vAlign w:val="center"/>
          </w:tcPr>
          <w:p w14:paraId="080EB327">
            <w:pPr>
              <w:spacing w:line="240" w:lineRule="auto"/>
              <w:jc w:val="left"/>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Title</w:t>
            </w:r>
          </w:p>
        </w:tc>
        <w:tc>
          <w:tcPr>
            <w:tcW w:w="330" w:type="pct"/>
            <w:shd w:val="clear" w:color="auto" w:fill="auto"/>
            <w:noWrap w:val="0"/>
            <w:vAlign w:val="center"/>
          </w:tcPr>
          <w:p w14:paraId="084F31DA">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1</w:t>
            </w:r>
          </w:p>
        </w:tc>
        <w:tc>
          <w:tcPr>
            <w:tcW w:w="3430" w:type="pct"/>
            <w:shd w:val="clear" w:color="auto" w:fill="auto"/>
            <w:noWrap w:val="0"/>
            <w:vAlign w:val="center"/>
          </w:tcPr>
          <w:p w14:paraId="1FF356A5">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Descriptive title identifying the study design, population, interventions, and, if applicable, trial acronym</w:t>
            </w:r>
          </w:p>
        </w:tc>
        <w:tc>
          <w:tcPr>
            <w:tcW w:w="465" w:type="pct"/>
            <w:shd w:val="clear" w:color="auto" w:fill="auto"/>
            <w:noWrap w:val="0"/>
            <w:vAlign w:val="center"/>
          </w:tcPr>
          <w:p w14:paraId="3BA4AD23">
            <w:pPr>
              <w:spacing w:line="240" w:lineRule="auto"/>
              <w:jc w:val="both"/>
              <w:outlineLvl w:val="0"/>
              <w:rPr>
                <w:rFonts w:hint="default" w:ascii="Cambria" w:hAnsi="Cambria" w:cs="Cambria"/>
                <w:b w:val="0"/>
                <w:bCs w:val="0"/>
                <w:i w:val="0"/>
                <w:iCs w:val="0"/>
                <w:color w:val="000000"/>
                <w:sz w:val="21"/>
                <w:szCs w:val="21"/>
                <w:lang w:val="en-US" w:eastAsia="zh-CN"/>
              </w:rPr>
            </w:pPr>
            <w:bookmarkStart w:id="2" w:name="OLE_LINK2"/>
            <w:r>
              <w:rPr>
                <w:rFonts w:hint="eastAsia" w:ascii="Cambria" w:hAnsi="Cambria" w:cs="Cambria"/>
                <w:b w:val="0"/>
                <w:bCs w:val="0"/>
                <w:i w:val="0"/>
                <w:iCs w:val="0"/>
                <w:color w:val="000000"/>
                <w:sz w:val="21"/>
                <w:szCs w:val="21"/>
                <w:lang w:val="en-US" w:eastAsia="zh-CN"/>
              </w:rPr>
              <w:t>Yes</w:t>
            </w:r>
            <w:bookmarkEnd w:id="2"/>
          </w:p>
        </w:tc>
      </w:tr>
      <w:tr w14:paraId="1C5C85EC">
        <w:tblPrEx>
          <w:tblCellMar>
            <w:top w:w="0" w:type="dxa"/>
            <w:left w:w="56" w:type="dxa"/>
            <w:bottom w:w="0" w:type="dxa"/>
            <w:right w:w="56" w:type="dxa"/>
          </w:tblCellMar>
        </w:tblPrEx>
        <w:trPr>
          <w:cantSplit/>
          <w:trHeight w:val="259" w:hRule="atLeast"/>
          <w:jc w:val="center"/>
        </w:trPr>
        <w:tc>
          <w:tcPr>
            <w:tcW w:w="773" w:type="pct"/>
            <w:vMerge w:val="restart"/>
            <w:shd w:val="clear" w:color="auto" w:fill="auto"/>
            <w:noWrap w:val="0"/>
            <w:tcMar>
              <w:top w:w="85" w:type="dxa"/>
              <w:bottom w:w="85" w:type="dxa"/>
            </w:tcMar>
            <w:vAlign w:val="center"/>
          </w:tcPr>
          <w:p w14:paraId="7DB1D86D">
            <w:pPr>
              <w:spacing w:line="240" w:lineRule="auto"/>
              <w:jc w:val="left"/>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Trial registration</w:t>
            </w:r>
          </w:p>
        </w:tc>
        <w:tc>
          <w:tcPr>
            <w:tcW w:w="330" w:type="pct"/>
            <w:noWrap w:val="0"/>
            <w:vAlign w:val="center"/>
          </w:tcPr>
          <w:p w14:paraId="124F14C1">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2a</w:t>
            </w:r>
          </w:p>
        </w:tc>
        <w:tc>
          <w:tcPr>
            <w:tcW w:w="3430" w:type="pct"/>
            <w:noWrap w:val="0"/>
            <w:vAlign w:val="center"/>
          </w:tcPr>
          <w:p w14:paraId="50FBB621">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Trial identifier and registry name. If not yet registered, name of intended registry</w:t>
            </w:r>
          </w:p>
        </w:tc>
        <w:tc>
          <w:tcPr>
            <w:tcW w:w="465" w:type="pct"/>
            <w:noWrap w:val="0"/>
            <w:vAlign w:val="center"/>
          </w:tcPr>
          <w:p w14:paraId="75187EE9">
            <w:pPr>
              <w:spacing w:line="240" w:lineRule="auto"/>
              <w:jc w:val="both"/>
              <w:outlineLvl w:val="0"/>
              <w:rPr>
                <w:rFonts w:hint="default" w:ascii="Cambria" w:hAnsi="Cambria" w:cs="Cambria"/>
                <w:b w:val="0"/>
                <w:bCs w:val="0"/>
                <w:i w:val="0"/>
                <w:iCs w:val="0"/>
                <w:color w:val="000000"/>
                <w:sz w:val="21"/>
                <w:szCs w:val="21"/>
                <w:lang w:val="en-US" w:eastAsia="zh-CN"/>
              </w:rPr>
            </w:pPr>
            <w:r>
              <w:rPr>
                <w:rFonts w:hint="eastAsia" w:ascii="Cambria" w:hAnsi="Cambria" w:cs="Cambria"/>
                <w:b w:val="0"/>
                <w:bCs w:val="0"/>
                <w:i w:val="0"/>
                <w:iCs w:val="0"/>
                <w:color w:val="000000"/>
                <w:sz w:val="21"/>
                <w:szCs w:val="21"/>
                <w:lang w:val="en-US" w:eastAsia="zh-CN"/>
              </w:rPr>
              <w:t>Yes</w:t>
            </w:r>
          </w:p>
        </w:tc>
      </w:tr>
      <w:tr w14:paraId="1DB00D4B">
        <w:tblPrEx>
          <w:tblCellMar>
            <w:top w:w="0" w:type="dxa"/>
            <w:left w:w="56" w:type="dxa"/>
            <w:bottom w:w="0" w:type="dxa"/>
            <w:right w:w="56" w:type="dxa"/>
          </w:tblCellMar>
        </w:tblPrEx>
        <w:trPr>
          <w:cantSplit/>
          <w:trHeight w:val="259" w:hRule="atLeast"/>
          <w:jc w:val="center"/>
        </w:trPr>
        <w:tc>
          <w:tcPr>
            <w:tcW w:w="773" w:type="pct"/>
            <w:vMerge w:val="continue"/>
            <w:shd w:val="clear" w:color="auto" w:fill="auto"/>
            <w:noWrap w:val="0"/>
            <w:tcMar>
              <w:top w:w="85" w:type="dxa"/>
              <w:bottom w:w="85" w:type="dxa"/>
            </w:tcMar>
            <w:vAlign w:val="center"/>
          </w:tcPr>
          <w:p w14:paraId="1D3B9E79">
            <w:pPr>
              <w:spacing w:line="240" w:lineRule="auto"/>
              <w:jc w:val="left"/>
              <w:outlineLvl w:val="0"/>
              <w:rPr>
                <w:rFonts w:hint="default" w:ascii="Cambria" w:hAnsi="Cambria" w:cs="Cambria"/>
                <w:b w:val="0"/>
                <w:bCs w:val="0"/>
                <w:i w:val="0"/>
                <w:iCs w:val="0"/>
                <w:color w:val="000000"/>
                <w:sz w:val="21"/>
                <w:szCs w:val="21"/>
                <w:lang w:val="en-US" w:eastAsia="zh-CN"/>
              </w:rPr>
            </w:pPr>
          </w:p>
        </w:tc>
        <w:tc>
          <w:tcPr>
            <w:tcW w:w="330" w:type="pct"/>
            <w:noWrap w:val="0"/>
            <w:vAlign w:val="center"/>
          </w:tcPr>
          <w:p w14:paraId="6A72B34C">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2b</w:t>
            </w:r>
          </w:p>
        </w:tc>
        <w:tc>
          <w:tcPr>
            <w:tcW w:w="3430" w:type="pct"/>
            <w:noWrap w:val="0"/>
            <w:vAlign w:val="center"/>
          </w:tcPr>
          <w:p w14:paraId="68FC1CAE">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All items from the World Health Organization Trial Registration Data Set</w:t>
            </w:r>
          </w:p>
        </w:tc>
        <w:tc>
          <w:tcPr>
            <w:tcW w:w="465" w:type="pct"/>
            <w:noWrap w:val="0"/>
            <w:vAlign w:val="center"/>
          </w:tcPr>
          <w:p w14:paraId="26A70B56">
            <w:pPr>
              <w:spacing w:line="240" w:lineRule="auto"/>
              <w:jc w:val="both"/>
              <w:outlineLvl w:val="0"/>
              <w:rPr>
                <w:rFonts w:hint="default" w:ascii="Cambria" w:hAnsi="Cambria" w:cs="Cambria"/>
                <w:b w:val="0"/>
                <w:bCs w:val="0"/>
                <w:i w:val="0"/>
                <w:iCs w:val="0"/>
                <w:color w:val="000000"/>
                <w:sz w:val="21"/>
                <w:szCs w:val="21"/>
                <w:lang w:val="en-US" w:eastAsia="zh-CN"/>
              </w:rPr>
            </w:pPr>
            <w:r>
              <w:rPr>
                <w:rFonts w:hint="eastAsia" w:ascii="Cambria" w:hAnsi="Cambria" w:cs="Cambria"/>
                <w:b w:val="0"/>
                <w:bCs w:val="0"/>
                <w:i w:val="0"/>
                <w:iCs w:val="0"/>
                <w:color w:val="000000"/>
                <w:sz w:val="21"/>
                <w:szCs w:val="21"/>
                <w:lang w:val="en-US" w:eastAsia="zh-CN"/>
              </w:rPr>
              <w:t>Yes</w:t>
            </w:r>
          </w:p>
        </w:tc>
      </w:tr>
      <w:tr w14:paraId="31A7CD61">
        <w:tblPrEx>
          <w:tblCellMar>
            <w:top w:w="0" w:type="dxa"/>
            <w:left w:w="56" w:type="dxa"/>
            <w:bottom w:w="0" w:type="dxa"/>
            <w:right w:w="56" w:type="dxa"/>
          </w:tblCellMar>
        </w:tblPrEx>
        <w:trPr>
          <w:cantSplit/>
          <w:trHeight w:val="259" w:hRule="atLeast"/>
          <w:jc w:val="center"/>
        </w:trPr>
        <w:tc>
          <w:tcPr>
            <w:tcW w:w="773" w:type="pct"/>
            <w:shd w:val="clear" w:color="auto" w:fill="auto"/>
            <w:noWrap w:val="0"/>
            <w:tcMar>
              <w:top w:w="85" w:type="dxa"/>
              <w:bottom w:w="85" w:type="dxa"/>
            </w:tcMar>
            <w:vAlign w:val="center"/>
          </w:tcPr>
          <w:p w14:paraId="2558CEE8">
            <w:pPr>
              <w:spacing w:line="240" w:lineRule="auto"/>
              <w:jc w:val="left"/>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Protocol version</w:t>
            </w:r>
          </w:p>
        </w:tc>
        <w:tc>
          <w:tcPr>
            <w:tcW w:w="330" w:type="pct"/>
            <w:shd w:val="clear" w:color="auto" w:fill="auto"/>
            <w:noWrap w:val="0"/>
            <w:vAlign w:val="center"/>
          </w:tcPr>
          <w:p w14:paraId="388EC820">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3</w:t>
            </w:r>
          </w:p>
        </w:tc>
        <w:tc>
          <w:tcPr>
            <w:tcW w:w="3430" w:type="pct"/>
            <w:shd w:val="clear" w:color="auto" w:fill="auto"/>
            <w:noWrap w:val="0"/>
            <w:tcMar>
              <w:top w:w="85" w:type="dxa"/>
              <w:bottom w:w="85" w:type="dxa"/>
            </w:tcMar>
            <w:vAlign w:val="center"/>
          </w:tcPr>
          <w:p w14:paraId="66F3E467">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Date and version identifier</w:t>
            </w:r>
          </w:p>
        </w:tc>
        <w:tc>
          <w:tcPr>
            <w:tcW w:w="465" w:type="pct"/>
            <w:shd w:val="clear" w:color="auto" w:fill="auto"/>
            <w:noWrap w:val="0"/>
            <w:tcMar>
              <w:top w:w="85" w:type="dxa"/>
              <w:bottom w:w="85" w:type="dxa"/>
            </w:tcMar>
            <w:vAlign w:val="center"/>
          </w:tcPr>
          <w:p w14:paraId="08536325">
            <w:pPr>
              <w:spacing w:line="240" w:lineRule="auto"/>
              <w:jc w:val="both"/>
              <w:outlineLvl w:val="0"/>
              <w:rPr>
                <w:rFonts w:hint="default" w:ascii="Cambria" w:hAnsi="Cambria" w:cs="Cambria"/>
                <w:b w:val="0"/>
                <w:bCs w:val="0"/>
                <w:i w:val="0"/>
                <w:iCs w:val="0"/>
                <w:color w:val="000000"/>
                <w:sz w:val="21"/>
                <w:szCs w:val="21"/>
                <w:lang w:val="en-US" w:eastAsia="zh-CN"/>
              </w:rPr>
            </w:pPr>
            <w:r>
              <w:rPr>
                <w:rFonts w:hint="eastAsia" w:ascii="Cambria" w:hAnsi="Cambria" w:cs="Cambria"/>
                <w:b w:val="0"/>
                <w:bCs w:val="0"/>
                <w:i w:val="0"/>
                <w:iCs w:val="0"/>
                <w:color w:val="000000"/>
                <w:sz w:val="21"/>
                <w:szCs w:val="21"/>
                <w:lang w:val="en-US" w:eastAsia="zh-CN"/>
              </w:rPr>
              <w:t>Yes</w:t>
            </w:r>
          </w:p>
        </w:tc>
      </w:tr>
      <w:tr w14:paraId="12806E77">
        <w:tblPrEx>
          <w:tblCellMar>
            <w:top w:w="0" w:type="dxa"/>
            <w:left w:w="56" w:type="dxa"/>
            <w:bottom w:w="0" w:type="dxa"/>
            <w:right w:w="56" w:type="dxa"/>
          </w:tblCellMar>
        </w:tblPrEx>
        <w:trPr>
          <w:cantSplit/>
          <w:trHeight w:val="259" w:hRule="atLeast"/>
          <w:jc w:val="center"/>
        </w:trPr>
        <w:tc>
          <w:tcPr>
            <w:tcW w:w="773" w:type="pct"/>
            <w:shd w:val="clear" w:color="auto" w:fill="auto"/>
            <w:noWrap w:val="0"/>
            <w:tcMar>
              <w:top w:w="85" w:type="dxa"/>
              <w:bottom w:w="85" w:type="dxa"/>
            </w:tcMar>
            <w:vAlign w:val="center"/>
          </w:tcPr>
          <w:p w14:paraId="5CDF9188">
            <w:pPr>
              <w:spacing w:line="240" w:lineRule="auto"/>
              <w:jc w:val="left"/>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Funding</w:t>
            </w:r>
          </w:p>
        </w:tc>
        <w:tc>
          <w:tcPr>
            <w:tcW w:w="330" w:type="pct"/>
            <w:shd w:val="clear" w:color="auto" w:fill="auto"/>
            <w:noWrap w:val="0"/>
            <w:vAlign w:val="center"/>
          </w:tcPr>
          <w:p w14:paraId="0932C752">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4</w:t>
            </w:r>
          </w:p>
        </w:tc>
        <w:tc>
          <w:tcPr>
            <w:tcW w:w="3430" w:type="pct"/>
            <w:shd w:val="clear" w:color="auto" w:fill="auto"/>
            <w:noWrap w:val="0"/>
            <w:tcMar>
              <w:top w:w="85" w:type="dxa"/>
              <w:bottom w:w="85" w:type="dxa"/>
            </w:tcMar>
            <w:vAlign w:val="center"/>
          </w:tcPr>
          <w:p w14:paraId="03B2BFA2">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Sources and types of financial, material, and other support</w:t>
            </w:r>
          </w:p>
        </w:tc>
        <w:tc>
          <w:tcPr>
            <w:tcW w:w="465" w:type="pct"/>
            <w:shd w:val="clear" w:color="auto" w:fill="auto"/>
            <w:noWrap w:val="0"/>
            <w:tcMar>
              <w:top w:w="85" w:type="dxa"/>
              <w:bottom w:w="85" w:type="dxa"/>
            </w:tcMar>
            <w:vAlign w:val="center"/>
          </w:tcPr>
          <w:p w14:paraId="36D55F52">
            <w:pPr>
              <w:spacing w:line="240" w:lineRule="auto"/>
              <w:jc w:val="both"/>
              <w:outlineLvl w:val="0"/>
              <w:rPr>
                <w:rFonts w:hint="default" w:ascii="Cambria" w:hAnsi="Cambria" w:cs="Cambria"/>
                <w:b w:val="0"/>
                <w:bCs w:val="0"/>
                <w:i w:val="0"/>
                <w:iCs w:val="0"/>
                <w:color w:val="000000"/>
                <w:sz w:val="21"/>
                <w:szCs w:val="21"/>
                <w:lang w:val="en-US" w:eastAsia="zh-CN"/>
              </w:rPr>
            </w:pPr>
            <w:r>
              <w:rPr>
                <w:rFonts w:hint="eastAsia" w:ascii="Cambria" w:hAnsi="Cambria" w:cs="Cambria"/>
                <w:b w:val="0"/>
                <w:bCs w:val="0"/>
                <w:i w:val="0"/>
                <w:iCs w:val="0"/>
                <w:color w:val="000000"/>
                <w:sz w:val="21"/>
                <w:szCs w:val="21"/>
                <w:lang w:val="en-US" w:eastAsia="zh-CN"/>
              </w:rPr>
              <w:t>Yes</w:t>
            </w:r>
          </w:p>
        </w:tc>
      </w:tr>
      <w:tr w14:paraId="720063F6">
        <w:tblPrEx>
          <w:tblCellMar>
            <w:top w:w="0" w:type="dxa"/>
            <w:left w:w="56" w:type="dxa"/>
            <w:bottom w:w="0" w:type="dxa"/>
            <w:right w:w="56" w:type="dxa"/>
          </w:tblCellMar>
        </w:tblPrEx>
        <w:trPr>
          <w:cantSplit/>
          <w:trHeight w:val="259" w:hRule="atLeast"/>
          <w:jc w:val="center"/>
        </w:trPr>
        <w:tc>
          <w:tcPr>
            <w:tcW w:w="773" w:type="pct"/>
            <w:vMerge w:val="restart"/>
            <w:shd w:val="clear" w:color="auto" w:fill="auto"/>
            <w:noWrap w:val="0"/>
            <w:tcMar>
              <w:top w:w="85" w:type="dxa"/>
              <w:bottom w:w="85" w:type="dxa"/>
            </w:tcMar>
            <w:vAlign w:val="center"/>
          </w:tcPr>
          <w:p w14:paraId="695A4524">
            <w:pPr>
              <w:spacing w:line="240" w:lineRule="auto"/>
              <w:jc w:val="left"/>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Roles and responsibilities</w:t>
            </w:r>
          </w:p>
        </w:tc>
        <w:tc>
          <w:tcPr>
            <w:tcW w:w="330" w:type="pct"/>
            <w:noWrap w:val="0"/>
            <w:vAlign w:val="center"/>
          </w:tcPr>
          <w:p w14:paraId="3203F238">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5a</w:t>
            </w:r>
          </w:p>
        </w:tc>
        <w:tc>
          <w:tcPr>
            <w:tcW w:w="3430" w:type="pct"/>
            <w:noWrap w:val="0"/>
            <w:vAlign w:val="center"/>
          </w:tcPr>
          <w:p w14:paraId="2EE35B97">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Names, affiliations, and roles of protocol contributors</w:t>
            </w:r>
          </w:p>
        </w:tc>
        <w:tc>
          <w:tcPr>
            <w:tcW w:w="465" w:type="pct"/>
            <w:noWrap w:val="0"/>
            <w:vAlign w:val="center"/>
          </w:tcPr>
          <w:p w14:paraId="2DA7212D">
            <w:pPr>
              <w:spacing w:line="240" w:lineRule="auto"/>
              <w:jc w:val="both"/>
              <w:outlineLvl w:val="0"/>
              <w:rPr>
                <w:rFonts w:hint="default" w:ascii="Cambria" w:hAnsi="Cambria" w:cs="Cambria"/>
                <w:b w:val="0"/>
                <w:bCs w:val="0"/>
                <w:i w:val="0"/>
                <w:iCs w:val="0"/>
                <w:color w:val="000000"/>
                <w:sz w:val="21"/>
                <w:szCs w:val="21"/>
                <w:lang w:val="en-US" w:eastAsia="zh-CN"/>
              </w:rPr>
            </w:pPr>
            <w:r>
              <w:rPr>
                <w:rFonts w:hint="eastAsia" w:ascii="Cambria" w:hAnsi="Cambria" w:cs="Cambria"/>
                <w:b w:val="0"/>
                <w:bCs w:val="0"/>
                <w:i w:val="0"/>
                <w:iCs w:val="0"/>
                <w:color w:val="000000"/>
                <w:sz w:val="21"/>
                <w:szCs w:val="21"/>
                <w:lang w:val="en-US" w:eastAsia="zh-CN"/>
              </w:rPr>
              <w:t>Yes</w:t>
            </w:r>
          </w:p>
        </w:tc>
      </w:tr>
      <w:tr w14:paraId="7FBEF171">
        <w:tblPrEx>
          <w:tblCellMar>
            <w:top w:w="0" w:type="dxa"/>
            <w:left w:w="56" w:type="dxa"/>
            <w:bottom w:w="0" w:type="dxa"/>
            <w:right w:w="56" w:type="dxa"/>
          </w:tblCellMar>
        </w:tblPrEx>
        <w:trPr>
          <w:cantSplit/>
          <w:trHeight w:val="293" w:hRule="atLeast"/>
          <w:jc w:val="center"/>
        </w:trPr>
        <w:tc>
          <w:tcPr>
            <w:tcW w:w="773" w:type="pct"/>
            <w:vMerge w:val="continue"/>
            <w:shd w:val="clear" w:color="auto" w:fill="auto"/>
            <w:noWrap w:val="0"/>
            <w:tcMar>
              <w:top w:w="85" w:type="dxa"/>
              <w:bottom w:w="85" w:type="dxa"/>
            </w:tcMar>
            <w:vAlign w:val="center"/>
          </w:tcPr>
          <w:p w14:paraId="495C4119">
            <w:pPr>
              <w:spacing w:line="240" w:lineRule="auto"/>
              <w:jc w:val="left"/>
              <w:outlineLvl w:val="0"/>
              <w:rPr>
                <w:rFonts w:hint="default" w:ascii="Cambria" w:hAnsi="Cambria" w:cs="Cambria"/>
                <w:b w:val="0"/>
                <w:bCs w:val="0"/>
                <w:i w:val="0"/>
                <w:iCs w:val="0"/>
                <w:color w:val="000000"/>
                <w:sz w:val="21"/>
                <w:szCs w:val="21"/>
                <w:lang w:val="en-US" w:eastAsia="zh-CN"/>
              </w:rPr>
            </w:pPr>
          </w:p>
        </w:tc>
        <w:tc>
          <w:tcPr>
            <w:tcW w:w="330" w:type="pct"/>
            <w:noWrap w:val="0"/>
            <w:vAlign w:val="center"/>
          </w:tcPr>
          <w:p w14:paraId="241E89C9">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5b</w:t>
            </w:r>
          </w:p>
        </w:tc>
        <w:tc>
          <w:tcPr>
            <w:tcW w:w="3430" w:type="pct"/>
            <w:noWrap w:val="0"/>
            <w:vAlign w:val="center"/>
          </w:tcPr>
          <w:p w14:paraId="75B5DFFF">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Name and contact information for the trial sponsor</w:t>
            </w:r>
          </w:p>
        </w:tc>
        <w:tc>
          <w:tcPr>
            <w:tcW w:w="465" w:type="pct"/>
            <w:noWrap w:val="0"/>
            <w:vAlign w:val="center"/>
          </w:tcPr>
          <w:p w14:paraId="7D0A001A">
            <w:pPr>
              <w:spacing w:line="240" w:lineRule="auto"/>
              <w:jc w:val="both"/>
              <w:outlineLvl w:val="0"/>
              <w:rPr>
                <w:rFonts w:hint="default" w:ascii="Cambria" w:hAnsi="Cambria" w:cs="Cambria"/>
                <w:b w:val="0"/>
                <w:bCs w:val="0"/>
                <w:i w:val="0"/>
                <w:iCs w:val="0"/>
                <w:color w:val="000000"/>
                <w:sz w:val="21"/>
                <w:szCs w:val="21"/>
                <w:lang w:val="en-US" w:eastAsia="zh-CN"/>
              </w:rPr>
            </w:pPr>
            <w:r>
              <w:rPr>
                <w:rFonts w:hint="eastAsia" w:ascii="Cambria" w:hAnsi="Cambria" w:cs="Cambria"/>
                <w:b w:val="0"/>
                <w:bCs w:val="0"/>
                <w:i w:val="0"/>
                <w:iCs w:val="0"/>
                <w:color w:val="000000"/>
                <w:sz w:val="21"/>
                <w:szCs w:val="21"/>
                <w:lang w:val="en-US" w:eastAsia="zh-CN"/>
              </w:rPr>
              <w:t>Yes</w:t>
            </w:r>
          </w:p>
        </w:tc>
      </w:tr>
      <w:tr w14:paraId="3DC64250">
        <w:tblPrEx>
          <w:tblCellMar>
            <w:top w:w="0" w:type="dxa"/>
            <w:left w:w="56" w:type="dxa"/>
            <w:bottom w:w="0" w:type="dxa"/>
            <w:right w:w="56" w:type="dxa"/>
          </w:tblCellMar>
        </w:tblPrEx>
        <w:trPr>
          <w:cantSplit/>
          <w:trHeight w:val="259" w:hRule="atLeast"/>
          <w:jc w:val="center"/>
        </w:trPr>
        <w:tc>
          <w:tcPr>
            <w:tcW w:w="773" w:type="pct"/>
            <w:vMerge w:val="continue"/>
            <w:shd w:val="clear" w:color="auto" w:fill="auto"/>
            <w:noWrap w:val="0"/>
            <w:tcMar>
              <w:top w:w="85" w:type="dxa"/>
              <w:bottom w:w="85" w:type="dxa"/>
            </w:tcMar>
            <w:vAlign w:val="center"/>
          </w:tcPr>
          <w:p w14:paraId="7D872609">
            <w:pPr>
              <w:spacing w:line="240" w:lineRule="auto"/>
              <w:jc w:val="left"/>
              <w:outlineLvl w:val="0"/>
              <w:rPr>
                <w:rFonts w:hint="default" w:ascii="Cambria" w:hAnsi="Cambria" w:cs="Cambria"/>
                <w:b w:val="0"/>
                <w:bCs w:val="0"/>
                <w:i w:val="0"/>
                <w:iCs w:val="0"/>
                <w:color w:val="000000"/>
                <w:sz w:val="21"/>
                <w:szCs w:val="21"/>
                <w:lang w:val="en-US" w:eastAsia="zh-CN"/>
              </w:rPr>
            </w:pPr>
          </w:p>
        </w:tc>
        <w:tc>
          <w:tcPr>
            <w:tcW w:w="330" w:type="pct"/>
            <w:noWrap w:val="0"/>
            <w:vAlign w:val="center"/>
          </w:tcPr>
          <w:p w14:paraId="7D51D12B">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5c</w:t>
            </w:r>
          </w:p>
        </w:tc>
        <w:tc>
          <w:tcPr>
            <w:tcW w:w="3430" w:type="pct"/>
            <w:noWrap w:val="0"/>
            <w:vAlign w:val="center"/>
          </w:tcPr>
          <w:p w14:paraId="7A7AF47E">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Role of study sponsor and funders, if any, in study design; collection, management, analysis, and interpretation of data; writing of the report; and the decision to submit the report for publication, including whether they will have ultimate authority over any of these activities</w:t>
            </w:r>
          </w:p>
        </w:tc>
        <w:tc>
          <w:tcPr>
            <w:tcW w:w="465" w:type="pct"/>
            <w:noWrap w:val="0"/>
            <w:vAlign w:val="center"/>
          </w:tcPr>
          <w:p w14:paraId="1BA9F0D4">
            <w:pPr>
              <w:spacing w:line="240" w:lineRule="auto"/>
              <w:jc w:val="both"/>
              <w:outlineLvl w:val="0"/>
              <w:rPr>
                <w:rFonts w:hint="default" w:ascii="Cambria" w:hAnsi="Cambria" w:cs="Cambria"/>
                <w:b w:val="0"/>
                <w:bCs w:val="0"/>
                <w:i w:val="0"/>
                <w:iCs w:val="0"/>
                <w:color w:val="000000"/>
                <w:sz w:val="21"/>
                <w:szCs w:val="21"/>
                <w:lang w:val="en-US" w:eastAsia="zh-CN"/>
              </w:rPr>
            </w:pPr>
            <w:r>
              <w:rPr>
                <w:rFonts w:hint="eastAsia" w:ascii="Cambria" w:hAnsi="Cambria" w:cs="Cambria"/>
                <w:b w:val="0"/>
                <w:bCs w:val="0"/>
                <w:i w:val="0"/>
                <w:iCs w:val="0"/>
                <w:color w:val="000000"/>
                <w:sz w:val="21"/>
                <w:szCs w:val="21"/>
                <w:lang w:val="en-US" w:eastAsia="zh-CN"/>
              </w:rPr>
              <w:t>Yes</w:t>
            </w:r>
          </w:p>
        </w:tc>
      </w:tr>
      <w:tr w14:paraId="1694F145">
        <w:tblPrEx>
          <w:tblCellMar>
            <w:top w:w="0" w:type="dxa"/>
            <w:left w:w="56" w:type="dxa"/>
            <w:bottom w:w="0" w:type="dxa"/>
            <w:right w:w="56" w:type="dxa"/>
          </w:tblCellMar>
        </w:tblPrEx>
        <w:trPr>
          <w:cantSplit/>
          <w:trHeight w:val="259" w:hRule="atLeast"/>
          <w:jc w:val="center"/>
        </w:trPr>
        <w:tc>
          <w:tcPr>
            <w:tcW w:w="773" w:type="pct"/>
            <w:vMerge w:val="continue"/>
            <w:shd w:val="clear" w:color="auto" w:fill="auto"/>
            <w:noWrap w:val="0"/>
            <w:tcMar>
              <w:top w:w="85" w:type="dxa"/>
              <w:bottom w:w="85" w:type="dxa"/>
            </w:tcMar>
            <w:vAlign w:val="center"/>
          </w:tcPr>
          <w:p w14:paraId="753D6DE1">
            <w:pPr>
              <w:spacing w:line="240" w:lineRule="auto"/>
              <w:jc w:val="left"/>
              <w:outlineLvl w:val="0"/>
              <w:rPr>
                <w:rFonts w:hint="default" w:ascii="Cambria" w:hAnsi="Cambria" w:cs="Cambria"/>
                <w:b w:val="0"/>
                <w:bCs w:val="0"/>
                <w:i w:val="0"/>
                <w:iCs w:val="0"/>
                <w:color w:val="000000"/>
                <w:sz w:val="21"/>
                <w:szCs w:val="21"/>
                <w:lang w:val="en-US" w:eastAsia="zh-CN"/>
              </w:rPr>
            </w:pPr>
          </w:p>
        </w:tc>
        <w:tc>
          <w:tcPr>
            <w:tcW w:w="330" w:type="pct"/>
            <w:noWrap w:val="0"/>
            <w:vAlign w:val="center"/>
          </w:tcPr>
          <w:p w14:paraId="1A7542A3">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5d</w:t>
            </w:r>
          </w:p>
        </w:tc>
        <w:tc>
          <w:tcPr>
            <w:tcW w:w="3430" w:type="pct"/>
            <w:noWrap w:val="0"/>
            <w:vAlign w:val="center"/>
          </w:tcPr>
          <w:p w14:paraId="2937D9FA">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Composition, roles, and responsibilities of the coordinating centre, steering committee, endpoint adjudication committee, data management team, and other individuals or groups overseeing the trial, if applicable (see Item 21a for data monitoring committee)</w:t>
            </w:r>
          </w:p>
        </w:tc>
        <w:tc>
          <w:tcPr>
            <w:tcW w:w="465" w:type="pct"/>
            <w:noWrap w:val="0"/>
            <w:vAlign w:val="center"/>
          </w:tcPr>
          <w:p w14:paraId="521D5DEB">
            <w:pPr>
              <w:spacing w:line="240" w:lineRule="auto"/>
              <w:jc w:val="both"/>
              <w:outlineLvl w:val="0"/>
              <w:rPr>
                <w:rFonts w:hint="default" w:ascii="Cambria" w:hAnsi="Cambria" w:cs="Cambria"/>
                <w:b w:val="0"/>
                <w:bCs w:val="0"/>
                <w:i w:val="0"/>
                <w:iCs w:val="0"/>
                <w:color w:val="000000"/>
                <w:sz w:val="21"/>
                <w:szCs w:val="21"/>
                <w:lang w:val="en-US" w:eastAsia="zh-CN"/>
              </w:rPr>
            </w:pPr>
            <w:bookmarkStart w:id="3" w:name="OLE_LINK3"/>
            <w:r>
              <w:rPr>
                <w:rFonts w:hint="eastAsia" w:ascii="Cambria" w:hAnsi="Cambria" w:cs="Cambria"/>
                <w:b w:val="0"/>
                <w:bCs w:val="0"/>
                <w:i w:val="0"/>
                <w:iCs w:val="0"/>
                <w:color w:val="000000"/>
                <w:sz w:val="21"/>
                <w:szCs w:val="21"/>
                <w:lang w:val="en-US" w:eastAsia="zh-CN"/>
              </w:rPr>
              <w:t>Yes</w:t>
            </w:r>
            <w:bookmarkEnd w:id="3"/>
          </w:p>
        </w:tc>
      </w:tr>
      <w:tr w14:paraId="064C1BF3">
        <w:tblPrEx>
          <w:tblCellMar>
            <w:top w:w="0" w:type="dxa"/>
            <w:left w:w="56" w:type="dxa"/>
            <w:bottom w:w="0" w:type="dxa"/>
            <w:right w:w="56" w:type="dxa"/>
          </w:tblCellMar>
        </w:tblPrEx>
        <w:trPr>
          <w:cantSplit/>
          <w:trHeight w:val="259" w:hRule="atLeast"/>
          <w:jc w:val="center"/>
        </w:trPr>
        <w:tc>
          <w:tcPr>
            <w:tcW w:w="5000" w:type="pct"/>
            <w:gridSpan w:val="4"/>
            <w:shd w:val="clear" w:color="auto" w:fill="auto"/>
            <w:noWrap w:val="0"/>
            <w:tcMar>
              <w:top w:w="85" w:type="dxa"/>
              <w:bottom w:w="85" w:type="dxa"/>
            </w:tcMar>
            <w:vAlign w:val="center"/>
          </w:tcPr>
          <w:p w14:paraId="1FA0B33E">
            <w:pPr>
              <w:spacing w:line="240" w:lineRule="auto"/>
              <w:jc w:val="left"/>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Introduction</w:t>
            </w:r>
          </w:p>
        </w:tc>
      </w:tr>
      <w:tr w14:paraId="54FB48A9">
        <w:tblPrEx>
          <w:tblCellMar>
            <w:top w:w="0" w:type="dxa"/>
            <w:left w:w="56" w:type="dxa"/>
            <w:bottom w:w="0" w:type="dxa"/>
            <w:right w:w="56" w:type="dxa"/>
          </w:tblCellMar>
        </w:tblPrEx>
        <w:trPr>
          <w:cantSplit/>
          <w:trHeight w:val="259" w:hRule="atLeast"/>
          <w:jc w:val="center"/>
        </w:trPr>
        <w:tc>
          <w:tcPr>
            <w:tcW w:w="773" w:type="pct"/>
            <w:vMerge w:val="restart"/>
            <w:shd w:val="clear" w:color="auto" w:fill="auto"/>
            <w:noWrap w:val="0"/>
            <w:tcMar>
              <w:top w:w="85" w:type="dxa"/>
              <w:bottom w:w="85" w:type="dxa"/>
            </w:tcMar>
            <w:vAlign w:val="center"/>
          </w:tcPr>
          <w:p w14:paraId="57E06EB3">
            <w:pPr>
              <w:spacing w:line="240" w:lineRule="auto"/>
              <w:jc w:val="left"/>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Background and rationale</w:t>
            </w:r>
          </w:p>
        </w:tc>
        <w:tc>
          <w:tcPr>
            <w:tcW w:w="330" w:type="pct"/>
            <w:shd w:val="clear" w:color="auto" w:fill="auto"/>
            <w:noWrap w:val="0"/>
            <w:vAlign w:val="center"/>
          </w:tcPr>
          <w:p w14:paraId="0B701B95">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6a</w:t>
            </w:r>
          </w:p>
        </w:tc>
        <w:tc>
          <w:tcPr>
            <w:tcW w:w="3430" w:type="pct"/>
            <w:shd w:val="clear" w:color="auto" w:fill="auto"/>
            <w:noWrap w:val="0"/>
            <w:tcMar>
              <w:top w:w="85" w:type="dxa"/>
              <w:bottom w:w="85" w:type="dxa"/>
            </w:tcMar>
            <w:vAlign w:val="center"/>
          </w:tcPr>
          <w:p w14:paraId="2E660C11">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Description of research question and justification for undertaking the trial, including summary of relevant studies (published and unpublished) examining benefits and harms for each intervention</w:t>
            </w:r>
          </w:p>
        </w:tc>
        <w:tc>
          <w:tcPr>
            <w:tcW w:w="465" w:type="pct"/>
            <w:shd w:val="clear" w:color="auto" w:fill="auto"/>
            <w:noWrap w:val="0"/>
            <w:tcMar>
              <w:top w:w="85" w:type="dxa"/>
              <w:bottom w:w="85" w:type="dxa"/>
            </w:tcMar>
            <w:vAlign w:val="center"/>
          </w:tcPr>
          <w:p w14:paraId="7DF98046">
            <w:pPr>
              <w:spacing w:line="240" w:lineRule="auto"/>
              <w:jc w:val="both"/>
              <w:outlineLvl w:val="0"/>
              <w:rPr>
                <w:rFonts w:hint="default" w:ascii="Cambria" w:hAnsi="Cambria" w:cs="Cambria"/>
                <w:b w:val="0"/>
                <w:bCs w:val="0"/>
                <w:i w:val="0"/>
                <w:iCs w:val="0"/>
                <w:color w:val="000000"/>
                <w:sz w:val="21"/>
                <w:szCs w:val="21"/>
                <w:lang w:val="en-US" w:eastAsia="zh-CN"/>
              </w:rPr>
            </w:pPr>
            <w:r>
              <w:rPr>
                <w:rFonts w:hint="eastAsia" w:ascii="Cambria" w:hAnsi="Cambria" w:cs="Cambria"/>
                <w:b w:val="0"/>
                <w:bCs w:val="0"/>
                <w:i w:val="0"/>
                <w:iCs w:val="0"/>
                <w:color w:val="000000"/>
                <w:sz w:val="21"/>
                <w:szCs w:val="21"/>
                <w:lang w:val="en-US" w:eastAsia="zh-CN"/>
              </w:rPr>
              <w:t>Yes</w:t>
            </w:r>
          </w:p>
        </w:tc>
      </w:tr>
      <w:tr w14:paraId="467CD5DF">
        <w:tblPrEx>
          <w:tblCellMar>
            <w:top w:w="0" w:type="dxa"/>
            <w:left w:w="56" w:type="dxa"/>
            <w:bottom w:w="0" w:type="dxa"/>
            <w:right w:w="56" w:type="dxa"/>
          </w:tblCellMar>
        </w:tblPrEx>
        <w:trPr>
          <w:cantSplit/>
          <w:trHeight w:val="259" w:hRule="atLeast"/>
          <w:jc w:val="center"/>
        </w:trPr>
        <w:tc>
          <w:tcPr>
            <w:tcW w:w="773" w:type="pct"/>
            <w:vMerge w:val="continue"/>
            <w:shd w:val="clear" w:color="auto" w:fill="auto"/>
            <w:noWrap w:val="0"/>
            <w:tcMar>
              <w:top w:w="85" w:type="dxa"/>
              <w:bottom w:w="85" w:type="dxa"/>
            </w:tcMar>
            <w:vAlign w:val="center"/>
          </w:tcPr>
          <w:p w14:paraId="1494DC4A">
            <w:pPr>
              <w:spacing w:line="240" w:lineRule="auto"/>
              <w:jc w:val="left"/>
              <w:outlineLvl w:val="0"/>
              <w:rPr>
                <w:rFonts w:hint="default" w:ascii="Cambria" w:hAnsi="Cambria" w:cs="Cambria"/>
                <w:b w:val="0"/>
                <w:bCs w:val="0"/>
                <w:i w:val="0"/>
                <w:iCs w:val="0"/>
                <w:color w:val="000000"/>
                <w:sz w:val="21"/>
                <w:szCs w:val="21"/>
                <w:lang w:val="en-US" w:eastAsia="zh-CN"/>
              </w:rPr>
            </w:pPr>
          </w:p>
        </w:tc>
        <w:tc>
          <w:tcPr>
            <w:tcW w:w="330" w:type="pct"/>
            <w:shd w:val="clear" w:color="auto" w:fill="auto"/>
            <w:noWrap w:val="0"/>
            <w:vAlign w:val="center"/>
          </w:tcPr>
          <w:p w14:paraId="542102B4">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6b</w:t>
            </w:r>
          </w:p>
        </w:tc>
        <w:tc>
          <w:tcPr>
            <w:tcW w:w="3430" w:type="pct"/>
            <w:shd w:val="clear" w:color="auto" w:fill="auto"/>
            <w:noWrap w:val="0"/>
            <w:tcMar>
              <w:top w:w="85" w:type="dxa"/>
              <w:bottom w:w="85" w:type="dxa"/>
            </w:tcMar>
            <w:vAlign w:val="center"/>
          </w:tcPr>
          <w:p w14:paraId="5FA2A645">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Explanation for choice of comparators</w:t>
            </w:r>
          </w:p>
        </w:tc>
        <w:tc>
          <w:tcPr>
            <w:tcW w:w="465" w:type="pct"/>
            <w:shd w:val="clear" w:color="auto" w:fill="auto"/>
            <w:noWrap w:val="0"/>
            <w:tcMar>
              <w:top w:w="85" w:type="dxa"/>
              <w:bottom w:w="85" w:type="dxa"/>
            </w:tcMar>
            <w:vAlign w:val="center"/>
          </w:tcPr>
          <w:p w14:paraId="5BFB7520">
            <w:pPr>
              <w:spacing w:line="240" w:lineRule="auto"/>
              <w:jc w:val="both"/>
              <w:outlineLvl w:val="0"/>
              <w:rPr>
                <w:rFonts w:hint="default" w:ascii="Cambria" w:hAnsi="Cambria" w:cs="Cambria"/>
                <w:b w:val="0"/>
                <w:bCs w:val="0"/>
                <w:i w:val="0"/>
                <w:iCs w:val="0"/>
                <w:color w:val="000000"/>
                <w:sz w:val="21"/>
                <w:szCs w:val="21"/>
                <w:lang w:val="en-US" w:eastAsia="zh-CN"/>
              </w:rPr>
            </w:pPr>
            <w:r>
              <w:rPr>
                <w:rFonts w:hint="eastAsia" w:ascii="Cambria" w:hAnsi="Cambria" w:cs="Cambria"/>
                <w:b w:val="0"/>
                <w:bCs w:val="0"/>
                <w:i w:val="0"/>
                <w:iCs w:val="0"/>
                <w:color w:val="000000"/>
                <w:sz w:val="21"/>
                <w:szCs w:val="21"/>
                <w:lang w:val="en-US" w:eastAsia="zh-CN"/>
              </w:rPr>
              <w:t>Yes</w:t>
            </w:r>
          </w:p>
        </w:tc>
      </w:tr>
      <w:tr w14:paraId="7F9DE6A5">
        <w:tblPrEx>
          <w:tblCellMar>
            <w:top w:w="0" w:type="dxa"/>
            <w:left w:w="56" w:type="dxa"/>
            <w:bottom w:w="0" w:type="dxa"/>
            <w:right w:w="56" w:type="dxa"/>
          </w:tblCellMar>
        </w:tblPrEx>
        <w:trPr>
          <w:cantSplit/>
          <w:trHeight w:val="259" w:hRule="atLeast"/>
          <w:jc w:val="center"/>
        </w:trPr>
        <w:tc>
          <w:tcPr>
            <w:tcW w:w="773" w:type="pct"/>
            <w:shd w:val="clear" w:color="auto" w:fill="auto"/>
            <w:noWrap w:val="0"/>
            <w:tcMar>
              <w:top w:w="85" w:type="dxa"/>
              <w:bottom w:w="85" w:type="dxa"/>
            </w:tcMar>
            <w:vAlign w:val="center"/>
          </w:tcPr>
          <w:p w14:paraId="5F264182">
            <w:pPr>
              <w:spacing w:line="240" w:lineRule="auto"/>
              <w:jc w:val="left"/>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Objectives</w:t>
            </w:r>
          </w:p>
        </w:tc>
        <w:tc>
          <w:tcPr>
            <w:tcW w:w="330" w:type="pct"/>
            <w:shd w:val="clear" w:color="auto" w:fill="auto"/>
            <w:noWrap w:val="0"/>
            <w:vAlign w:val="center"/>
          </w:tcPr>
          <w:p w14:paraId="1A8C87F4">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7</w:t>
            </w:r>
          </w:p>
        </w:tc>
        <w:tc>
          <w:tcPr>
            <w:tcW w:w="3430" w:type="pct"/>
            <w:shd w:val="clear" w:color="auto" w:fill="auto"/>
            <w:noWrap w:val="0"/>
            <w:tcMar>
              <w:top w:w="85" w:type="dxa"/>
              <w:bottom w:w="85" w:type="dxa"/>
            </w:tcMar>
            <w:vAlign w:val="center"/>
          </w:tcPr>
          <w:p w14:paraId="54F71A66">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Specific objectives or hypotheses</w:t>
            </w:r>
          </w:p>
        </w:tc>
        <w:tc>
          <w:tcPr>
            <w:tcW w:w="465" w:type="pct"/>
            <w:shd w:val="clear" w:color="auto" w:fill="auto"/>
            <w:noWrap w:val="0"/>
            <w:tcMar>
              <w:top w:w="85" w:type="dxa"/>
              <w:bottom w:w="85" w:type="dxa"/>
            </w:tcMar>
            <w:vAlign w:val="center"/>
          </w:tcPr>
          <w:p w14:paraId="4EF39799">
            <w:pPr>
              <w:spacing w:line="240" w:lineRule="auto"/>
              <w:jc w:val="both"/>
              <w:outlineLvl w:val="0"/>
              <w:rPr>
                <w:rFonts w:hint="default" w:ascii="Cambria" w:hAnsi="Cambria" w:cs="Cambria"/>
                <w:b w:val="0"/>
                <w:bCs w:val="0"/>
                <w:i w:val="0"/>
                <w:iCs w:val="0"/>
                <w:color w:val="000000"/>
                <w:sz w:val="21"/>
                <w:szCs w:val="21"/>
                <w:lang w:val="en-US" w:eastAsia="zh-CN"/>
              </w:rPr>
            </w:pPr>
            <w:r>
              <w:rPr>
                <w:rFonts w:hint="eastAsia" w:ascii="Cambria" w:hAnsi="Cambria" w:cs="Cambria"/>
                <w:b w:val="0"/>
                <w:bCs w:val="0"/>
                <w:i w:val="0"/>
                <w:iCs w:val="0"/>
                <w:color w:val="000000"/>
                <w:sz w:val="21"/>
                <w:szCs w:val="21"/>
                <w:lang w:val="en-US" w:eastAsia="zh-CN"/>
              </w:rPr>
              <w:t>Yes</w:t>
            </w:r>
          </w:p>
        </w:tc>
      </w:tr>
      <w:tr w14:paraId="0A457945">
        <w:tblPrEx>
          <w:tblCellMar>
            <w:top w:w="0" w:type="dxa"/>
            <w:left w:w="56" w:type="dxa"/>
            <w:bottom w:w="0" w:type="dxa"/>
            <w:right w:w="56" w:type="dxa"/>
          </w:tblCellMar>
        </w:tblPrEx>
        <w:trPr>
          <w:cantSplit/>
          <w:trHeight w:val="1238" w:hRule="atLeast"/>
          <w:jc w:val="center"/>
        </w:trPr>
        <w:tc>
          <w:tcPr>
            <w:tcW w:w="773" w:type="pct"/>
            <w:shd w:val="clear" w:color="auto" w:fill="auto"/>
            <w:noWrap w:val="0"/>
            <w:tcMar>
              <w:top w:w="85" w:type="dxa"/>
              <w:bottom w:w="85" w:type="dxa"/>
            </w:tcMar>
            <w:vAlign w:val="center"/>
          </w:tcPr>
          <w:p w14:paraId="331EB498">
            <w:pPr>
              <w:spacing w:line="240" w:lineRule="auto"/>
              <w:jc w:val="left"/>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Trial design</w:t>
            </w:r>
          </w:p>
        </w:tc>
        <w:tc>
          <w:tcPr>
            <w:tcW w:w="330" w:type="pct"/>
            <w:shd w:val="clear" w:color="auto" w:fill="auto"/>
            <w:noWrap w:val="0"/>
            <w:vAlign w:val="center"/>
          </w:tcPr>
          <w:p w14:paraId="644E9CFE">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8</w:t>
            </w:r>
          </w:p>
        </w:tc>
        <w:tc>
          <w:tcPr>
            <w:tcW w:w="3430" w:type="pct"/>
            <w:shd w:val="clear" w:color="auto" w:fill="auto"/>
            <w:noWrap w:val="0"/>
            <w:tcMar>
              <w:top w:w="85" w:type="dxa"/>
              <w:bottom w:w="85" w:type="dxa"/>
            </w:tcMar>
            <w:vAlign w:val="center"/>
          </w:tcPr>
          <w:p w14:paraId="55221978">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Description of trial design including type of trial (eg, parallel group, crossover, factorial, single group), allocation ratio, and framework (eg, superiority, equivalence, noninferiority, exploratory)</w:t>
            </w:r>
          </w:p>
        </w:tc>
        <w:tc>
          <w:tcPr>
            <w:tcW w:w="465" w:type="pct"/>
            <w:shd w:val="clear" w:color="auto" w:fill="auto"/>
            <w:noWrap w:val="0"/>
            <w:tcMar>
              <w:top w:w="85" w:type="dxa"/>
              <w:bottom w:w="85" w:type="dxa"/>
            </w:tcMar>
            <w:vAlign w:val="center"/>
          </w:tcPr>
          <w:p w14:paraId="7BA0EED3">
            <w:pPr>
              <w:spacing w:line="240" w:lineRule="auto"/>
              <w:jc w:val="both"/>
              <w:outlineLvl w:val="0"/>
              <w:rPr>
                <w:rFonts w:hint="default" w:ascii="Cambria" w:hAnsi="Cambria" w:cs="Cambria"/>
                <w:b w:val="0"/>
                <w:bCs w:val="0"/>
                <w:i w:val="0"/>
                <w:iCs w:val="0"/>
                <w:color w:val="000000"/>
                <w:sz w:val="21"/>
                <w:szCs w:val="21"/>
                <w:lang w:val="en-US" w:eastAsia="zh-CN"/>
              </w:rPr>
            </w:pPr>
            <w:r>
              <w:rPr>
                <w:rFonts w:hint="eastAsia" w:ascii="Cambria" w:hAnsi="Cambria" w:cs="Cambria"/>
                <w:b w:val="0"/>
                <w:bCs w:val="0"/>
                <w:i w:val="0"/>
                <w:iCs w:val="0"/>
                <w:color w:val="000000"/>
                <w:sz w:val="21"/>
                <w:szCs w:val="21"/>
                <w:lang w:val="en-US" w:eastAsia="zh-CN"/>
              </w:rPr>
              <w:t>Yes</w:t>
            </w:r>
          </w:p>
        </w:tc>
      </w:tr>
      <w:tr w14:paraId="28241089">
        <w:tblPrEx>
          <w:shd w:val="clear" w:color="auto" w:fill="FFFFFF"/>
          <w:tblCellMar>
            <w:top w:w="0" w:type="dxa"/>
            <w:left w:w="56" w:type="dxa"/>
            <w:bottom w:w="0" w:type="dxa"/>
            <w:right w:w="56" w:type="dxa"/>
          </w:tblCellMar>
        </w:tblPrEx>
        <w:trPr>
          <w:cantSplit/>
          <w:trHeight w:val="259" w:hRule="atLeast"/>
          <w:jc w:val="center"/>
        </w:trPr>
        <w:tc>
          <w:tcPr>
            <w:tcW w:w="5000" w:type="pct"/>
            <w:gridSpan w:val="4"/>
            <w:shd w:val="clear" w:color="auto" w:fill="FFFFFF"/>
            <w:noWrap w:val="0"/>
            <w:tcMar>
              <w:top w:w="85" w:type="dxa"/>
              <w:bottom w:w="85" w:type="dxa"/>
            </w:tcMar>
            <w:vAlign w:val="center"/>
          </w:tcPr>
          <w:p w14:paraId="2AB2CC18">
            <w:pPr>
              <w:spacing w:line="240" w:lineRule="auto"/>
              <w:jc w:val="left"/>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Methods: Participants, interventions, and outcomes</w:t>
            </w:r>
          </w:p>
        </w:tc>
      </w:tr>
      <w:tr w14:paraId="2D6A0630">
        <w:tblPrEx>
          <w:tblCellMar>
            <w:top w:w="0" w:type="dxa"/>
            <w:left w:w="56" w:type="dxa"/>
            <w:bottom w:w="0" w:type="dxa"/>
            <w:right w:w="56" w:type="dxa"/>
          </w:tblCellMar>
        </w:tblPrEx>
        <w:trPr>
          <w:cantSplit/>
          <w:trHeight w:val="259" w:hRule="atLeast"/>
          <w:jc w:val="center"/>
        </w:trPr>
        <w:tc>
          <w:tcPr>
            <w:tcW w:w="773" w:type="pct"/>
            <w:shd w:val="clear" w:color="auto" w:fill="auto"/>
            <w:noWrap w:val="0"/>
            <w:tcMar>
              <w:top w:w="85" w:type="dxa"/>
              <w:bottom w:w="85" w:type="dxa"/>
            </w:tcMar>
            <w:vAlign w:val="center"/>
          </w:tcPr>
          <w:p w14:paraId="2301CF67">
            <w:pPr>
              <w:spacing w:line="240" w:lineRule="auto"/>
              <w:jc w:val="left"/>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Study setting</w:t>
            </w:r>
          </w:p>
        </w:tc>
        <w:tc>
          <w:tcPr>
            <w:tcW w:w="330" w:type="pct"/>
            <w:shd w:val="clear" w:color="auto" w:fill="auto"/>
            <w:noWrap w:val="0"/>
            <w:vAlign w:val="center"/>
          </w:tcPr>
          <w:p w14:paraId="7170932E">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9</w:t>
            </w:r>
          </w:p>
        </w:tc>
        <w:tc>
          <w:tcPr>
            <w:tcW w:w="3430" w:type="pct"/>
            <w:shd w:val="clear" w:color="auto" w:fill="auto"/>
            <w:noWrap w:val="0"/>
            <w:tcMar>
              <w:top w:w="85" w:type="dxa"/>
              <w:bottom w:w="85" w:type="dxa"/>
            </w:tcMar>
            <w:vAlign w:val="center"/>
          </w:tcPr>
          <w:p w14:paraId="6527C6ED">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Description of study settings (eg, community clinic, academic hospital) and list of countries where data will be collected. Reference to where list of study sites can be obtained</w:t>
            </w:r>
          </w:p>
        </w:tc>
        <w:tc>
          <w:tcPr>
            <w:tcW w:w="465" w:type="pct"/>
            <w:shd w:val="clear" w:color="auto" w:fill="auto"/>
            <w:noWrap w:val="0"/>
            <w:tcMar>
              <w:top w:w="85" w:type="dxa"/>
              <w:bottom w:w="85" w:type="dxa"/>
            </w:tcMar>
            <w:vAlign w:val="center"/>
          </w:tcPr>
          <w:p w14:paraId="0A26AB8A">
            <w:pPr>
              <w:spacing w:line="240" w:lineRule="auto"/>
              <w:jc w:val="both"/>
              <w:outlineLvl w:val="0"/>
              <w:rPr>
                <w:rFonts w:hint="default" w:ascii="Cambria" w:hAnsi="Cambria" w:cs="Cambria"/>
                <w:b w:val="0"/>
                <w:bCs w:val="0"/>
                <w:i w:val="0"/>
                <w:iCs w:val="0"/>
                <w:color w:val="000000"/>
                <w:sz w:val="21"/>
                <w:szCs w:val="21"/>
                <w:lang w:val="en-US" w:eastAsia="zh-CN"/>
              </w:rPr>
            </w:pPr>
            <w:r>
              <w:rPr>
                <w:rFonts w:hint="eastAsia" w:ascii="Cambria" w:hAnsi="Cambria" w:cs="Cambria"/>
                <w:b w:val="0"/>
                <w:bCs w:val="0"/>
                <w:i w:val="0"/>
                <w:iCs w:val="0"/>
                <w:color w:val="000000"/>
                <w:sz w:val="21"/>
                <w:szCs w:val="21"/>
                <w:lang w:val="en-US" w:eastAsia="zh-CN"/>
              </w:rPr>
              <w:t>Yes</w:t>
            </w:r>
          </w:p>
        </w:tc>
      </w:tr>
      <w:tr w14:paraId="1C792BCF">
        <w:tblPrEx>
          <w:shd w:val="clear" w:color="auto" w:fill="FFFFFF"/>
          <w:tblCellMar>
            <w:top w:w="0" w:type="dxa"/>
            <w:left w:w="56" w:type="dxa"/>
            <w:bottom w:w="0" w:type="dxa"/>
            <w:right w:w="56" w:type="dxa"/>
          </w:tblCellMar>
        </w:tblPrEx>
        <w:trPr>
          <w:cantSplit/>
          <w:trHeight w:val="259" w:hRule="atLeast"/>
          <w:jc w:val="center"/>
        </w:trPr>
        <w:tc>
          <w:tcPr>
            <w:tcW w:w="773" w:type="pct"/>
            <w:shd w:val="clear" w:color="auto" w:fill="FFFFFF"/>
            <w:noWrap w:val="0"/>
            <w:tcMar>
              <w:top w:w="85" w:type="dxa"/>
              <w:bottom w:w="85" w:type="dxa"/>
            </w:tcMar>
            <w:vAlign w:val="center"/>
          </w:tcPr>
          <w:p w14:paraId="7BB3CD24">
            <w:pPr>
              <w:spacing w:line="240" w:lineRule="auto"/>
              <w:jc w:val="left"/>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Eligibility criteria</w:t>
            </w:r>
          </w:p>
        </w:tc>
        <w:tc>
          <w:tcPr>
            <w:tcW w:w="330" w:type="pct"/>
            <w:shd w:val="clear" w:color="auto" w:fill="FFFFFF"/>
            <w:noWrap w:val="0"/>
            <w:vAlign w:val="center"/>
          </w:tcPr>
          <w:p w14:paraId="4E935F30">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10</w:t>
            </w:r>
          </w:p>
        </w:tc>
        <w:tc>
          <w:tcPr>
            <w:tcW w:w="3430" w:type="pct"/>
            <w:shd w:val="clear" w:color="auto" w:fill="FFFFFF"/>
            <w:noWrap w:val="0"/>
            <w:tcMar>
              <w:top w:w="85" w:type="dxa"/>
              <w:bottom w:w="85" w:type="dxa"/>
            </w:tcMar>
            <w:vAlign w:val="center"/>
          </w:tcPr>
          <w:p w14:paraId="7C7635B6">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Inclusion and exclusion criteria for participants. If applicable, eligibility criteria for study centres and individuals who will perform the interventions (eg, surgeons, psychotherapists)</w:t>
            </w:r>
          </w:p>
        </w:tc>
        <w:tc>
          <w:tcPr>
            <w:tcW w:w="465" w:type="pct"/>
            <w:shd w:val="clear" w:color="auto" w:fill="FFFFFF"/>
            <w:noWrap w:val="0"/>
            <w:tcMar>
              <w:top w:w="85" w:type="dxa"/>
              <w:bottom w:w="85" w:type="dxa"/>
            </w:tcMar>
            <w:vAlign w:val="center"/>
          </w:tcPr>
          <w:p w14:paraId="4BD9C15A">
            <w:pPr>
              <w:spacing w:line="240" w:lineRule="auto"/>
              <w:jc w:val="both"/>
              <w:outlineLvl w:val="0"/>
              <w:rPr>
                <w:rFonts w:hint="default" w:ascii="Cambria" w:hAnsi="Cambria" w:cs="Cambria"/>
                <w:b w:val="0"/>
                <w:bCs w:val="0"/>
                <w:i w:val="0"/>
                <w:iCs w:val="0"/>
                <w:color w:val="000000"/>
                <w:sz w:val="21"/>
                <w:szCs w:val="21"/>
                <w:lang w:val="en-US" w:eastAsia="zh-CN"/>
              </w:rPr>
            </w:pPr>
            <w:r>
              <w:rPr>
                <w:rFonts w:hint="eastAsia" w:ascii="Cambria" w:hAnsi="Cambria" w:cs="Cambria"/>
                <w:b w:val="0"/>
                <w:bCs w:val="0"/>
                <w:i w:val="0"/>
                <w:iCs w:val="0"/>
                <w:color w:val="000000"/>
                <w:sz w:val="21"/>
                <w:szCs w:val="21"/>
                <w:lang w:val="en-US" w:eastAsia="zh-CN"/>
              </w:rPr>
              <w:t>Yes</w:t>
            </w:r>
          </w:p>
        </w:tc>
      </w:tr>
      <w:tr w14:paraId="7A81D9E7">
        <w:tblPrEx>
          <w:shd w:val="clear" w:color="auto" w:fill="FFFFFF"/>
          <w:tblCellMar>
            <w:top w:w="0" w:type="dxa"/>
            <w:left w:w="56" w:type="dxa"/>
            <w:bottom w:w="0" w:type="dxa"/>
            <w:right w:w="56" w:type="dxa"/>
          </w:tblCellMar>
        </w:tblPrEx>
        <w:trPr>
          <w:cantSplit/>
          <w:trHeight w:val="259" w:hRule="atLeast"/>
          <w:jc w:val="center"/>
        </w:trPr>
        <w:tc>
          <w:tcPr>
            <w:tcW w:w="773" w:type="pct"/>
            <w:vMerge w:val="restart"/>
            <w:shd w:val="clear" w:color="auto" w:fill="FFFFFF"/>
            <w:noWrap w:val="0"/>
            <w:tcMar>
              <w:top w:w="85" w:type="dxa"/>
              <w:bottom w:w="85" w:type="dxa"/>
            </w:tcMar>
            <w:vAlign w:val="center"/>
          </w:tcPr>
          <w:p w14:paraId="03748156">
            <w:pPr>
              <w:spacing w:line="240" w:lineRule="auto"/>
              <w:jc w:val="left"/>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Interventions</w:t>
            </w:r>
          </w:p>
        </w:tc>
        <w:tc>
          <w:tcPr>
            <w:tcW w:w="330" w:type="pct"/>
            <w:shd w:val="clear" w:color="auto" w:fill="FFFFFF"/>
            <w:noWrap w:val="0"/>
            <w:vAlign w:val="center"/>
          </w:tcPr>
          <w:p w14:paraId="7DF14CD8">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11a</w:t>
            </w:r>
          </w:p>
        </w:tc>
        <w:tc>
          <w:tcPr>
            <w:tcW w:w="3430" w:type="pct"/>
            <w:shd w:val="clear" w:color="auto" w:fill="FFFFFF"/>
            <w:noWrap w:val="0"/>
            <w:vAlign w:val="center"/>
          </w:tcPr>
          <w:p w14:paraId="58CA43EC">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Interventions for each group with sufficient detail to allow replication, including how and when they will be administered</w:t>
            </w:r>
          </w:p>
        </w:tc>
        <w:tc>
          <w:tcPr>
            <w:tcW w:w="465" w:type="pct"/>
            <w:shd w:val="clear" w:color="auto" w:fill="FFFFFF"/>
            <w:noWrap w:val="0"/>
            <w:vAlign w:val="center"/>
          </w:tcPr>
          <w:p w14:paraId="5E16CA9B">
            <w:pPr>
              <w:spacing w:line="240" w:lineRule="auto"/>
              <w:jc w:val="both"/>
              <w:outlineLvl w:val="0"/>
              <w:rPr>
                <w:rFonts w:hint="default" w:ascii="Cambria" w:hAnsi="Cambria" w:cs="Cambria"/>
                <w:b w:val="0"/>
                <w:bCs w:val="0"/>
                <w:i w:val="0"/>
                <w:iCs w:val="0"/>
                <w:color w:val="000000"/>
                <w:sz w:val="21"/>
                <w:szCs w:val="21"/>
                <w:lang w:val="en-US" w:eastAsia="zh-CN"/>
              </w:rPr>
            </w:pPr>
            <w:r>
              <w:rPr>
                <w:rFonts w:hint="eastAsia" w:ascii="Cambria" w:hAnsi="Cambria" w:cs="Cambria"/>
                <w:b w:val="0"/>
                <w:bCs w:val="0"/>
                <w:i w:val="0"/>
                <w:iCs w:val="0"/>
                <w:color w:val="000000"/>
                <w:sz w:val="21"/>
                <w:szCs w:val="21"/>
                <w:lang w:val="en-US" w:eastAsia="zh-CN"/>
              </w:rPr>
              <w:t>Yes</w:t>
            </w:r>
          </w:p>
        </w:tc>
      </w:tr>
      <w:tr w14:paraId="0B42A212">
        <w:tblPrEx>
          <w:shd w:val="clear" w:color="auto" w:fill="FFFFFF"/>
          <w:tblCellMar>
            <w:top w:w="0" w:type="dxa"/>
            <w:left w:w="56" w:type="dxa"/>
            <w:bottom w:w="0" w:type="dxa"/>
            <w:right w:w="56" w:type="dxa"/>
          </w:tblCellMar>
        </w:tblPrEx>
        <w:trPr>
          <w:cantSplit/>
          <w:trHeight w:val="259" w:hRule="atLeast"/>
          <w:jc w:val="center"/>
        </w:trPr>
        <w:tc>
          <w:tcPr>
            <w:tcW w:w="773" w:type="pct"/>
            <w:vMerge w:val="continue"/>
            <w:shd w:val="clear" w:color="auto" w:fill="FFFFFF"/>
            <w:noWrap w:val="0"/>
            <w:tcMar>
              <w:top w:w="85" w:type="dxa"/>
              <w:bottom w:w="85" w:type="dxa"/>
            </w:tcMar>
            <w:vAlign w:val="center"/>
          </w:tcPr>
          <w:p w14:paraId="073216BF">
            <w:pPr>
              <w:spacing w:line="240" w:lineRule="auto"/>
              <w:jc w:val="left"/>
              <w:outlineLvl w:val="0"/>
              <w:rPr>
                <w:rFonts w:hint="default" w:ascii="Cambria" w:hAnsi="Cambria" w:cs="Cambria"/>
                <w:b w:val="0"/>
                <w:bCs w:val="0"/>
                <w:i w:val="0"/>
                <w:iCs w:val="0"/>
                <w:color w:val="000000"/>
                <w:sz w:val="21"/>
                <w:szCs w:val="21"/>
                <w:lang w:val="en-US" w:eastAsia="zh-CN"/>
              </w:rPr>
            </w:pPr>
          </w:p>
        </w:tc>
        <w:tc>
          <w:tcPr>
            <w:tcW w:w="330" w:type="pct"/>
            <w:shd w:val="clear" w:color="auto" w:fill="FFFFFF"/>
            <w:noWrap w:val="0"/>
            <w:vAlign w:val="center"/>
          </w:tcPr>
          <w:p w14:paraId="6F8301A4">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11b</w:t>
            </w:r>
          </w:p>
        </w:tc>
        <w:tc>
          <w:tcPr>
            <w:tcW w:w="3430" w:type="pct"/>
            <w:shd w:val="clear" w:color="auto" w:fill="FFFFFF"/>
            <w:noWrap w:val="0"/>
            <w:vAlign w:val="center"/>
          </w:tcPr>
          <w:p w14:paraId="485D4EF3">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Criteria for discontinuing or modifying allocated interventions for a given trial participant (eg, drug dose change in response to harms, participant request, or improving/worsening disease)</w:t>
            </w:r>
          </w:p>
        </w:tc>
        <w:tc>
          <w:tcPr>
            <w:tcW w:w="465" w:type="pct"/>
            <w:shd w:val="clear" w:color="auto" w:fill="FFFFFF"/>
            <w:noWrap w:val="0"/>
            <w:vAlign w:val="center"/>
          </w:tcPr>
          <w:p w14:paraId="6CCA6BD4">
            <w:pPr>
              <w:spacing w:line="240" w:lineRule="auto"/>
              <w:jc w:val="both"/>
              <w:outlineLvl w:val="0"/>
              <w:rPr>
                <w:rFonts w:hint="default" w:ascii="Cambria" w:hAnsi="Cambria" w:cs="Cambria"/>
                <w:b w:val="0"/>
                <w:bCs w:val="0"/>
                <w:i w:val="0"/>
                <w:iCs w:val="0"/>
                <w:color w:val="000000"/>
                <w:sz w:val="21"/>
                <w:szCs w:val="21"/>
                <w:lang w:val="en-US" w:eastAsia="zh-CN"/>
              </w:rPr>
            </w:pPr>
            <w:r>
              <w:rPr>
                <w:rFonts w:hint="eastAsia" w:ascii="Cambria" w:hAnsi="Cambria" w:cs="Cambria"/>
                <w:b w:val="0"/>
                <w:bCs w:val="0"/>
                <w:i w:val="0"/>
                <w:iCs w:val="0"/>
                <w:color w:val="000000"/>
                <w:sz w:val="21"/>
                <w:szCs w:val="21"/>
                <w:lang w:val="en-US" w:eastAsia="zh-CN"/>
              </w:rPr>
              <w:t>Yes</w:t>
            </w:r>
          </w:p>
        </w:tc>
      </w:tr>
      <w:tr w14:paraId="21E02E8C">
        <w:tblPrEx>
          <w:shd w:val="clear" w:color="auto" w:fill="FFFFFF"/>
          <w:tblCellMar>
            <w:top w:w="0" w:type="dxa"/>
            <w:left w:w="56" w:type="dxa"/>
            <w:bottom w:w="0" w:type="dxa"/>
            <w:right w:w="56" w:type="dxa"/>
          </w:tblCellMar>
        </w:tblPrEx>
        <w:trPr>
          <w:cantSplit/>
          <w:trHeight w:val="259" w:hRule="atLeast"/>
          <w:jc w:val="center"/>
        </w:trPr>
        <w:tc>
          <w:tcPr>
            <w:tcW w:w="773" w:type="pct"/>
            <w:vMerge w:val="continue"/>
            <w:shd w:val="clear" w:color="auto" w:fill="FFFFFF"/>
            <w:noWrap w:val="0"/>
            <w:tcMar>
              <w:top w:w="85" w:type="dxa"/>
              <w:bottom w:w="85" w:type="dxa"/>
            </w:tcMar>
            <w:vAlign w:val="center"/>
          </w:tcPr>
          <w:p w14:paraId="1BFF1C21">
            <w:pPr>
              <w:spacing w:line="240" w:lineRule="auto"/>
              <w:jc w:val="left"/>
              <w:outlineLvl w:val="0"/>
              <w:rPr>
                <w:rFonts w:hint="default" w:ascii="Cambria" w:hAnsi="Cambria" w:cs="Cambria"/>
                <w:b w:val="0"/>
                <w:bCs w:val="0"/>
                <w:i w:val="0"/>
                <w:iCs w:val="0"/>
                <w:color w:val="000000"/>
                <w:sz w:val="21"/>
                <w:szCs w:val="21"/>
                <w:lang w:val="en-US" w:eastAsia="zh-CN"/>
              </w:rPr>
            </w:pPr>
          </w:p>
        </w:tc>
        <w:tc>
          <w:tcPr>
            <w:tcW w:w="330" w:type="pct"/>
            <w:shd w:val="clear" w:color="auto" w:fill="FFFFFF"/>
            <w:noWrap w:val="0"/>
            <w:vAlign w:val="center"/>
          </w:tcPr>
          <w:p w14:paraId="6B535902">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11c</w:t>
            </w:r>
          </w:p>
        </w:tc>
        <w:tc>
          <w:tcPr>
            <w:tcW w:w="3430" w:type="pct"/>
            <w:shd w:val="clear" w:color="auto" w:fill="FFFFFF"/>
            <w:noWrap w:val="0"/>
            <w:vAlign w:val="center"/>
          </w:tcPr>
          <w:p w14:paraId="5381ACBB">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Strategies to improve adherence to intervention protocols, and any procedures for monitoring adherence (eg, drug tablet return, laboratory tests)</w:t>
            </w:r>
          </w:p>
        </w:tc>
        <w:tc>
          <w:tcPr>
            <w:tcW w:w="465" w:type="pct"/>
            <w:shd w:val="clear" w:color="auto" w:fill="FFFFFF"/>
            <w:noWrap w:val="0"/>
            <w:vAlign w:val="center"/>
          </w:tcPr>
          <w:p w14:paraId="03D2E345">
            <w:pPr>
              <w:spacing w:line="240" w:lineRule="auto"/>
              <w:jc w:val="both"/>
              <w:outlineLvl w:val="0"/>
              <w:rPr>
                <w:rFonts w:hint="default" w:ascii="Cambria" w:hAnsi="Cambria" w:cs="Cambria"/>
                <w:b w:val="0"/>
                <w:bCs w:val="0"/>
                <w:i w:val="0"/>
                <w:iCs w:val="0"/>
                <w:color w:val="000000"/>
                <w:sz w:val="21"/>
                <w:szCs w:val="21"/>
                <w:lang w:val="en-US" w:eastAsia="zh-CN"/>
              </w:rPr>
            </w:pPr>
            <w:r>
              <w:rPr>
                <w:rFonts w:hint="eastAsia" w:ascii="Cambria" w:hAnsi="Cambria" w:cs="Cambria"/>
                <w:b w:val="0"/>
                <w:bCs w:val="0"/>
                <w:i w:val="0"/>
                <w:iCs w:val="0"/>
                <w:color w:val="000000"/>
                <w:sz w:val="21"/>
                <w:szCs w:val="21"/>
                <w:lang w:val="en-US" w:eastAsia="zh-CN"/>
              </w:rPr>
              <w:t>Yes</w:t>
            </w:r>
          </w:p>
        </w:tc>
      </w:tr>
      <w:tr w14:paraId="5C39C687">
        <w:tblPrEx>
          <w:shd w:val="clear" w:color="auto" w:fill="FFFFFF"/>
          <w:tblCellMar>
            <w:top w:w="0" w:type="dxa"/>
            <w:left w:w="56" w:type="dxa"/>
            <w:bottom w:w="0" w:type="dxa"/>
            <w:right w:w="56" w:type="dxa"/>
          </w:tblCellMar>
        </w:tblPrEx>
        <w:trPr>
          <w:cantSplit/>
          <w:trHeight w:val="259" w:hRule="atLeast"/>
          <w:jc w:val="center"/>
        </w:trPr>
        <w:tc>
          <w:tcPr>
            <w:tcW w:w="773" w:type="pct"/>
            <w:vMerge w:val="continue"/>
            <w:shd w:val="clear" w:color="auto" w:fill="FFFFFF"/>
            <w:noWrap w:val="0"/>
            <w:tcMar>
              <w:top w:w="85" w:type="dxa"/>
              <w:bottom w:w="85" w:type="dxa"/>
            </w:tcMar>
            <w:vAlign w:val="center"/>
          </w:tcPr>
          <w:p w14:paraId="5D43C28A">
            <w:pPr>
              <w:spacing w:line="240" w:lineRule="auto"/>
              <w:jc w:val="left"/>
              <w:outlineLvl w:val="0"/>
              <w:rPr>
                <w:rFonts w:hint="default" w:ascii="Cambria" w:hAnsi="Cambria" w:cs="Cambria"/>
                <w:b w:val="0"/>
                <w:bCs w:val="0"/>
                <w:i w:val="0"/>
                <w:iCs w:val="0"/>
                <w:color w:val="000000"/>
                <w:sz w:val="21"/>
                <w:szCs w:val="21"/>
                <w:lang w:val="en-US" w:eastAsia="zh-CN"/>
              </w:rPr>
            </w:pPr>
          </w:p>
        </w:tc>
        <w:tc>
          <w:tcPr>
            <w:tcW w:w="330" w:type="pct"/>
            <w:shd w:val="clear" w:color="auto" w:fill="FFFFFF"/>
            <w:noWrap w:val="0"/>
            <w:vAlign w:val="center"/>
          </w:tcPr>
          <w:p w14:paraId="21058500">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11d</w:t>
            </w:r>
          </w:p>
        </w:tc>
        <w:tc>
          <w:tcPr>
            <w:tcW w:w="3430" w:type="pct"/>
            <w:shd w:val="clear" w:color="auto" w:fill="FFFFFF"/>
            <w:noWrap w:val="0"/>
            <w:vAlign w:val="center"/>
          </w:tcPr>
          <w:p w14:paraId="7B30DC8B">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Relevant concomitant care and interventions that are permitted or prohibited during the trial</w:t>
            </w:r>
          </w:p>
        </w:tc>
        <w:tc>
          <w:tcPr>
            <w:tcW w:w="465" w:type="pct"/>
            <w:shd w:val="clear" w:color="auto" w:fill="FFFFFF"/>
            <w:noWrap w:val="0"/>
            <w:vAlign w:val="center"/>
          </w:tcPr>
          <w:p w14:paraId="4C370344">
            <w:pPr>
              <w:spacing w:line="240" w:lineRule="auto"/>
              <w:jc w:val="both"/>
              <w:outlineLvl w:val="0"/>
              <w:rPr>
                <w:rFonts w:hint="default" w:ascii="Cambria" w:hAnsi="Cambria" w:cs="Cambria"/>
                <w:b w:val="0"/>
                <w:bCs w:val="0"/>
                <w:i w:val="0"/>
                <w:iCs w:val="0"/>
                <w:color w:val="000000"/>
                <w:sz w:val="21"/>
                <w:szCs w:val="21"/>
                <w:lang w:val="en-US" w:eastAsia="zh-CN"/>
              </w:rPr>
            </w:pPr>
            <w:r>
              <w:rPr>
                <w:rFonts w:hint="eastAsia" w:ascii="Cambria" w:hAnsi="Cambria" w:cs="Cambria"/>
                <w:b w:val="0"/>
                <w:bCs w:val="0"/>
                <w:i w:val="0"/>
                <w:iCs w:val="0"/>
                <w:color w:val="000000"/>
                <w:sz w:val="21"/>
                <w:szCs w:val="21"/>
                <w:lang w:val="en-US" w:eastAsia="zh-CN"/>
              </w:rPr>
              <w:t>Yes</w:t>
            </w:r>
          </w:p>
        </w:tc>
      </w:tr>
      <w:tr w14:paraId="79B2D241">
        <w:tblPrEx>
          <w:shd w:val="clear" w:color="auto" w:fill="FFFFFF"/>
          <w:tblCellMar>
            <w:top w:w="0" w:type="dxa"/>
            <w:left w:w="56" w:type="dxa"/>
            <w:bottom w:w="0" w:type="dxa"/>
            <w:right w:w="56" w:type="dxa"/>
          </w:tblCellMar>
        </w:tblPrEx>
        <w:trPr>
          <w:cantSplit/>
          <w:trHeight w:val="259" w:hRule="atLeast"/>
          <w:jc w:val="center"/>
        </w:trPr>
        <w:tc>
          <w:tcPr>
            <w:tcW w:w="773" w:type="pct"/>
            <w:shd w:val="clear" w:color="auto" w:fill="FFFFFF"/>
            <w:noWrap w:val="0"/>
            <w:tcMar>
              <w:top w:w="85" w:type="dxa"/>
              <w:bottom w:w="85" w:type="dxa"/>
            </w:tcMar>
            <w:vAlign w:val="center"/>
          </w:tcPr>
          <w:p w14:paraId="25F0EAA7">
            <w:pPr>
              <w:spacing w:line="240" w:lineRule="auto"/>
              <w:jc w:val="left"/>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Outcomes</w:t>
            </w:r>
          </w:p>
        </w:tc>
        <w:tc>
          <w:tcPr>
            <w:tcW w:w="330" w:type="pct"/>
            <w:shd w:val="clear" w:color="auto" w:fill="FFFFFF"/>
            <w:noWrap w:val="0"/>
            <w:vAlign w:val="center"/>
          </w:tcPr>
          <w:p w14:paraId="545B6CB6">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12</w:t>
            </w:r>
          </w:p>
        </w:tc>
        <w:tc>
          <w:tcPr>
            <w:tcW w:w="3430" w:type="pct"/>
            <w:shd w:val="clear" w:color="auto" w:fill="FFFFFF"/>
            <w:noWrap w:val="0"/>
            <w:tcMar>
              <w:top w:w="85" w:type="dxa"/>
              <w:bottom w:w="85" w:type="dxa"/>
            </w:tcMar>
            <w:vAlign w:val="center"/>
          </w:tcPr>
          <w:p w14:paraId="35239C19">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Primary, secondary, and other outcomes, including the specific measurement variable (eg, systolic blood pressure), analysis metric (eg, change from baseline, final value, time to event), method of aggregation (eg, median, proportion), and time point for each outcome. Explanation of the clinical relevance of chosen efficacy and harm outcomes is strongly recommended</w:t>
            </w:r>
          </w:p>
        </w:tc>
        <w:tc>
          <w:tcPr>
            <w:tcW w:w="465" w:type="pct"/>
            <w:shd w:val="clear" w:color="auto" w:fill="FFFFFF"/>
            <w:noWrap w:val="0"/>
            <w:tcMar>
              <w:top w:w="85" w:type="dxa"/>
              <w:bottom w:w="85" w:type="dxa"/>
            </w:tcMar>
            <w:vAlign w:val="center"/>
          </w:tcPr>
          <w:p w14:paraId="051A08AF">
            <w:pPr>
              <w:spacing w:line="240" w:lineRule="auto"/>
              <w:jc w:val="both"/>
              <w:outlineLvl w:val="0"/>
              <w:rPr>
                <w:rFonts w:hint="default" w:ascii="Cambria" w:hAnsi="Cambria" w:cs="Cambria"/>
                <w:b w:val="0"/>
                <w:bCs w:val="0"/>
                <w:i w:val="0"/>
                <w:iCs w:val="0"/>
                <w:color w:val="000000"/>
                <w:sz w:val="21"/>
                <w:szCs w:val="21"/>
                <w:lang w:val="en-US" w:eastAsia="zh-CN"/>
              </w:rPr>
            </w:pPr>
            <w:r>
              <w:rPr>
                <w:rFonts w:hint="eastAsia" w:ascii="Cambria" w:hAnsi="Cambria" w:cs="Cambria"/>
                <w:b w:val="0"/>
                <w:bCs w:val="0"/>
                <w:i w:val="0"/>
                <w:iCs w:val="0"/>
                <w:color w:val="000000"/>
                <w:sz w:val="21"/>
                <w:szCs w:val="21"/>
                <w:lang w:val="en-US" w:eastAsia="zh-CN"/>
              </w:rPr>
              <w:t>Yes</w:t>
            </w:r>
          </w:p>
        </w:tc>
      </w:tr>
      <w:tr w14:paraId="55FD1080">
        <w:tblPrEx>
          <w:shd w:val="clear" w:color="auto" w:fill="FFFFFF"/>
          <w:tblCellMar>
            <w:top w:w="0" w:type="dxa"/>
            <w:left w:w="56" w:type="dxa"/>
            <w:bottom w:w="0" w:type="dxa"/>
            <w:right w:w="56" w:type="dxa"/>
          </w:tblCellMar>
        </w:tblPrEx>
        <w:trPr>
          <w:cantSplit/>
          <w:trHeight w:val="259" w:hRule="atLeast"/>
          <w:jc w:val="center"/>
        </w:trPr>
        <w:tc>
          <w:tcPr>
            <w:tcW w:w="773" w:type="pct"/>
            <w:shd w:val="clear" w:color="auto" w:fill="FFFFFF"/>
            <w:noWrap w:val="0"/>
            <w:tcMar>
              <w:top w:w="85" w:type="dxa"/>
              <w:bottom w:w="85" w:type="dxa"/>
            </w:tcMar>
            <w:vAlign w:val="center"/>
          </w:tcPr>
          <w:p w14:paraId="181F6E6D">
            <w:pPr>
              <w:spacing w:line="240" w:lineRule="auto"/>
              <w:jc w:val="left"/>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Participant timeline</w:t>
            </w:r>
          </w:p>
        </w:tc>
        <w:tc>
          <w:tcPr>
            <w:tcW w:w="330" w:type="pct"/>
            <w:shd w:val="clear" w:color="auto" w:fill="FFFFFF"/>
            <w:noWrap w:val="0"/>
            <w:vAlign w:val="center"/>
          </w:tcPr>
          <w:p w14:paraId="666B7DCA">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13</w:t>
            </w:r>
          </w:p>
        </w:tc>
        <w:tc>
          <w:tcPr>
            <w:tcW w:w="3430" w:type="pct"/>
            <w:shd w:val="clear" w:color="auto" w:fill="FFFFFF"/>
            <w:noWrap w:val="0"/>
            <w:tcMar>
              <w:top w:w="85" w:type="dxa"/>
              <w:bottom w:w="85" w:type="dxa"/>
            </w:tcMar>
            <w:vAlign w:val="center"/>
          </w:tcPr>
          <w:p w14:paraId="4C8F6CAA">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Time schedule of enrolment, interventions (including any run-ins and washouts), assessments, and visits for participants. A schematic diagram is highly recommended (see Figure)</w:t>
            </w:r>
          </w:p>
        </w:tc>
        <w:tc>
          <w:tcPr>
            <w:tcW w:w="465" w:type="pct"/>
            <w:shd w:val="clear" w:color="auto" w:fill="FFFFFF"/>
            <w:noWrap w:val="0"/>
            <w:tcMar>
              <w:top w:w="85" w:type="dxa"/>
              <w:bottom w:w="85" w:type="dxa"/>
            </w:tcMar>
            <w:vAlign w:val="center"/>
          </w:tcPr>
          <w:p w14:paraId="1EDE971F">
            <w:pPr>
              <w:spacing w:line="240" w:lineRule="auto"/>
              <w:jc w:val="both"/>
              <w:outlineLvl w:val="0"/>
              <w:rPr>
                <w:rFonts w:hint="default" w:ascii="Cambria" w:hAnsi="Cambria" w:cs="Cambria"/>
                <w:b w:val="0"/>
                <w:bCs w:val="0"/>
                <w:i w:val="0"/>
                <w:iCs w:val="0"/>
                <w:color w:val="000000"/>
                <w:sz w:val="21"/>
                <w:szCs w:val="21"/>
                <w:lang w:val="en-US" w:eastAsia="zh-CN"/>
              </w:rPr>
            </w:pPr>
            <w:r>
              <w:rPr>
                <w:rFonts w:hint="eastAsia" w:ascii="Cambria" w:hAnsi="Cambria" w:cs="Cambria"/>
                <w:b w:val="0"/>
                <w:bCs w:val="0"/>
                <w:i w:val="0"/>
                <w:iCs w:val="0"/>
                <w:color w:val="000000"/>
                <w:sz w:val="21"/>
                <w:szCs w:val="21"/>
                <w:lang w:val="en-US" w:eastAsia="zh-CN"/>
              </w:rPr>
              <w:t>Yes</w:t>
            </w:r>
          </w:p>
        </w:tc>
      </w:tr>
      <w:tr w14:paraId="74908E71">
        <w:tblPrEx>
          <w:shd w:val="clear" w:color="auto" w:fill="FFFFFF"/>
          <w:tblCellMar>
            <w:top w:w="0" w:type="dxa"/>
            <w:left w:w="56" w:type="dxa"/>
            <w:bottom w:w="0" w:type="dxa"/>
            <w:right w:w="56" w:type="dxa"/>
          </w:tblCellMar>
        </w:tblPrEx>
        <w:trPr>
          <w:cantSplit/>
          <w:trHeight w:val="259" w:hRule="atLeast"/>
          <w:jc w:val="center"/>
        </w:trPr>
        <w:tc>
          <w:tcPr>
            <w:tcW w:w="773" w:type="pct"/>
            <w:shd w:val="clear" w:color="auto" w:fill="FFFFFF"/>
            <w:noWrap w:val="0"/>
            <w:tcMar>
              <w:top w:w="85" w:type="dxa"/>
              <w:bottom w:w="85" w:type="dxa"/>
            </w:tcMar>
            <w:vAlign w:val="center"/>
          </w:tcPr>
          <w:p w14:paraId="7C87D376">
            <w:pPr>
              <w:spacing w:line="240" w:lineRule="auto"/>
              <w:jc w:val="left"/>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Sample size</w:t>
            </w:r>
          </w:p>
        </w:tc>
        <w:tc>
          <w:tcPr>
            <w:tcW w:w="330" w:type="pct"/>
            <w:shd w:val="clear" w:color="auto" w:fill="FFFFFF"/>
            <w:noWrap w:val="0"/>
            <w:vAlign w:val="center"/>
          </w:tcPr>
          <w:p w14:paraId="35A59E23">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14</w:t>
            </w:r>
          </w:p>
        </w:tc>
        <w:tc>
          <w:tcPr>
            <w:tcW w:w="3430" w:type="pct"/>
            <w:shd w:val="clear" w:color="auto" w:fill="FFFFFF"/>
            <w:noWrap w:val="0"/>
            <w:tcMar>
              <w:top w:w="85" w:type="dxa"/>
              <w:bottom w:w="85" w:type="dxa"/>
            </w:tcMar>
            <w:vAlign w:val="center"/>
          </w:tcPr>
          <w:p w14:paraId="170037EC">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Estimated number of participants needed to achieve study objectives and how it was determined, including clinical and statistical assumptions supporting any sample size calculations</w:t>
            </w:r>
          </w:p>
        </w:tc>
        <w:tc>
          <w:tcPr>
            <w:tcW w:w="465" w:type="pct"/>
            <w:shd w:val="clear" w:color="auto" w:fill="FFFFFF"/>
            <w:noWrap w:val="0"/>
            <w:tcMar>
              <w:top w:w="85" w:type="dxa"/>
              <w:bottom w:w="85" w:type="dxa"/>
            </w:tcMar>
            <w:vAlign w:val="center"/>
          </w:tcPr>
          <w:p w14:paraId="2AD6024C">
            <w:pPr>
              <w:spacing w:line="240" w:lineRule="auto"/>
              <w:jc w:val="both"/>
              <w:outlineLvl w:val="0"/>
              <w:rPr>
                <w:rFonts w:hint="default" w:ascii="Cambria" w:hAnsi="Cambria" w:cs="Cambria"/>
                <w:b w:val="0"/>
                <w:bCs w:val="0"/>
                <w:i w:val="0"/>
                <w:iCs w:val="0"/>
                <w:color w:val="000000"/>
                <w:sz w:val="21"/>
                <w:szCs w:val="21"/>
                <w:lang w:val="en-US" w:eastAsia="zh-CN"/>
              </w:rPr>
            </w:pPr>
            <w:r>
              <w:rPr>
                <w:rFonts w:hint="eastAsia" w:ascii="Cambria" w:hAnsi="Cambria" w:cs="Cambria"/>
                <w:b w:val="0"/>
                <w:bCs w:val="0"/>
                <w:i w:val="0"/>
                <w:iCs w:val="0"/>
                <w:color w:val="000000"/>
                <w:sz w:val="21"/>
                <w:szCs w:val="21"/>
                <w:lang w:val="en-US" w:eastAsia="zh-CN"/>
              </w:rPr>
              <w:t>Yes</w:t>
            </w:r>
          </w:p>
        </w:tc>
      </w:tr>
      <w:tr w14:paraId="4D8C909C">
        <w:tblPrEx>
          <w:shd w:val="clear" w:color="auto" w:fill="FFFFFF"/>
          <w:tblCellMar>
            <w:top w:w="0" w:type="dxa"/>
            <w:left w:w="56" w:type="dxa"/>
            <w:bottom w:w="0" w:type="dxa"/>
            <w:right w:w="56" w:type="dxa"/>
          </w:tblCellMar>
        </w:tblPrEx>
        <w:trPr>
          <w:cantSplit/>
          <w:trHeight w:val="259" w:hRule="atLeast"/>
          <w:jc w:val="center"/>
        </w:trPr>
        <w:tc>
          <w:tcPr>
            <w:tcW w:w="773" w:type="pct"/>
            <w:shd w:val="clear" w:color="auto" w:fill="FFFFFF"/>
            <w:noWrap w:val="0"/>
            <w:tcMar>
              <w:top w:w="85" w:type="dxa"/>
              <w:bottom w:w="85" w:type="dxa"/>
            </w:tcMar>
            <w:vAlign w:val="center"/>
          </w:tcPr>
          <w:p w14:paraId="76A552A4">
            <w:pPr>
              <w:spacing w:line="240" w:lineRule="auto"/>
              <w:jc w:val="left"/>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Recruitment</w:t>
            </w:r>
          </w:p>
        </w:tc>
        <w:tc>
          <w:tcPr>
            <w:tcW w:w="330" w:type="pct"/>
            <w:shd w:val="clear" w:color="auto" w:fill="FFFFFF"/>
            <w:noWrap w:val="0"/>
            <w:vAlign w:val="center"/>
          </w:tcPr>
          <w:p w14:paraId="326677A2">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15</w:t>
            </w:r>
          </w:p>
        </w:tc>
        <w:tc>
          <w:tcPr>
            <w:tcW w:w="3430" w:type="pct"/>
            <w:shd w:val="clear" w:color="auto" w:fill="FFFFFF"/>
            <w:noWrap w:val="0"/>
            <w:tcMar>
              <w:top w:w="85" w:type="dxa"/>
              <w:bottom w:w="85" w:type="dxa"/>
            </w:tcMar>
            <w:vAlign w:val="center"/>
          </w:tcPr>
          <w:p w14:paraId="611D2B05">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Strategies for achieving adequate participant enrolment to reach target sample size</w:t>
            </w:r>
          </w:p>
        </w:tc>
        <w:tc>
          <w:tcPr>
            <w:tcW w:w="465" w:type="pct"/>
            <w:shd w:val="clear" w:color="auto" w:fill="FFFFFF"/>
            <w:noWrap w:val="0"/>
            <w:tcMar>
              <w:top w:w="85" w:type="dxa"/>
              <w:bottom w:w="85" w:type="dxa"/>
            </w:tcMar>
            <w:vAlign w:val="center"/>
          </w:tcPr>
          <w:p w14:paraId="6F69B04A">
            <w:pPr>
              <w:spacing w:line="240" w:lineRule="auto"/>
              <w:jc w:val="both"/>
              <w:outlineLvl w:val="0"/>
              <w:rPr>
                <w:rFonts w:hint="default" w:ascii="Cambria" w:hAnsi="Cambria" w:cs="Cambria"/>
                <w:b w:val="0"/>
                <w:bCs w:val="0"/>
                <w:i w:val="0"/>
                <w:iCs w:val="0"/>
                <w:color w:val="000000"/>
                <w:sz w:val="21"/>
                <w:szCs w:val="21"/>
                <w:lang w:val="en-US" w:eastAsia="zh-CN"/>
              </w:rPr>
            </w:pPr>
            <w:r>
              <w:rPr>
                <w:rFonts w:hint="eastAsia" w:ascii="Cambria" w:hAnsi="Cambria" w:cs="Cambria"/>
                <w:b w:val="0"/>
                <w:bCs w:val="0"/>
                <w:i w:val="0"/>
                <w:iCs w:val="0"/>
                <w:color w:val="000000"/>
                <w:sz w:val="21"/>
                <w:szCs w:val="21"/>
                <w:lang w:val="en-US" w:eastAsia="zh-CN"/>
              </w:rPr>
              <w:t>Yes</w:t>
            </w:r>
          </w:p>
        </w:tc>
      </w:tr>
      <w:tr w14:paraId="66BE1894">
        <w:tblPrEx>
          <w:shd w:val="clear" w:color="auto" w:fill="FFFFFF"/>
          <w:tblCellMar>
            <w:top w:w="0" w:type="dxa"/>
            <w:left w:w="56" w:type="dxa"/>
            <w:bottom w:w="0" w:type="dxa"/>
            <w:right w:w="56" w:type="dxa"/>
          </w:tblCellMar>
        </w:tblPrEx>
        <w:trPr>
          <w:cantSplit/>
          <w:trHeight w:val="259" w:hRule="atLeast"/>
          <w:jc w:val="center"/>
        </w:trPr>
        <w:tc>
          <w:tcPr>
            <w:tcW w:w="5000" w:type="pct"/>
            <w:gridSpan w:val="4"/>
            <w:shd w:val="clear" w:color="auto" w:fill="FFFFFF"/>
            <w:noWrap w:val="0"/>
            <w:tcMar>
              <w:top w:w="85" w:type="dxa"/>
              <w:bottom w:w="85" w:type="dxa"/>
            </w:tcMar>
            <w:vAlign w:val="center"/>
          </w:tcPr>
          <w:p w14:paraId="3C1D537D">
            <w:pPr>
              <w:spacing w:line="240" w:lineRule="auto"/>
              <w:jc w:val="left"/>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Methods: Assignment of interventions (for controlled trials)</w:t>
            </w:r>
          </w:p>
        </w:tc>
      </w:tr>
      <w:tr w14:paraId="264C41BE">
        <w:tblPrEx>
          <w:shd w:val="clear" w:color="auto" w:fill="FFFFFF"/>
          <w:tblCellMar>
            <w:top w:w="0" w:type="dxa"/>
            <w:left w:w="56" w:type="dxa"/>
            <w:bottom w:w="0" w:type="dxa"/>
            <w:right w:w="56" w:type="dxa"/>
          </w:tblCellMar>
        </w:tblPrEx>
        <w:trPr>
          <w:cantSplit/>
          <w:trHeight w:val="259" w:hRule="atLeast"/>
          <w:jc w:val="center"/>
        </w:trPr>
        <w:tc>
          <w:tcPr>
            <w:tcW w:w="5000" w:type="pct"/>
            <w:gridSpan w:val="4"/>
            <w:shd w:val="clear" w:color="auto" w:fill="FFFFFF"/>
            <w:noWrap w:val="0"/>
            <w:tcMar>
              <w:top w:w="85" w:type="dxa"/>
              <w:bottom w:w="85" w:type="dxa"/>
            </w:tcMar>
            <w:vAlign w:val="center"/>
          </w:tcPr>
          <w:p w14:paraId="5825B3C3">
            <w:pPr>
              <w:spacing w:line="240" w:lineRule="auto"/>
              <w:jc w:val="left"/>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Allocation:</w:t>
            </w:r>
          </w:p>
        </w:tc>
      </w:tr>
      <w:tr w14:paraId="5E04231D">
        <w:tblPrEx>
          <w:shd w:val="clear" w:color="auto" w:fill="FFFFFF"/>
          <w:tblCellMar>
            <w:top w:w="0" w:type="dxa"/>
            <w:left w:w="56" w:type="dxa"/>
            <w:bottom w:w="0" w:type="dxa"/>
            <w:right w:w="56" w:type="dxa"/>
          </w:tblCellMar>
        </w:tblPrEx>
        <w:trPr>
          <w:cantSplit/>
          <w:trHeight w:val="259" w:hRule="atLeast"/>
          <w:jc w:val="center"/>
        </w:trPr>
        <w:tc>
          <w:tcPr>
            <w:tcW w:w="773" w:type="pct"/>
            <w:shd w:val="clear" w:color="auto" w:fill="FFFFFF"/>
            <w:noWrap w:val="0"/>
            <w:tcMar>
              <w:top w:w="85" w:type="dxa"/>
              <w:bottom w:w="85" w:type="dxa"/>
            </w:tcMar>
            <w:vAlign w:val="center"/>
          </w:tcPr>
          <w:p w14:paraId="6D5F1357">
            <w:pPr>
              <w:spacing w:line="240" w:lineRule="auto"/>
              <w:jc w:val="left"/>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Sequence generation</w:t>
            </w:r>
          </w:p>
        </w:tc>
        <w:tc>
          <w:tcPr>
            <w:tcW w:w="330" w:type="pct"/>
            <w:shd w:val="clear" w:color="auto" w:fill="FFFFFF"/>
            <w:noWrap w:val="0"/>
            <w:vAlign w:val="center"/>
          </w:tcPr>
          <w:p w14:paraId="091B15E2">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16a</w:t>
            </w:r>
          </w:p>
        </w:tc>
        <w:tc>
          <w:tcPr>
            <w:tcW w:w="3430" w:type="pct"/>
            <w:shd w:val="clear" w:color="auto" w:fill="FFFFFF"/>
            <w:noWrap w:val="0"/>
            <w:tcMar>
              <w:top w:w="85" w:type="dxa"/>
              <w:bottom w:w="85" w:type="dxa"/>
            </w:tcMar>
            <w:vAlign w:val="center"/>
          </w:tcPr>
          <w:p w14:paraId="77C5241A">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Method of generating the allocation sequence (eg, computer-generated random numbers), and list of any factors for stratification. To reduce predictability of a random sequence, details of any planned restriction (eg, blocking) should be provided in a separate document that is unavailable to those who enrol participants or assign interventions</w:t>
            </w:r>
          </w:p>
        </w:tc>
        <w:tc>
          <w:tcPr>
            <w:tcW w:w="465" w:type="pct"/>
            <w:shd w:val="clear" w:color="auto" w:fill="FFFFFF"/>
            <w:noWrap w:val="0"/>
            <w:tcMar>
              <w:top w:w="85" w:type="dxa"/>
              <w:bottom w:w="85" w:type="dxa"/>
            </w:tcMar>
            <w:vAlign w:val="center"/>
          </w:tcPr>
          <w:p w14:paraId="2753F0DE">
            <w:pPr>
              <w:spacing w:line="240" w:lineRule="auto"/>
              <w:jc w:val="both"/>
              <w:outlineLvl w:val="0"/>
              <w:rPr>
                <w:rFonts w:hint="default" w:ascii="Cambria" w:hAnsi="Cambria" w:cs="Cambria"/>
                <w:b w:val="0"/>
                <w:bCs w:val="0"/>
                <w:i w:val="0"/>
                <w:iCs w:val="0"/>
                <w:color w:val="000000"/>
                <w:sz w:val="21"/>
                <w:szCs w:val="21"/>
                <w:lang w:val="en-US" w:eastAsia="zh-CN"/>
              </w:rPr>
            </w:pPr>
            <w:r>
              <w:rPr>
                <w:rFonts w:hint="eastAsia" w:ascii="Cambria" w:hAnsi="Cambria" w:cs="Cambria"/>
                <w:b w:val="0"/>
                <w:bCs w:val="0"/>
                <w:i w:val="0"/>
                <w:iCs w:val="0"/>
                <w:color w:val="000000"/>
                <w:sz w:val="21"/>
                <w:szCs w:val="21"/>
                <w:lang w:val="en-US" w:eastAsia="zh-CN"/>
              </w:rPr>
              <w:t>Yes</w:t>
            </w:r>
          </w:p>
        </w:tc>
      </w:tr>
      <w:tr w14:paraId="4E14CB80">
        <w:tblPrEx>
          <w:shd w:val="clear" w:color="auto" w:fill="FFFFFF"/>
          <w:tblCellMar>
            <w:top w:w="0" w:type="dxa"/>
            <w:left w:w="56" w:type="dxa"/>
            <w:bottom w:w="0" w:type="dxa"/>
            <w:right w:w="56" w:type="dxa"/>
          </w:tblCellMar>
        </w:tblPrEx>
        <w:trPr>
          <w:cantSplit/>
          <w:trHeight w:val="259" w:hRule="atLeast"/>
          <w:jc w:val="center"/>
        </w:trPr>
        <w:tc>
          <w:tcPr>
            <w:tcW w:w="773" w:type="pct"/>
            <w:shd w:val="clear" w:color="auto" w:fill="FFFFFF"/>
            <w:noWrap w:val="0"/>
            <w:tcMar>
              <w:top w:w="85" w:type="dxa"/>
              <w:bottom w:w="85" w:type="dxa"/>
            </w:tcMar>
            <w:vAlign w:val="center"/>
          </w:tcPr>
          <w:p w14:paraId="73C64422">
            <w:pPr>
              <w:spacing w:line="240" w:lineRule="auto"/>
              <w:jc w:val="left"/>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Allocation concealment mechanism</w:t>
            </w:r>
          </w:p>
        </w:tc>
        <w:tc>
          <w:tcPr>
            <w:tcW w:w="330" w:type="pct"/>
            <w:shd w:val="clear" w:color="auto" w:fill="FFFFFF"/>
            <w:noWrap w:val="0"/>
            <w:vAlign w:val="center"/>
          </w:tcPr>
          <w:p w14:paraId="2CB92586">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16b</w:t>
            </w:r>
          </w:p>
        </w:tc>
        <w:tc>
          <w:tcPr>
            <w:tcW w:w="3430" w:type="pct"/>
            <w:shd w:val="clear" w:color="auto" w:fill="FFFFFF"/>
            <w:noWrap w:val="0"/>
            <w:tcMar>
              <w:top w:w="85" w:type="dxa"/>
              <w:bottom w:w="85" w:type="dxa"/>
            </w:tcMar>
            <w:vAlign w:val="center"/>
          </w:tcPr>
          <w:p w14:paraId="1AF82F67">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Mechanism of implementing the allocation sequence (eg, central telephone; sequentially numbered, opaque, sealed envelopes), describing any steps to conceal the sequence until interventions are assigned</w:t>
            </w:r>
          </w:p>
        </w:tc>
        <w:tc>
          <w:tcPr>
            <w:tcW w:w="465" w:type="pct"/>
            <w:shd w:val="clear" w:color="auto" w:fill="FFFFFF"/>
            <w:noWrap w:val="0"/>
            <w:tcMar>
              <w:top w:w="85" w:type="dxa"/>
              <w:bottom w:w="85" w:type="dxa"/>
            </w:tcMar>
            <w:vAlign w:val="center"/>
          </w:tcPr>
          <w:p w14:paraId="627A06E8">
            <w:pPr>
              <w:spacing w:line="240" w:lineRule="auto"/>
              <w:jc w:val="both"/>
              <w:outlineLvl w:val="0"/>
              <w:rPr>
                <w:rFonts w:hint="default" w:ascii="Cambria" w:hAnsi="Cambria" w:cs="Cambria"/>
                <w:b w:val="0"/>
                <w:bCs w:val="0"/>
                <w:i w:val="0"/>
                <w:iCs w:val="0"/>
                <w:color w:val="000000"/>
                <w:sz w:val="21"/>
                <w:szCs w:val="21"/>
                <w:lang w:val="en-US" w:eastAsia="zh-CN"/>
              </w:rPr>
            </w:pPr>
            <w:r>
              <w:rPr>
                <w:rFonts w:hint="eastAsia" w:ascii="Cambria" w:hAnsi="Cambria" w:cs="Cambria"/>
                <w:b w:val="0"/>
                <w:bCs w:val="0"/>
                <w:i w:val="0"/>
                <w:iCs w:val="0"/>
                <w:color w:val="000000"/>
                <w:sz w:val="21"/>
                <w:szCs w:val="21"/>
                <w:lang w:val="en-US" w:eastAsia="zh-CN"/>
              </w:rPr>
              <w:t>Yes</w:t>
            </w:r>
          </w:p>
        </w:tc>
      </w:tr>
      <w:tr w14:paraId="0F4D883C">
        <w:tblPrEx>
          <w:shd w:val="clear" w:color="auto" w:fill="FFFFFF"/>
          <w:tblCellMar>
            <w:top w:w="0" w:type="dxa"/>
            <w:left w:w="56" w:type="dxa"/>
            <w:bottom w:w="0" w:type="dxa"/>
            <w:right w:w="56" w:type="dxa"/>
          </w:tblCellMar>
        </w:tblPrEx>
        <w:trPr>
          <w:cantSplit/>
          <w:trHeight w:val="259" w:hRule="atLeast"/>
          <w:jc w:val="center"/>
        </w:trPr>
        <w:tc>
          <w:tcPr>
            <w:tcW w:w="773" w:type="pct"/>
            <w:shd w:val="clear" w:color="auto" w:fill="FFFFFF"/>
            <w:noWrap w:val="0"/>
            <w:tcMar>
              <w:top w:w="85" w:type="dxa"/>
              <w:bottom w:w="85" w:type="dxa"/>
            </w:tcMar>
            <w:vAlign w:val="center"/>
          </w:tcPr>
          <w:p w14:paraId="41F2E2B2">
            <w:pPr>
              <w:spacing w:line="240" w:lineRule="auto"/>
              <w:jc w:val="left"/>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Implementation</w:t>
            </w:r>
          </w:p>
        </w:tc>
        <w:tc>
          <w:tcPr>
            <w:tcW w:w="330" w:type="pct"/>
            <w:shd w:val="clear" w:color="auto" w:fill="FFFFFF"/>
            <w:noWrap w:val="0"/>
            <w:vAlign w:val="center"/>
          </w:tcPr>
          <w:p w14:paraId="2CB517C5">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16c</w:t>
            </w:r>
          </w:p>
        </w:tc>
        <w:tc>
          <w:tcPr>
            <w:tcW w:w="3430" w:type="pct"/>
            <w:shd w:val="clear" w:color="auto" w:fill="FFFFFF"/>
            <w:noWrap w:val="0"/>
            <w:tcMar>
              <w:top w:w="85" w:type="dxa"/>
              <w:bottom w:w="85" w:type="dxa"/>
            </w:tcMar>
            <w:vAlign w:val="center"/>
          </w:tcPr>
          <w:p w14:paraId="4EA9998B">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Who will generate the allocation sequence, who will enrol participants, and who will assign participants to interventions</w:t>
            </w:r>
          </w:p>
        </w:tc>
        <w:tc>
          <w:tcPr>
            <w:tcW w:w="465" w:type="pct"/>
            <w:shd w:val="clear" w:color="auto" w:fill="FFFFFF"/>
            <w:noWrap w:val="0"/>
            <w:tcMar>
              <w:top w:w="85" w:type="dxa"/>
              <w:bottom w:w="85" w:type="dxa"/>
            </w:tcMar>
            <w:vAlign w:val="center"/>
          </w:tcPr>
          <w:p w14:paraId="1DA7B7CF">
            <w:pPr>
              <w:spacing w:line="240" w:lineRule="auto"/>
              <w:jc w:val="both"/>
              <w:outlineLvl w:val="0"/>
              <w:rPr>
                <w:rFonts w:hint="default" w:ascii="Cambria" w:hAnsi="Cambria" w:cs="Cambria"/>
                <w:b w:val="0"/>
                <w:bCs w:val="0"/>
                <w:i w:val="0"/>
                <w:iCs w:val="0"/>
                <w:color w:val="000000"/>
                <w:sz w:val="21"/>
                <w:szCs w:val="21"/>
                <w:lang w:val="en-US" w:eastAsia="zh-CN"/>
              </w:rPr>
            </w:pPr>
            <w:r>
              <w:rPr>
                <w:rFonts w:hint="eastAsia" w:ascii="Cambria" w:hAnsi="Cambria" w:cs="Cambria"/>
                <w:b w:val="0"/>
                <w:bCs w:val="0"/>
                <w:i w:val="0"/>
                <w:iCs w:val="0"/>
                <w:color w:val="000000"/>
                <w:sz w:val="21"/>
                <w:szCs w:val="21"/>
                <w:lang w:val="en-US" w:eastAsia="zh-CN"/>
              </w:rPr>
              <w:t>Yes</w:t>
            </w:r>
          </w:p>
        </w:tc>
      </w:tr>
      <w:tr w14:paraId="39A64029">
        <w:tblPrEx>
          <w:shd w:val="clear" w:color="auto" w:fill="FFFFFF"/>
          <w:tblCellMar>
            <w:top w:w="0" w:type="dxa"/>
            <w:left w:w="56" w:type="dxa"/>
            <w:bottom w:w="0" w:type="dxa"/>
            <w:right w:w="56" w:type="dxa"/>
          </w:tblCellMar>
        </w:tblPrEx>
        <w:trPr>
          <w:cantSplit/>
          <w:trHeight w:val="259" w:hRule="atLeast"/>
          <w:jc w:val="center"/>
        </w:trPr>
        <w:tc>
          <w:tcPr>
            <w:tcW w:w="773" w:type="pct"/>
            <w:vMerge w:val="restart"/>
            <w:shd w:val="clear" w:color="auto" w:fill="FFFFFF"/>
            <w:noWrap w:val="0"/>
            <w:tcMar>
              <w:top w:w="85" w:type="dxa"/>
              <w:bottom w:w="85" w:type="dxa"/>
            </w:tcMar>
            <w:vAlign w:val="center"/>
          </w:tcPr>
          <w:p w14:paraId="7F242D79">
            <w:pPr>
              <w:spacing w:line="240" w:lineRule="auto"/>
              <w:jc w:val="left"/>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Blinding (masking)</w:t>
            </w:r>
          </w:p>
        </w:tc>
        <w:tc>
          <w:tcPr>
            <w:tcW w:w="330" w:type="pct"/>
            <w:shd w:val="clear" w:color="auto" w:fill="FFFFFF"/>
            <w:noWrap w:val="0"/>
            <w:vAlign w:val="center"/>
          </w:tcPr>
          <w:p w14:paraId="754DC929">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17a</w:t>
            </w:r>
          </w:p>
        </w:tc>
        <w:tc>
          <w:tcPr>
            <w:tcW w:w="3430" w:type="pct"/>
            <w:shd w:val="clear" w:color="auto" w:fill="FFFFFF"/>
            <w:noWrap w:val="0"/>
            <w:tcMar>
              <w:top w:w="85" w:type="dxa"/>
              <w:bottom w:w="85" w:type="dxa"/>
            </w:tcMar>
            <w:vAlign w:val="center"/>
          </w:tcPr>
          <w:p w14:paraId="03C6F59A">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Who will be blinded after assignment to interventions (eg, trial participants, care providers, outcome assessors, data analysts), and how</w:t>
            </w:r>
          </w:p>
        </w:tc>
        <w:tc>
          <w:tcPr>
            <w:tcW w:w="465" w:type="pct"/>
            <w:shd w:val="clear" w:color="auto" w:fill="FFFFFF"/>
            <w:noWrap w:val="0"/>
            <w:tcMar>
              <w:top w:w="85" w:type="dxa"/>
              <w:bottom w:w="85" w:type="dxa"/>
            </w:tcMar>
            <w:vAlign w:val="center"/>
          </w:tcPr>
          <w:p w14:paraId="44BE6656">
            <w:pPr>
              <w:spacing w:line="240" w:lineRule="auto"/>
              <w:jc w:val="both"/>
              <w:outlineLvl w:val="0"/>
              <w:rPr>
                <w:rFonts w:hint="default" w:ascii="Cambria" w:hAnsi="Cambria" w:cs="Cambria"/>
                <w:b w:val="0"/>
                <w:bCs w:val="0"/>
                <w:i w:val="0"/>
                <w:iCs w:val="0"/>
                <w:color w:val="000000"/>
                <w:sz w:val="21"/>
                <w:szCs w:val="21"/>
                <w:lang w:val="en-US" w:eastAsia="zh-CN"/>
              </w:rPr>
            </w:pPr>
            <w:bookmarkStart w:id="4" w:name="OLE_LINK4"/>
            <w:r>
              <w:rPr>
                <w:rFonts w:hint="eastAsia" w:ascii="Cambria" w:hAnsi="Cambria" w:cs="Cambria"/>
                <w:b w:val="0"/>
                <w:bCs w:val="0"/>
                <w:i w:val="0"/>
                <w:iCs w:val="0"/>
                <w:color w:val="000000"/>
                <w:sz w:val="21"/>
                <w:szCs w:val="21"/>
                <w:lang w:val="en-US" w:eastAsia="zh-CN"/>
              </w:rPr>
              <w:t>Yes</w:t>
            </w:r>
            <w:bookmarkEnd w:id="4"/>
          </w:p>
        </w:tc>
      </w:tr>
      <w:tr w14:paraId="3E038AB8">
        <w:tblPrEx>
          <w:shd w:val="clear" w:color="auto" w:fill="FFFFFF"/>
          <w:tblCellMar>
            <w:top w:w="0" w:type="dxa"/>
            <w:left w:w="56" w:type="dxa"/>
            <w:bottom w:w="0" w:type="dxa"/>
            <w:right w:w="56" w:type="dxa"/>
          </w:tblCellMar>
        </w:tblPrEx>
        <w:trPr>
          <w:cantSplit/>
          <w:trHeight w:val="259" w:hRule="atLeast"/>
          <w:jc w:val="center"/>
        </w:trPr>
        <w:tc>
          <w:tcPr>
            <w:tcW w:w="773" w:type="pct"/>
            <w:vMerge w:val="continue"/>
            <w:shd w:val="clear" w:color="auto" w:fill="FFFFFF"/>
            <w:noWrap w:val="0"/>
            <w:tcMar>
              <w:top w:w="85" w:type="dxa"/>
              <w:bottom w:w="85" w:type="dxa"/>
            </w:tcMar>
            <w:vAlign w:val="center"/>
          </w:tcPr>
          <w:p w14:paraId="799F5547">
            <w:pPr>
              <w:spacing w:line="240" w:lineRule="auto"/>
              <w:jc w:val="left"/>
              <w:outlineLvl w:val="0"/>
              <w:rPr>
                <w:rFonts w:hint="default" w:ascii="Cambria" w:hAnsi="Cambria" w:cs="Cambria"/>
                <w:b w:val="0"/>
                <w:bCs w:val="0"/>
                <w:i w:val="0"/>
                <w:iCs w:val="0"/>
                <w:color w:val="000000"/>
                <w:sz w:val="21"/>
                <w:szCs w:val="21"/>
                <w:lang w:val="en-US" w:eastAsia="zh-CN"/>
              </w:rPr>
            </w:pPr>
          </w:p>
        </w:tc>
        <w:tc>
          <w:tcPr>
            <w:tcW w:w="330" w:type="pct"/>
            <w:shd w:val="clear" w:color="auto" w:fill="FFFFFF"/>
            <w:noWrap w:val="0"/>
            <w:vAlign w:val="center"/>
          </w:tcPr>
          <w:p w14:paraId="3AFFB9F7">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17b</w:t>
            </w:r>
          </w:p>
        </w:tc>
        <w:tc>
          <w:tcPr>
            <w:tcW w:w="3430" w:type="pct"/>
            <w:shd w:val="clear" w:color="auto" w:fill="FFFFFF"/>
            <w:noWrap w:val="0"/>
            <w:vAlign w:val="center"/>
          </w:tcPr>
          <w:p w14:paraId="68419FC8">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If blinded, circumstances under which unblinding is permissible, and procedure for revealing a participant’s allocated intervention during the trial</w:t>
            </w:r>
          </w:p>
        </w:tc>
        <w:tc>
          <w:tcPr>
            <w:tcW w:w="465" w:type="pct"/>
            <w:shd w:val="clear" w:color="auto" w:fill="FFFFFF"/>
            <w:noWrap w:val="0"/>
            <w:vAlign w:val="center"/>
          </w:tcPr>
          <w:p w14:paraId="25708E86">
            <w:pPr>
              <w:spacing w:line="240" w:lineRule="auto"/>
              <w:jc w:val="both"/>
              <w:outlineLvl w:val="0"/>
              <w:rPr>
                <w:rFonts w:hint="default" w:ascii="Cambria" w:hAnsi="Cambria" w:cs="Cambria"/>
                <w:b w:val="0"/>
                <w:bCs w:val="0"/>
                <w:i w:val="0"/>
                <w:iCs w:val="0"/>
                <w:color w:val="000000"/>
                <w:sz w:val="21"/>
                <w:szCs w:val="21"/>
                <w:lang w:val="en-US" w:eastAsia="zh-CN"/>
              </w:rPr>
            </w:pPr>
            <w:bookmarkStart w:id="5" w:name="OLE_LINK5"/>
            <w:r>
              <w:rPr>
                <w:rFonts w:hint="default" w:ascii="Cambria" w:hAnsi="Cambria" w:cs="Cambria"/>
                <w:b w:val="0"/>
                <w:bCs w:val="0"/>
                <w:i w:val="0"/>
                <w:iCs w:val="0"/>
                <w:color w:val="000000"/>
                <w:sz w:val="21"/>
                <w:szCs w:val="21"/>
                <w:lang w:val="en-US" w:eastAsia="zh-CN"/>
              </w:rPr>
              <w:t>Not applicable</w:t>
            </w:r>
            <w:bookmarkEnd w:id="5"/>
          </w:p>
        </w:tc>
      </w:tr>
      <w:tr w14:paraId="6678C086">
        <w:tblPrEx>
          <w:shd w:val="clear" w:color="auto" w:fill="FFFFFF"/>
          <w:tblCellMar>
            <w:top w:w="0" w:type="dxa"/>
            <w:left w:w="56" w:type="dxa"/>
            <w:bottom w:w="0" w:type="dxa"/>
            <w:right w:w="56" w:type="dxa"/>
          </w:tblCellMar>
        </w:tblPrEx>
        <w:trPr>
          <w:cantSplit/>
          <w:trHeight w:val="259" w:hRule="atLeast"/>
          <w:jc w:val="center"/>
        </w:trPr>
        <w:tc>
          <w:tcPr>
            <w:tcW w:w="5000" w:type="pct"/>
            <w:gridSpan w:val="4"/>
            <w:shd w:val="clear" w:color="auto" w:fill="FFFFFF"/>
            <w:noWrap w:val="0"/>
            <w:tcMar>
              <w:top w:w="85" w:type="dxa"/>
              <w:bottom w:w="85" w:type="dxa"/>
            </w:tcMar>
            <w:vAlign w:val="center"/>
          </w:tcPr>
          <w:p w14:paraId="4A56A978">
            <w:pPr>
              <w:spacing w:line="240" w:lineRule="auto"/>
              <w:jc w:val="left"/>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Methods: Data collection, management, and analysis</w:t>
            </w:r>
          </w:p>
        </w:tc>
      </w:tr>
      <w:tr w14:paraId="43C821F9">
        <w:tblPrEx>
          <w:shd w:val="clear" w:color="auto" w:fill="FFFFFF"/>
          <w:tblCellMar>
            <w:top w:w="0" w:type="dxa"/>
            <w:left w:w="56" w:type="dxa"/>
            <w:bottom w:w="0" w:type="dxa"/>
            <w:right w:w="56" w:type="dxa"/>
          </w:tblCellMar>
        </w:tblPrEx>
        <w:trPr>
          <w:cantSplit/>
          <w:trHeight w:val="259" w:hRule="atLeast"/>
          <w:jc w:val="center"/>
        </w:trPr>
        <w:tc>
          <w:tcPr>
            <w:tcW w:w="773" w:type="pct"/>
            <w:vMerge w:val="restart"/>
            <w:shd w:val="clear" w:color="auto" w:fill="FFFFFF"/>
            <w:noWrap w:val="0"/>
            <w:tcMar>
              <w:top w:w="85" w:type="dxa"/>
              <w:bottom w:w="85" w:type="dxa"/>
            </w:tcMar>
            <w:vAlign w:val="center"/>
          </w:tcPr>
          <w:p w14:paraId="57A08F5E">
            <w:pPr>
              <w:spacing w:line="240" w:lineRule="auto"/>
              <w:jc w:val="left"/>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Data collection methods</w:t>
            </w:r>
          </w:p>
        </w:tc>
        <w:tc>
          <w:tcPr>
            <w:tcW w:w="330" w:type="pct"/>
            <w:shd w:val="clear" w:color="auto" w:fill="FFFFFF"/>
            <w:noWrap w:val="0"/>
            <w:vAlign w:val="center"/>
          </w:tcPr>
          <w:p w14:paraId="580E8577">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18a</w:t>
            </w:r>
          </w:p>
        </w:tc>
        <w:tc>
          <w:tcPr>
            <w:tcW w:w="3430" w:type="pct"/>
            <w:shd w:val="clear" w:color="auto" w:fill="FFFFFF"/>
            <w:noWrap w:val="0"/>
            <w:vAlign w:val="center"/>
          </w:tcPr>
          <w:p w14:paraId="6784826D">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Plans for assessment and collection of outcome, baseline, and other trial data, including any related processes to promote data quality (eg, duplicate measurements, training of assessors) and a description of study instruments (eg, questionnaires, laboratory tests) along with their reliability and validity, if known. Reference to where data collection forms can be found, if not in the protocol</w:t>
            </w:r>
          </w:p>
        </w:tc>
        <w:tc>
          <w:tcPr>
            <w:tcW w:w="465" w:type="pct"/>
            <w:shd w:val="clear" w:color="auto" w:fill="FFFFFF"/>
            <w:noWrap w:val="0"/>
            <w:vAlign w:val="center"/>
          </w:tcPr>
          <w:p w14:paraId="59AEFC8A">
            <w:pPr>
              <w:spacing w:line="240" w:lineRule="auto"/>
              <w:jc w:val="both"/>
              <w:outlineLvl w:val="0"/>
              <w:rPr>
                <w:rFonts w:hint="default" w:ascii="Cambria" w:hAnsi="Cambria" w:cs="Cambria"/>
                <w:b w:val="0"/>
                <w:bCs w:val="0"/>
                <w:i w:val="0"/>
                <w:iCs w:val="0"/>
                <w:color w:val="000000"/>
                <w:sz w:val="21"/>
                <w:szCs w:val="21"/>
                <w:lang w:val="en-US" w:eastAsia="zh-CN"/>
              </w:rPr>
            </w:pPr>
            <w:r>
              <w:rPr>
                <w:rFonts w:hint="eastAsia" w:ascii="Cambria" w:hAnsi="Cambria" w:cs="Cambria"/>
                <w:b w:val="0"/>
                <w:bCs w:val="0"/>
                <w:i w:val="0"/>
                <w:iCs w:val="0"/>
                <w:color w:val="000000"/>
                <w:sz w:val="21"/>
                <w:szCs w:val="21"/>
                <w:lang w:val="en-US" w:eastAsia="zh-CN"/>
              </w:rPr>
              <w:t>Yes</w:t>
            </w:r>
          </w:p>
        </w:tc>
      </w:tr>
      <w:tr w14:paraId="617FA222">
        <w:tblPrEx>
          <w:shd w:val="clear" w:color="auto" w:fill="FFFFFF"/>
          <w:tblCellMar>
            <w:top w:w="0" w:type="dxa"/>
            <w:left w:w="56" w:type="dxa"/>
            <w:bottom w:w="0" w:type="dxa"/>
            <w:right w:w="56" w:type="dxa"/>
          </w:tblCellMar>
        </w:tblPrEx>
        <w:trPr>
          <w:cantSplit/>
          <w:trHeight w:val="259" w:hRule="atLeast"/>
          <w:jc w:val="center"/>
        </w:trPr>
        <w:tc>
          <w:tcPr>
            <w:tcW w:w="773" w:type="pct"/>
            <w:vMerge w:val="continue"/>
            <w:shd w:val="clear" w:color="auto" w:fill="FFFFFF"/>
            <w:noWrap w:val="0"/>
            <w:tcMar>
              <w:top w:w="85" w:type="dxa"/>
              <w:bottom w:w="85" w:type="dxa"/>
            </w:tcMar>
            <w:vAlign w:val="center"/>
          </w:tcPr>
          <w:p w14:paraId="61A38017">
            <w:pPr>
              <w:spacing w:line="240" w:lineRule="auto"/>
              <w:jc w:val="left"/>
              <w:outlineLvl w:val="0"/>
              <w:rPr>
                <w:rFonts w:hint="default" w:ascii="Cambria" w:hAnsi="Cambria" w:cs="Cambria"/>
                <w:b w:val="0"/>
                <w:bCs w:val="0"/>
                <w:i w:val="0"/>
                <w:iCs w:val="0"/>
                <w:color w:val="000000"/>
                <w:sz w:val="21"/>
                <w:szCs w:val="21"/>
                <w:lang w:val="en-US" w:eastAsia="zh-CN"/>
              </w:rPr>
            </w:pPr>
          </w:p>
        </w:tc>
        <w:tc>
          <w:tcPr>
            <w:tcW w:w="330" w:type="pct"/>
            <w:shd w:val="clear" w:color="auto" w:fill="FFFFFF"/>
            <w:noWrap w:val="0"/>
            <w:vAlign w:val="center"/>
          </w:tcPr>
          <w:p w14:paraId="0905D364">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18b</w:t>
            </w:r>
          </w:p>
        </w:tc>
        <w:tc>
          <w:tcPr>
            <w:tcW w:w="3430" w:type="pct"/>
            <w:shd w:val="clear" w:color="auto" w:fill="FFFFFF"/>
            <w:noWrap w:val="0"/>
            <w:vAlign w:val="center"/>
          </w:tcPr>
          <w:p w14:paraId="25EF9240">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Plans to promote participant retention and complete follow-up, including list of any outcome data to be collected for participants who discontinue or deviate from intervention protocols</w:t>
            </w:r>
          </w:p>
        </w:tc>
        <w:tc>
          <w:tcPr>
            <w:tcW w:w="465" w:type="pct"/>
            <w:shd w:val="clear" w:color="auto" w:fill="FFFFFF"/>
            <w:noWrap w:val="0"/>
            <w:vAlign w:val="center"/>
          </w:tcPr>
          <w:p w14:paraId="3D139B8C">
            <w:pPr>
              <w:spacing w:line="240" w:lineRule="auto"/>
              <w:jc w:val="both"/>
              <w:outlineLvl w:val="0"/>
              <w:rPr>
                <w:rFonts w:hint="default" w:ascii="Cambria" w:hAnsi="Cambria" w:cs="Cambria"/>
                <w:b w:val="0"/>
                <w:bCs w:val="0"/>
                <w:i w:val="0"/>
                <w:iCs w:val="0"/>
                <w:color w:val="000000"/>
                <w:sz w:val="21"/>
                <w:szCs w:val="21"/>
                <w:lang w:val="en-US" w:eastAsia="zh-CN"/>
              </w:rPr>
            </w:pPr>
            <w:r>
              <w:rPr>
                <w:rFonts w:hint="eastAsia" w:ascii="Cambria" w:hAnsi="Cambria" w:cs="Cambria"/>
                <w:b w:val="0"/>
                <w:bCs w:val="0"/>
                <w:i w:val="0"/>
                <w:iCs w:val="0"/>
                <w:color w:val="000000"/>
                <w:sz w:val="21"/>
                <w:szCs w:val="21"/>
                <w:lang w:val="en-US" w:eastAsia="zh-CN"/>
              </w:rPr>
              <w:t>Yes</w:t>
            </w:r>
          </w:p>
        </w:tc>
      </w:tr>
      <w:tr w14:paraId="45ADD1E1">
        <w:tblPrEx>
          <w:shd w:val="clear" w:color="auto" w:fill="FFFFFF"/>
          <w:tblCellMar>
            <w:top w:w="0" w:type="dxa"/>
            <w:left w:w="56" w:type="dxa"/>
            <w:bottom w:w="0" w:type="dxa"/>
            <w:right w:w="56" w:type="dxa"/>
          </w:tblCellMar>
        </w:tblPrEx>
        <w:trPr>
          <w:cantSplit/>
          <w:trHeight w:val="259" w:hRule="atLeast"/>
          <w:jc w:val="center"/>
        </w:trPr>
        <w:tc>
          <w:tcPr>
            <w:tcW w:w="773" w:type="pct"/>
            <w:shd w:val="clear" w:color="auto" w:fill="FFFFFF"/>
            <w:noWrap w:val="0"/>
            <w:tcMar>
              <w:top w:w="85" w:type="dxa"/>
              <w:bottom w:w="85" w:type="dxa"/>
            </w:tcMar>
            <w:vAlign w:val="center"/>
          </w:tcPr>
          <w:p w14:paraId="3C01E623">
            <w:pPr>
              <w:spacing w:line="240" w:lineRule="auto"/>
              <w:jc w:val="left"/>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Data management</w:t>
            </w:r>
          </w:p>
        </w:tc>
        <w:tc>
          <w:tcPr>
            <w:tcW w:w="330" w:type="pct"/>
            <w:shd w:val="clear" w:color="auto" w:fill="FFFFFF"/>
            <w:noWrap w:val="0"/>
            <w:vAlign w:val="center"/>
          </w:tcPr>
          <w:p w14:paraId="3BB440C3">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19</w:t>
            </w:r>
          </w:p>
        </w:tc>
        <w:tc>
          <w:tcPr>
            <w:tcW w:w="3430" w:type="pct"/>
            <w:shd w:val="clear" w:color="auto" w:fill="FFFFFF"/>
            <w:noWrap w:val="0"/>
            <w:tcMar>
              <w:top w:w="85" w:type="dxa"/>
              <w:bottom w:w="85" w:type="dxa"/>
            </w:tcMar>
            <w:vAlign w:val="center"/>
          </w:tcPr>
          <w:p w14:paraId="7F9860BC">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Plans for data entry, coding, security, and storage, including any related processes to promote data quality (eg, double data entry; range checks for data values). Reference to where details of data management procedures can be found, if not in the protocol</w:t>
            </w:r>
          </w:p>
        </w:tc>
        <w:tc>
          <w:tcPr>
            <w:tcW w:w="465" w:type="pct"/>
            <w:shd w:val="clear" w:color="auto" w:fill="FFFFFF"/>
            <w:noWrap w:val="0"/>
            <w:tcMar>
              <w:top w:w="85" w:type="dxa"/>
              <w:bottom w:w="85" w:type="dxa"/>
            </w:tcMar>
            <w:vAlign w:val="center"/>
          </w:tcPr>
          <w:p w14:paraId="5E1733BE">
            <w:pPr>
              <w:spacing w:line="240" w:lineRule="auto"/>
              <w:jc w:val="both"/>
              <w:outlineLvl w:val="0"/>
              <w:rPr>
                <w:rFonts w:hint="default" w:ascii="Cambria" w:hAnsi="Cambria" w:cs="Cambria"/>
                <w:b w:val="0"/>
                <w:bCs w:val="0"/>
                <w:i w:val="0"/>
                <w:iCs w:val="0"/>
                <w:color w:val="000000"/>
                <w:sz w:val="21"/>
                <w:szCs w:val="21"/>
                <w:lang w:val="en-US" w:eastAsia="zh-CN"/>
              </w:rPr>
            </w:pPr>
            <w:r>
              <w:rPr>
                <w:rFonts w:hint="eastAsia" w:ascii="Cambria" w:hAnsi="Cambria" w:cs="Cambria"/>
                <w:b w:val="0"/>
                <w:bCs w:val="0"/>
                <w:i w:val="0"/>
                <w:iCs w:val="0"/>
                <w:color w:val="000000"/>
                <w:sz w:val="21"/>
                <w:szCs w:val="21"/>
                <w:lang w:val="en-US" w:eastAsia="zh-CN"/>
              </w:rPr>
              <w:t>Yes</w:t>
            </w:r>
          </w:p>
        </w:tc>
      </w:tr>
      <w:tr w14:paraId="3EBCC2AE">
        <w:tblPrEx>
          <w:shd w:val="clear" w:color="auto" w:fill="FFFFFF"/>
          <w:tblCellMar>
            <w:top w:w="0" w:type="dxa"/>
            <w:left w:w="56" w:type="dxa"/>
            <w:bottom w:w="0" w:type="dxa"/>
            <w:right w:w="56" w:type="dxa"/>
          </w:tblCellMar>
        </w:tblPrEx>
        <w:trPr>
          <w:cantSplit/>
          <w:trHeight w:val="259" w:hRule="atLeast"/>
          <w:jc w:val="center"/>
        </w:trPr>
        <w:tc>
          <w:tcPr>
            <w:tcW w:w="773" w:type="pct"/>
            <w:vMerge w:val="restart"/>
            <w:shd w:val="clear" w:color="auto" w:fill="FFFFFF"/>
            <w:noWrap w:val="0"/>
            <w:tcMar>
              <w:top w:w="85" w:type="dxa"/>
              <w:bottom w:w="85" w:type="dxa"/>
            </w:tcMar>
            <w:vAlign w:val="center"/>
          </w:tcPr>
          <w:p w14:paraId="6EFACD02">
            <w:pPr>
              <w:spacing w:line="240" w:lineRule="auto"/>
              <w:jc w:val="left"/>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Statistical methods</w:t>
            </w:r>
          </w:p>
        </w:tc>
        <w:tc>
          <w:tcPr>
            <w:tcW w:w="330" w:type="pct"/>
            <w:shd w:val="clear" w:color="auto" w:fill="FFFFFF"/>
            <w:noWrap w:val="0"/>
            <w:vAlign w:val="center"/>
          </w:tcPr>
          <w:p w14:paraId="47E74C91">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20a</w:t>
            </w:r>
          </w:p>
        </w:tc>
        <w:tc>
          <w:tcPr>
            <w:tcW w:w="3430" w:type="pct"/>
            <w:shd w:val="clear" w:color="auto" w:fill="FFFFFF"/>
            <w:noWrap w:val="0"/>
            <w:tcMar>
              <w:top w:w="85" w:type="dxa"/>
              <w:bottom w:w="85" w:type="dxa"/>
            </w:tcMar>
            <w:vAlign w:val="center"/>
          </w:tcPr>
          <w:p w14:paraId="40D7D8A7">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Statistical methods for analysing primary and secondary outcomes. Reference to where other details of the statistical analysis plan can be found, if not in the protocol</w:t>
            </w:r>
          </w:p>
        </w:tc>
        <w:tc>
          <w:tcPr>
            <w:tcW w:w="465" w:type="pct"/>
            <w:shd w:val="clear" w:color="auto" w:fill="FFFFFF"/>
            <w:noWrap w:val="0"/>
            <w:tcMar>
              <w:top w:w="85" w:type="dxa"/>
              <w:bottom w:w="85" w:type="dxa"/>
            </w:tcMar>
            <w:vAlign w:val="center"/>
          </w:tcPr>
          <w:p w14:paraId="47CA0AAF">
            <w:pPr>
              <w:spacing w:line="240" w:lineRule="auto"/>
              <w:jc w:val="both"/>
              <w:outlineLvl w:val="0"/>
              <w:rPr>
                <w:rFonts w:hint="default" w:ascii="Cambria" w:hAnsi="Cambria" w:cs="Cambria"/>
                <w:b w:val="0"/>
                <w:bCs w:val="0"/>
                <w:i w:val="0"/>
                <w:iCs w:val="0"/>
                <w:color w:val="000000"/>
                <w:sz w:val="21"/>
                <w:szCs w:val="21"/>
                <w:lang w:val="en-US" w:eastAsia="zh-CN"/>
              </w:rPr>
            </w:pPr>
            <w:r>
              <w:rPr>
                <w:rFonts w:hint="eastAsia" w:ascii="Cambria" w:hAnsi="Cambria" w:cs="Cambria"/>
                <w:b w:val="0"/>
                <w:bCs w:val="0"/>
                <w:i w:val="0"/>
                <w:iCs w:val="0"/>
                <w:color w:val="000000"/>
                <w:sz w:val="21"/>
                <w:szCs w:val="21"/>
                <w:lang w:val="en-US" w:eastAsia="zh-CN"/>
              </w:rPr>
              <w:t>Yes</w:t>
            </w:r>
          </w:p>
        </w:tc>
      </w:tr>
      <w:tr w14:paraId="44BE4B21">
        <w:tblPrEx>
          <w:shd w:val="clear" w:color="auto" w:fill="FFFFFF"/>
          <w:tblCellMar>
            <w:top w:w="0" w:type="dxa"/>
            <w:left w:w="56" w:type="dxa"/>
            <w:bottom w:w="0" w:type="dxa"/>
            <w:right w:w="56" w:type="dxa"/>
          </w:tblCellMar>
        </w:tblPrEx>
        <w:trPr>
          <w:cantSplit/>
          <w:trHeight w:val="259" w:hRule="atLeast"/>
          <w:jc w:val="center"/>
        </w:trPr>
        <w:tc>
          <w:tcPr>
            <w:tcW w:w="773" w:type="pct"/>
            <w:vMerge w:val="continue"/>
            <w:shd w:val="clear" w:color="auto" w:fill="FFFFFF"/>
            <w:noWrap w:val="0"/>
            <w:tcMar>
              <w:top w:w="85" w:type="dxa"/>
              <w:bottom w:w="85" w:type="dxa"/>
            </w:tcMar>
            <w:vAlign w:val="center"/>
          </w:tcPr>
          <w:p w14:paraId="7CBC5BA8">
            <w:pPr>
              <w:spacing w:line="240" w:lineRule="auto"/>
              <w:jc w:val="left"/>
              <w:outlineLvl w:val="0"/>
              <w:rPr>
                <w:rFonts w:hint="default" w:ascii="Cambria" w:hAnsi="Cambria" w:cs="Cambria"/>
                <w:b w:val="0"/>
                <w:bCs w:val="0"/>
                <w:i w:val="0"/>
                <w:iCs w:val="0"/>
                <w:color w:val="000000"/>
                <w:sz w:val="21"/>
                <w:szCs w:val="21"/>
                <w:lang w:val="en-US" w:eastAsia="zh-CN"/>
              </w:rPr>
            </w:pPr>
          </w:p>
        </w:tc>
        <w:tc>
          <w:tcPr>
            <w:tcW w:w="330" w:type="pct"/>
            <w:shd w:val="clear" w:color="auto" w:fill="FFFFFF"/>
            <w:noWrap w:val="0"/>
            <w:vAlign w:val="center"/>
          </w:tcPr>
          <w:p w14:paraId="162F2858">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20b</w:t>
            </w:r>
          </w:p>
        </w:tc>
        <w:tc>
          <w:tcPr>
            <w:tcW w:w="3430" w:type="pct"/>
            <w:shd w:val="clear" w:color="auto" w:fill="FFFFFF"/>
            <w:noWrap w:val="0"/>
            <w:vAlign w:val="center"/>
          </w:tcPr>
          <w:p w14:paraId="49C56E2E">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Methods for any additional analyses (eg, subgroup and adjusted analyses)</w:t>
            </w:r>
          </w:p>
        </w:tc>
        <w:tc>
          <w:tcPr>
            <w:tcW w:w="465" w:type="pct"/>
            <w:shd w:val="clear" w:color="auto" w:fill="FFFFFF"/>
            <w:noWrap w:val="0"/>
            <w:vAlign w:val="center"/>
          </w:tcPr>
          <w:p w14:paraId="7620051B">
            <w:pPr>
              <w:spacing w:line="240" w:lineRule="auto"/>
              <w:jc w:val="both"/>
              <w:outlineLvl w:val="0"/>
              <w:rPr>
                <w:rFonts w:hint="default" w:ascii="Cambria" w:hAnsi="Cambria" w:cs="Cambria"/>
                <w:b w:val="0"/>
                <w:bCs w:val="0"/>
                <w:i w:val="0"/>
                <w:iCs w:val="0"/>
                <w:color w:val="000000"/>
                <w:sz w:val="21"/>
                <w:szCs w:val="21"/>
                <w:lang w:val="en-US" w:eastAsia="zh-CN"/>
              </w:rPr>
            </w:pPr>
            <w:r>
              <w:rPr>
                <w:rFonts w:hint="eastAsia" w:ascii="Cambria" w:hAnsi="Cambria" w:cs="Cambria"/>
                <w:b w:val="0"/>
                <w:bCs w:val="0"/>
                <w:i w:val="0"/>
                <w:iCs w:val="0"/>
                <w:color w:val="000000"/>
                <w:sz w:val="21"/>
                <w:szCs w:val="21"/>
                <w:lang w:val="en-US" w:eastAsia="zh-CN"/>
              </w:rPr>
              <w:t>Yes</w:t>
            </w:r>
          </w:p>
        </w:tc>
      </w:tr>
      <w:tr w14:paraId="4FE72B2B">
        <w:tblPrEx>
          <w:shd w:val="clear" w:color="auto" w:fill="FFFFFF"/>
          <w:tblCellMar>
            <w:top w:w="0" w:type="dxa"/>
            <w:left w:w="56" w:type="dxa"/>
            <w:bottom w:w="0" w:type="dxa"/>
            <w:right w:w="56" w:type="dxa"/>
          </w:tblCellMar>
        </w:tblPrEx>
        <w:trPr>
          <w:cantSplit/>
          <w:trHeight w:val="259" w:hRule="atLeast"/>
          <w:jc w:val="center"/>
        </w:trPr>
        <w:tc>
          <w:tcPr>
            <w:tcW w:w="773" w:type="pct"/>
            <w:vMerge w:val="continue"/>
            <w:shd w:val="clear" w:color="auto" w:fill="FFFFFF"/>
            <w:noWrap w:val="0"/>
            <w:tcMar>
              <w:top w:w="85" w:type="dxa"/>
              <w:bottom w:w="85" w:type="dxa"/>
            </w:tcMar>
            <w:vAlign w:val="center"/>
          </w:tcPr>
          <w:p w14:paraId="3A8B5B04">
            <w:pPr>
              <w:spacing w:line="240" w:lineRule="auto"/>
              <w:jc w:val="left"/>
              <w:outlineLvl w:val="0"/>
              <w:rPr>
                <w:rFonts w:hint="default" w:ascii="Cambria" w:hAnsi="Cambria" w:cs="Cambria"/>
                <w:b w:val="0"/>
                <w:bCs w:val="0"/>
                <w:i w:val="0"/>
                <w:iCs w:val="0"/>
                <w:color w:val="000000"/>
                <w:sz w:val="21"/>
                <w:szCs w:val="21"/>
                <w:lang w:val="en-US" w:eastAsia="zh-CN"/>
              </w:rPr>
            </w:pPr>
          </w:p>
        </w:tc>
        <w:tc>
          <w:tcPr>
            <w:tcW w:w="330" w:type="pct"/>
            <w:shd w:val="clear" w:color="auto" w:fill="FFFFFF"/>
            <w:noWrap w:val="0"/>
            <w:vAlign w:val="center"/>
          </w:tcPr>
          <w:p w14:paraId="70B5AE75">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20c</w:t>
            </w:r>
          </w:p>
        </w:tc>
        <w:tc>
          <w:tcPr>
            <w:tcW w:w="3430" w:type="pct"/>
            <w:shd w:val="clear" w:color="auto" w:fill="FFFFFF"/>
            <w:noWrap w:val="0"/>
            <w:vAlign w:val="center"/>
          </w:tcPr>
          <w:p w14:paraId="422A464B">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Definition of analysis population relating to protocol non-adherence (eg, as randomised analysis), and any statistical methods to handle missing data (eg, multiple imputation)</w:t>
            </w:r>
          </w:p>
        </w:tc>
        <w:tc>
          <w:tcPr>
            <w:tcW w:w="465" w:type="pct"/>
            <w:shd w:val="clear" w:color="auto" w:fill="FFFFFF"/>
            <w:noWrap w:val="0"/>
            <w:vAlign w:val="center"/>
          </w:tcPr>
          <w:p w14:paraId="76105B32">
            <w:pPr>
              <w:spacing w:line="240" w:lineRule="auto"/>
              <w:jc w:val="both"/>
              <w:outlineLvl w:val="0"/>
              <w:rPr>
                <w:rFonts w:hint="default" w:ascii="Cambria" w:hAnsi="Cambria" w:cs="Cambria"/>
                <w:b w:val="0"/>
                <w:bCs w:val="0"/>
                <w:i w:val="0"/>
                <w:iCs w:val="0"/>
                <w:color w:val="000000"/>
                <w:sz w:val="21"/>
                <w:szCs w:val="21"/>
                <w:lang w:val="en-US" w:eastAsia="zh-CN"/>
              </w:rPr>
            </w:pPr>
            <w:r>
              <w:rPr>
                <w:rFonts w:hint="eastAsia" w:ascii="Cambria" w:hAnsi="Cambria" w:cs="Cambria"/>
                <w:b w:val="0"/>
                <w:bCs w:val="0"/>
                <w:i w:val="0"/>
                <w:iCs w:val="0"/>
                <w:color w:val="000000"/>
                <w:sz w:val="21"/>
                <w:szCs w:val="21"/>
                <w:lang w:val="en-US" w:eastAsia="zh-CN"/>
              </w:rPr>
              <w:t>Yes</w:t>
            </w:r>
          </w:p>
        </w:tc>
      </w:tr>
      <w:tr w14:paraId="10DEF568">
        <w:tblPrEx>
          <w:shd w:val="clear" w:color="auto" w:fill="FFFFFF"/>
          <w:tblCellMar>
            <w:top w:w="0" w:type="dxa"/>
            <w:left w:w="56" w:type="dxa"/>
            <w:bottom w:w="0" w:type="dxa"/>
            <w:right w:w="56" w:type="dxa"/>
          </w:tblCellMar>
        </w:tblPrEx>
        <w:trPr>
          <w:cantSplit/>
          <w:trHeight w:val="259" w:hRule="atLeast"/>
          <w:jc w:val="center"/>
        </w:trPr>
        <w:tc>
          <w:tcPr>
            <w:tcW w:w="5000" w:type="pct"/>
            <w:gridSpan w:val="4"/>
            <w:shd w:val="clear" w:color="auto" w:fill="FFFFFF"/>
            <w:noWrap w:val="0"/>
            <w:tcMar>
              <w:top w:w="85" w:type="dxa"/>
              <w:bottom w:w="85" w:type="dxa"/>
            </w:tcMar>
            <w:vAlign w:val="center"/>
          </w:tcPr>
          <w:p w14:paraId="69452F9A">
            <w:pPr>
              <w:spacing w:line="240" w:lineRule="auto"/>
              <w:jc w:val="left"/>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Methods: Monitoring</w:t>
            </w:r>
          </w:p>
        </w:tc>
      </w:tr>
      <w:tr w14:paraId="71E0E219">
        <w:tblPrEx>
          <w:shd w:val="clear" w:color="auto" w:fill="FFFFFF"/>
          <w:tblCellMar>
            <w:top w:w="0" w:type="dxa"/>
            <w:left w:w="56" w:type="dxa"/>
            <w:bottom w:w="0" w:type="dxa"/>
            <w:right w:w="56" w:type="dxa"/>
          </w:tblCellMar>
        </w:tblPrEx>
        <w:trPr>
          <w:cantSplit/>
          <w:trHeight w:val="259" w:hRule="atLeast"/>
          <w:jc w:val="center"/>
        </w:trPr>
        <w:tc>
          <w:tcPr>
            <w:tcW w:w="773" w:type="pct"/>
            <w:vMerge w:val="restart"/>
            <w:shd w:val="clear" w:color="auto" w:fill="FFFFFF"/>
            <w:noWrap w:val="0"/>
            <w:tcMar>
              <w:top w:w="85" w:type="dxa"/>
              <w:bottom w:w="85" w:type="dxa"/>
            </w:tcMar>
            <w:vAlign w:val="center"/>
          </w:tcPr>
          <w:p w14:paraId="2E10972C">
            <w:pPr>
              <w:spacing w:line="240" w:lineRule="auto"/>
              <w:jc w:val="left"/>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Data monitoring</w:t>
            </w:r>
          </w:p>
        </w:tc>
        <w:tc>
          <w:tcPr>
            <w:tcW w:w="330" w:type="pct"/>
            <w:shd w:val="clear" w:color="auto" w:fill="FFFFFF"/>
            <w:noWrap w:val="0"/>
            <w:vAlign w:val="center"/>
          </w:tcPr>
          <w:p w14:paraId="0691C793">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21a</w:t>
            </w:r>
          </w:p>
        </w:tc>
        <w:tc>
          <w:tcPr>
            <w:tcW w:w="3430" w:type="pct"/>
            <w:shd w:val="clear" w:color="auto" w:fill="FFFFFF"/>
            <w:noWrap w:val="0"/>
            <w:tcMar>
              <w:top w:w="85" w:type="dxa"/>
              <w:bottom w:w="85" w:type="dxa"/>
            </w:tcMar>
            <w:vAlign w:val="center"/>
          </w:tcPr>
          <w:p w14:paraId="4DC88EE1">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Composition of data monitoring committee (DMC); summary of its role and reporting structure; statement of whether it is independent from the sponsor and competing interests; and reference to where further details about its charter can be found, if not in the protocol. Alternatively, an explanation of why a DMC is not needed</w:t>
            </w:r>
          </w:p>
        </w:tc>
        <w:tc>
          <w:tcPr>
            <w:tcW w:w="465" w:type="pct"/>
            <w:shd w:val="clear" w:color="auto" w:fill="FFFFFF"/>
            <w:noWrap w:val="0"/>
            <w:tcMar>
              <w:top w:w="85" w:type="dxa"/>
              <w:bottom w:w="85" w:type="dxa"/>
            </w:tcMar>
            <w:vAlign w:val="center"/>
          </w:tcPr>
          <w:p w14:paraId="38DFBD75">
            <w:pPr>
              <w:spacing w:line="240" w:lineRule="auto"/>
              <w:jc w:val="both"/>
              <w:outlineLvl w:val="0"/>
              <w:rPr>
                <w:rFonts w:hint="default" w:ascii="Cambria" w:hAnsi="Cambria" w:cs="Cambria"/>
                <w:b w:val="0"/>
                <w:bCs w:val="0"/>
                <w:i w:val="0"/>
                <w:iCs w:val="0"/>
                <w:color w:val="000000"/>
                <w:sz w:val="21"/>
                <w:szCs w:val="21"/>
                <w:lang w:val="en-US" w:eastAsia="zh-CN"/>
              </w:rPr>
            </w:pPr>
            <w:r>
              <w:rPr>
                <w:rFonts w:hint="eastAsia" w:ascii="Cambria" w:hAnsi="Cambria" w:cs="Cambria"/>
                <w:b w:val="0"/>
                <w:bCs w:val="0"/>
                <w:i w:val="0"/>
                <w:iCs w:val="0"/>
                <w:color w:val="000000"/>
                <w:sz w:val="21"/>
                <w:szCs w:val="21"/>
                <w:lang w:val="en-US" w:eastAsia="zh-CN"/>
              </w:rPr>
              <w:t>Yes</w:t>
            </w:r>
          </w:p>
        </w:tc>
      </w:tr>
      <w:tr w14:paraId="487135EB">
        <w:tblPrEx>
          <w:shd w:val="clear" w:color="auto" w:fill="FFFFFF"/>
          <w:tblCellMar>
            <w:top w:w="0" w:type="dxa"/>
            <w:left w:w="56" w:type="dxa"/>
            <w:bottom w:w="0" w:type="dxa"/>
            <w:right w:w="56" w:type="dxa"/>
          </w:tblCellMar>
        </w:tblPrEx>
        <w:trPr>
          <w:cantSplit/>
          <w:trHeight w:val="491" w:hRule="atLeast"/>
          <w:jc w:val="center"/>
        </w:trPr>
        <w:tc>
          <w:tcPr>
            <w:tcW w:w="773" w:type="pct"/>
            <w:vMerge w:val="continue"/>
            <w:shd w:val="clear" w:color="auto" w:fill="FFFFFF"/>
            <w:noWrap w:val="0"/>
            <w:tcMar>
              <w:top w:w="85" w:type="dxa"/>
              <w:bottom w:w="85" w:type="dxa"/>
            </w:tcMar>
            <w:vAlign w:val="center"/>
          </w:tcPr>
          <w:p w14:paraId="2D85E5AE">
            <w:pPr>
              <w:spacing w:line="240" w:lineRule="auto"/>
              <w:jc w:val="left"/>
              <w:outlineLvl w:val="0"/>
              <w:rPr>
                <w:rFonts w:hint="default" w:ascii="Cambria" w:hAnsi="Cambria" w:cs="Cambria"/>
                <w:b w:val="0"/>
                <w:bCs w:val="0"/>
                <w:i w:val="0"/>
                <w:iCs w:val="0"/>
                <w:color w:val="000000"/>
                <w:sz w:val="21"/>
                <w:szCs w:val="21"/>
                <w:lang w:val="en-US" w:eastAsia="zh-CN"/>
              </w:rPr>
            </w:pPr>
          </w:p>
        </w:tc>
        <w:tc>
          <w:tcPr>
            <w:tcW w:w="330" w:type="pct"/>
            <w:shd w:val="clear" w:color="auto" w:fill="FFFFFF"/>
            <w:noWrap w:val="0"/>
            <w:vAlign w:val="center"/>
          </w:tcPr>
          <w:p w14:paraId="2E109E9C">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21b</w:t>
            </w:r>
          </w:p>
        </w:tc>
        <w:tc>
          <w:tcPr>
            <w:tcW w:w="3430" w:type="pct"/>
            <w:shd w:val="clear" w:color="auto" w:fill="FFFFFF"/>
            <w:noWrap w:val="0"/>
            <w:tcMar>
              <w:top w:w="85" w:type="dxa"/>
              <w:bottom w:w="85" w:type="dxa"/>
            </w:tcMar>
            <w:vAlign w:val="center"/>
          </w:tcPr>
          <w:p w14:paraId="466FC2E3">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Description of any interim analyses and stopping guidelines, including who will have access to these interim results and make the final decision to terminate the trial</w:t>
            </w:r>
          </w:p>
        </w:tc>
        <w:tc>
          <w:tcPr>
            <w:tcW w:w="465" w:type="pct"/>
            <w:shd w:val="clear" w:color="auto" w:fill="FFFFFF"/>
            <w:noWrap w:val="0"/>
            <w:tcMar>
              <w:top w:w="85" w:type="dxa"/>
              <w:bottom w:w="85" w:type="dxa"/>
            </w:tcMar>
            <w:vAlign w:val="center"/>
          </w:tcPr>
          <w:p w14:paraId="151B79B1">
            <w:pPr>
              <w:spacing w:line="240" w:lineRule="auto"/>
              <w:jc w:val="both"/>
              <w:outlineLvl w:val="0"/>
              <w:rPr>
                <w:rFonts w:hint="default" w:ascii="Cambria" w:hAnsi="Cambria" w:cs="Cambria"/>
                <w:b w:val="0"/>
                <w:bCs w:val="0"/>
                <w:i w:val="0"/>
                <w:iCs w:val="0"/>
                <w:color w:val="000000"/>
                <w:sz w:val="21"/>
                <w:szCs w:val="21"/>
                <w:lang w:val="en-US" w:eastAsia="zh-CN"/>
              </w:rPr>
            </w:pPr>
            <w:r>
              <w:rPr>
                <w:rFonts w:hint="eastAsia" w:ascii="Cambria" w:hAnsi="Cambria" w:cs="Cambria"/>
                <w:b w:val="0"/>
                <w:bCs w:val="0"/>
                <w:i w:val="0"/>
                <w:iCs w:val="0"/>
                <w:color w:val="000000"/>
                <w:sz w:val="21"/>
                <w:szCs w:val="21"/>
                <w:lang w:val="en-US" w:eastAsia="zh-CN"/>
              </w:rPr>
              <w:t>Yes</w:t>
            </w:r>
          </w:p>
        </w:tc>
      </w:tr>
      <w:tr w14:paraId="292C79AF">
        <w:tblPrEx>
          <w:shd w:val="clear" w:color="auto" w:fill="FFFFFF"/>
          <w:tblCellMar>
            <w:top w:w="0" w:type="dxa"/>
            <w:left w:w="56" w:type="dxa"/>
            <w:bottom w:w="0" w:type="dxa"/>
            <w:right w:w="56" w:type="dxa"/>
          </w:tblCellMar>
        </w:tblPrEx>
        <w:trPr>
          <w:cantSplit/>
          <w:trHeight w:val="259" w:hRule="atLeast"/>
          <w:jc w:val="center"/>
        </w:trPr>
        <w:tc>
          <w:tcPr>
            <w:tcW w:w="773" w:type="pct"/>
            <w:shd w:val="clear" w:color="auto" w:fill="FFFFFF"/>
            <w:noWrap w:val="0"/>
            <w:tcMar>
              <w:top w:w="85" w:type="dxa"/>
              <w:bottom w:w="85" w:type="dxa"/>
            </w:tcMar>
            <w:vAlign w:val="center"/>
          </w:tcPr>
          <w:p w14:paraId="68C59638">
            <w:pPr>
              <w:spacing w:line="240" w:lineRule="auto"/>
              <w:jc w:val="left"/>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Harms</w:t>
            </w:r>
          </w:p>
        </w:tc>
        <w:tc>
          <w:tcPr>
            <w:tcW w:w="330" w:type="pct"/>
            <w:shd w:val="clear" w:color="auto" w:fill="FFFFFF"/>
            <w:noWrap w:val="0"/>
            <w:vAlign w:val="center"/>
          </w:tcPr>
          <w:p w14:paraId="68055F03">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22</w:t>
            </w:r>
          </w:p>
        </w:tc>
        <w:tc>
          <w:tcPr>
            <w:tcW w:w="3430" w:type="pct"/>
            <w:shd w:val="clear" w:color="auto" w:fill="FFFFFF"/>
            <w:noWrap w:val="0"/>
            <w:tcMar>
              <w:top w:w="85" w:type="dxa"/>
              <w:bottom w:w="85" w:type="dxa"/>
            </w:tcMar>
            <w:vAlign w:val="center"/>
          </w:tcPr>
          <w:p w14:paraId="5681F074">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Plans for collecting, assessing, reporting, and managing solicited and spontaneously reported adverse events and other unintended effects of trial interventions or trial conduct</w:t>
            </w:r>
          </w:p>
        </w:tc>
        <w:tc>
          <w:tcPr>
            <w:tcW w:w="465" w:type="pct"/>
            <w:shd w:val="clear" w:color="auto" w:fill="FFFFFF"/>
            <w:noWrap w:val="0"/>
            <w:tcMar>
              <w:top w:w="85" w:type="dxa"/>
              <w:bottom w:w="85" w:type="dxa"/>
            </w:tcMar>
            <w:vAlign w:val="center"/>
          </w:tcPr>
          <w:p w14:paraId="5832B644">
            <w:pPr>
              <w:spacing w:line="240" w:lineRule="auto"/>
              <w:jc w:val="both"/>
              <w:outlineLvl w:val="0"/>
              <w:rPr>
                <w:rFonts w:hint="default" w:ascii="Cambria" w:hAnsi="Cambria" w:cs="Cambria"/>
                <w:b w:val="0"/>
                <w:bCs w:val="0"/>
                <w:i w:val="0"/>
                <w:iCs w:val="0"/>
                <w:color w:val="000000"/>
                <w:sz w:val="21"/>
                <w:szCs w:val="21"/>
                <w:lang w:val="en-US" w:eastAsia="zh-CN"/>
              </w:rPr>
            </w:pPr>
            <w:r>
              <w:rPr>
                <w:rFonts w:hint="eastAsia" w:ascii="Cambria" w:hAnsi="Cambria" w:cs="Cambria"/>
                <w:b w:val="0"/>
                <w:bCs w:val="0"/>
                <w:i w:val="0"/>
                <w:iCs w:val="0"/>
                <w:color w:val="000000"/>
                <w:sz w:val="21"/>
                <w:szCs w:val="21"/>
                <w:lang w:val="en-US" w:eastAsia="zh-CN"/>
              </w:rPr>
              <w:t>Yes</w:t>
            </w:r>
          </w:p>
        </w:tc>
      </w:tr>
      <w:tr w14:paraId="020BE1CA">
        <w:tblPrEx>
          <w:shd w:val="clear" w:color="auto" w:fill="FFFFFF"/>
          <w:tblCellMar>
            <w:top w:w="0" w:type="dxa"/>
            <w:left w:w="56" w:type="dxa"/>
            <w:bottom w:w="0" w:type="dxa"/>
            <w:right w:w="56" w:type="dxa"/>
          </w:tblCellMar>
        </w:tblPrEx>
        <w:trPr>
          <w:cantSplit/>
          <w:trHeight w:val="259" w:hRule="atLeast"/>
          <w:jc w:val="center"/>
        </w:trPr>
        <w:tc>
          <w:tcPr>
            <w:tcW w:w="773" w:type="pct"/>
            <w:shd w:val="clear" w:color="auto" w:fill="FFFFFF"/>
            <w:noWrap w:val="0"/>
            <w:tcMar>
              <w:top w:w="85" w:type="dxa"/>
              <w:bottom w:w="85" w:type="dxa"/>
            </w:tcMar>
            <w:vAlign w:val="center"/>
          </w:tcPr>
          <w:p w14:paraId="55A5BD67">
            <w:pPr>
              <w:spacing w:line="240" w:lineRule="auto"/>
              <w:jc w:val="left"/>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Auditing</w:t>
            </w:r>
          </w:p>
        </w:tc>
        <w:tc>
          <w:tcPr>
            <w:tcW w:w="330" w:type="pct"/>
            <w:shd w:val="clear" w:color="auto" w:fill="FFFFFF"/>
            <w:noWrap w:val="0"/>
            <w:vAlign w:val="center"/>
          </w:tcPr>
          <w:p w14:paraId="1759A046">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23</w:t>
            </w:r>
          </w:p>
        </w:tc>
        <w:tc>
          <w:tcPr>
            <w:tcW w:w="3430" w:type="pct"/>
            <w:shd w:val="clear" w:color="auto" w:fill="FFFFFF"/>
            <w:noWrap w:val="0"/>
            <w:tcMar>
              <w:top w:w="85" w:type="dxa"/>
              <w:bottom w:w="85" w:type="dxa"/>
            </w:tcMar>
            <w:vAlign w:val="center"/>
          </w:tcPr>
          <w:p w14:paraId="0AD1400B">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Frequency and procedures for auditing trial conduct, if any, and whether the process will be independent from investigators and the sponsor</w:t>
            </w:r>
          </w:p>
        </w:tc>
        <w:tc>
          <w:tcPr>
            <w:tcW w:w="465" w:type="pct"/>
            <w:shd w:val="clear" w:color="auto" w:fill="FFFFFF"/>
            <w:noWrap w:val="0"/>
            <w:tcMar>
              <w:top w:w="85" w:type="dxa"/>
              <w:bottom w:w="85" w:type="dxa"/>
            </w:tcMar>
            <w:vAlign w:val="center"/>
          </w:tcPr>
          <w:p w14:paraId="06717C5A">
            <w:pPr>
              <w:spacing w:line="240" w:lineRule="auto"/>
              <w:jc w:val="both"/>
              <w:outlineLvl w:val="0"/>
              <w:rPr>
                <w:rFonts w:hint="default" w:ascii="Cambria" w:hAnsi="Cambria" w:cs="Cambria"/>
                <w:b w:val="0"/>
                <w:bCs w:val="0"/>
                <w:i w:val="0"/>
                <w:iCs w:val="0"/>
                <w:color w:val="000000"/>
                <w:sz w:val="21"/>
                <w:szCs w:val="21"/>
                <w:lang w:val="en-US" w:eastAsia="zh-CN"/>
              </w:rPr>
            </w:pPr>
            <w:r>
              <w:rPr>
                <w:rFonts w:hint="eastAsia" w:ascii="Cambria" w:hAnsi="Cambria" w:cs="Cambria"/>
                <w:b w:val="0"/>
                <w:bCs w:val="0"/>
                <w:i w:val="0"/>
                <w:iCs w:val="0"/>
                <w:color w:val="000000"/>
                <w:sz w:val="21"/>
                <w:szCs w:val="21"/>
                <w:lang w:val="en-US" w:eastAsia="zh-CN"/>
              </w:rPr>
              <w:t>Yes</w:t>
            </w:r>
          </w:p>
        </w:tc>
      </w:tr>
      <w:tr w14:paraId="6B83B081">
        <w:tblPrEx>
          <w:tblCellMar>
            <w:top w:w="0" w:type="dxa"/>
            <w:left w:w="56" w:type="dxa"/>
            <w:bottom w:w="0" w:type="dxa"/>
            <w:right w:w="56" w:type="dxa"/>
          </w:tblCellMar>
        </w:tblPrEx>
        <w:trPr>
          <w:cantSplit/>
          <w:trHeight w:val="259" w:hRule="atLeast"/>
          <w:jc w:val="center"/>
        </w:trPr>
        <w:tc>
          <w:tcPr>
            <w:tcW w:w="5000" w:type="pct"/>
            <w:gridSpan w:val="4"/>
            <w:shd w:val="clear" w:color="auto" w:fill="auto"/>
            <w:noWrap w:val="0"/>
            <w:tcMar>
              <w:top w:w="85" w:type="dxa"/>
              <w:bottom w:w="85" w:type="dxa"/>
            </w:tcMar>
            <w:vAlign w:val="center"/>
          </w:tcPr>
          <w:p w14:paraId="6AD7714B">
            <w:pPr>
              <w:spacing w:line="240" w:lineRule="auto"/>
              <w:jc w:val="left"/>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Ethics and dissemination</w:t>
            </w:r>
          </w:p>
        </w:tc>
      </w:tr>
      <w:tr w14:paraId="6809842E">
        <w:tblPrEx>
          <w:tblCellMar>
            <w:top w:w="0" w:type="dxa"/>
            <w:left w:w="56" w:type="dxa"/>
            <w:bottom w:w="0" w:type="dxa"/>
            <w:right w:w="56" w:type="dxa"/>
          </w:tblCellMar>
        </w:tblPrEx>
        <w:trPr>
          <w:cantSplit/>
          <w:trHeight w:val="259" w:hRule="atLeast"/>
          <w:jc w:val="center"/>
        </w:trPr>
        <w:tc>
          <w:tcPr>
            <w:tcW w:w="773" w:type="pct"/>
            <w:shd w:val="clear" w:color="auto" w:fill="auto"/>
            <w:noWrap w:val="0"/>
            <w:tcMar>
              <w:top w:w="85" w:type="dxa"/>
              <w:bottom w:w="85" w:type="dxa"/>
            </w:tcMar>
            <w:vAlign w:val="center"/>
          </w:tcPr>
          <w:p w14:paraId="5279DB49">
            <w:pPr>
              <w:spacing w:line="240" w:lineRule="auto"/>
              <w:jc w:val="left"/>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Research ethics approval</w:t>
            </w:r>
          </w:p>
        </w:tc>
        <w:tc>
          <w:tcPr>
            <w:tcW w:w="330" w:type="pct"/>
            <w:shd w:val="clear" w:color="auto" w:fill="auto"/>
            <w:noWrap w:val="0"/>
            <w:vAlign w:val="center"/>
          </w:tcPr>
          <w:p w14:paraId="633474CC">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24</w:t>
            </w:r>
          </w:p>
        </w:tc>
        <w:tc>
          <w:tcPr>
            <w:tcW w:w="3430" w:type="pct"/>
            <w:shd w:val="clear" w:color="auto" w:fill="auto"/>
            <w:noWrap w:val="0"/>
            <w:tcMar>
              <w:top w:w="85" w:type="dxa"/>
              <w:bottom w:w="85" w:type="dxa"/>
            </w:tcMar>
            <w:vAlign w:val="center"/>
          </w:tcPr>
          <w:p w14:paraId="1BD348CD">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Plans for seeking research ethics committee/institutional review board (REC/IRB) approval</w:t>
            </w:r>
          </w:p>
        </w:tc>
        <w:tc>
          <w:tcPr>
            <w:tcW w:w="465" w:type="pct"/>
            <w:shd w:val="clear" w:color="auto" w:fill="auto"/>
            <w:noWrap w:val="0"/>
            <w:tcMar>
              <w:top w:w="85" w:type="dxa"/>
              <w:bottom w:w="85" w:type="dxa"/>
            </w:tcMar>
            <w:vAlign w:val="center"/>
          </w:tcPr>
          <w:p w14:paraId="45E7B7DD">
            <w:pPr>
              <w:spacing w:line="240" w:lineRule="auto"/>
              <w:jc w:val="both"/>
              <w:outlineLvl w:val="0"/>
              <w:rPr>
                <w:rFonts w:hint="default" w:ascii="Cambria" w:hAnsi="Cambria" w:cs="Cambria"/>
                <w:b w:val="0"/>
                <w:bCs w:val="0"/>
                <w:i w:val="0"/>
                <w:iCs w:val="0"/>
                <w:color w:val="000000"/>
                <w:sz w:val="21"/>
                <w:szCs w:val="21"/>
                <w:lang w:val="en-US" w:eastAsia="zh-CN"/>
              </w:rPr>
            </w:pPr>
            <w:bookmarkStart w:id="6" w:name="OLE_LINK6"/>
            <w:r>
              <w:rPr>
                <w:rFonts w:hint="eastAsia" w:ascii="Cambria" w:hAnsi="Cambria" w:cs="Cambria"/>
                <w:b w:val="0"/>
                <w:bCs w:val="0"/>
                <w:i w:val="0"/>
                <w:iCs w:val="0"/>
                <w:color w:val="000000"/>
                <w:sz w:val="21"/>
                <w:szCs w:val="21"/>
                <w:lang w:val="en-US" w:eastAsia="zh-CN"/>
              </w:rPr>
              <w:t>Yes</w:t>
            </w:r>
            <w:bookmarkEnd w:id="6"/>
          </w:p>
        </w:tc>
      </w:tr>
      <w:tr w14:paraId="447D1B75">
        <w:tblPrEx>
          <w:tblCellMar>
            <w:top w:w="0" w:type="dxa"/>
            <w:left w:w="56" w:type="dxa"/>
            <w:bottom w:w="0" w:type="dxa"/>
            <w:right w:w="56" w:type="dxa"/>
          </w:tblCellMar>
        </w:tblPrEx>
        <w:trPr>
          <w:cantSplit/>
          <w:trHeight w:val="259" w:hRule="atLeast"/>
          <w:jc w:val="center"/>
        </w:trPr>
        <w:tc>
          <w:tcPr>
            <w:tcW w:w="773" w:type="pct"/>
            <w:shd w:val="clear" w:color="auto" w:fill="auto"/>
            <w:noWrap w:val="0"/>
            <w:tcMar>
              <w:top w:w="85" w:type="dxa"/>
              <w:bottom w:w="85" w:type="dxa"/>
            </w:tcMar>
            <w:vAlign w:val="center"/>
          </w:tcPr>
          <w:p w14:paraId="29B67F5B">
            <w:pPr>
              <w:spacing w:line="240" w:lineRule="auto"/>
              <w:jc w:val="left"/>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Protocol amendments</w:t>
            </w:r>
          </w:p>
        </w:tc>
        <w:tc>
          <w:tcPr>
            <w:tcW w:w="330" w:type="pct"/>
            <w:shd w:val="clear" w:color="auto" w:fill="auto"/>
            <w:noWrap w:val="0"/>
            <w:vAlign w:val="center"/>
          </w:tcPr>
          <w:p w14:paraId="602AC7F8">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25</w:t>
            </w:r>
          </w:p>
        </w:tc>
        <w:tc>
          <w:tcPr>
            <w:tcW w:w="3430" w:type="pct"/>
            <w:shd w:val="clear" w:color="auto" w:fill="auto"/>
            <w:noWrap w:val="0"/>
            <w:tcMar>
              <w:top w:w="85" w:type="dxa"/>
              <w:bottom w:w="85" w:type="dxa"/>
            </w:tcMar>
            <w:vAlign w:val="center"/>
          </w:tcPr>
          <w:p w14:paraId="479D8849">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Plans for communicating important protocol modifications (eg, changes to eligibility criteria, outcomes, analyses) to relevant parties (eg, investigators, REC/IRBs, trial participants, trial registries, journals, regulators)</w:t>
            </w:r>
          </w:p>
        </w:tc>
        <w:tc>
          <w:tcPr>
            <w:tcW w:w="465" w:type="pct"/>
            <w:shd w:val="clear" w:color="auto" w:fill="auto"/>
            <w:noWrap w:val="0"/>
            <w:tcMar>
              <w:top w:w="85" w:type="dxa"/>
              <w:bottom w:w="85" w:type="dxa"/>
            </w:tcMar>
            <w:vAlign w:val="center"/>
          </w:tcPr>
          <w:p w14:paraId="3457CF2C">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Not applicable</w:t>
            </w:r>
          </w:p>
        </w:tc>
      </w:tr>
      <w:tr w14:paraId="1997DEF3">
        <w:tblPrEx>
          <w:tblCellMar>
            <w:top w:w="0" w:type="dxa"/>
            <w:left w:w="56" w:type="dxa"/>
            <w:bottom w:w="0" w:type="dxa"/>
            <w:right w:w="56" w:type="dxa"/>
          </w:tblCellMar>
        </w:tblPrEx>
        <w:trPr>
          <w:cantSplit/>
          <w:trHeight w:val="259" w:hRule="atLeast"/>
          <w:jc w:val="center"/>
        </w:trPr>
        <w:tc>
          <w:tcPr>
            <w:tcW w:w="773" w:type="pct"/>
            <w:vMerge w:val="restart"/>
            <w:shd w:val="clear" w:color="auto" w:fill="auto"/>
            <w:noWrap w:val="0"/>
            <w:tcMar>
              <w:top w:w="85" w:type="dxa"/>
              <w:bottom w:w="85" w:type="dxa"/>
            </w:tcMar>
            <w:vAlign w:val="center"/>
          </w:tcPr>
          <w:p w14:paraId="0E9324DA">
            <w:pPr>
              <w:spacing w:line="240" w:lineRule="auto"/>
              <w:jc w:val="left"/>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Consent or assent</w:t>
            </w:r>
          </w:p>
        </w:tc>
        <w:tc>
          <w:tcPr>
            <w:tcW w:w="330" w:type="pct"/>
            <w:shd w:val="clear" w:color="auto" w:fill="auto"/>
            <w:noWrap w:val="0"/>
            <w:vAlign w:val="center"/>
          </w:tcPr>
          <w:p w14:paraId="5BC9463F">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26a</w:t>
            </w:r>
          </w:p>
        </w:tc>
        <w:tc>
          <w:tcPr>
            <w:tcW w:w="3430" w:type="pct"/>
            <w:shd w:val="clear" w:color="auto" w:fill="auto"/>
            <w:noWrap w:val="0"/>
            <w:tcMar>
              <w:top w:w="85" w:type="dxa"/>
              <w:bottom w:w="85" w:type="dxa"/>
            </w:tcMar>
            <w:vAlign w:val="center"/>
          </w:tcPr>
          <w:p w14:paraId="13015CA9">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Who will obtain informed consent or assent from potential trial participants or authorised surrogates, and how (see Item 32)</w:t>
            </w:r>
          </w:p>
        </w:tc>
        <w:tc>
          <w:tcPr>
            <w:tcW w:w="465" w:type="pct"/>
            <w:shd w:val="clear" w:color="auto" w:fill="auto"/>
            <w:noWrap w:val="0"/>
            <w:tcMar>
              <w:top w:w="85" w:type="dxa"/>
              <w:bottom w:w="85" w:type="dxa"/>
            </w:tcMar>
            <w:vAlign w:val="center"/>
          </w:tcPr>
          <w:p w14:paraId="1E0DBA7C">
            <w:pPr>
              <w:spacing w:line="240" w:lineRule="auto"/>
              <w:jc w:val="both"/>
              <w:outlineLvl w:val="0"/>
              <w:rPr>
                <w:rFonts w:hint="default" w:ascii="Cambria" w:hAnsi="Cambria" w:cs="Cambria"/>
                <w:b w:val="0"/>
                <w:bCs w:val="0"/>
                <w:i w:val="0"/>
                <w:iCs w:val="0"/>
                <w:color w:val="000000"/>
                <w:sz w:val="21"/>
                <w:szCs w:val="21"/>
                <w:lang w:val="en-US" w:eastAsia="zh-CN"/>
              </w:rPr>
            </w:pPr>
            <w:r>
              <w:rPr>
                <w:rFonts w:hint="eastAsia" w:ascii="Cambria" w:hAnsi="Cambria" w:cs="Cambria"/>
                <w:b w:val="0"/>
                <w:bCs w:val="0"/>
                <w:i w:val="0"/>
                <w:iCs w:val="0"/>
                <w:color w:val="000000"/>
                <w:sz w:val="21"/>
                <w:szCs w:val="21"/>
                <w:lang w:val="en-US" w:eastAsia="zh-CN"/>
              </w:rPr>
              <w:t>Yes</w:t>
            </w:r>
          </w:p>
        </w:tc>
      </w:tr>
      <w:tr w14:paraId="2B2A64F2">
        <w:tblPrEx>
          <w:tblCellMar>
            <w:top w:w="0" w:type="dxa"/>
            <w:left w:w="56" w:type="dxa"/>
            <w:bottom w:w="0" w:type="dxa"/>
            <w:right w:w="56" w:type="dxa"/>
          </w:tblCellMar>
        </w:tblPrEx>
        <w:trPr>
          <w:cantSplit/>
          <w:trHeight w:val="259" w:hRule="atLeast"/>
          <w:jc w:val="center"/>
        </w:trPr>
        <w:tc>
          <w:tcPr>
            <w:tcW w:w="773" w:type="pct"/>
            <w:vMerge w:val="continue"/>
            <w:shd w:val="clear" w:color="auto" w:fill="auto"/>
            <w:noWrap w:val="0"/>
            <w:tcMar>
              <w:top w:w="85" w:type="dxa"/>
              <w:bottom w:w="85" w:type="dxa"/>
            </w:tcMar>
            <w:vAlign w:val="center"/>
          </w:tcPr>
          <w:p w14:paraId="396B6CAE">
            <w:pPr>
              <w:spacing w:line="240" w:lineRule="auto"/>
              <w:jc w:val="left"/>
              <w:outlineLvl w:val="0"/>
              <w:rPr>
                <w:rFonts w:hint="default" w:ascii="Cambria" w:hAnsi="Cambria" w:cs="Cambria"/>
                <w:b w:val="0"/>
                <w:bCs w:val="0"/>
                <w:i w:val="0"/>
                <w:iCs w:val="0"/>
                <w:color w:val="000000"/>
                <w:sz w:val="21"/>
                <w:szCs w:val="21"/>
                <w:lang w:val="en-US" w:eastAsia="zh-CN"/>
              </w:rPr>
            </w:pPr>
          </w:p>
        </w:tc>
        <w:tc>
          <w:tcPr>
            <w:tcW w:w="330" w:type="pct"/>
            <w:shd w:val="clear" w:color="auto" w:fill="auto"/>
            <w:noWrap w:val="0"/>
            <w:vAlign w:val="center"/>
          </w:tcPr>
          <w:p w14:paraId="560AC059">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26b</w:t>
            </w:r>
          </w:p>
        </w:tc>
        <w:tc>
          <w:tcPr>
            <w:tcW w:w="3430" w:type="pct"/>
            <w:shd w:val="clear" w:color="auto" w:fill="auto"/>
            <w:noWrap w:val="0"/>
            <w:tcMar>
              <w:top w:w="85" w:type="dxa"/>
              <w:bottom w:w="85" w:type="dxa"/>
            </w:tcMar>
            <w:vAlign w:val="center"/>
          </w:tcPr>
          <w:p w14:paraId="3B110352">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Additional consent provisions for collection and use of participant data and biological specimens in ancillary studies, if applicable</w:t>
            </w:r>
          </w:p>
        </w:tc>
        <w:tc>
          <w:tcPr>
            <w:tcW w:w="465" w:type="pct"/>
            <w:shd w:val="clear" w:color="auto" w:fill="auto"/>
            <w:noWrap w:val="0"/>
            <w:tcMar>
              <w:top w:w="85" w:type="dxa"/>
              <w:bottom w:w="85" w:type="dxa"/>
            </w:tcMar>
            <w:vAlign w:val="center"/>
          </w:tcPr>
          <w:p w14:paraId="04C96166">
            <w:pPr>
              <w:spacing w:line="240" w:lineRule="auto"/>
              <w:jc w:val="both"/>
              <w:outlineLvl w:val="0"/>
              <w:rPr>
                <w:rFonts w:hint="default" w:ascii="Cambria" w:hAnsi="Cambria" w:cs="Cambria"/>
                <w:b w:val="0"/>
                <w:bCs w:val="0"/>
                <w:i w:val="0"/>
                <w:iCs w:val="0"/>
                <w:color w:val="000000"/>
                <w:sz w:val="21"/>
                <w:szCs w:val="21"/>
                <w:lang w:val="en-US" w:eastAsia="zh-CN"/>
              </w:rPr>
            </w:pPr>
            <w:r>
              <w:rPr>
                <w:rFonts w:hint="eastAsia" w:ascii="Cambria" w:hAnsi="Cambria" w:cs="Cambria"/>
                <w:b w:val="0"/>
                <w:bCs w:val="0"/>
                <w:i w:val="0"/>
                <w:iCs w:val="0"/>
                <w:color w:val="000000"/>
                <w:sz w:val="21"/>
                <w:szCs w:val="21"/>
                <w:lang w:val="en-US" w:eastAsia="zh-CN"/>
              </w:rPr>
              <w:t>Yes</w:t>
            </w:r>
          </w:p>
        </w:tc>
      </w:tr>
      <w:tr w14:paraId="72B31D55">
        <w:tblPrEx>
          <w:tblCellMar>
            <w:top w:w="0" w:type="dxa"/>
            <w:left w:w="56" w:type="dxa"/>
            <w:bottom w:w="0" w:type="dxa"/>
            <w:right w:w="56" w:type="dxa"/>
          </w:tblCellMar>
        </w:tblPrEx>
        <w:trPr>
          <w:cantSplit/>
          <w:trHeight w:val="259" w:hRule="atLeast"/>
          <w:jc w:val="center"/>
        </w:trPr>
        <w:tc>
          <w:tcPr>
            <w:tcW w:w="773" w:type="pct"/>
            <w:shd w:val="clear" w:color="auto" w:fill="auto"/>
            <w:noWrap w:val="0"/>
            <w:tcMar>
              <w:top w:w="85" w:type="dxa"/>
              <w:bottom w:w="85" w:type="dxa"/>
            </w:tcMar>
            <w:vAlign w:val="center"/>
          </w:tcPr>
          <w:p w14:paraId="4145B9DA">
            <w:pPr>
              <w:spacing w:line="240" w:lineRule="auto"/>
              <w:jc w:val="left"/>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Confidentiality</w:t>
            </w:r>
          </w:p>
        </w:tc>
        <w:tc>
          <w:tcPr>
            <w:tcW w:w="330" w:type="pct"/>
            <w:shd w:val="clear" w:color="auto" w:fill="auto"/>
            <w:noWrap w:val="0"/>
            <w:vAlign w:val="center"/>
          </w:tcPr>
          <w:p w14:paraId="2743B0B6">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27</w:t>
            </w:r>
          </w:p>
        </w:tc>
        <w:tc>
          <w:tcPr>
            <w:tcW w:w="3430" w:type="pct"/>
            <w:shd w:val="clear" w:color="auto" w:fill="auto"/>
            <w:noWrap w:val="0"/>
            <w:tcMar>
              <w:top w:w="85" w:type="dxa"/>
              <w:bottom w:w="85" w:type="dxa"/>
            </w:tcMar>
            <w:vAlign w:val="center"/>
          </w:tcPr>
          <w:p w14:paraId="38D349AB">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How personal information about potential and enrolled participants will be collected, shared, and maintained in order to protect confidentiality before, during, and after the trial</w:t>
            </w:r>
          </w:p>
        </w:tc>
        <w:tc>
          <w:tcPr>
            <w:tcW w:w="465" w:type="pct"/>
            <w:shd w:val="clear" w:color="auto" w:fill="auto"/>
            <w:noWrap w:val="0"/>
            <w:tcMar>
              <w:top w:w="85" w:type="dxa"/>
              <w:bottom w:w="85" w:type="dxa"/>
            </w:tcMar>
            <w:vAlign w:val="center"/>
          </w:tcPr>
          <w:p w14:paraId="40DFBED6">
            <w:pPr>
              <w:spacing w:line="240" w:lineRule="auto"/>
              <w:jc w:val="both"/>
              <w:outlineLvl w:val="0"/>
              <w:rPr>
                <w:rFonts w:hint="default" w:ascii="Cambria" w:hAnsi="Cambria" w:cs="Cambria"/>
                <w:b w:val="0"/>
                <w:bCs w:val="0"/>
                <w:i w:val="0"/>
                <w:iCs w:val="0"/>
                <w:color w:val="000000"/>
                <w:sz w:val="21"/>
                <w:szCs w:val="21"/>
                <w:lang w:val="en-US" w:eastAsia="zh-CN"/>
              </w:rPr>
            </w:pPr>
            <w:r>
              <w:rPr>
                <w:rFonts w:hint="eastAsia" w:ascii="Cambria" w:hAnsi="Cambria" w:cs="Cambria"/>
                <w:b w:val="0"/>
                <w:bCs w:val="0"/>
                <w:i w:val="0"/>
                <w:iCs w:val="0"/>
                <w:color w:val="000000"/>
                <w:sz w:val="21"/>
                <w:szCs w:val="21"/>
                <w:lang w:val="en-US" w:eastAsia="zh-CN"/>
              </w:rPr>
              <w:t>Yes</w:t>
            </w:r>
          </w:p>
        </w:tc>
      </w:tr>
      <w:tr w14:paraId="096546F8">
        <w:tblPrEx>
          <w:tblCellMar>
            <w:top w:w="0" w:type="dxa"/>
            <w:left w:w="56" w:type="dxa"/>
            <w:bottom w:w="0" w:type="dxa"/>
            <w:right w:w="56" w:type="dxa"/>
          </w:tblCellMar>
        </w:tblPrEx>
        <w:trPr>
          <w:cantSplit/>
          <w:trHeight w:val="259" w:hRule="atLeast"/>
          <w:jc w:val="center"/>
        </w:trPr>
        <w:tc>
          <w:tcPr>
            <w:tcW w:w="773" w:type="pct"/>
            <w:shd w:val="clear" w:color="auto" w:fill="auto"/>
            <w:noWrap w:val="0"/>
            <w:tcMar>
              <w:top w:w="85" w:type="dxa"/>
              <w:bottom w:w="85" w:type="dxa"/>
            </w:tcMar>
            <w:vAlign w:val="center"/>
          </w:tcPr>
          <w:p w14:paraId="438357D7">
            <w:pPr>
              <w:spacing w:line="240" w:lineRule="auto"/>
              <w:jc w:val="left"/>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Declaration of interests</w:t>
            </w:r>
          </w:p>
        </w:tc>
        <w:tc>
          <w:tcPr>
            <w:tcW w:w="330" w:type="pct"/>
            <w:shd w:val="clear" w:color="auto" w:fill="auto"/>
            <w:noWrap w:val="0"/>
            <w:vAlign w:val="center"/>
          </w:tcPr>
          <w:p w14:paraId="6B54E901">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28</w:t>
            </w:r>
          </w:p>
        </w:tc>
        <w:tc>
          <w:tcPr>
            <w:tcW w:w="3430" w:type="pct"/>
            <w:shd w:val="clear" w:color="auto" w:fill="auto"/>
            <w:noWrap w:val="0"/>
            <w:tcMar>
              <w:top w:w="85" w:type="dxa"/>
              <w:bottom w:w="85" w:type="dxa"/>
            </w:tcMar>
            <w:vAlign w:val="center"/>
          </w:tcPr>
          <w:p w14:paraId="5F7EC407">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Financial and other competing interests for principal investigators for the overall trial and each study site</w:t>
            </w:r>
          </w:p>
        </w:tc>
        <w:tc>
          <w:tcPr>
            <w:tcW w:w="465" w:type="pct"/>
            <w:shd w:val="clear" w:color="auto" w:fill="auto"/>
            <w:noWrap w:val="0"/>
            <w:tcMar>
              <w:top w:w="85" w:type="dxa"/>
              <w:bottom w:w="85" w:type="dxa"/>
            </w:tcMar>
            <w:vAlign w:val="center"/>
          </w:tcPr>
          <w:p w14:paraId="17273D5A">
            <w:pPr>
              <w:spacing w:line="240" w:lineRule="auto"/>
              <w:jc w:val="both"/>
              <w:outlineLvl w:val="0"/>
              <w:rPr>
                <w:rFonts w:hint="default" w:ascii="Cambria" w:hAnsi="Cambria" w:cs="Cambria"/>
                <w:b w:val="0"/>
                <w:bCs w:val="0"/>
                <w:i w:val="0"/>
                <w:iCs w:val="0"/>
                <w:color w:val="000000"/>
                <w:sz w:val="21"/>
                <w:szCs w:val="21"/>
                <w:lang w:val="en-US" w:eastAsia="zh-CN"/>
              </w:rPr>
            </w:pPr>
            <w:r>
              <w:rPr>
                <w:rFonts w:hint="eastAsia" w:ascii="Cambria" w:hAnsi="Cambria" w:cs="Cambria"/>
                <w:b w:val="0"/>
                <w:bCs w:val="0"/>
                <w:i w:val="0"/>
                <w:iCs w:val="0"/>
                <w:color w:val="000000"/>
                <w:sz w:val="21"/>
                <w:szCs w:val="21"/>
                <w:lang w:val="en-US" w:eastAsia="zh-CN"/>
              </w:rPr>
              <w:t>Yes</w:t>
            </w:r>
          </w:p>
        </w:tc>
      </w:tr>
      <w:tr w14:paraId="0269D4B0">
        <w:tblPrEx>
          <w:shd w:val="clear" w:color="auto" w:fill="FFFFFF"/>
          <w:tblCellMar>
            <w:top w:w="0" w:type="dxa"/>
            <w:left w:w="56" w:type="dxa"/>
            <w:bottom w:w="0" w:type="dxa"/>
            <w:right w:w="56" w:type="dxa"/>
          </w:tblCellMar>
        </w:tblPrEx>
        <w:trPr>
          <w:cantSplit/>
          <w:trHeight w:val="259" w:hRule="atLeast"/>
          <w:jc w:val="center"/>
        </w:trPr>
        <w:tc>
          <w:tcPr>
            <w:tcW w:w="773" w:type="pct"/>
            <w:shd w:val="clear" w:color="auto" w:fill="FFFFFF"/>
            <w:noWrap w:val="0"/>
            <w:tcMar>
              <w:top w:w="85" w:type="dxa"/>
              <w:bottom w:w="85" w:type="dxa"/>
            </w:tcMar>
            <w:vAlign w:val="center"/>
          </w:tcPr>
          <w:p w14:paraId="22084322">
            <w:pPr>
              <w:spacing w:line="240" w:lineRule="auto"/>
              <w:jc w:val="left"/>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Access to data</w:t>
            </w:r>
          </w:p>
        </w:tc>
        <w:tc>
          <w:tcPr>
            <w:tcW w:w="330" w:type="pct"/>
            <w:shd w:val="clear" w:color="auto" w:fill="FFFFFF"/>
            <w:noWrap w:val="0"/>
            <w:vAlign w:val="center"/>
          </w:tcPr>
          <w:p w14:paraId="5413D22D">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29</w:t>
            </w:r>
          </w:p>
        </w:tc>
        <w:tc>
          <w:tcPr>
            <w:tcW w:w="3430" w:type="pct"/>
            <w:shd w:val="clear" w:color="auto" w:fill="FFFFFF"/>
            <w:noWrap w:val="0"/>
            <w:tcMar>
              <w:top w:w="85" w:type="dxa"/>
              <w:bottom w:w="85" w:type="dxa"/>
            </w:tcMar>
            <w:vAlign w:val="center"/>
          </w:tcPr>
          <w:p w14:paraId="53885A1C">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Statement of who will have access to the final trial dataset, and disclosure of contractual agreements that limit such access for investigators</w:t>
            </w:r>
          </w:p>
        </w:tc>
        <w:tc>
          <w:tcPr>
            <w:tcW w:w="465" w:type="pct"/>
            <w:shd w:val="clear" w:color="auto" w:fill="FFFFFF"/>
            <w:noWrap w:val="0"/>
            <w:tcMar>
              <w:top w:w="85" w:type="dxa"/>
              <w:bottom w:w="85" w:type="dxa"/>
            </w:tcMar>
            <w:vAlign w:val="center"/>
          </w:tcPr>
          <w:p w14:paraId="190BF1D4">
            <w:pPr>
              <w:spacing w:line="240" w:lineRule="auto"/>
              <w:jc w:val="both"/>
              <w:outlineLvl w:val="0"/>
              <w:rPr>
                <w:rFonts w:hint="default" w:ascii="Cambria" w:hAnsi="Cambria" w:cs="Cambria"/>
                <w:b w:val="0"/>
                <w:bCs w:val="0"/>
                <w:i w:val="0"/>
                <w:iCs w:val="0"/>
                <w:color w:val="000000"/>
                <w:sz w:val="21"/>
                <w:szCs w:val="21"/>
                <w:lang w:val="en-US" w:eastAsia="zh-CN"/>
              </w:rPr>
            </w:pPr>
            <w:r>
              <w:rPr>
                <w:rFonts w:hint="eastAsia" w:ascii="Cambria" w:hAnsi="Cambria" w:cs="Cambria"/>
                <w:b w:val="0"/>
                <w:bCs w:val="0"/>
                <w:i w:val="0"/>
                <w:iCs w:val="0"/>
                <w:color w:val="000000"/>
                <w:sz w:val="21"/>
                <w:szCs w:val="21"/>
                <w:lang w:val="en-US" w:eastAsia="zh-CN"/>
              </w:rPr>
              <w:t>Yes</w:t>
            </w:r>
          </w:p>
        </w:tc>
      </w:tr>
      <w:tr w14:paraId="027FB01D">
        <w:tblPrEx>
          <w:shd w:val="clear" w:color="auto" w:fill="FFFFFF"/>
          <w:tblCellMar>
            <w:top w:w="0" w:type="dxa"/>
            <w:left w:w="56" w:type="dxa"/>
            <w:bottom w:w="0" w:type="dxa"/>
            <w:right w:w="56" w:type="dxa"/>
          </w:tblCellMar>
        </w:tblPrEx>
        <w:trPr>
          <w:cantSplit/>
          <w:trHeight w:val="259" w:hRule="atLeast"/>
          <w:jc w:val="center"/>
        </w:trPr>
        <w:tc>
          <w:tcPr>
            <w:tcW w:w="773" w:type="pct"/>
            <w:shd w:val="clear" w:color="auto" w:fill="FFFFFF"/>
            <w:noWrap w:val="0"/>
            <w:tcMar>
              <w:top w:w="85" w:type="dxa"/>
              <w:bottom w:w="85" w:type="dxa"/>
            </w:tcMar>
            <w:vAlign w:val="center"/>
          </w:tcPr>
          <w:p w14:paraId="221F675C">
            <w:pPr>
              <w:spacing w:line="240" w:lineRule="auto"/>
              <w:jc w:val="left"/>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Ancillary and post-trial care</w:t>
            </w:r>
          </w:p>
        </w:tc>
        <w:tc>
          <w:tcPr>
            <w:tcW w:w="330" w:type="pct"/>
            <w:shd w:val="clear" w:color="auto" w:fill="FFFFFF"/>
            <w:noWrap w:val="0"/>
            <w:vAlign w:val="center"/>
          </w:tcPr>
          <w:p w14:paraId="0FECC0BB">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30</w:t>
            </w:r>
          </w:p>
        </w:tc>
        <w:tc>
          <w:tcPr>
            <w:tcW w:w="3430" w:type="pct"/>
            <w:shd w:val="clear" w:color="auto" w:fill="FFFFFF"/>
            <w:noWrap w:val="0"/>
            <w:tcMar>
              <w:top w:w="85" w:type="dxa"/>
              <w:bottom w:w="85" w:type="dxa"/>
            </w:tcMar>
            <w:vAlign w:val="center"/>
          </w:tcPr>
          <w:p w14:paraId="5145E4EB">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Provisions, if any, for ancillary and post-trial care, and for compensation to those who suffer harm from trial participation</w:t>
            </w:r>
          </w:p>
        </w:tc>
        <w:tc>
          <w:tcPr>
            <w:tcW w:w="465" w:type="pct"/>
            <w:shd w:val="clear" w:color="auto" w:fill="FFFFFF"/>
            <w:noWrap w:val="0"/>
            <w:tcMar>
              <w:top w:w="85" w:type="dxa"/>
              <w:bottom w:w="85" w:type="dxa"/>
            </w:tcMar>
            <w:vAlign w:val="center"/>
          </w:tcPr>
          <w:p w14:paraId="72235785">
            <w:pPr>
              <w:spacing w:line="240" w:lineRule="auto"/>
              <w:jc w:val="both"/>
              <w:outlineLvl w:val="0"/>
              <w:rPr>
                <w:rFonts w:hint="default" w:ascii="Cambria" w:hAnsi="Cambria" w:cs="Cambria"/>
                <w:b w:val="0"/>
                <w:bCs w:val="0"/>
                <w:i w:val="0"/>
                <w:iCs w:val="0"/>
                <w:color w:val="000000"/>
                <w:sz w:val="21"/>
                <w:szCs w:val="21"/>
                <w:lang w:val="en-US" w:eastAsia="zh-CN"/>
              </w:rPr>
            </w:pPr>
            <w:r>
              <w:rPr>
                <w:rFonts w:hint="eastAsia" w:ascii="Cambria" w:hAnsi="Cambria" w:cs="Cambria"/>
                <w:b w:val="0"/>
                <w:bCs w:val="0"/>
                <w:i w:val="0"/>
                <w:iCs w:val="0"/>
                <w:color w:val="000000"/>
                <w:sz w:val="21"/>
                <w:szCs w:val="21"/>
                <w:lang w:val="en-US" w:eastAsia="zh-CN"/>
              </w:rPr>
              <w:t>Yes</w:t>
            </w:r>
          </w:p>
        </w:tc>
      </w:tr>
      <w:tr w14:paraId="7FC36A6D">
        <w:tblPrEx>
          <w:tblCellMar>
            <w:top w:w="0" w:type="dxa"/>
            <w:left w:w="56" w:type="dxa"/>
            <w:bottom w:w="0" w:type="dxa"/>
            <w:right w:w="56" w:type="dxa"/>
          </w:tblCellMar>
        </w:tblPrEx>
        <w:trPr>
          <w:cantSplit/>
          <w:trHeight w:val="259" w:hRule="atLeast"/>
          <w:jc w:val="center"/>
        </w:trPr>
        <w:tc>
          <w:tcPr>
            <w:tcW w:w="773" w:type="pct"/>
            <w:vMerge w:val="restart"/>
            <w:shd w:val="clear" w:color="auto" w:fill="auto"/>
            <w:noWrap w:val="0"/>
            <w:tcMar>
              <w:top w:w="85" w:type="dxa"/>
              <w:bottom w:w="85" w:type="dxa"/>
            </w:tcMar>
            <w:vAlign w:val="center"/>
          </w:tcPr>
          <w:p w14:paraId="4EEC8587">
            <w:pPr>
              <w:spacing w:line="240" w:lineRule="auto"/>
              <w:jc w:val="left"/>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Dissemination policy</w:t>
            </w:r>
          </w:p>
        </w:tc>
        <w:tc>
          <w:tcPr>
            <w:tcW w:w="330" w:type="pct"/>
            <w:shd w:val="clear" w:color="auto" w:fill="auto"/>
            <w:noWrap w:val="0"/>
            <w:vAlign w:val="center"/>
          </w:tcPr>
          <w:p w14:paraId="0F539BA3">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31a</w:t>
            </w:r>
          </w:p>
        </w:tc>
        <w:tc>
          <w:tcPr>
            <w:tcW w:w="3430" w:type="pct"/>
            <w:shd w:val="clear" w:color="auto" w:fill="auto"/>
            <w:noWrap w:val="0"/>
            <w:tcMar>
              <w:top w:w="85" w:type="dxa"/>
              <w:bottom w:w="85" w:type="dxa"/>
            </w:tcMar>
            <w:vAlign w:val="center"/>
          </w:tcPr>
          <w:p w14:paraId="04808273">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Plans for investigators and sponsor to communicate trial results to participants, healthcare professionals, the public, and other relevant groups (eg, via publication, reporting in results databases, or other data sharing arrangements), including any publication restrictions</w:t>
            </w:r>
          </w:p>
        </w:tc>
        <w:tc>
          <w:tcPr>
            <w:tcW w:w="465" w:type="pct"/>
            <w:shd w:val="clear" w:color="auto" w:fill="auto"/>
            <w:noWrap w:val="0"/>
            <w:tcMar>
              <w:top w:w="85" w:type="dxa"/>
              <w:bottom w:w="85" w:type="dxa"/>
            </w:tcMar>
            <w:vAlign w:val="center"/>
          </w:tcPr>
          <w:p w14:paraId="6D35AD51">
            <w:pPr>
              <w:spacing w:line="240" w:lineRule="auto"/>
              <w:jc w:val="both"/>
              <w:outlineLvl w:val="0"/>
              <w:rPr>
                <w:rFonts w:hint="default" w:ascii="Cambria" w:hAnsi="Cambria" w:cs="Cambria"/>
                <w:b w:val="0"/>
                <w:bCs w:val="0"/>
                <w:i w:val="0"/>
                <w:iCs w:val="0"/>
                <w:color w:val="000000"/>
                <w:sz w:val="21"/>
                <w:szCs w:val="21"/>
                <w:lang w:val="en-US" w:eastAsia="zh-CN"/>
              </w:rPr>
            </w:pPr>
            <w:r>
              <w:rPr>
                <w:rFonts w:hint="eastAsia" w:ascii="Cambria" w:hAnsi="Cambria" w:cs="Cambria"/>
                <w:b w:val="0"/>
                <w:bCs w:val="0"/>
                <w:i w:val="0"/>
                <w:iCs w:val="0"/>
                <w:color w:val="000000"/>
                <w:sz w:val="21"/>
                <w:szCs w:val="21"/>
                <w:lang w:val="en-US" w:eastAsia="zh-CN"/>
              </w:rPr>
              <w:t>Yes</w:t>
            </w:r>
          </w:p>
        </w:tc>
      </w:tr>
      <w:tr w14:paraId="00EB58AA">
        <w:tblPrEx>
          <w:tblCellMar>
            <w:top w:w="0" w:type="dxa"/>
            <w:left w:w="56" w:type="dxa"/>
            <w:bottom w:w="0" w:type="dxa"/>
            <w:right w:w="56" w:type="dxa"/>
          </w:tblCellMar>
        </w:tblPrEx>
        <w:trPr>
          <w:cantSplit/>
          <w:trHeight w:val="259" w:hRule="atLeast"/>
          <w:jc w:val="center"/>
        </w:trPr>
        <w:tc>
          <w:tcPr>
            <w:tcW w:w="773" w:type="pct"/>
            <w:vMerge w:val="continue"/>
            <w:shd w:val="clear" w:color="auto" w:fill="auto"/>
            <w:noWrap w:val="0"/>
            <w:tcMar>
              <w:top w:w="85" w:type="dxa"/>
              <w:bottom w:w="85" w:type="dxa"/>
            </w:tcMar>
            <w:vAlign w:val="center"/>
          </w:tcPr>
          <w:p w14:paraId="3AFF5B54">
            <w:pPr>
              <w:spacing w:line="240" w:lineRule="auto"/>
              <w:jc w:val="left"/>
              <w:outlineLvl w:val="0"/>
              <w:rPr>
                <w:rFonts w:hint="default" w:ascii="Cambria" w:hAnsi="Cambria" w:cs="Cambria"/>
                <w:b w:val="0"/>
                <w:bCs w:val="0"/>
                <w:i w:val="0"/>
                <w:iCs w:val="0"/>
                <w:color w:val="000000"/>
                <w:sz w:val="21"/>
                <w:szCs w:val="21"/>
                <w:lang w:val="en-US" w:eastAsia="zh-CN"/>
              </w:rPr>
            </w:pPr>
          </w:p>
        </w:tc>
        <w:tc>
          <w:tcPr>
            <w:tcW w:w="330" w:type="pct"/>
            <w:shd w:val="clear" w:color="auto" w:fill="auto"/>
            <w:noWrap w:val="0"/>
            <w:vAlign w:val="center"/>
          </w:tcPr>
          <w:p w14:paraId="3637C27D">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31b</w:t>
            </w:r>
          </w:p>
        </w:tc>
        <w:tc>
          <w:tcPr>
            <w:tcW w:w="3430" w:type="pct"/>
            <w:shd w:val="clear" w:color="auto" w:fill="auto"/>
            <w:noWrap w:val="0"/>
            <w:tcMar>
              <w:top w:w="85" w:type="dxa"/>
              <w:bottom w:w="85" w:type="dxa"/>
            </w:tcMar>
            <w:vAlign w:val="center"/>
          </w:tcPr>
          <w:p w14:paraId="48365EDB">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Authorship eligibility guidelines and any intended use of professional writers</w:t>
            </w:r>
          </w:p>
        </w:tc>
        <w:tc>
          <w:tcPr>
            <w:tcW w:w="465" w:type="pct"/>
            <w:shd w:val="clear" w:color="auto" w:fill="auto"/>
            <w:noWrap w:val="0"/>
            <w:tcMar>
              <w:top w:w="85" w:type="dxa"/>
              <w:bottom w:w="85" w:type="dxa"/>
            </w:tcMar>
            <w:vAlign w:val="center"/>
          </w:tcPr>
          <w:p w14:paraId="6B9D127E">
            <w:pPr>
              <w:spacing w:line="240" w:lineRule="auto"/>
              <w:jc w:val="both"/>
              <w:outlineLvl w:val="0"/>
              <w:rPr>
                <w:rFonts w:hint="default" w:ascii="Cambria" w:hAnsi="Cambria" w:cs="Cambria"/>
                <w:b w:val="0"/>
                <w:bCs w:val="0"/>
                <w:i w:val="0"/>
                <w:iCs w:val="0"/>
                <w:color w:val="000000"/>
                <w:sz w:val="21"/>
                <w:szCs w:val="21"/>
                <w:lang w:val="en-US" w:eastAsia="zh-CN"/>
              </w:rPr>
            </w:pPr>
            <w:r>
              <w:rPr>
                <w:rFonts w:hint="eastAsia" w:ascii="Cambria" w:hAnsi="Cambria" w:cs="Cambria"/>
                <w:b w:val="0"/>
                <w:bCs w:val="0"/>
                <w:i w:val="0"/>
                <w:iCs w:val="0"/>
                <w:color w:val="000000"/>
                <w:sz w:val="21"/>
                <w:szCs w:val="21"/>
                <w:lang w:val="en-US" w:eastAsia="zh-CN"/>
              </w:rPr>
              <w:t>Yes</w:t>
            </w:r>
          </w:p>
        </w:tc>
      </w:tr>
      <w:tr w14:paraId="62AC174A">
        <w:tblPrEx>
          <w:tblCellMar>
            <w:top w:w="0" w:type="dxa"/>
            <w:left w:w="56" w:type="dxa"/>
            <w:bottom w:w="0" w:type="dxa"/>
            <w:right w:w="56" w:type="dxa"/>
          </w:tblCellMar>
        </w:tblPrEx>
        <w:trPr>
          <w:cantSplit/>
          <w:trHeight w:val="259" w:hRule="atLeast"/>
          <w:jc w:val="center"/>
        </w:trPr>
        <w:tc>
          <w:tcPr>
            <w:tcW w:w="773" w:type="pct"/>
            <w:vMerge w:val="continue"/>
            <w:shd w:val="clear" w:color="auto" w:fill="auto"/>
            <w:noWrap w:val="0"/>
            <w:tcMar>
              <w:top w:w="85" w:type="dxa"/>
              <w:bottom w:w="85" w:type="dxa"/>
            </w:tcMar>
            <w:vAlign w:val="center"/>
          </w:tcPr>
          <w:p w14:paraId="0388F179">
            <w:pPr>
              <w:spacing w:line="240" w:lineRule="auto"/>
              <w:jc w:val="left"/>
              <w:outlineLvl w:val="0"/>
              <w:rPr>
                <w:rFonts w:hint="default" w:ascii="Cambria" w:hAnsi="Cambria" w:cs="Cambria"/>
                <w:b w:val="0"/>
                <w:bCs w:val="0"/>
                <w:i w:val="0"/>
                <w:iCs w:val="0"/>
                <w:color w:val="000000"/>
                <w:sz w:val="21"/>
                <w:szCs w:val="21"/>
                <w:lang w:val="en-US" w:eastAsia="zh-CN"/>
              </w:rPr>
            </w:pPr>
          </w:p>
        </w:tc>
        <w:tc>
          <w:tcPr>
            <w:tcW w:w="330" w:type="pct"/>
            <w:shd w:val="clear" w:color="auto" w:fill="auto"/>
            <w:noWrap w:val="0"/>
            <w:vAlign w:val="center"/>
          </w:tcPr>
          <w:p w14:paraId="706BBB23">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31c</w:t>
            </w:r>
          </w:p>
        </w:tc>
        <w:tc>
          <w:tcPr>
            <w:tcW w:w="3430" w:type="pct"/>
            <w:shd w:val="clear" w:color="auto" w:fill="auto"/>
            <w:noWrap w:val="0"/>
            <w:tcMar>
              <w:top w:w="85" w:type="dxa"/>
              <w:bottom w:w="85" w:type="dxa"/>
            </w:tcMar>
            <w:vAlign w:val="center"/>
          </w:tcPr>
          <w:p w14:paraId="70CFB5BC">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Plans, if any, for granting public access to the full protocol, participant-level dataset, and statistical code</w:t>
            </w:r>
          </w:p>
        </w:tc>
        <w:tc>
          <w:tcPr>
            <w:tcW w:w="465" w:type="pct"/>
            <w:shd w:val="clear" w:color="auto" w:fill="auto"/>
            <w:noWrap w:val="0"/>
            <w:tcMar>
              <w:top w:w="85" w:type="dxa"/>
              <w:bottom w:w="85" w:type="dxa"/>
            </w:tcMar>
            <w:vAlign w:val="center"/>
          </w:tcPr>
          <w:p w14:paraId="3FE9437C">
            <w:pPr>
              <w:spacing w:line="240" w:lineRule="auto"/>
              <w:jc w:val="both"/>
              <w:outlineLvl w:val="0"/>
              <w:rPr>
                <w:rFonts w:hint="default" w:ascii="Cambria" w:hAnsi="Cambria" w:cs="Cambria"/>
                <w:b/>
                <w:bCs/>
                <w:i w:val="0"/>
                <w:iCs w:val="0"/>
                <w:color w:val="000000"/>
                <w:sz w:val="21"/>
                <w:szCs w:val="21"/>
                <w:lang w:val="en-US" w:eastAsia="zh-CN"/>
              </w:rPr>
            </w:pPr>
            <w:r>
              <w:rPr>
                <w:rFonts w:hint="eastAsia" w:ascii="Cambria" w:hAnsi="Cambria" w:cs="Cambria"/>
                <w:b w:val="0"/>
                <w:bCs w:val="0"/>
                <w:i w:val="0"/>
                <w:iCs w:val="0"/>
                <w:color w:val="000000"/>
                <w:sz w:val="21"/>
                <w:szCs w:val="21"/>
                <w:lang w:val="en-US" w:eastAsia="zh-CN"/>
              </w:rPr>
              <w:t>Yes</w:t>
            </w:r>
          </w:p>
        </w:tc>
      </w:tr>
      <w:tr w14:paraId="728773B0">
        <w:tblPrEx>
          <w:tblCellMar>
            <w:top w:w="0" w:type="dxa"/>
            <w:left w:w="56" w:type="dxa"/>
            <w:bottom w:w="0" w:type="dxa"/>
            <w:right w:w="56" w:type="dxa"/>
          </w:tblCellMar>
        </w:tblPrEx>
        <w:trPr>
          <w:cantSplit/>
          <w:trHeight w:val="259" w:hRule="atLeast"/>
          <w:jc w:val="center"/>
        </w:trPr>
        <w:tc>
          <w:tcPr>
            <w:tcW w:w="5000" w:type="pct"/>
            <w:gridSpan w:val="4"/>
            <w:shd w:val="clear" w:color="auto" w:fill="auto"/>
            <w:noWrap w:val="0"/>
            <w:tcMar>
              <w:top w:w="85" w:type="dxa"/>
              <w:bottom w:w="85" w:type="dxa"/>
            </w:tcMar>
            <w:vAlign w:val="center"/>
          </w:tcPr>
          <w:p w14:paraId="1F2E4A99">
            <w:pPr>
              <w:spacing w:line="240" w:lineRule="auto"/>
              <w:jc w:val="left"/>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Appendices</w:t>
            </w:r>
          </w:p>
        </w:tc>
      </w:tr>
      <w:tr w14:paraId="7C99D8C0">
        <w:tblPrEx>
          <w:tblCellMar>
            <w:top w:w="0" w:type="dxa"/>
            <w:left w:w="56" w:type="dxa"/>
            <w:bottom w:w="0" w:type="dxa"/>
            <w:right w:w="56" w:type="dxa"/>
          </w:tblCellMar>
        </w:tblPrEx>
        <w:trPr>
          <w:cantSplit/>
          <w:trHeight w:val="259" w:hRule="atLeast"/>
          <w:jc w:val="center"/>
        </w:trPr>
        <w:tc>
          <w:tcPr>
            <w:tcW w:w="773" w:type="pct"/>
            <w:shd w:val="clear" w:color="auto" w:fill="auto"/>
            <w:noWrap w:val="0"/>
            <w:tcMar>
              <w:top w:w="85" w:type="dxa"/>
              <w:bottom w:w="85" w:type="dxa"/>
            </w:tcMar>
            <w:vAlign w:val="center"/>
          </w:tcPr>
          <w:p w14:paraId="4ACB9202">
            <w:pPr>
              <w:spacing w:line="240" w:lineRule="auto"/>
              <w:jc w:val="left"/>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Informed consent materials</w:t>
            </w:r>
          </w:p>
        </w:tc>
        <w:tc>
          <w:tcPr>
            <w:tcW w:w="330" w:type="pct"/>
            <w:shd w:val="clear" w:color="auto" w:fill="auto"/>
            <w:noWrap w:val="0"/>
            <w:vAlign w:val="center"/>
          </w:tcPr>
          <w:p w14:paraId="4DF71854">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32</w:t>
            </w:r>
          </w:p>
        </w:tc>
        <w:tc>
          <w:tcPr>
            <w:tcW w:w="3430" w:type="pct"/>
            <w:shd w:val="clear" w:color="auto" w:fill="auto"/>
            <w:noWrap w:val="0"/>
            <w:tcMar>
              <w:top w:w="85" w:type="dxa"/>
              <w:bottom w:w="85" w:type="dxa"/>
            </w:tcMar>
            <w:vAlign w:val="center"/>
          </w:tcPr>
          <w:p w14:paraId="35F1D6BE">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Model consent form and other related documentation given to participants and authorised surrogates</w:t>
            </w:r>
          </w:p>
        </w:tc>
        <w:tc>
          <w:tcPr>
            <w:tcW w:w="465" w:type="pct"/>
            <w:shd w:val="clear" w:color="auto" w:fill="auto"/>
            <w:noWrap w:val="0"/>
            <w:tcMar>
              <w:top w:w="85" w:type="dxa"/>
              <w:bottom w:w="85" w:type="dxa"/>
            </w:tcMar>
            <w:vAlign w:val="center"/>
          </w:tcPr>
          <w:p w14:paraId="2AFA8FDC">
            <w:pPr>
              <w:spacing w:line="240" w:lineRule="auto"/>
              <w:jc w:val="both"/>
              <w:outlineLvl w:val="0"/>
              <w:rPr>
                <w:rFonts w:hint="default" w:ascii="Cambria" w:hAnsi="Cambria" w:cs="Cambria"/>
                <w:b w:val="0"/>
                <w:bCs w:val="0"/>
                <w:i w:val="0"/>
                <w:iCs w:val="0"/>
                <w:color w:val="000000"/>
                <w:sz w:val="21"/>
                <w:szCs w:val="21"/>
                <w:lang w:val="en-US" w:eastAsia="zh-CN"/>
              </w:rPr>
            </w:pPr>
            <w:r>
              <w:rPr>
                <w:rFonts w:hint="eastAsia" w:ascii="Cambria" w:hAnsi="Cambria" w:cs="Cambria"/>
                <w:b w:val="0"/>
                <w:bCs w:val="0"/>
                <w:i w:val="0"/>
                <w:iCs w:val="0"/>
                <w:color w:val="000000"/>
                <w:sz w:val="21"/>
                <w:szCs w:val="21"/>
                <w:lang w:val="en-US" w:eastAsia="zh-CN"/>
              </w:rPr>
              <w:t>Yes</w:t>
            </w:r>
          </w:p>
        </w:tc>
      </w:tr>
      <w:tr w14:paraId="425B12D6">
        <w:tblPrEx>
          <w:tblCellMar>
            <w:top w:w="0" w:type="dxa"/>
            <w:left w:w="56" w:type="dxa"/>
            <w:bottom w:w="0" w:type="dxa"/>
            <w:right w:w="56" w:type="dxa"/>
          </w:tblCellMar>
        </w:tblPrEx>
        <w:trPr>
          <w:cantSplit/>
          <w:trHeight w:val="259" w:hRule="atLeast"/>
          <w:jc w:val="center"/>
        </w:trPr>
        <w:tc>
          <w:tcPr>
            <w:tcW w:w="773" w:type="pct"/>
            <w:tcBorders>
              <w:bottom w:val="single" w:color="auto" w:sz="4" w:space="0"/>
            </w:tcBorders>
            <w:shd w:val="clear" w:color="auto" w:fill="auto"/>
            <w:noWrap w:val="0"/>
            <w:tcMar>
              <w:top w:w="85" w:type="dxa"/>
              <w:bottom w:w="85" w:type="dxa"/>
            </w:tcMar>
            <w:vAlign w:val="center"/>
          </w:tcPr>
          <w:p w14:paraId="7E9D0E86">
            <w:pPr>
              <w:spacing w:line="240" w:lineRule="auto"/>
              <w:jc w:val="left"/>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Biological specimens</w:t>
            </w:r>
          </w:p>
        </w:tc>
        <w:tc>
          <w:tcPr>
            <w:tcW w:w="330" w:type="pct"/>
            <w:tcBorders>
              <w:bottom w:val="single" w:color="auto" w:sz="4" w:space="0"/>
            </w:tcBorders>
            <w:shd w:val="clear" w:color="auto" w:fill="auto"/>
            <w:noWrap w:val="0"/>
            <w:vAlign w:val="center"/>
          </w:tcPr>
          <w:p w14:paraId="1A768EA3">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33</w:t>
            </w:r>
          </w:p>
        </w:tc>
        <w:tc>
          <w:tcPr>
            <w:tcW w:w="3430" w:type="pct"/>
            <w:tcBorders>
              <w:bottom w:val="single" w:color="auto" w:sz="4" w:space="0"/>
            </w:tcBorders>
            <w:shd w:val="clear" w:color="auto" w:fill="auto"/>
            <w:noWrap w:val="0"/>
            <w:tcMar>
              <w:top w:w="85" w:type="dxa"/>
              <w:bottom w:w="85" w:type="dxa"/>
            </w:tcMar>
            <w:vAlign w:val="center"/>
          </w:tcPr>
          <w:p w14:paraId="499D2CC9">
            <w:pPr>
              <w:spacing w:line="240" w:lineRule="auto"/>
              <w:jc w:val="both"/>
              <w:outlineLvl w:val="0"/>
              <w:rPr>
                <w:rFonts w:hint="default" w:ascii="Cambria" w:hAnsi="Cambria" w:cs="Cambria"/>
                <w:b w:val="0"/>
                <w:bCs w:val="0"/>
                <w:i w:val="0"/>
                <w:iCs w:val="0"/>
                <w:color w:val="000000"/>
                <w:sz w:val="21"/>
                <w:szCs w:val="21"/>
                <w:lang w:val="en-US" w:eastAsia="zh-CN"/>
              </w:rPr>
            </w:pPr>
            <w:r>
              <w:rPr>
                <w:rFonts w:hint="default" w:ascii="Cambria" w:hAnsi="Cambria" w:cs="Cambria"/>
                <w:b w:val="0"/>
                <w:bCs w:val="0"/>
                <w:i w:val="0"/>
                <w:iCs w:val="0"/>
                <w:color w:val="000000"/>
                <w:sz w:val="21"/>
                <w:szCs w:val="21"/>
                <w:lang w:val="en-US" w:eastAsia="zh-CN"/>
              </w:rPr>
              <w:t>Plans for collection, laboratory evaluation, and storage of biological specimens for genetic or molecular analysis in the current trial and for future use in ancillary studies, if applicable</w:t>
            </w:r>
          </w:p>
        </w:tc>
        <w:tc>
          <w:tcPr>
            <w:tcW w:w="465" w:type="pct"/>
            <w:tcBorders>
              <w:bottom w:val="single" w:color="auto" w:sz="4" w:space="0"/>
            </w:tcBorders>
            <w:shd w:val="clear" w:color="auto" w:fill="auto"/>
            <w:noWrap w:val="0"/>
            <w:tcMar>
              <w:top w:w="85" w:type="dxa"/>
              <w:bottom w:w="85" w:type="dxa"/>
            </w:tcMar>
            <w:vAlign w:val="center"/>
          </w:tcPr>
          <w:p w14:paraId="20AD935C">
            <w:pPr>
              <w:spacing w:line="240" w:lineRule="auto"/>
              <w:jc w:val="both"/>
              <w:outlineLvl w:val="0"/>
              <w:rPr>
                <w:rFonts w:hint="default" w:ascii="Cambria" w:hAnsi="Cambria" w:cs="Cambria"/>
                <w:b w:val="0"/>
                <w:bCs w:val="0"/>
                <w:i w:val="0"/>
                <w:iCs w:val="0"/>
                <w:color w:val="000000"/>
                <w:sz w:val="21"/>
                <w:szCs w:val="21"/>
                <w:lang w:val="en-US" w:eastAsia="zh-CN"/>
              </w:rPr>
            </w:pPr>
            <w:r>
              <w:rPr>
                <w:rFonts w:hint="eastAsia" w:ascii="Cambria" w:hAnsi="Cambria" w:cs="Cambria"/>
                <w:b w:val="0"/>
                <w:bCs w:val="0"/>
                <w:i w:val="0"/>
                <w:iCs w:val="0"/>
                <w:color w:val="000000"/>
                <w:sz w:val="21"/>
                <w:szCs w:val="21"/>
                <w:lang w:val="en-US" w:eastAsia="zh-CN"/>
              </w:rPr>
              <w:t>Yes</w:t>
            </w:r>
          </w:p>
        </w:tc>
      </w:tr>
    </w:tbl>
    <w:p w14:paraId="5330625D">
      <w:pPr>
        <w:spacing w:line="240" w:lineRule="auto"/>
        <w:jc w:val="both"/>
        <w:outlineLvl w:val="0"/>
        <w:rPr>
          <w:rFonts w:hint="default" w:ascii="Cambria" w:hAnsi="Cambria" w:cs="Cambria"/>
          <w:b w:val="0"/>
          <w:bCs w:val="0"/>
          <w:i w:val="0"/>
          <w:iCs w:val="0"/>
          <w:color w:val="000000"/>
          <w:sz w:val="21"/>
          <w:szCs w:val="21"/>
          <w:lang w:val="en-US" w:eastAsia="zh-CN"/>
        </w:rPr>
      </w:pPr>
    </w:p>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401EA">
    <w:pPr>
      <w:pStyle w:val="2"/>
      <w:jc w:val="center"/>
      <w:rPr>
        <w:rFonts w:hint="default" w:ascii="Times New Roman" w:hAnsi="Times New Roman" w:eastAsia="宋体" w:cs="Times New Roman"/>
        <w:sz w:val="16"/>
        <w:szCs w:val="22"/>
        <w:lang w:val="en-US" w:eastAsia="zh-CN"/>
      </w:rPr>
    </w:pPr>
    <w:r>
      <w:rPr>
        <w:rFonts w:hint="default" w:ascii="Times New Roman" w:hAnsi="Times New Roman" w:cs="Times New Roman"/>
        <w:sz w:val="1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AF7970">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Dfsc7ndAQAAvgMAAA4AAAAAAAAA&#10;AQAgAAAAHgEAAGRycy9lMm9Eb2MueG1sUEsFBgAAAAAGAAYAWQEAAG0FAAAAAA==&#10;">
              <v:fill on="f" focussize="0,0"/>
              <v:stroke on="f"/>
              <v:imagedata o:title=""/>
              <o:lock v:ext="edit" aspectratio="f"/>
              <v:textbox inset="0mm,0mm,0mm,0mm" style="mso-fit-shape-to-text:t;">
                <w:txbxContent>
                  <w:p w14:paraId="1CAF797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1ZWEzNzdjMzMxOTdiMGU4N2ViM2NhNTNmYzRjMDIifQ=="/>
  </w:docVars>
  <w:rsids>
    <w:rsidRoot w:val="47EC53E1"/>
    <w:rsid w:val="00BE32F3"/>
    <w:rsid w:val="016D4D19"/>
    <w:rsid w:val="02B61945"/>
    <w:rsid w:val="03D1158F"/>
    <w:rsid w:val="04127E4F"/>
    <w:rsid w:val="0475052C"/>
    <w:rsid w:val="048D195A"/>
    <w:rsid w:val="04A46CA4"/>
    <w:rsid w:val="0506170D"/>
    <w:rsid w:val="050F5ABF"/>
    <w:rsid w:val="05553088"/>
    <w:rsid w:val="056D52E8"/>
    <w:rsid w:val="05D971E1"/>
    <w:rsid w:val="064253B2"/>
    <w:rsid w:val="064C75F3"/>
    <w:rsid w:val="09E23075"/>
    <w:rsid w:val="0A1C2118"/>
    <w:rsid w:val="0AC86696"/>
    <w:rsid w:val="0D95362E"/>
    <w:rsid w:val="0F010B87"/>
    <w:rsid w:val="0F7F00F1"/>
    <w:rsid w:val="0FE05A51"/>
    <w:rsid w:val="11402C5D"/>
    <w:rsid w:val="11A227BD"/>
    <w:rsid w:val="142851FC"/>
    <w:rsid w:val="146A27B3"/>
    <w:rsid w:val="14C71FDB"/>
    <w:rsid w:val="15C90318"/>
    <w:rsid w:val="162714E3"/>
    <w:rsid w:val="181843B4"/>
    <w:rsid w:val="18B613D9"/>
    <w:rsid w:val="197E766C"/>
    <w:rsid w:val="1994597C"/>
    <w:rsid w:val="1C1921C8"/>
    <w:rsid w:val="1D8F18A8"/>
    <w:rsid w:val="1DCD0AF9"/>
    <w:rsid w:val="1E537319"/>
    <w:rsid w:val="1EF6243B"/>
    <w:rsid w:val="1EFB350D"/>
    <w:rsid w:val="1FAA4537"/>
    <w:rsid w:val="1FAE05E3"/>
    <w:rsid w:val="1FB81275"/>
    <w:rsid w:val="22804455"/>
    <w:rsid w:val="22CB5B5B"/>
    <w:rsid w:val="26BA26BD"/>
    <w:rsid w:val="285B4DA0"/>
    <w:rsid w:val="289F315B"/>
    <w:rsid w:val="28A075FF"/>
    <w:rsid w:val="299F1807"/>
    <w:rsid w:val="2A355B25"/>
    <w:rsid w:val="2A4D54F1"/>
    <w:rsid w:val="2C46226B"/>
    <w:rsid w:val="2DD62C52"/>
    <w:rsid w:val="2EBC6AD9"/>
    <w:rsid w:val="2ED3590C"/>
    <w:rsid w:val="326571C3"/>
    <w:rsid w:val="3369683F"/>
    <w:rsid w:val="345F4E6E"/>
    <w:rsid w:val="34B44240"/>
    <w:rsid w:val="35FF348B"/>
    <w:rsid w:val="3803222A"/>
    <w:rsid w:val="3B031DF5"/>
    <w:rsid w:val="3C476A5F"/>
    <w:rsid w:val="3CD1792F"/>
    <w:rsid w:val="3D2F0AF9"/>
    <w:rsid w:val="3DD84CED"/>
    <w:rsid w:val="3EDB4A95"/>
    <w:rsid w:val="41F46D3C"/>
    <w:rsid w:val="42100D7B"/>
    <w:rsid w:val="43CC0B69"/>
    <w:rsid w:val="44BA339E"/>
    <w:rsid w:val="46CA44E4"/>
    <w:rsid w:val="47EC53E1"/>
    <w:rsid w:val="48335942"/>
    <w:rsid w:val="48E42798"/>
    <w:rsid w:val="49EA2C4D"/>
    <w:rsid w:val="4A8D3E27"/>
    <w:rsid w:val="4BCD7E5B"/>
    <w:rsid w:val="4C392DFB"/>
    <w:rsid w:val="4C4A2867"/>
    <w:rsid w:val="4E1A43BD"/>
    <w:rsid w:val="4E5B45E0"/>
    <w:rsid w:val="50C80BE8"/>
    <w:rsid w:val="54AF39D0"/>
    <w:rsid w:val="54D41E1E"/>
    <w:rsid w:val="55CC2F32"/>
    <w:rsid w:val="56707D61"/>
    <w:rsid w:val="57106E4E"/>
    <w:rsid w:val="584E2170"/>
    <w:rsid w:val="58A61818"/>
    <w:rsid w:val="597E4CEF"/>
    <w:rsid w:val="59FB2037"/>
    <w:rsid w:val="5A14201D"/>
    <w:rsid w:val="5A925D1E"/>
    <w:rsid w:val="5BC13E39"/>
    <w:rsid w:val="5C8F7244"/>
    <w:rsid w:val="5CC9022C"/>
    <w:rsid w:val="5CC94A15"/>
    <w:rsid w:val="5E6A6767"/>
    <w:rsid w:val="5EAF3C51"/>
    <w:rsid w:val="616E5D6A"/>
    <w:rsid w:val="62853602"/>
    <w:rsid w:val="629372B1"/>
    <w:rsid w:val="63E678B4"/>
    <w:rsid w:val="64D01120"/>
    <w:rsid w:val="65D10D62"/>
    <w:rsid w:val="675E16E5"/>
    <w:rsid w:val="68642072"/>
    <w:rsid w:val="6A4D7021"/>
    <w:rsid w:val="6ACD70D8"/>
    <w:rsid w:val="6DCE18CA"/>
    <w:rsid w:val="6F6618A9"/>
    <w:rsid w:val="73557A18"/>
    <w:rsid w:val="741471D2"/>
    <w:rsid w:val="7508162A"/>
    <w:rsid w:val="760805F4"/>
    <w:rsid w:val="76224381"/>
    <w:rsid w:val="76955067"/>
    <w:rsid w:val="77A85155"/>
    <w:rsid w:val="77E142BE"/>
    <w:rsid w:val="77ED0DBA"/>
    <w:rsid w:val="78EE1F91"/>
    <w:rsid w:val="7AF4420D"/>
    <w:rsid w:val="7BAC2D3A"/>
    <w:rsid w:val="7BD92F92"/>
    <w:rsid w:val="7D1F26B5"/>
    <w:rsid w:val="7D20578D"/>
    <w:rsid w:val="7D850497"/>
    <w:rsid w:val="7FCE14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page number"/>
    <w:basedOn w:val="8"/>
    <w:qFormat/>
    <w:uiPriority w:val="0"/>
  </w:style>
  <w:style w:type="character" w:styleId="11">
    <w:name w:val="Hyperlink"/>
    <w:qFormat/>
    <w:uiPriority w:val="0"/>
    <w:rPr>
      <w:color w:val="0000FF"/>
      <w:u w:val="single"/>
    </w:rPr>
  </w:style>
  <w:style w:type="character" w:customStyle="1" w:styleId="12">
    <w:name w:val="fontstyle01"/>
    <w:qFormat/>
    <w:uiPriority w:val="0"/>
    <w:rPr>
      <w:rFonts w:hint="eastAsia" w:ascii="仿宋" w:hAnsi="仿宋" w:eastAsia="仿宋"/>
      <w:color w:val="000000"/>
      <w:sz w:val="30"/>
      <w:szCs w:val="3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paragraph" w:customStyle="1" w:styleId="14">
    <w:name w:val="TableTitle"/>
    <w:basedOn w:val="1"/>
    <w:qFormat/>
    <w:uiPriority w:val="0"/>
  </w:style>
  <w:style w:type="paragraph" w:customStyle="1" w:styleId="15">
    <w:name w:val="TableHeader"/>
    <w:basedOn w:val="16"/>
    <w:qFormat/>
    <w:uiPriority w:val="0"/>
    <w:pPr>
      <w:spacing w:before="120" w:line="240" w:lineRule="auto"/>
      <w:ind w:firstLine="0"/>
    </w:pPr>
    <w:rPr>
      <w:b/>
    </w:rPr>
  </w:style>
  <w:style w:type="paragraph" w:customStyle="1" w:styleId="16">
    <w:name w:val="Para"/>
    <w:basedOn w:val="1"/>
    <w:qFormat/>
    <w:uiPriority w:val="0"/>
    <w:pPr>
      <w:spacing w:line="360" w:lineRule="auto"/>
      <w:ind w:firstLine="288"/>
    </w:pPr>
  </w:style>
  <w:style w:type="paragraph" w:customStyle="1" w:styleId="17">
    <w:name w:val="TableSubHead"/>
    <w:basedOn w:val="1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1703</Words>
  <Characters>10450</Characters>
  <Lines>0</Lines>
  <Paragraphs>0</Paragraphs>
  <TotalTime>0</TotalTime>
  <ScaleCrop>false</ScaleCrop>
  <LinksUpToDate>false</LinksUpToDate>
  <CharactersWithSpaces>11961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2023-12-22T14:49:00Z</dcterms:created>
  <dc:creator>Eric</dc:creator>
  <cp:lastModifiedBy>Eric</cp:lastModifiedBy>
  <dcterms:modified xsi:type="dcterms:W3CDTF">2026-01-05T09:47:25Z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EBA03061E47E4D919B266F8D5755D4EA_13</vt:lpwstr>
  </property>
  <property fmtid="{D5CDD505-2E9C-101B-9397-08002B2CF9AE}" pid="4" name="KSOTemplateDocerSaveRecord">
    <vt:lpwstr>eyJoZGlkIjoiNWU1ZWEzNzdjMzMxOTdiMGU4N2ViM2NhNTNmYzRjMDIiLCJ1c2VySWQiOiI3MTUyMDY2MTcifQ==</vt:lpwstr>
  </property>
</Properties>
</file>