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A2C08" w14:textId="77777777" w:rsidR="0054187C" w:rsidRPr="0054187C" w:rsidRDefault="0054187C" w:rsidP="0054187C">
      <w:pPr>
        <w:jc w:val="center"/>
        <w:rPr>
          <w:rFonts w:ascii="Times New Roman" w:hAnsi="Times New Roman" w:cs="Times New Roman"/>
          <w:b/>
          <w:bCs/>
        </w:rPr>
      </w:pPr>
      <w:r w:rsidRPr="0054187C">
        <w:rPr>
          <w:rFonts w:ascii="Times New Roman" w:hAnsi="Times New Roman" w:cs="Times New Roman" w:hint="eastAsia"/>
          <w:b/>
          <w:bCs/>
        </w:rPr>
        <w:t>Supplementary Table S1 Baseline characteristics of CD patients grouped by Masson</w:t>
      </w:r>
      <w:r w:rsidRPr="0054187C">
        <w:rPr>
          <w:rFonts w:ascii="Times New Roman" w:hAnsi="Times New Roman" w:cs="Times New Roman"/>
          <w:b/>
          <w:bCs/>
        </w:rPr>
        <w:t>’</w:t>
      </w:r>
      <w:r w:rsidRPr="0054187C">
        <w:rPr>
          <w:rFonts w:ascii="Times New Roman" w:hAnsi="Times New Roman" w:cs="Times New Roman" w:hint="eastAsia"/>
          <w:b/>
          <w:bCs/>
        </w:rPr>
        <w:t>s staining ratio</w:t>
      </w:r>
      <w:r w:rsidRPr="0054187C">
        <w:rPr>
          <w:rFonts w:ascii="Times New Roman" w:hAnsi="Times New Roman" w:cs="Times New Roman"/>
          <w:b/>
          <w:bCs/>
          <w:color w:val="FF0000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2"/>
        <w:gridCol w:w="1757"/>
        <w:gridCol w:w="1729"/>
        <w:gridCol w:w="1188"/>
      </w:tblGrid>
      <w:tr w:rsidR="0054187C" w14:paraId="55ED93AE" w14:textId="77777777" w:rsidTr="00002960">
        <w:trPr>
          <w:trHeight w:val="278"/>
          <w:jc w:val="center"/>
        </w:trPr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14:paraId="4277F3D7" w14:textId="77777777" w:rsidR="0054187C" w:rsidRPr="00077C83" w:rsidRDefault="0054187C" w:rsidP="00002960">
            <w:pPr>
              <w:rPr>
                <w:bCs/>
              </w:rPr>
            </w:pPr>
            <w:r w:rsidRPr="00077C83">
              <w:rPr>
                <w:bCs/>
              </w:rPr>
              <w:t>Variable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14:paraId="0ED25D25" w14:textId="77777777" w:rsidR="0054187C" w:rsidRPr="00077C83" w:rsidRDefault="0054187C" w:rsidP="00002960">
            <w:pPr>
              <w:rPr>
                <w:bCs/>
              </w:rPr>
            </w:pPr>
            <w:r w:rsidRPr="00077C83">
              <w:rPr>
                <w:bCs/>
              </w:rPr>
              <w:t xml:space="preserve">Masson Staining &lt; </w:t>
            </w:r>
            <w:r w:rsidRPr="00077C83">
              <w:rPr>
                <w:rFonts w:hint="eastAsia"/>
                <w:bCs/>
              </w:rPr>
              <w:t>m</w:t>
            </w:r>
            <w:r w:rsidRPr="00077C83">
              <w:rPr>
                <w:bCs/>
              </w:rPr>
              <w:t>edian (n=</w:t>
            </w:r>
            <w:r w:rsidRPr="00077C83">
              <w:rPr>
                <w:rFonts w:hint="eastAsia"/>
                <w:bCs/>
              </w:rPr>
              <w:t>23</w:t>
            </w:r>
            <w:r w:rsidRPr="00077C83">
              <w:rPr>
                <w:bCs/>
              </w:rPr>
              <w:t>)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14:paraId="374C0658" w14:textId="77777777" w:rsidR="0054187C" w:rsidRPr="00077C83" w:rsidRDefault="0054187C" w:rsidP="00002960">
            <w:pPr>
              <w:rPr>
                <w:bCs/>
              </w:rPr>
            </w:pPr>
            <w:r w:rsidRPr="00077C83">
              <w:rPr>
                <w:bCs/>
              </w:rPr>
              <w:t xml:space="preserve">Masson Staining &gt; </w:t>
            </w:r>
            <w:r w:rsidRPr="00077C83">
              <w:rPr>
                <w:rFonts w:hint="eastAsia"/>
                <w:bCs/>
              </w:rPr>
              <w:t>m</w:t>
            </w:r>
            <w:r w:rsidRPr="00077C83">
              <w:rPr>
                <w:bCs/>
              </w:rPr>
              <w:t>edian (n=</w:t>
            </w:r>
            <w:r w:rsidRPr="00077C83">
              <w:rPr>
                <w:rFonts w:hint="eastAsia"/>
                <w:bCs/>
              </w:rPr>
              <w:t>41</w:t>
            </w:r>
            <w:r w:rsidRPr="00077C83">
              <w:rPr>
                <w:bCs/>
              </w:rPr>
              <w:t>)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7A9C36C1" w14:textId="77777777" w:rsidR="0054187C" w:rsidRPr="00077C83" w:rsidRDefault="0054187C" w:rsidP="00002960">
            <w:pPr>
              <w:rPr>
                <w:bCs/>
              </w:rPr>
            </w:pPr>
            <w:r w:rsidRPr="00077C83">
              <w:rPr>
                <w:bCs/>
              </w:rPr>
              <w:t>P-value</w:t>
            </w:r>
          </w:p>
        </w:tc>
      </w:tr>
      <w:tr w:rsidR="0054187C" w14:paraId="49D5294D" w14:textId="77777777" w:rsidTr="00002960">
        <w:trPr>
          <w:trHeight w:val="278"/>
          <w:jc w:val="center"/>
        </w:trPr>
        <w:tc>
          <w:tcPr>
            <w:tcW w:w="3821" w:type="dxa"/>
            <w:tcBorders>
              <w:top w:val="single" w:sz="4" w:space="0" w:color="auto"/>
            </w:tcBorders>
          </w:tcPr>
          <w:p w14:paraId="164766EF" w14:textId="77777777" w:rsidR="0054187C" w:rsidRPr="00077C83" w:rsidRDefault="0054187C" w:rsidP="00002960">
            <w:pPr>
              <w:rPr>
                <w:bCs/>
              </w:rPr>
            </w:pPr>
            <w:r w:rsidRPr="00077C83">
              <w:rPr>
                <w:bCs/>
              </w:rPr>
              <w:t>Median Masson's staining area (IQR)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14:paraId="4C44A7CE" w14:textId="77777777" w:rsidR="0054187C" w:rsidRDefault="0054187C" w:rsidP="00002960">
            <w:r>
              <w:rPr>
                <w:rFonts w:hint="eastAsia"/>
              </w:rPr>
              <w:t>33.25</w:t>
            </w:r>
            <w:r>
              <w:t>% (29.</w:t>
            </w:r>
            <w:r>
              <w:rPr>
                <w:rFonts w:hint="eastAsia"/>
              </w:rPr>
              <w:t>18</w:t>
            </w:r>
            <w:r>
              <w:t>%, 3</w:t>
            </w:r>
            <w:r>
              <w:rPr>
                <w:rFonts w:hint="eastAsia"/>
              </w:rPr>
              <w:t>7</w:t>
            </w:r>
            <w:r>
              <w:t>.</w:t>
            </w:r>
            <w:r>
              <w:rPr>
                <w:rFonts w:hint="eastAsia"/>
              </w:rPr>
              <w:t>47</w:t>
            </w:r>
            <w:r>
              <w:t>%)</w:t>
            </w:r>
          </w:p>
        </w:tc>
        <w:tc>
          <w:tcPr>
            <w:tcW w:w="1857" w:type="dxa"/>
            <w:tcBorders>
              <w:top w:val="single" w:sz="4" w:space="0" w:color="auto"/>
            </w:tcBorders>
          </w:tcPr>
          <w:p w14:paraId="00E66088" w14:textId="77777777" w:rsidR="0054187C" w:rsidRDefault="0054187C" w:rsidP="00002960">
            <w:r>
              <w:t>4</w:t>
            </w:r>
            <w:r>
              <w:rPr>
                <w:rFonts w:hint="eastAsia"/>
              </w:rPr>
              <w:t>7</w:t>
            </w:r>
            <w:r>
              <w:t>.</w:t>
            </w:r>
            <w:r>
              <w:rPr>
                <w:rFonts w:hint="eastAsia"/>
              </w:rPr>
              <w:t>29</w:t>
            </w:r>
            <w:r>
              <w:t>% (42.</w:t>
            </w:r>
            <w:r>
              <w:rPr>
                <w:rFonts w:hint="eastAsia"/>
              </w:rPr>
              <w:t>81</w:t>
            </w:r>
            <w:r>
              <w:t xml:space="preserve">%, </w:t>
            </w:r>
            <w:r>
              <w:rPr>
                <w:rFonts w:hint="eastAsia"/>
              </w:rPr>
              <w:t>51</w:t>
            </w:r>
            <w:r>
              <w:t>.</w:t>
            </w:r>
            <w:r>
              <w:rPr>
                <w:rFonts w:hint="eastAsia"/>
              </w:rPr>
              <w:t>22</w:t>
            </w:r>
            <w:r>
              <w:t>%)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14:paraId="2111FAF4" w14:textId="77777777" w:rsidR="0054187C" w:rsidRDefault="0054187C" w:rsidP="00002960">
            <w:r>
              <w:t>0.0</w:t>
            </w:r>
            <w:r>
              <w:rPr>
                <w:rFonts w:hint="eastAsia"/>
              </w:rPr>
              <w:t>37</w:t>
            </w:r>
          </w:p>
        </w:tc>
      </w:tr>
      <w:tr w:rsidR="0054187C" w14:paraId="785439BC" w14:textId="77777777" w:rsidTr="00002960">
        <w:trPr>
          <w:trHeight w:val="278"/>
          <w:jc w:val="center"/>
        </w:trPr>
        <w:tc>
          <w:tcPr>
            <w:tcW w:w="3821" w:type="dxa"/>
          </w:tcPr>
          <w:p w14:paraId="119E38F8" w14:textId="77777777" w:rsidR="0054187C" w:rsidRPr="00077C83" w:rsidRDefault="0054187C" w:rsidP="00002960">
            <w:pPr>
              <w:rPr>
                <w:bCs/>
              </w:rPr>
            </w:pPr>
            <w:r w:rsidRPr="00077C83">
              <w:rPr>
                <w:bCs/>
              </w:rPr>
              <w:t>Mean Age (years)</w:t>
            </w:r>
          </w:p>
        </w:tc>
        <w:tc>
          <w:tcPr>
            <w:tcW w:w="1907" w:type="dxa"/>
          </w:tcPr>
          <w:p w14:paraId="7DFC308C" w14:textId="77777777" w:rsidR="0054187C" w:rsidRDefault="0054187C" w:rsidP="00002960">
            <w:r>
              <w:t>32.</w:t>
            </w:r>
            <w:r>
              <w:rPr>
                <w:rFonts w:hint="eastAsia"/>
              </w:rPr>
              <w:t>20</w:t>
            </w:r>
            <w:r>
              <w:t xml:space="preserve"> ± 5.</w:t>
            </w:r>
            <w:r>
              <w:rPr>
                <w:rFonts w:hint="eastAsia"/>
              </w:rPr>
              <w:t>13</w:t>
            </w:r>
          </w:p>
        </w:tc>
        <w:tc>
          <w:tcPr>
            <w:tcW w:w="1857" w:type="dxa"/>
          </w:tcPr>
          <w:p w14:paraId="4EDF5C60" w14:textId="77777777" w:rsidR="0054187C" w:rsidRDefault="0054187C" w:rsidP="00002960">
            <w:r>
              <w:t>3</w:t>
            </w:r>
            <w:r>
              <w:rPr>
                <w:rFonts w:hint="eastAsia"/>
              </w:rPr>
              <w:t>6</w:t>
            </w:r>
            <w:r>
              <w:t xml:space="preserve">.88 ± </w:t>
            </w: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60</w:t>
            </w:r>
          </w:p>
        </w:tc>
        <w:tc>
          <w:tcPr>
            <w:tcW w:w="1288" w:type="dxa"/>
          </w:tcPr>
          <w:p w14:paraId="69E7AFE8" w14:textId="77777777" w:rsidR="0054187C" w:rsidRDefault="0054187C" w:rsidP="00002960">
            <w:r>
              <w:t>0.0</w:t>
            </w:r>
            <w:r>
              <w:rPr>
                <w:rFonts w:hint="eastAsia"/>
              </w:rPr>
              <w:t>48</w:t>
            </w:r>
          </w:p>
        </w:tc>
      </w:tr>
      <w:tr w:rsidR="0054187C" w14:paraId="62AE9125" w14:textId="77777777" w:rsidTr="00002960">
        <w:trPr>
          <w:trHeight w:val="278"/>
          <w:jc w:val="center"/>
        </w:trPr>
        <w:tc>
          <w:tcPr>
            <w:tcW w:w="3821" w:type="dxa"/>
          </w:tcPr>
          <w:p w14:paraId="5237D50F" w14:textId="77777777" w:rsidR="0054187C" w:rsidRPr="00077C83" w:rsidRDefault="0054187C" w:rsidP="00002960">
            <w:pPr>
              <w:rPr>
                <w:bCs/>
              </w:rPr>
            </w:pPr>
            <w:r w:rsidRPr="00077C83">
              <w:rPr>
                <w:bCs/>
              </w:rPr>
              <w:t>Gender (Male</w:t>
            </w:r>
            <w:r w:rsidRPr="00077C83">
              <w:rPr>
                <w:rFonts w:hint="eastAsia"/>
                <w:bCs/>
              </w:rPr>
              <w:t xml:space="preserve">, </w:t>
            </w:r>
            <w:r w:rsidRPr="00077C83">
              <w:rPr>
                <w:bCs/>
              </w:rPr>
              <w:t>%)</w:t>
            </w:r>
          </w:p>
        </w:tc>
        <w:tc>
          <w:tcPr>
            <w:tcW w:w="1907" w:type="dxa"/>
          </w:tcPr>
          <w:p w14:paraId="42F592B7" w14:textId="77777777" w:rsidR="0054187C" w:rsidRDefault="0054187C" w:rsidP="00002960">
            <w:r>
              <w:rPr>
                <w:rFonts w:hint="eastAsia"/>
              </w:rPr>
              <w:t>18</w:t>
            </w:r>
            <w:r>
              <w:t xml:space="preserve"> (</w:t>
            </w:r>
            <w:r>
              <w:rPr>
                <w:rFonts w:hint="eastAsia"/>
              </w:rPr>
              <w:t>78.26%</w:t>
            </w:r>
            <w:r>
              <w:t>)</w:t>
            </w:r>
          </w:p>
        </w:tc>
        <w:tc>
          <w:tcPr>
            <w:tcW w:w="1857" w:type="dxa"/>
          </w:tcPr>
          <w:p w14:paraId="620A5065" w14:textId="77777777" w:rsidR="0054187C" w:rsidRDefault="0054187C" w:rsidP="00002960">
            <w:r>
              <w:rPr>
                <w:rFonts w:hint="eastAsia"/>
              </w:rPr>
              <w:t>27</w:t>
            </w:r>
            <w:r>
              <w:t xml:space="preserve"> (</w:t>
            </w:r>
            <w:r>
              <w:rPr>
                <w:rFonts w:hint="eastAsia"/>
              </w:rPr>
              <w:t>68.85%</w:t>
            </w:r>
            <w:r>
              <w:t>)</w:t>
            </w:r>
          </w:p>
        </w:tc>
        <w:tc>
          <w:tcPr>
            <w:tcW w:w="1288" w:type="dxa"/>
          </w:tcPr>
          <w:p w14:paraId="40BB0B55" w14:textId="77777777" w:rsidR="0054187C" w:rsidRDefault="0054187C" w:rsidP="00002960">
            <w:r>
              <w:t>0.2</w:t>
            </w:r>
            <w:r>
              <w:rPr>
                <w:rFonts w:hint="eastAsia"/>
              </w:rPr>
              <w:t>97</w:t>
            </w:r>
          </w:p>
        </w:tc>
      </w:tr>
      <w:tr w:rsidR="0054187C" w14:paraId="29A1BF0F" w14:textId="77777777" w:rsidTr="00002960">
        <w:trPr>
          <w:trHeight w:val="278"/>
          <w:jc w:val="center"/>
        </w:trPr>
        <w:tc>
          <w:tcPr>
            <w:tcW w:w="3821" w:type="dxa"/>
          </w:tcPr>
          <w:p w14:paraId="5E032D67" w14:textId="77777777" w:rsidR="0054187C" w:rsidRPr="00077C83" w:rsidRDefault="0054187C" w:rsidP="00002960">
            <w:pPr>
              <w:rPr>
                <w:bCs/>
              </w:rPr>
            </w:pPr>
            <w:r w:rsidRPr="00077C83">
              <w:rPr>
                <w:bCs/>
              </w:rPr>
              <w:t>Duration Since CD Diagnosis (years)</w:t>
            </w:r>
          </w:p>
        </w:tc>
        <w:tc>
          <w:tcPr>
            <w:tcW w:w="1907" w:type="dxa"/>
          </w:tcPr>
          <w:p w14:paraId="3AF1B703" w14:textId="77777777" w:rsidR="0054187C" w:rsidRDefault="0054187C" w:rsidP="00002960">
            <w:r>
              <w:t>7.</w:t>
            </w:r>
            <w:r>
              <w:rPr>
                <w:rFonts w:hint="eastAsia"/>
              </w:rPr>
              <w:t>66</w:t>
            </w:r>
            <w:r>
              <w:t xml:space="preserve"> ± 2.</w:t>
            </w:r>
            <w:r>
              <w:rPr>
                <w:rFonts w:hint="eastAsia"/>
              </w:rPr>
              <w:t>12</w:t>
            </w:r>
          </w:p>
        </w:tc>
        <w:tc>
          <w:tcPr>
            <w:tcW w:w="1857" w:type="dxa"/>
          </w:tcPr>
          <w:p w14:paraId="6606CBD3" w14:textId="77777777" w:rsidR="0054187C" w:rsidRDefault="0054187C" w:rsidP="00002960">
            <w:r>
              <w:t>9.</w:t>
            </w:r>
            <w:r>
              <w:rPr>
                <w:rFonts w:hint="eastAsia"/>
              </w:rPr>
              <w:t>65</w:t>
            </w:r>
            <w:r>
              <w:t xml:space="preserve"> ± 2.</w:t>
            </w:r>
            <w:r>
              <w:rPr>
                <w:rFonts w:hint="eastAsia"/>
              </w:rPr>
              <w:t>43</w:t>
            </w:r>
          </w:p>
        </w:tc>
        <w:tc>
          <w:tcPr>
            <w:tcW w:w="1288" w:type="dxa"/>
          </w:tcPr>
          <w:p w14:paraId="2DC64069" w14:textId="77777777" w:rsidR="0054187C" w:rsidRDefault="0054187C" w:rsidP="00002960">
            <w:r>
              <w:t>0.0</w:t>
            </w:r>
            <w:r>
              <w:rPr>
                <w:rFonts w:hint="eastAsia"/>
              </w:rPr>
              <w:t>40</w:t>
            </w:r>
          </w:p>
        </w:tc>
      </w:tr>
      <w:tr w:rsidR="0054187C" w14:paraId="246025EF" w14:textId="77777777" w:rsidTr="00002960">
        <w:trPr>
          <w:trHeight w:val="278"/>
          <w:jc w:val="center"/>
        </w:trPr>
        <w:tc>
          <w:tcPr>
            <w:tcW w:w="3821" w:type="dxa"/>
          </w:tcPr>
          <w:p w14:paraId="3D2B5DCB" w14:textId="77777777" w:rsidR="0054187C" w:rsidRPr="00077C83" w:rsidRDefault="0054187C" w:rsidP="00002960">
            <w:pPr>
              <w:rPr>
                <w:bCs/>
              </w:rPr>
            </w:pPr>
            <w:r>
              <w:rPr>
                <w:rFonts w:hint="eastAsia"/>
                <w:bCs/>
              </w:rPr>
              <w:t>Location (%)</w:t>
            </w:r>
          </w:p>
        </w:tc>
        <w:tc>
          <w:tcPr>
            <w:tcW w:w="1907" w:type="dxa"/>
          </w:tcPr>
          <w:p w14:paraId="43BA0931" w14:textId="77777777" w:rsidR="0054187C" w:rsidRDefault="0054187C" w:rsidP="00002960"/>
        </w:tc>
        <w:tc>
          <w:tcPr>
            <w:tcW w:w="1857" w:type="dxa"/>
          </w:tcPr>
          <w:p w14:paraId="52FF6B7A" w14:textId="77777777" w:rsidR="0054187C" w:rsidRDefault="0054187C" w:rsidP="00002960"/>
        </w:tc>
        <w:tc>
          <w:tcPr>
            <w:tcW w:w="1288" w:type="dxa"/>
          </w:tcPr>
          <w:p w14:paraId="2BCAF685" w14:textId="401F6BAA" w:rsidR="0054187C" w:rsidRDefault="00B57BD8" w:rsidP="00002960">
            <w:r>
              <w:rPr>
                <w:rFonts w:hint="eastAsia"/>
              </w:rPr>
              <w:t>0.247</w:t>
            </w:r>
          </w:p>
        </w:tc>
      </w:tr>
      <w:tr w:rsidR="0054187C" w14:paraId="6461DF51" w14:textId="77777777" w:rsidTr="00002960">
        <w:trPr>
          <w:trHeight w:val="278"/>
          <w:jc w:val="center"/>
        </w:trPr>
        <w:tc>
          <w:tcPr>
            <w:tcW w:w="3821" w:type="dxa"/>
          </w:tcPr>
          <w:p w14:paraId="179BFE98" w14:textId="77777777" w:rsidR="0054187C" w:rsidRPr="00077C83" w:rsidRDefault="0054187C" w:rsidP="00002960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Small intestine</w:t>
            </w:r>
          </w:p>
        </w:tc>
        <w:tc>
          <w:tcPr>
            <w:tcW w:w="1907" w:type="dxa"/>
          </w:tcPr>
          <w:p w14:paraId="5682CC9B" w14:textId="77777777" w:rsidR="0054187C" w:rsidRDefault="0054187C" w:rsidP="00002960">
            <w:r>
              <w:rPr>
                <w:rFonts w:hint="eastAsia"/>
              </w:rPr>
              <w:t>10 (29.41%)</w:t>
            </w:r>
          </w:p>
        </w:tc>
        <w:tc>
          <w:tcPr>
            <w:tcW w:w="1857" w:type="dxa"/>
          </w:tcPr>
          <w:p w14:paraId="72F049C5" w14:textId="77777777" w:rsidR="0054187C" w:rsidRDefault="0054187C" w:rsidP="00002960">
            <w:r>
              <w:rPr>
                <w:rFonts w:hint="eastAsia"/>
              </w:rPr>
              <w:t>24 (70.59%)</w:t>
            </w:r>
          </w:p>
        </w:tc>
        <w:tc>
          <w:tcPr>
            <w:tcW w:w="1288" w:type="dxa"/>
          </w:tcPr>
          <w:p w14:paraId="074B0740" w14:textId="77777777" w:rsidR="0054187C" w:rsidRDefault="0054187C" w:rsidP="00002960"/>
        </w:tc>
      </w:tr>
      <w:tr w:rsidR="0054187C" w14:paraId="5670DE39" w14:textId="77777777" w:rsidTr="00002960">
        <w:trPr>
          <w:trHeight w:val="278"/>
          <w:jc w:val="center"/>
        </w:trPr>
        <w:tc>
          <w:tcPr>
            <w:tcW w:w="3821" w:type="dxa"/>
          </w:tcPr>
          <w:p w14:paraId="19C101B1" w14:textId="77777777" w:rsidR="0054187C" w:rsidRPr="00077C83" w:rsidRDefault="0054187C" w:rsidP="00002960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Colon</w:t>
            </w:r>
          </w:p>
        </w:tc>
        <w:tc>
          <w:tcPr>
            <w:tcW w:w="1907" w:type="dxa"/>
          </w:tcPr>
          <w:p w14:paraId="1C6A9FEC" w14:textId="06B5D8A6" w:rsidR="0054187C" w:rsidRDefault="004936B4" w:rsidP="00002960">
            <w:r>
              <w:rPr>
                <w:rFonts w:hint="eastAsia"/>
              </w:rPr>
              <w:t>13</w:t>
            </w:r>
            <w:r w:rsidR="0054187C">
              <w:rPr>
                <w:rFonts w:hint="eastAsia"/>
              </w:rPr>
              <w:t xml:space="preserve"> (</w:t>
            </w:r>
            <w:r w:rsidR="00B57BD8">
              <w:rPr>
                <w:rFonts w:hint="eastAsia"/>
              </w:rPr>
              <w:t>4</w:t>
            </w:r>
            <w:r w:rsidR="0054187C">
              <w:rPr>
                <w:rFonts w:hint="eastAsia"/>
              </w:rPr>
              <w:t>3.33%)</w:t>
            </w:r>
          </w:p>
        </w:tc>
        <w:tc>
          <w:tcPr>
            <w:tcW w:w="1857" w:type="dxa"/>
          </w:tcPr>
          <w:p w14:paraId="4185D230" w14:textId="37917876" w:rsidR="0054187C" w:rsidRDefault="004936B4" w:rsidP="00002960">
            <w:r>
              <w:rPr>
                <w:rFonts w:hint="eastAsia"/>
              </w:rPr>
              <w:t>17</w:t>
            </w:r>
            <w:r w:rsidR="0054187C">
              <w:rPr>
                <w:rFonts w:hint="eastAsia"/>
              </w:rPr>
              <w:t xml:space="preserve"> (</w:t>
            </w:r>
            <w:r w:rsidR="00B57BD8">
              <w:rPr>
                <w:rFonts w:hint="eastAsia"/>
              </w:rPr>
              <w:t>5</w:t>
            </w:r>
            <w:r w:rsidR="0054187C">
              <w:rPr>
                <w:rFonts w:hint="eastAsia"/>
              </w:rPr>
              <w:t>6.66%)</w:t>
            </w:r>
          </w:p>
        </w:tc>
        <w:tc>
          <w:tcPr>
            <w:tcW w:w="1288" w:type="dxa"/>
          </w:tcPr>
          <w:p w14:paraId="45DD50C8" w14:textId="77777777" w:rsidR="0054187C" w:rsidRDefault="0054187C" w:rsidP="00002960"/>
        </w:tc>
      </w:tr>
      <w:tr w:rsidR="0054187C" w14:paraId="5CC2E2C8" w14:textId="77777777" w:rsidTr="00002960">
        <w:trPr>
          <w:trHeight w:val="278"/>
          <w:jc w:val="center"/>
        </w:trPr>
        <w:tc>
          <w:tcPr>
            <w:tcW w:w="3821" w:type="dxa"/>
          </w:tcPr>
          <w:p w14:paraId="430A1B2E" w14:textId="77777777" w:rsidR="0054187C" w:rsidRPr="00077C83" w:rsidRDefault="0054187C" w:rsidP="00002960">
            <w:pPr>
              <w:rPr>
                <w:bCs/>
              </w:rPr>
            </w:pPr>
            <w:r w:rsidRPr="00077C83">
              <w:rPr>
                <w:bCs/>
              </w:rPr>
              <w:t>Biologic/Immunosuppressive Use (n, %)</w:t>
            </w:r>
          </w:p>
        </w:tc>
        <w:tc>
          <w:tcPr>
            <w:tcW w:w="1907" w:type="dxa"/>
          </w:tcPr>
          <w:p w14:paraId="75C191D1" w14:textId="77777777" w:rsidR="0054187C" w:rsidRDefault="0054187C" w:rsidP="00002960">
            <w:r>
              <w:rPr>
                <w:rFonts w:hint="eastAsia"/>
              </w:rPr>
              <w:t>15</w:t>
            </w:r>
            <w:r>
              <w:t xml:space="preserve"> (</w:t>
            </w:r>
            <w:r>
              <w:rPr>
                <w:rFonts w:hint="eastAsia"/>
              </w:rPr>
              <w:t>65.22</w:t>
            </w:r>
            <w:r>
              <w:t>%)</w:t>
            </w:r>
          </w:p>
        </w:tc>
        <w:tc>
          <w:tcPr>
            <w:tcW w:w="1857" w:type="dxa"/>
          </w:tcPr>
          <w:p w14:paraId="1E040486" w14:textId="77777777" w:rsidR="0054187C" w:rsidRDefault="0054187C" w:rsidP="00002960">
            <w:r>
              <w:t>2</w:t>
            </w:r>
            <w:r>
              <w:rPr>
                <w:rFonts w:hint="eastAsia"/>
              </w:rPr>
              <w:t>1</w:t>
            </w:r>
            <w:r>
              <w:t xml:space="preserve"> (</w:t>
            </w:r>
            <w:r>
              <w:rPr>
                <w:rFonts w:hint="eastAsia"/>
              </w:rPr>
              <w:t>51.22</w:t>
            </w:r>
            <w:r>
              <w:t>%)</w:t>
            </w:r>
          </w:p>
        </w:tc>
        <w:tc>
          <w:tcPr>
            <w:tcW w:w="1288" w:type="dxa"/>
          </w:tcPr>
          <w:p w14:paraId="1B2E5D6D" w14:textId="77777777" w:rsidR="0054187C" w:rsidRDefault="0054187C" w:rsidP="00002960">
            <w:r>
              <w:t>0.</w:t>
            </w:r>
            <w:r>
              <w:rPr>
                <w:rFonts w:hint="eastAsia"/>
              </w:rPr>
              <w:t>279</w:t>
            </w:r>
          </w:p>
        </w:tc>
      </w:tr>
      <w:tr w:rsidR="0054187C" w14:paraId="7CFCACBA" w14:textId="77777777" w:rsidTr="00002960">
        <w:trPr>
          <w:trHeight w:val="278"/>
          <w:jc w:val="center"/>
        </w:trPr>
        <w:tc>
          <w:tcPr>
            <w:tcW w:w="3821" w:type="dxa"/>
          </w:tcPr>
          <w:p w14:paraId="3B82F7BC" w14:textId="77777777" w:rsidR="0054187C" w:rsidRPr="00077C83" w:rsidRDefault="0054187C" w:rsidP="00002960">
            <w:pPr>
              <w:rPr>
                <w:bCs/>
              </w:rPr>
            </w:pPr>
            <w:r w:rsidRPr="00077C83">
              <w:rPr>
                <w:bCs/>
              </w:rPr>
              <w:t>Previous Surgery (n, %)</w:t>
            </w:r>
          </w:p>
        </w:tc>
        <w:tc>
          <w:tcPr>
            <w:tcW w:w="1907" w:type="dxa"/>
          </w:tcPr>
          <w:p w14:paraId="2A66C269" w14:textId="77777777" w:rsidR="0054187C" w:rsidRDefault="0054187C" w:rsidP="00002960">
            <w:r>
              <w:rPr>
                <w:rFonts w:hint="eastAsia"/>
              </w:rPr>
              <w:t>5</w:t>
            </w:r>
            <w:r>
              <w:t xml:space="preserve"> (</w:t>
            </w:r>
            <w:r>
              <w:rPr>
                <w:rFonts w:hint="eastAsia"/>
              </w:rPr>
              <w:t>21.74</w:t>
            </w:r>
            <w:r>
              <w:t>%)</w:t>
            </w:r>
          </w:p>
        </w:tc>
        <w:tc>
          <w:tcPr>
            <w:tcW w:w="1857" w:type="dxa"/>
          </w:tcPr>
          <w:p w14:paraId="433D0B30" w14:textId="77777777" w:rsidR="0054187C" w:rsidRDefault="0054187C" w:rsidP="00002960">
            <w:r>
              <w:rPr>
                <w:rFonts w:hint="eastAsia"/>
              </w:rPr>
              <w:t>14</w:t>
            </w:r>
            <w:r>
              <w:t xml:space="preserve"> (</w:t>
            </w:r>
            <w:r>
              <w:rPr>
                <w:rFonts w:hint="eastAsia"/>
              </w:rPr>
              <w:t>34.15</w:t>
            </w:r>
            <w:r>
              <w:t>%)</w:t>
            </w:r>
          </w:p>
        </w:tc>
        <w:tc>
          <w:tcPr>
            <w:tcW w:w="1288" w:type="dxa"/>
          </w:tcPr>
          <w:p w14:paraId="17E31080" w14:textId="77777777" w:rsidR="0054187C" w:rsidRDefault="0054187C" w:rsidP="00002960">
            <w:r>
              <w:rPr>
                <w:rFonts w:hint="eastAsia"/>
              </w:rPr>
              <w:t>0.297</w:t>
            </w:r>
          </w:p>
        </w:tc>
      </w:tr>
      <w:tr w:rsidR="0054187C" w14:paraId="4BF60600" w14:textId="77777777" w:rsidTr="00002960">
        <w:trPr>
          <w:trHeight w:val="278"/>
          <w:jc w:val="center"/>
        </w:trPr>
        <w:tc>
          <w:tcPr>
            <w:tcW w:w="3821" w:type="dxa"/>
          </w:tcPr>
          <w:p w14:paraId="047B5E8D" w14:textId="77777777" w:rsidR="0054187C" w:rsidRPr="00077C83" w:rsidRDefault="0054187C" w:rsidP="00002960">
            <w:pPr>
              <w:rPr>
                <w:bCs/>
              </w:rPr>
            </w:pPr>
            <w:r w:rsidRPr="00077C83">
              <w:rPr>
                <w:bCs/>
              </w:rPr>
              <w:t>Reason for Surgery (n, %)</w:t>
            </w:r>
          </w:p>
        </w:tc>
        <w:tc>
          <w:tcPr>
            <w:tcW w:w="1907" w:type="dxa"/>
          </w:tcPr>
          <w:p w14:paraId="0BE6E7D2" w14:textId="77777777" w:rsidR="0054187C" w:rsidRDefault="0054187C" w:rsidP="00002960">
            <w:pPr>
              <w:rPr>
                <w:b/>
                <w:bCs/>
              </w:rPr>
            </w:pPr>
          </w:p>
        </w:tc>
        <w:tc>
          <w:tcPr>
            <w:tcW w:w="1857" w:type="dxa"/>
          </w:tcPr>
          <w:p w14:paraId="3458174A" w14:textId="77777777" w:rsidR="0054187C" w:rsidRDefault="0054187C" w:rsidP="00002960"/>
        </w:tc>
        <w:tc>
          <w:tcPr>
            <w:tcW w:w="1288" w:type="dxa"/>
          </w:tcPr>
          <w:p w14:paraId="32824DF9" w14:textId="77777777" w:rsidR="0054187C" w:rsidRDefault="0054187C" w:rsidP="00002960">
            <w:r>
              <w:t>0.6</w:t>
            </w:r>
            <w:r>
              <w:rPr>
                <w:rFonts w:hint="eastAsia"/>
              </w:rPr>
              <w:t>90</w:t>
            </w:r>
          </w:p>
        </w:tc>
      </w:tr>
      <w:tr w:rsidR="0054187C" w14:paraId="279E41F3" w14:textId="77777777" w:rsidTr="00002960">
        <w:trPr>
          <w:trHeight w:val="278"/>
          <w:jc w:val="center"/>
        </w:trPr>
        <w:tc>
          <w:tcPr>
            <w:tcW w:w="3821" w:type="dxa"/>
          </w:tcPr>
          <w:p w14:paraId="3850FED9" w14:textId="77777777" w:rsidR="0054187C" w:rsidRPr="00077C83" w:rsidRDefault="0054187C" w:rsidP="00002960">
            <w:pPr>
              <w:rPr>
                <w:bCs/>
              </w:rPr>
            </w:pPr>
            <w:r w:rsidRPr="00077C83">
              <w:rPr>
                <w:bCs/>
              </w:rPr>
              <w:t xml:space="preserve">  Stricture-related symptoms</w:t>
            </w:r>
          </w:p>
        </w:tc>
        <w:tc>
          <w:tcPr>
            <w:tcW w:w="1907" w:type="dxa"/>
          </w:tcPr>
          <w:p w14:paraId="164DA44D" w14:textId="77777777" w:rsidR="0054187C" w:rsidRDefault="0054187C" w:rsidP="00002960">
            <w:r>
              <w:rPr>
                <w:rFonts w:hint="eastAsia"/>
              </w:rPr>
              <w:t>14</w:t>
            </w:r>
            <w:r>
              <w:t xml:space="preserve"> (60.</w:t>
            </w:r>
            <w:r>
              <w:rPr>
                <w:rFonts w:hint="eastAsia"/>
              </w:rPr>
              <w:t>87</w:t>
            </w:r>
            <w:r>
              <w:t>%)</w:t>
            </w:r>
          </w:p>
        </w:tc>
        <w:tc>
          <w:tcPr>
            <w:tcW w:w="1857" w:type="dxa"/>
          </w:tcPr>
          <w:p w14:paraId="3BA4CCCE" w14:textId="77777777" w:rsidR="0054187C" w:rsidRDefault="0054187C" w:rsidP="00002960">
            <w:r>
              <w:rPr>
                <w:rFonts w:hint="eastAsia"/>
              </w:rPr>
              <w:t>27</w:t>
            </w:r>
            <w:r>
              <w:t xml:space="preserve"> (6</w:t>
            </w:r>
            <w:r>
              <w:rPr>
                <w:rFonts w:hint="eastAsia"/>
              </w:rPr>
              <w:t>5.85</w:t>
            </w:r>
            <w:r>
              <w:t>%)</w:t>
            </w:r>
          </w:p>
        </w:tc>
        <w:tc>
          <w:tcPr>
            <w:tcW w:w="1288" w:type="dxa"/>
          </w:tcPr>
          <w:p w14:paraId="3C51C278" w14:textId="77777777" w:rsidR="0054187C" w:rsidRDefault="0054187C" w:rsidP="00002960"/>
        </w:tc>
      </w:tr>
      <w:tr w:rsidR="0054187C" w14:paraId="00126180" w14:textId="77777777" w:rsidTr="00002960">
        <w:trPr>
          <w:trHeight w:val="278"/>
          <w:jc w:val="center"/>
        </w:trPr>
        <w:tc>
          <w:tcPr>
            <w:tcW w:w="3821" w:type="dxa"/>
          </w:tcPr>
          <w:p w14:paraId="7D54BE45" w14:textId="77777777" w:rsidR="0054187C" w:rsidRPr="00077C83" w:rsidRDefault="0054187C" w:rsidP="00002960">
            <w:pPr>
              <w:rPr>
                <w:bCs/>
              </w:rPr>
            </w:pPr>
            <w:r w:rsidRPr="00077C83">
              <w:rPr>
                <w:bCs/>
              </w:rPr>
              <w:t xml:space="preserve">  Other reasons (diagnosis or fistula)</w:t>
            </w:r>
          </w:p>
        </w:tc>
        <w:tc>
          <w:tcPr>
            <w:tcW w:w="1907" w:type="dxa"/>
          </w:tcPr>
          <w:p w14:paraId="371469B5" w14:textId="77777777" w:rsidR="0054187C" w:rsidRDefault="0054187C" w:rsidP="00002960">
            <w:r>
              <w:rPr>
                <w:rFonts w:hint="eastAsia"/>
              </w:rPr>
              <w:t>9</w:t>
            </w:r>
            <w:r>
              <w:t xml:space="preserve"> (</w:t>
            </w:r>
            <w:r>
              <w:rPr>
                <w:rFonts w:hint="eastAsia"/>
              </w:rPr>
              <w:t>39.13</w:t>
            </w:r>
            <w:r>
              <w:t>%)</w:t>
            </w:r>
          </w:p>
        </w:tc>
        <w:tc>
          <w:tcPr>
            <w:tcW w:w="1857" w:type="dxa"/>
          </w:tcPr>
          <w:p w14:paraId="25281C59" w14:textId="77777777" w:rsidR="0054187C" w:rsidRDefault="0054187C" w:rsidP="00002960">
            <w:r>
              <w:rPr>
                <w:rFonts w:hint="eastAsia"/>
              </w:rPr>
              <w:t>14</w:t>
            </w:r>
            <w:r>
              <w:t xml:space="preserve"> (3</w:t>
            </w:r>
            <w:r>
              <w:rPr>
                <w:rFonts w:hint="eastAsia"/>
              </w:rPr>
              <w:t>4.15</w:t>
            </w:r>
            <w:r>
              <w:t>%)</w:t>
            </w:r>
          </w:p>
        </w:tc>
        <w:tc>
          <w:tcPr>
            <w:tcW w:w="1288" w:type="dxa"/>
          </w:tcPr>
          <w:p w14:paraId="0ED442C6" w14:textId="77777777" w:rsidR="0054187C" w:rsidRDefault="0054187C" w:rsidP="00002960"/>
        </w:tc>
      </w:tr>
      <w:tr w:rsidR="0054187C" w14:paraId="05E49C49" w14:textId="77777777" w:rsidTr="00002960">
        <w:trPr>
          <w:trHeight w:val="540"/>
          <w:jc w:val="center"/>
        </w:trPr>
        <w:tc>
          <w:tcPr>
            <w:tcW w:w="3821" w:type="dxa"/>
            <w:tcBorders>
              <w:bottom w:val="single" w:sz="4" w:space="0" w:color="auto"/>
            </w:tcBorders>
          </w:tcPr>
          <w:p w14:paraId="5C332E7C" w14:textId="77777777" w:rsidR="0054187C" w:rsidRPr="00077C83" w:rsidRDefault="0054187C" w:rsidP="00002960">
            <w:pPr>
              <w:rPr>
                <w:bCs/>
              </w:rPr>
            </w:pPr>
            <w:r w:rsidRPr="00077C83">
              <w:rPr>
                <w:bCs/>
              </w:rPr>
              <w:t xml:space="preserve">Time </w:t>
            </w:r>
            <w:r w:rsidRPr="00077C83">
              <w:rPr>
                <w:rFonts w:hint="eastAsia"/>
                <w:bCs/>
              </w:rPr>
              <w:t xml:space="preserve">interval </w:t>
            </w:r>
            <w:r w:rsidRPr="00077C83">
              <w:rPr>
                <w:bCs/>
              </w:rPr>
              <w:t>from CD Diagnosis to Surgery (years)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14:paraId="328B33B9" w14:textId="77777777" w:rsidR="0054187C" w:rsidRDefault="0054187C" w:rsidP="00002960">
            <w:r>
              <w:t>6.</w:t>
            </w:r>
            <w:r>
              <w:rPr>
                <w:rFonts w:hint="eastAsia"/>
              </w:rPr>
              <w:t>22</w:t>
            </w:r>
            <w:r>
              <w:t xml:space="preserve"> ± 1.</w:t>
            </w:r>
            <w:r>
              <w:rPr>
                <w:rFonts w:hint="eastAsia"/>
              </w:rPr>
              <w:t>41</w:t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14:paraId="214C1E2B" w14:textId="77777777" w:rsidR="0054187C" w:rsidRDefault="0054187C" w:rsidP="00002960">
            <w:r>
              <w:t>8.</w:t>
            </w:r>
            <w:r>
              <w:rPr>
                <w:rFonts w:hint="eastAsia"/>
              </w:rPr>
              <w:t>90</w:t>
            </w:r>
            <w:r>
              <w:t xml:space="preserve"> ± </w:t>
            </w:r>
            <w:r>
              <w:rPr>
                <w:rFonts w:hint="eastAsia"/>
              </w:rPr>
              <w:t>3.12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002E28EC" w14:textId="77777777" w:rsidR="0054187C" w:rsidRDefault="0054187C" w:rsidP="00002960">
            <w:r>
              <w:t>0.0</w:t>
            </w:r>
            <w:r>
              <w:rPr>
                <w:rFonts w:hint="eastAsia"/>
              </w:rPr>
              <w:t>47</w:t>
            </w:r>
          </w:p>
        </w:tc>
      </w:tr>
    </w:tbl>
    <w:p w14:paraId="12176BAC" w14:textId="77777777" w:rsidR="0054187C" w:rsidRDefault="0054187C"/>
    <w:sectPr w:rsidR="0054187C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D1465" w14:textId="77777777" w:rsidR="00E829DF" w:rsidRDefault="00E829DF" w:rsidP="00E829DF">
      <w:r>
        <w:separator/>
      </w:r>
    </w:p>
  </w:endnote>
  <w:endnote w:type="continuationSeparator" w:id="0">
    <w:p w14:paraId="5D1949AF" w14:textId="77777777" w:rsidR="00E829DF" w:rsidRDefault="00E829DF" w:rsidP="00E8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AB7F5" w14:textId="7F2B50AE" w:rsidR="00E829DF" w:rsidRDefault="00E829D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C30DE9" wp14:editId="62F01BF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66092655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7D279" w14:textId="11D26B57" w:rsidR="00E829DF" w:rsidRPr="00E829DF" w:rsidRDefault="00E829DF" w:rsidP="00E829D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829D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C30D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A77D279" w14:textId="11D26B57" w:rsidR="00E829DF" w:rsidRPr="00E829DF" w:rsidRDefault="00E829DF" w:rsidP="00E829D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829D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2303C" w14:textId="10E30CF8" w:rsidR="00E829DF" w:rsidRDefault="00E829D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753598" wp14:editId="32C8F631">
              <wp:simplePos x="1144988" y="9883471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56648818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FDB093" w14:textId="256BE03B" w:rsidR="00E829DF" w:rsidRPr="00E829DF" w:rsidRDefault="00E829DF" w:rsidP="00E829D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829D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5359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EFDB093" w14:textId="256BE03B" w:rsidR="00E829DF" w:rsidRPr="00E829DF" w:rsidRDefault="00E829DF" w:rsidP="00E829D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829D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8CC1C" w14:textId="786AF33A" w:rsidR="00E829DF" w:rsidRDefault="00E829D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02029D" wp14:editId="3F366FE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58028337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96AD8" w14:textId="189492F9" w:rsidR="00E829DF" w:rsidRPr="00E829DF" w:rsidRDefault="00E829DF" w:rsidP="00E829D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829D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202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21496AD8" w14:textId="189492F9" w:rsidR="00E829DF" w:rsidRPr="00E829DF" w:rsidRDefault="00E829DF" w:rsidP="00E829D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829D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2291B" w14:textId="77777777" w:rsidR="00E829DF" w:rsidRDefault="00E829DF" w:rsidP="00E829DF">
      <w:r>
        <w:separator/>
      </w:r>
    </w:p>
  </w:footnote>
  <w:footnote w:type="continuationSeparator" w:id="0">
    <w:p w14:paraId="2FFA4195" w14:textId="77777777" w:rsidR="00E829DF" w:rsidRDefault="00E829DF" w:rsidP="00E82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87C"/>
    <w:rsid w:val="00305B29"/>
    <w:rsid w:val="003957DA"/>
    <w:rsid w:val="004936B4"/>
    <w:rsid w:val="0054187C"/>
    <w:rsid w:val="0060348C"/>
    <w:rsid w:val="00B57BD8"/>
    <w:rsid w:val="00E8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FCCDB6"/>
  <w15:chartTrackingRefBased/>
  <w15:docId w15:val="{9DBA142C-7A74-44D6-AC8A-7F86AD81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87C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187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87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87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87C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87C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87C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87C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87C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87C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8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8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8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87C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87C"/>
    <w:rPr>
      <w:rFonts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87C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87C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87C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87C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5418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87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8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87C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418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87C"/>
    <w:pPr>
      <w:spacing w:after="160" w:line="278" w:lineRule="auto"/>
      <w:ind w:left="720"/>
      <w:contextualSpacing/>
      <w:jc w:val="left"/>
    </w:pPr>
    <w:rPr>
      <w:sz w:val="22"/>
      <w:szCs w:val="24"/>
    </w:rPr>
  </w:style>
  <w:style w:type="character" w:styleId="IntenseEmphasis">
    <w:name w:val="Intense Emphasis"/>
    <w:basedOn w:val="DefaultParagraphFont"/>
    <w:uiPriority w:val="21"/>
    <w:qFormat/>
    <w:rsid w:val="005418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8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8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87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qFormat/>
    <w:rsid w:val="0054187C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36B4"/>
    <w:pPr>
      <w:spacing w:after="0" w:line="240" w:lineRule="auto"/>
    </w:pPr>
    <w:rPr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E829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29DF"/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如宁 周</dc:creator>
  <cp:keywords/>
  <dc:description/>
  <cp:lastModifiedBy>Pratt, Lucas</cp:lastModifiedBy>
  <cp:revision>2</cp:revision>
  <dcterms:created xsi:type="dcterms:W3CDTF">2025-11-16T19:43:00Z</dcterms:created>
  <dcterms:modified xsi:type="dcterms:W3CDTF">2025-11-16T19:43:00Z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22966beb,2764f05b,5d5eb67d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2025-11-16T19:43:27Z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f39b856c-9916-4bac-8b8e-2b0145e7010b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