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31A4F" w14:textId="77777777" w:rsidR="009655B6" w:rsidRPr="00685DAA" w:rsidRDefault="009655B6" w:rsidP="00A7585E">
      <w:pPr>
        <w:jc w:val="center"/>
        <w:rPr>
          <w:rFonts w:ascii="Arial" w:eastAsia="Calibri" w:hAnsi="Arial" w:cs="Arial"/>
          <w:color w:val="000000" w:themeColor="text1"/>
          <w:lang w:val="en-US"/>
        </w:rPr>
      </w:pPr>
      <w:r w:rsidRPr="00685DAA">
        <w:rPr>
          <w:rFonts w:ascii="Arial" w:eastAsia="Calibri" w:hAnsi="Arial" w:cs="Arial"/>
          <w:b/>
          <w:bCs/>
          <w:color w:val="000000" w:themeColor="text1"/>
          <w:lang w:val="en-US"/>
        </w:rPr>
        <w:t>SUPPLEMENTARY INFORMATION</w:t>
      </w:r>
    </w:p>
    <w:p w14:paraId="3066CFD7" w14:textId="77777777" w:rsidR="00C36FC9" w:rsidRPr="00685DAA" w:rsidRDefault="00C36FC9" w:rsidP="00C36FC9">
      <w:pPr>
        <w:rPr>
          <w:rFonts w:ascii="Arial" w:hAnsi="Arial" w:cs="Arial"/>
          <w:lang w:val="en-US"/>
        </w:rPr>
      </w:pPr>
    </w:p>
    <w:p w14:paraId="6AC205D6" w14:textId="3E02EE76" w:rsidR="00C36FC9" w:rsidRDefault="00C36FC9" w:rsidP="00C36FC9">
      <w:pPr>
        <w:rPr>
          <w:rFonts w:ascii="Arial" w:eastAsia="Calibri" w:hAnsi="Arial" w:cs="Arial"/>
          <w:b/>
          <w:bCs/>
          <w:color w:val="000000" w:themeColor="text1"/>
          <w:u w:val="single"/>
          <w:lang w:val="en-GB"/>
        </w:rPr>
      </w:pPr>
      <w:r w:rsidRPr="00685DAA">
        <w:rPr>
          <w:rFonts w:ascii="Arial" w:eastAsia="Calibri" w:hAnsi="Arial" w:cs="Arial"/>
          <w:b/>
          <w:bCs/>
          <w:color w:val="000000" w:themeColor="text1"/>
          <w:u w:val="single"/>
          <w:lang w:val="en-GB"/>
        </w:rPr>
        <w:t>Synthesis of precursors and MSNs</w:t>
      </w:r>
    </w:p>
    <w:p w14:paraId="1E694303" w14:textId="77777777" w:rsidR="00C25F25" w:rsidRDefault="00C25F25" w:rsidP="00C36FC9">
      <w:pPr>
        <w:rPr>
          <w:rFonts w:ascii="Arial" w:eastAsia="Calibri" w:hAnsi="Arial" w:cs="Arial"/>
          <w:b/>
          <w:bCs/>
          <w:color w:val="000000" w:themeColor="text1"/>
          <w:u w:val="single"/>
          <w:lang w:val="en-GB"/>
        </w:rPr>
      </w:pPr>
    </w:p>
    <w:p w14:paraId="771CF02C" w14:textId="63866314" w:rsidR="00C25F25" w:rsidRPr="00A7585E" w:rsidRDefault="00E22B14" w:rsidP="00A7585E">
      <w:pPr>
        <w:jc w:val="center"/>
        <w:rPr>
          <w:rFonts w:ascii="Arial" w:hAnsi="Arial" w:cs="Arial"/>
          <w:lang w:val="en-US"/>
        </w:rPr>
      </w:pPr>
      <w:r>
        <w:object w:dxaOrig="7452" w:dyaOrig="1673" w14:anchorId="089BFE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65pt;height:83pt" o:ole="">
            <v:imagedata r:id="rId5" o:title=""/>
          </v:shape>
          <o:OLEObject Type="Embed" ProgID="ChemDraw.Document.6.0" ShapeID="_x0000_i1025" DrawAspect="Content" ObjectID="_1824572271" r:id="rId6"/>
        </w:object>
      </w:r>
    </w:p>
    <w:p w14:paraId="20658E2D" w14:textId="1817E92F" w:rsidR="00B457E2" w:rsidRPr="00A7585E" w:rsidRDefault="00C25F25" w:rsidP="00A7585E">
      <w:pPr>
        <w:pStyle w:val="Descripcin"/>
        <w:jc w:val="center"/>
        <w:rPr>
          <w:rFonts w:ascii="Arial" w:hAnsi="Arial" w:cs="Arial"/>
          <w:color w:val="auto"/>
          <w:lang w:val="en-US"/>
        </w:rPr>
      </w:pPr>
      <w:r w:rsidRPr="00A7585E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Scheme S</w:t>
      </w:r>
      <w:r w:rsidRPr="00A7585E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fldChar w:fldCharType="begin"/>
      </w:r>
      <w:r w:rsidRPr="00A7585E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instrText xml:space="preserve"> SEQ Scheme_S \* ARABIC </w:instrText>
      </w:r>
      <w:r w:rsidRPr="00A7585E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fldChar w:fldCharType="separate"/>
      </w:r>
      <w:r w:rsidRPr="00A7585E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1</w:t>
      </w:r>
      <w:r w:rsidRPr="00A7585E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fldChar w:fldCharType="end"/>
      </w:r>
      <w:r w:rsidRPr="00A7585E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.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</w:t>
      </w:r>
      <w:r w:rsidRPr="00A7585E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Chemical structures of dopamine, L-DOPA, and carbidopa</w:t>
      </w:r>
    </w:p>
    <w:p w14:paraId="3F215988" w14:textId="77777777" w:rsidR="00CB7817" w:rsidRPr="00685DAA" w:rsidRDefault="00CB7817" w:rsidP="00B457E2">
      <w:pPr>
        <w:rPr>
          <w:rFonts w:ascii="Arial" w:hAnsi="Arial" w:cs="Arial"/>
          <w:lang w:val="en-US"/>
        </w:rPr>
      </w:pPr>
    </w:p>
    <w:p w14:paraId="2AEDD348" w14:textId="4D7FFC84" w:rsidR="009655B6" w:rsidRPr="00685DAA" w:rsidRDefault="00CB7817" w:rsidP="009655B6">
      <w:pPr>
        <w:rPr>
          <w:rFonts w:ascii="Arial" w:eastAsia="Calibri" w:hAnsi="Arial" w:cs="Arial"/>
          <w:color w:val="000000" w:themeColor="text1"/>
          <w:lang w:val="en-US"/>
        </w:rPr>
      </w:pPr>
      <w:r w:rsidRPr="00685DAA">
        <w:rPr>
          <w:rFonts w:ascii="Arial" w:eastAsia="Calibri" w:hAnsi="Arial" w:cs="Arial"/>
          <w:b/>
          <w:bCs/>
          <w:color w:val="000000" w:themeColor="text1"/>
          <w:u w:val="single"/>
          <w:lang w:val="en-GB"/>
        </w:rPr>
        <w:t>Characterization of the DSDA</w:t>
      </w:r>
      <w:r w:rsidR="00B513B5" w:rsidRPr="00685DAA">
        <w:rPr>
          <w:rFonts w:ascii="Arial" w:eastAsia="Calibri" w:hAnsi="Arial" w:cs="Arial"/>
          <w:b/>
          <w:bCs/>
          <w:color w:val="000000" w:themeColor="text1"/>
          <w:u w:val="single"/>
          <w:lang w:val="en-GB"/>
        </w:rPr>
        <w:t>s</w:t>
      </w:r>
      <w:r w:rsidRPr="00685DAA">
        <w:rPr>
          <w:rFonts w:ascii="Arial" w:eastAsia="Calibri" w:hAnsi="Arial" w:cs="Arial"/>
          <w:b/>
          <w:bCs/>
          <w:color w:val="000000" w:themeColor="text1"/>
          <w:u w:val="single"/>
          <w:lang w:val="en-GB"/>
        </w:rPr>
        <w:t xml:space="preserve"> of L-dopa: </w:t>
      </w:r>
      <w:r w:rsidRPr="00685DAA">
        <w:rPr>
          <w:rFonts w:ascii="Arial" w:eastAsia="Calibri" w:hAnsi="Arial" w:cs="Arial"/>
          <w:color w:val="000000" w:themeColor="text1"/>
          <w:lang w:val="en-US"/>
        </w:rPr>
        <w:t>N-Oleoyl-L-Dopa (</w:t>
      </w:r>
      <w:r w:rsidR="00F323D3">
        <w:rPr>
          <w:rFonts w:ascii="Arial" w:eastAsia="Calibri" w:hAnsi="Arial" w:cs="Arial"/>
          <w:color w:val="000000" w:themeColor="text1"/>
          <w:lang w:val="en-US"/>
        </w:rPr>
        <w:t>L-dopa-C18</w:t>
      </w:r>
      <w:r w:rsidRPr="00685DAA">
        <w:rPr>
          <w:rFonts w:ascii="Arial" w:eastAsia="Calibri" w:hAnsi="Arial" w:cs="Arial"/>
          <w:color w:val="000000" w:themeColor="text1"/>
          <w:lang w:val="en-US"/>
        </w:rPr>
        <w:t>)</w:t>
      </w:r>
    </w:p>
    <w:p w14:paraId="00CF477A" w14:textId="4437A9D3" w:rsidR="009655B6" w:rsidRPr="00685DAA" w:rsidRDefault="00E31020" w:rsidP="009655B6">
      <w:pPr>
        <w:keepNext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57A24D5" wp14:editId="1271ED21">
            <wp:extent cx="5421299" cy="3705225"/>
            <wp:effectExtent l="0" t="0" r="8255" b="0"/>
            <wp:docPr id="80068139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287" cy="3716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5D063" w14:textId="367BC27C" w:rsidR="009655B6" w:rsidRPr="00685DAA" w:rsidRDefault="009655B6" w:rsidP="009655B6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</w:pP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Figure S</w: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instrText xml:space="preserve"> SEQ Figure_S \* ARABIC </w:instrTex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44161E" w:rsidRPr="00685DAA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  <w:lang w:val="en-US"/>
        </w:rPr>
        <w:t>1</w: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. 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vertAlign w:val="superscript"/>
          <w:lang w:val="en-US"/>
        </w:rPr>
        <w:t>1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H NMR of DSDA of L-</w:t>
      </w:r>
      <w:r w:rsidR="00F323D3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d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opa</w:t>
      </w:r>
      <w:r w:rsidR="00FD595E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-C18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.</w:t>
      </w:r>
    </w:p>
    <w:p w14:paraId="3348413B" w14:textId="09DAB631" w:rsidR="009655B6" w:rsidRPr="000A698F" w:rsidRDefault="009655B6" w:rsidP="009655B6">
      <w:pPr>
        <w:rPr>
          <w:rFonts w:ascii="Arial" w:hAnsi="Arial" w:cs="Arial"/>
          <w:lang w:val="en-US"/>
        </w:rPr>
      </w:pPr>
      <w:r w:rsidRPr="00685DAA">
        <w:rPr>
          <w:rFonts w:ascii="Arial" w:hAnsi="Arial" w:cs="Arial"/>
          <w:b/>
          <w:bCs/>
          <w:vertAlign w:val="superscript"/>
          <w:lang w:val="en-US"/>
        </w:rPr>
        <w:t>1</w:t>
      </w:r>
      <w:r w:rsidRPr="00685DAA">
        <w:rPr>
          <w:rFonts w:ascii="Arial" w:hAnsi="Arial" w:cs="Arial"/>
          <w:b/>
          <w:bCs/>
          <w:lang w:val="en-US"/>
        </w:rPr>
        <w:t>H-NMR (400 MHz, d</w:t>
      </w:r>
      <w:r w:rsidRPr="00685DAA">
        <w:rPr>
          <w:rFonts w:ascii="Arial" w:hAnsi="Arial" w:cs="Arial"/>
          <w:b/>
          <w:bCs/>
          <w:vertAlign w:val="subscript"/>
          <w:lang w:val="en-US"/>
        </w:rPr>
        <w:t>6</w:t>
      </w:r>
      <w:r w:rsidRPr="00685DAA">
        <w:rPr>
          <w:rFonts w:ascii="Arial" w:hAnsi="Arial" w:cs="Arial"/>
          <w:b/>
          <w:bCs/>
          <w:lang w:val="en-US"/>
        </w:rPr>
        <w:t xml:space="preserve">-DMSO), </w:t>
      </w:r>
      <w:r w:rsidRPr="00685DAA">
        <w:rPr>
          <w:rFonts w:ascii="Arial" w:hAnsi="Arial" w:cs="Arial"/>
          <w:b/>
          <w:bCs/>
          <w:i/>
          <w:iCs/>
          <w:lang w:val="el-GR"/>
        </w:rPr>
        <w:t>δ</w:t>
      </w:r>
      <w:r w:rsidRPr="00685DAA">
        <w:rPr>
          <w:rFonts w:ascii="Arial" w:hAnsi="Arial" w:cs="Arial"/>
          <w:b/>
          <w:bCs/>
          <w:lang w:val="en-US"/>
        </w:rPr>
        <w:t xml:space="preserve"> </w:t>
      </w:r>
      <w:r w:rsidRPr="00685DAA">
        <w:rPr>
          <w:rFonts w:ascii="Arial" w:hAnsi="Arial" w:cs="Arial"/>
          <w:lang w:val="en-US"/>
        </w:rPr>
        <w:t xml:space="preserve">(ppm): 8.70 (s.a., </w:t>
      </w:r>
      <w:r w:rsidRPr="000A698F">
        <w:rPr>
          <w:rFonts w:ascii="Arial" w:hAnsi="Arial" w:cs="Arial"/>
          <w:lang w:val="en-US"/>
        </w:rPr>
        <w:t>2H, OH), 7.88</w:t>
      </w:r>
      <w:r w:rsidRPr="00685DAA">
        <w:rPr>
          <w:rFonts w:ascii="Arial" w:hAnsi="Arial" w:cs="Arial"/>
          <w:lang w:val="en-US"/>
        </w:rPr>
        <w:t xml:space="preserve"> (d, </w:t>
      </w:r>
      <w:r w:rsidRPr="00685DAA">
        <w:rPr>
          <w:rFonts w:ascii="Arial" w:hAnsi="Arial" w:cs="Arial"/>
          <w:i/>
          <w:iCs/>
          <w:lang w:val="en-US"/>
        </w:rPr>
        <w:t>J</w:t>
      </w:r>
      <w:r w:rsidRPr="00685DAA">
        <w:rPr>
          <w:rFonts w:ascii="Arial" w:hAnsi="Arial" w:cs="Arial"/>
          <w:lang w:val="en-US"/>
        </w:rPr>
        <w:t xml:space="preserve"> = 7.8 Hz, 1 H, </w:t>
      </w:r>
      <w:r w:rsidRPr="000A698F">
        <w:rPr>
          <w:rFonts w:ascii="Arial" w:hAnsi="Arial" w:cs="Arial"/>
          <w:lang w:val="en-US"/>
        </w:rPr>
        <w:t xml:space="preserve">NH), 6.58 (d, </w:t>
      </w:r>
      <w:r w:rsidRPr="000A698F">
        <w:rPr>
          <w:rFonts w:ascii="Arial" w:hAnsi="Arial" w:cs="Arial"/>
          <w:i/>
          <w:iCs/>
          <w:lang w:val="en-US"/>
        </w:rPr>
        <w:t>J</w:t>
      </w:r>
      <w:r w:rsidRPr="000A698F">
        <w:rPr>
          <w:rFonts w:ascii="Arial" w:hAnsi="Arial" w:cs="Arial"/>
          <w:lang w:val="en-US"/>
        </w:rPr>
        <w:t xml:space="preserve"> = 2.2 Hz, 1H, CH-1), 6.57 (d, </w:t>
      </w:r>
      <w:r w:rsidRPr="000A698F">
        <w:rPr>
          <w:rFonts w:ascii="Arial" w:hAnsi="Arial" w:cs="Arial"/>
          <w:i/>
          <w:iCs/>
          <w:lang w:val="en-US"/>
        </w:rPr>
        <w:t>J</w:t>
      </w:r>
      <w:r w:rsidRPr="000A698F">
        <w:rPr>
          <w:rFonts w:ascii="Arial" w:hAnsi="Arial" w:cs="Arial"/>
          <w:lang w:val="en-US"/>
        </w:rPr>
        <w:t xml:space="preserve"> = 7.8 Hz, 1H, CH-3), 6.43 (dd, </w:t>
      </w:r>
      <w:r w:rsidRPr="000A698F">
        <w:rPr>
          <w:rFonts w:ascii="Arial" w:hAnsi="Arial" w:cs="Arial"/>
          <w:i/>
          <w:iCs/>
          <w:lang w:val="en-US"/>
        </w:rPr>
        <w:t>J</w:t>
      </w:r>
      <w:r w:rsidRPr="000A698F">
        <w:rPr>
          <w:rFonts w:ascii="Arial" w:hAnsi="Arial" w:cs="Arial"/>
          <w:lang w:val="en-US"/>
        </w:rPr>
        <w:t xml:space="preserve"> =8 Hz,  </w:t>
      </w:r>
      <w:r w:rsidRPr="000A698F">
        <w:rPr>
          <w:rFonts w:ascii="Arial" w:hAnsi="Arial" w:cs="Arial"/>
          <w:i/>
          <w:iCs/>
          <w:lang w:val="en-US"/>
        </w:rPr>
        <w:t>J</w:t>
      </w:r>
      <w:r w:rsidRPr="000A698F">
        <w:rPr>
          <w:rFonts w:ascii="Arial" w:hAnsi="Arial" w:cs="Arial"/>
          <w:lang w:val="en-US"/>
        </w:rPr>
        <w:t xml:space="preserve"> =1.88 Hz, 1H, CH-2), 5.32 (t, </w:t>
      </w:r>
      <w:r w:rsidRPr="000A698F">
        <w:rPr>
          <w:rFonts w:ascii="Arial" w:hAnsi="Arial" w:cs="Arial"/>
          <w:i/>
          <w:iCs/>
          <w:lang w:val="en-US"/>
        </w:rPr>
        <w:t>J</w:t>
      </w:r>
      <w:r w:rsidRPr="000A698F">
        <w:rPr>
          <w:rFonts w:ascii="Arial" w:hAnsi="Arial" w:cs="Arial"/>
          <w:lang w:val="en-US"/>
        </w:rPr>
        <w:t xml:space="preserve"> = 5.44 Hz, 2H, CH-13 and 14), 4.30-4.24 (m, 1H, CH-5), 2.83 (dd, </w:t>
      </w:r>
      <w:r w:rsidRPr="000A698F">
        <w:rPr>
          <w:rFonts w:ascii="Arial" w:hAnsi="Arial" w:cs="Arial"/>
          <w:i/>
          <w:iCs/>
          <w:lang w:val="en-US"/>
        </w:rPr>
        <w:t>J</w:t>
      </w:r>
      <w:r w:rsidRPr="000A698F">
        <w:rPr>
          <w:rFonts w:ascii="Arial" w:hAnsi="Arial" w:cs="Arial"/>
          <w:lang w:val="en-US"/>
        </w:rPr>
        <w:t xml:space="preserve"> = 13.8 Hz, </w:t>
      </w:r>
      <w:r w:rsidRPr="000A698F">
        <w:rPr>
          <w:rFonts w:ascii="Arial" w:hAnsi="Arial" w:cs="Arial"/>
          <w:i/>
          <w:iCs/>
          <w:lang w:val="en-US"/>
        </w:rPr>
        <w:t>J</w:t>
      </w:r>
      <w:r w:rsidRPr="000A698F">
        <w:rPr>
          <w:rFonts w:ascii="Arial" w:hAnsi="Arial" w:cs="Arial"/>
          <w:lang w:val="en-US"/>
        </w:rPr>
        <w:t xml:space="preserve"> = 5 Hz, 1H, CH</w:t>
      </w:r>
      <w:r w:rsidRPr="000A698F">
        <w:rPr>
          <w:rFonts w:ascii="Arial" w:hAnsi="Arial" w:cs="Arial"/>
          <w:vertAlign w:val="subscript"/>
          <w:lang w:val="en-US"/>
        </w:rPr>
        <w:t>2</w:t>
      </w:r>
      <w:r w:rsidRPr="000A698F">
        <w:rPr>
          <w:rFonts w:ascii="Arial" w:hAnsi="Arial" w:cs="Arial"/>
          <w:lang w:val="en-US"/>
        </w:rPr>
        <w:t xml:space="preserve">-4), 2.64 (dd, </w:t>
      </w:r>
      <w:r w:rsidRPr="000A698F">
        <w:rPr>
          <w:rFonts w:ascii="Arial" w:hAnsi="Arial" w:cs="Arial"/>
          <w:i/>
          <w:iCs/>
          <w:lang w:val="en-US"/>
        </w:rPr>
        <w:t>J</w:t>
      </w:r>
      <w:r w:rsidRPr="000A698F">
        <w:rPr>
          <w:rFonts w:ascii="Arial" w:hAnsi="Arial" w:cs="Arial"/>
          <w:lang w:val="en-US"/>
        </w:rPr>
        <w:t xml:space="preserve">= 13.8 Hz, </w:t>
      </w:r>
      <w:r w:rsidRPr="000A698F">
        <w:rPr>
          <w:rFonts w:ascii="Arial" w:hAnsi="Arial" w:cs="Arial"/>
          <w:i/>
          <w:iCs/>
          <w:lang w:val="en-US"/>
        </w:rPr>
        <w:t>J</w:t>
      </w:r>
      <w:r w:rsidRPr="000A698F">
        <w:rPr>
          <w:rFonts w:ascii="Arial" w:hAnsi="Arial" w:cs="Arial"/>
          <w:lang w:val="en-US"/>
        </w:rPr>
        <w:t>= 5 Hz, 1H, CH</w:t>
      </w:r>
      <w:r w:rsidRPr="000A698F">
        <w:rPr>
          <w:rFonts w:ascii="Arial" w:hAnsi="Arial" w:cs="Arial"/>
          <w:vertAlign w:val="subscript"/>
          <w:lang w:val="en-US"/>
        </w:rPr>
        <w:t>2</w:t>
      </w:r>
      <w:r w:rsidRPr="000A698F">
        <w:rPr>
          <w:rFonts w:ascii="Arial" w:hAnsi="Arial" w:cs="Arial"/>
          <w:lang w:val="en-US"/>
        </w:rPr>
        <w:t xml:space="preserve">-4), 2.03 (t, </w:t>
      </w:r>
      <w:r w:rsidRPr="000A698F">
        <w:rPr>
          <w:rFonts w:ascii="Arial" w:hAnsi="Arial" w:cs="Arial"/>
          <w:i/>
          <w:iCs/>
          <w:lang w:val="en-US"/>
        </w:rPr>
        <w:t>J</w:t>
      </w:r>
      <w:r w:rsidRPr="000A698F">
        <w:rPr>
          <w:rFonts w:ascii="Arial" w:hAnsi="Arial" w:cs="Arial"/>
          <w:lang w:val="en-US"/>
        </w:rPr>
        <w:t xml:space="preserve"> = 7.32 Hz, 2H, CH</w:t>
      </w:r>
      <w:r w:rsidRPr="000A698F">
        <w:rPr>
          <w:rFonts w:ascii="Arial" w:hAnsi="Arial" w:cs="Arial"/>
          <w:vertAlign w:val="subscript"/>
          <w:lang w:val="en-US"/>
        </w:rPr>
        <w:t>2</w:t>
      </w:r>
      <w:r w:rsidRPr="000A698F">
        <w:rPr>
          <w:rFonts w:ascii="Arial" w:hAnsi="Arial" w:cs="Arial"/>
          <w:lang w:val="en-US"/>
        </w:rPr>
        <w:t xml:space="preserve">-6), 1.97 (c, </w:t>
      </w:r>
      <w:r w:rsidRPr="000A698F">
        <w:rPr>
          <w:rFonts w:ascii="Arial" w:hAnsi="Arial" w:cs="Arial"/>
          <w:i/>
          <w:iCs/>
          <w:lang w:val="en-US"/>
        </w:rPr>
        <w:t>J</w:t>
      </w:r>
      <w:r w:rsidRPr="000A698F">
        <w:rPr>
          <w:rFonts w:ascii="Arial" w:hAnsi="Arial" w:cs="Arial"/>
          <w:lang w:val="en-US"/>
        </w:rPr>
        <w:t xml:space="preserve"> =6 Hz, 4 H, CH</w:t>
      </w:r>
      <w:r w:rsidRPr="000A698F">
        <w:rPr>
          <w:rFonts w:ascii="Arial" w:hAnsi="Arial" w:cs="Arial"/>
          <w:vertAlign w:val="subscript"/>
          <w:lang w:val="en-US"/>
        </w:rPr>
        <w:t>2</w:t>
      </w:r>
      <w:r w:rsidRPr="000A698F">
        <w:rPr>
          <w:rFonts w:ascii="Arial" w:hAnsi="Arial" w:cs="Arial"/>
          <w:lang w:val="en-US"/>
        </w:rPr>
        <w:t>-12 and 15), 1.40 (q, J= 7.48 Hz, 2H, CH</w:t>
      </w:r>
      <w:r w:rsidRPr="000A698F">
        <w:rPr>
          <w:rFonts w:ascii="Arial" w:hAnsi="Arial" w:cs="Arial"/>
          <w:vertAlign w:val="subscript"/>
          <w:lang w:val="en-US"/>
        </w:rPr>
        <w:t>2</w:t>
      </w:r>
      <w:r w:rsidRPr="000A698F">
        <w:rPr>
          <w:rFonts w:ascii="Arial" w:hAnsi="Arial" w:cs="Arial"/>
          <w:lang w:val="en-US"/>
        </w:rPr>
        <w:t>-7), 1.23 (m, 20H, CH</w:t>
      </w:r>
      <w:r w:rsidRPr="000A698F">
        <w:rPr>
          <w:rFonts w:ascii="Arial" w:hAnsi="Arial" w:cs="Arial"/>
          <w:vertAlign w:val="subscript"/>
          <w:lang w:val="en-US"/>
        </w:rPr>
        <w:t>2</w:t>
      </w:r>
      <w:r w:rsidR="000A7E1B" w:rsidRPr="000A698F">
        <w:rPr>
          <w:rFonts w:ascii="Arial" w:hAnsi="Arial" w:cs="Arial"/>
          <w:vertAlign w:val="subscript"/>
          <w:lang w:val="en-US"/>
        </w:rPr>
        <w:t xml:space="preserve"> </w:t>
      </w:r>
      <w:r w:rsidR="000A7E1B" w:rsidRPr="000A698F">
        <w:rPr>
          <w:rFonts w:ascii="Arial" w:hAnsi="Arial" w:cs="Arial"/>
          <w:lang w:val="en-US"/>
        </w:rPr>
        <w:t>8-11/ 16-21</w:t>
      </w:r>
      <w:r w:rsidRPr="000A698F">
        <w:rPr>
          <w:rFonts w:ascii="Arial" w:hAnsi="Arial" w:cs="Arial"/>
          <w:lang w:val="en-US"/>
        </w:rPr>
        <w:t xml:space="preserve">), 0.85 (t, </w:t>
      </w:r>
      <w:r w:rsidRPr="000A698F">
        <w:rPr>
          <w:rFonts w:ascii="Arial" w:hAnsi="Arial" w:cs="Arial"/>
          <w:i/>
          <w:iCs/>
          <w:lang w:val="en-US"/>
        </w:rPr>
        <w:t>J</w:t>
      </w:r>
      <w:r w:rsidRPr="000A698F">
        <w:rPr>
          <w:rFonts w:ascii="Arial" w:hAnsi="Arial" w:cs="Arial"/>
          <w:lang w:val="en-US"/>
        </w:rPr>
        <w:t xml:space="preserve"> = 6.68 Hz, 3H,  CH</w:t>
      </w:r>
      <w:r w:rsidRPr="000A698F">
        <w:rPr>
          <w:rFonts w:ascii="Arial" w:hAnsi="Arial" w:cs="Arial"/>
          <w:vertAlign w:val="subscript"/>
          <w:lang w:val="en-US"/>
        </w:rPr>
        <w:t>2</w:t>
      </w:r>
      <w:r w:rsidRPr="000A698F">
        <w:rPr>
          <w:rFonts w:ascii="Arial" w:hAnsi="Arial" w:cs="Arial"/>
          <w:lang w:val="en-US"/>
        </w:rPr>
        <w:t>-22).</w:t>
      </w:r>
    </w:p>
    <w:p w14:paraId="75FB3C8D" w14:textId="77777777" w:rsidR="009655B6" w:rsidRPr="00685DAA" w:rsidRDefault="009655B6" w:rsidP="009655B6">
      <w:pPr>
        <w:rPr>
          <w:rFonts w:ascii="Arial" w:hAnsi="Arial" w:cs="Arial"/>
          <w:lang w:val="en-US"/>
        </w:rPr>
      </w:pPr>
    </w:p>
    <w:p w14:paraId="424ED3B0" w14:textId="2AAF8A24" w:rsidR="009655B6" w:rsidRPr="00685DAA" w:rsidRDefault="00840FEA" w:rsidP="009655B6">
      <w:pPr>
        <w:keepNext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5F03123" wp14:editId="435AD20A">
            <wp:extent cx="5598894" cy="3905250"/>
            <wp:effectExtent l="0" t="0" r="1905" b="0"/>
            <wp:docPr id="211546485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324" cy="3907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BDCBA" w14:textId="03C650EA" w:rsidR="009655B6" w:rsidRPr="00685DAA" w:rsidRDefault="009655B6" w:rsidP="009655B6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</w:pP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Figure S</w: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instrText xml:space="preserve"> SEQ Figure_S \* ARABIC </w:instrTex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44161E" w:rsidRPr="00685DAA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  <w:lang w:val="en-US"/>
        </w:rPr>
        <w:t>2</w: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. 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vertAlign w:val="superscript"/>
          <w:lang w:val="en-US"/>
        </w:rPr>
        <w:t>13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C NMR of L-</w:t>
      </w:r>
      <w:r w:rsidR="00F82A6E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d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opa</w:t>
      </w:r>
      <w:r w:rsidR="00356494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-C18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DSDA.</w:t>
      </w:r>
    </w:p>
    <w:p w14:paraId="490A976A" w14:textId="206D5C6D" w:rsidR="00BF445A" w:rsidRPr="00685DAA" w:rsidRDefault="009655B6" w:rsidP="009655B6">
      <w:pPr>
        <w:rPr>
          <w:rFonts w:ascii="Arial" w:hAnsi="Arial" w:cs="Arial"/>
          <w:lang w:val="en-US"/>
        </w:rPr>
      </w:pPr>
      <w:r w:rsidRPr="00685DAA">
        <w:rPr>
          <w:rFonts w:ascii="Arial" w:hAnsi="Arial" w:cs="Arial"/>
          <w:b/>
          <w:bCs/>
          <w:vertAlign w:val="superscript"/>
          <w:lang w:val="en-US"/>
        </w:rPr>
        <w:t>13</w:t>
      </w:r>
      <w:r w:rsidRPr="00685DAA">
        <w:rPr>
          <w:rFonts w:ascii="Arial" w:hAnsi="Arial" w:cs="Arial"/>
          <w:b/>
          <w:bCs/>
          <w:lang w:val="en-US"/>
        </w:rPr>
        <w:t>C-NMR (400 MHz, d</w:t>
      </w:r>
      <w:r w:rsidRPr="00685DAA">
        <w:rPr>
          <w:rFonts w:ascii="Arial" w:hAnsi="Arial" w:cs="Arial"/>
          <w:b/>
          <w:bCs/>
          <w:vertAlign w:val="subscript"/>
          <w:lang w:val="en-US"/>
        </w:rPr>
        <w:t>6</w:t>
      </w:r>
      <w:r w:rsidRPr="00685DAA">
        <w:rPr>
          <w:rFonts w:ascii="Arial" w:hAnsi="Arial" w:cs="Arial"/>
          <w:b/>
          <w:bCs/>
          <w:lang w:val="en-US"/>
        </w:rPr>
        <w:t xml:space="preserve">-DMSO), </w:t>
      </w:r>
      <w:r w:rsidRPr="00685DAA">
        <w:rPr>
          <w:rFonts w:ascii="Arial" w:hAnsi="Arial" w:cs="Arial"/>
          <w:b/>
          <w:bCs/>
          <w:i/>
          <w:iCs/>
          <w:lang w:val="el-GR"/>
        </w:rPr>
        <w:t>δ</w:t>
      </w:r>
      <w:r w:rsidRPr="00685DAA">
        <w:rPr>
          <w:rFonts w:ascii="Arial" w:hAnsi="Arial" w:cs="Arial"/>
          <w:b/>
          <w:bCs/>
          <w:lang w:val="en-US"/>
        </w:rPr>
        <w:t xml:space="preserve"> (ppm)</w:t>
      </w:r>
      <w:r w:rsidRPr="00685DAA">
        <w:rPr>
          <w:rFonts w:ascii="Arial" w:hAnsi="Arial" w:cs="Arial"/>
          <w:lang w:val="en-US"/>
        </w:rPr>
        <w:t>: 174.1 (N-C=O), 172.4 (O-C=O), 145.3 (C), 144.2 (C), 130.2 (C), 130.1 (CH), 129.1 (CH), 120.3 (CH), 116.9 (CH), 115.6 (CH), 54.4 (CH), 36.9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), 35.6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), 31.7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), 29.6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), 29.6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), 29.3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), 29.2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), 29.1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), 29.1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), 29.0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), 27.1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), 27.0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), 25.7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), 22.6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), 14.4 (CH</w:t>
      </w:r>
      <w:r w:rsidRPr="00685DAA">
        <w:rPr>
          <w:rFonts w:ascii="Arial" w:hAnsi="Arial" w:cs="Arial"/>
          <w:vertAlign w:val="subscript"/>
          <w:lang w:val="en-US"/>
        </w:rPr>
        <w:t>3</w:t>
      </w:r>
      <w:r w:rsidRPr="00685DAA">
        <w:rPr>
          <w:rFonts w:ascii="Arial" w:hAnsi="Arial" w:cs="Arial"/>
          <w:lang w:val="en-US"/>
        </w:rPr>
        <w:t>).</w:t>
      </w:r>
    </w:p>
    <w:p w14:paraId="22499E07" w14:textId="77777777" w:rsidR="009655B6" w:rsidRPr="00685DAA" w:rsidRDefault="009655B6" w:rsidP="009655B6">
      <w:pPr>
        <w:rPr>
          <w:rFonts w:ascii="Arial" w:hAnsi="Arial" w:cs="Arial"/>
          <w:lang w:val="en-US"/>
        </w:rPr>
      </w:pPr>
    </w:p>
    <w:p w14:paraId="7D402C9C" w14:textId="77777777" w:rsidR="009655B6" w:rsidRPr="00685DAA" w:rsidRDefault="009655B6" w:rsidP="009655B6">
      <w:pPr>
        <w:keepNext/>
        <w:rPr>
          <w:rFonts w:ascii="Arial" w:hAnsi="Arial" w:cs="Arial"/>
        </w:rPr>
      </w:pPr>
      <w:r w:rsidRPr="00685DAA">
        <w:rPr>
          <w:rFonts w:ascii="Arial" w:hAnsi="Arial" w:cs="Arial"/>
          <w:noProof/>
        </w:rPr>
        <w:drawing>
          <wp:inline distT="0" distB="0" distL="0" distR="0" wp14:anchorId="45917605" wp14:editId="786981D8">
            <wp:extent cx="5400040" cy="2631440"/>
            <wp:effectExtent l="0" t="0" r="0" b="0"/>
            <wp:docPr id="25749298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9298" name="Imagen 1" descr="Interfaz de usuario gráfic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541C" w14:textId="6E9713D8" w:rsidR="009655B6" w:rsidRPr="00685DAA" w:rsidRDefault="009655B6" w:rsidP="009655B6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</w:pP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Figure S</w: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instrText xml:space="preserve"> SEQ Figure_S \* ARABIC </w:instrTex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44161E" w:rsidRPr="00685DAA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  <w:lang w:val="en-US"/>
        </w:rPr>
        <w:t>3</w: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.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ESI Mass Spectrum of L-Dopa DSDA. Calculated for C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vertAlign w:val="subscript"/>
          <w:lang w:val="en-US"/>
        </w:rPr>
        <w:t>27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H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vertAlign w:val="subscript"/>
          <w:lang w:val="en-US"/>
        </w:rPr>
        <w:t>43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NO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vertAlign w:val="subscript"/>
          <w:lang w:val="en-US"/>
        </w:rPr>
        <w:t>5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m/z=461.3. Found m/z= 462.4 (M+H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vertAlign w:val="superscript"/>
          <w:lang w:val="en-US"/>
        </w:rPr>
        <w:t>+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)</w:t>
      </w:r>
      <w:r w:rsidR="0068314D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and </w:t>
      </w:r>
      <w:r w:rsidR="00EF278D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484.4</w:t>
      </w:r>
      <w:r w:rsidR="00DF6163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</w:t>
      </w:r>
      <w:r w:rsidR="0068314D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(</w:t>
      </w:r>
      <w:proofErr w:type="spellStart"/>
      <w:r w:rsidR="0068314D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M+Na</w:t>
      </w:r>
      <w:proofErr w:type="spellEnd"/>
      <w:r w:rsidR="0068314D" w:rsidRPr="00685DAA">
        <w:rPr>
          <w:rFonts w:ascii="Arial" w:hAnsi="Arial" w:cs="Arial"/>
          <w:i w:val="0"/>
          <w:iCs w:val="0"/>
          <w:color w:val="auto"/>
          <w:sz w:val="22"/>
          <w:szCs w:val="22"/>
          <w:vertAlign w:val="superscript"/>
          <w:lang w:val="en-US"/>
        </w:rPr>
        <w:t>+</w:t>
      </w:r>
      <w:r w:rsidR="0068314D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)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.</w:t>
      </w:r>
    </w:p>
    <w:p w14:paraId="68337E53" w14:textId="77777777" w:rsidR="009655B6" w:rsidRPr="00685DAA" w:rsidRDefault="009655B6" w:rsidP="009655B6">
      <w:pPr>
        <w:rPr>
          <w:rFonts w:ascii="Arial" w:hAnsi="Arial" w:cs="Arial"/>
          <w:lang w:val="en-US"/>
        </w:rPr>
      </w:pPr>
    </w:p>
    <w:p w14:paraId="1A823349" w14:textId="6369BBC0" w:rsidR="009655B6" w:rsidRPr="00685DAA" w:rsidRDefault="000F1BB4" w:rsidP="009655B6">
      <w:pPr>
        <w:keepNext/>
        <w:jc w:val="center"/>
        <w:rPr>
          <w:rFonts w:ascii="Arial" w:hAnsi="Arial" w:cs="Arial"/>
        </w:rPr>
      </w:pPr>
      <w:r w:rsidRPr="00685DAA">
        <w:rPr>
          <w:rFonts w:ascii="Arial" w:hAnsi="Arial" w:cs="Arial"/>
          <w:noProof/>
        </w:rPr>
        <w:drawing>
          <wp:inline distT="0" distB="0" distL="0" distR="0" wp14:anchorId="53568DA5" wp14:editId="37A77226">
            <wp:extent cx="4182386" cy="3574794"/>
            <wp:effectExtent l="0" t="0" r="8890" b="6985"/>
            <wp:docPr id="692087719" name="Imagen 1" descr="Gráfico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87719" name="Imagen 1" descr="Gráfico, Histo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9" t="8598" r="18795"/>
                    <a:stretch/>
                  </pic:blipFill>
                  <pic:spPr bwMode="auto">
                    <a:xfrm>
                      <a:off x="0" y="0"/>
                      <a:ext cx="4200109" cy="358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63809" w14:textId="1342F3E4" w:rsidR="009655B6" w:rsidRPr="00685DAA" w:rsidRDefault="009655B6" w:rsidP="009655B6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</w:pP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Figure S</w: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instrText xml:space="preserve"> SEQ Figure_S \* ARABIC </w:instrTex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44161E" w:rsidRPr="00685DAA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  <w:lang w:val="en-US"/>
        </w:rPr>
        <w:t>4</w: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.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FTIR spectrum of DSDA of L-</w:t>
      </w:r>
      <w:r w:rsidR="00144058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d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opa</w:t>
      </w:r>
      <w:r w:rsidR="003C1510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-C18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.</w:t>
      </w:r>
    </w:p>
    <w:p w14:paraId="73D073CE" w14:textId="15FDD9B2" w:rsidR="009655B6" w:rsidRPr="00685DAA" w:rsidRDefault="009655B6" w:rsidP="009655B6">
      <w:pPr>
        <w:autoSpaceDE w:val="0"/>
        <w:autoSpaceDN w:val="0"/>
        <w:adjustRightInd w:val="0"/>
        <w:spacing w:after="0" w:line="240" w:lineRule="auto"/>
        <w:rPr>
          <w:rFonts w:ascii="Arial" w:eastAsia="AdvP8B70" w:hAnsi="Arial" w:cs="Arial"/>
          <w:color w:val="241F20"/>
          <w:kern w:val="0"/>
          <w:lang w:val="en-US"/>
        </w:rPr>
      </w:pPr>
      <w:r w:rsidRPr="00685DAA">
        <w:rPr>
          <w:rFonts w:ascii="Arial" w:eastAsia="AdvP8B70" w:hAnsi="Arial" w:cs="Arial"/>
          <w:color w:val="241F20"/>
          <w:kern w:val="0"/>
          <w:lang w:val="en-US"/>
        </w:rPr>
        <w:t xml:space="preserve">FTIR, </w:t>
      </w:r>
      <w:r w:rsidRPr="00685DAA">
        <w:rPr>
          <w:rFonts w:ascii="Arial" w:eastAsia="AdvP8B70" w:hAnsi="Arial" w:cs="Arial"/>
          <w:color w:val="241F20"/>
          <w:kern w:val="0"/>
        </w:rPr>
        <w:t>ν</w:t>
      </w:r>
      <w:r w:rsidRPr="00685DAA">
        <w:rPr>
          <w:rFonts w:ascii="Arial" w:eastAsia="AdvP8B70" w:hAnsi="Arial" w:cs="Arial"/>
          <w:color w:val="241F20"/>
          <w:kern w:val="0"/>
          <w:lang w:val="en-US"/>
        </w:rPr>
        <w:t>: 3</w:t>
      </w:r>
      <w:r w:rsidR="000F1BB4" w:rsidRPr="00685DAA">
        <w:rPr>
          <w:rFonts w:ascii="Arial" w:eastAsia="AdvP8B70" w:hAnsi="Arial" w:cs="Arial"/>
          <w:color w:val="241F20"/>
          <w:kern w:val="0"/>
          <w:lang w:val="en-US"/>
        </w:rPr>
        <w:t>200</w:t>
      </w:r>
      <w:r w:rsidRPr="00685DAA">
        <w:rPr>
          <w:rFonts w:ascii="Arial" w:eastAsia="AdvP8B70" w:hAnsi="Arial" w:cs="Arial"/>
          <w:color w:val="241F20"/>
          <w:kern w:val="0"/>
          <w:lang w:val="en-US"/>
        </w:rPr>
        <w:t xml:space="preserve"> (</w:t>
      </w:r>
      <w:proofErr w:type="spellStart"/>
      <w:r w:rsidRPr="00685DAA">
        <w:rPr>
          <w:rFonts w:ascii="Arial" w:eastAsia="AdvP8B70" w:hAnsi="Arial" w:cs="Arial"/>
          <w:color w:val="241F20"/>
          <w:kern w:val="0"/>
          <w:lang w:val="en-US"/>
        </w:rPr>
        <w:t>br</w:t>
      </w:r>
      <w:proofErr w:type="spellEnd"/>
      <w:r w:rsidRPr="00685DAA">
        <w:rPr>
          <w:rFonts w:ascii="Arial" w:eastAsia="AdvP8B70" w:hAnsi="Arial" w:cs="Arial"/>
          <w:color w:val="241F20"/>
          <w:kern w:val="0"/>
          <w:lang w:val="en-US"/>
        </w:rPr>
        <w:t xml:space="preserve">, </w:t>
      </w:r>
      <w:r w:rsidR="000F1BB4" w:rsidRPr="00685DAA">
        <w:rPr>
          <w:rFonts w:ascii="Arial" w:eastAsia="AdvP8B70" w:hAnsi="Arial" w:cs="Arial"/>
          <w:color w:val="241F20"/>
          <w:kern w:val="0"/>
          <w:lang w:val="en-US"/>
        </w:rPr>
        <w:t>OH</w:t>
      </w:r>
      <w:r w:rsidRPr="00685DAA">
        <w:rPr>
          <w:rFonts w:ascii="Arial" w:eastAsia="AdvP8B70" w:hAnsi="Arial" w:cs="Arial"/>
          <w:color w:val="241F20"/>
          <w:kern w:val="0"/>
          <w:lang w:val="en-US"/>
        </w:rPr>
        <w:t>), 29</w:t>
      </w:r>
      <w:r w:rsidR="000F1BB4" w:rsidRPr="00685DAA">
        <w:rPr>
          <w:rFonts w:ascii="Arial" w:eastAsia="AdvP8B70" w:hAnsi="Arial" w:cs="Arial"/>
          <w:color w:val="241F20"/>
          <w:kern w:val="0"/>
          <w:lang w:val="en-US"/>
        </w:rPr>
        <w:t xml:space="preserve">16, 2864 (C-H, </w:t>
      </w:r>
      <w:proofErr w:type="spellStart"/>
      <w:r w:rsidR="000F1BB4" w:rsidRPr="00685DAA">
        <w:rPr>
          <w:rFonts w:ascii="Arial" w:eastAsia="AdvP8B70" w:hAnsi="Arial" w:cs="Arial"/>
          <w:color w:val="241F20"/>
          <w:kern w:val="0"/>
          <w:lang w:val="en-US"/>
        </w:rPr>
        <w:t>st</w:t>
      </w:r>
      <w:proofErr w:type="spellEnd"/>
      <w:r w:rsidR="000F1BB4" w:rsidRPr="00685DAA">
        <w:rPr>
          <w:rFonts w:ascii="Arial" w:eastAsia="AdvP8B70" w:hAnsi="Arial" w:cs="Arial"/>
          <w:color w:val="241F20"/>
          <w:kern w:val="0"/>
          <w:lang w:val="en-US"/>
        </w:rPr>
        <w:t xml:space="preserve">), 1718 (C=O, </w:t>
      </w:r>
      <w:proofErr w:type="spellStart"/>
      <w:r w:rsidR="000F1BB4" w:rsidRPr="00685DAA">
        <w:rPr>
          <w:rFonts w:ascii="Arial" w:eastAsia="AdvP8B70" w:hAnsi="Arial" w:cs="Arial"/>
          <w:color w:val="241F20"/>
          <w:kern w:val="0"/>
          <w:lang w:val="en-US"/>
        </w:rPr>
        <w:t>st</w:t>
      </w:r>
      <w:proofErr w:type="spellEnd"/>
      <w:r w:rsidR="000F1BB4" w:rsidRPr="00685DAA">
        <w:rPr>
          <w:rFonts w:ascii="Arial" w:eastAsia="AdvP8B70" w:hAnsi="Arial" w:cs="Arial"/>
          <w:color w:val="241F20"/>
          <w:kern w:val="0"/>
          <w:lang w:val="en-US"/>
        </w:rPr>
        <w:t>)</w:t>
      </w:r>
      <w:r w:rsidRPr="00685DAA">
        <w:rPr>
          <w:rFonts w:ascii="Arial" w:eastAsia="AdvP8B70" w:hAnsi="Arial" w:cs="Arial"/>
          <w:color w:val="241F20"/>
          <w:kern w:val="0"/>
          <w:lang w:val="en-US"/>
        </w:rPr>
        <w:t xml:space="preserve"> cm</w:t>
      </w:r>
      <w:r w:rsidRPr="00685DAA">
        <w:rPr>
          <w:rFonts w:ascii="Arial" w:eastAsia="AdvP8B70" w:hAnsi="Arial" w:cs="Arial"/>
          <w:color w:val="241F20"/>
          <w:kern w:val="0"/>
          <w:vertAlign w:val="superscript"/>
          <w:lang w:val="en-US"/>
        </w:rPr>
        <w:t>−1</w:t>
      </w:r>
      <w:r w:rsidRPr="00685DAA">
        <w:rPr>
          <w:rFonts w:ascii="Arial" w:eastAsia="AdvP8B70" w:hAnsi="Arial" w:cs="Arial"/>
          <w:color w:val="241F20"/>
          <w:kern w:val="0"/>
          <w:lang w:val="en-US"/>
        </w:rPr>
        <w:t>.</w:t>
      </w:r>
    </w:p>
    <w:p w14:paraId="5CD4B7A6" w14:textId="77777777" w:rsidR="00402464" w:rsidRPr="00685DAA" w:rsidRDefault="00402464" w:rsidP="009655B6">
      <w:pPr>
        <w:autoSpaceDE w:val="0"/>
        <w:autoSpaceDN w:val="0"/>
        <w:adjustRightInd w:val="0"/>
        <w:spacing w:after="0" w:line="240" w:lineRule="auto"/>
        <w:rPr>
          <w:rFonts w:ascii="Arial" w:eastAsia="AdvP8B70" w:hAnsi="Arial" w:cs="Arial"/>
          <w:color w:val="241F20"/>
          <w:kern w:val="0"/>
          <w:lang w:val="en-US"/>
        </w:rPr>
      </w:pPr>
    </w:p>
    <w:p w14:paraId="4A58125B" w14:textId="77777777" w:rsidR="00A7585E" w:rsidRDefault="00A7585E" w:rsidP="001C019B">
      <w:pPr>
        <w:pStyle w:val="Descripcin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</w:pPr>
    </w:p>
    <w:p w14:paraId="372A5A42" w14:textId="77777777" w:rsidR="00A7585E" w:rsidRDefault="00A7585E" w:rsidP="001C019B">
      <w:pPr>
        <w:pStyle w:val="Descripcin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</w:pPr>
    </w:p>
    <w:p w14:paraId="0CC23B84" w14:textId="77777777" w:rsidR="00A7585E" w:rsidRDefault="00A7585E" w:rsidP="001C019B">
      <w:pPr>
        <w:pStyle w:val="Descripcin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</w:pPr>
    </w:p>
    <w:p w14:paraId="5457C13E" w14:textId="6ED56CF7" w:rsidR="00331455" w:rsidRPr="00685DAA" w:rsidRDefault="001C019B" w:rsidP="001C019B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</w:pP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Table S</w:t>
      </w:r>
      <w:r w:rsidR="00A83FFE"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1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. EA of DSDA L</w:t>
      </w:r>
      <w:r w:rsidR="002B494C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-</w:t>
      </w:r>
      <w:r w:rsidR="00144058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d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opa-C18.</w:t>
      </w:r>
    </w:p>
    <w:tbl>
      <w:tblPr>
        <w:tblW w:w="5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1360"/>
        <w:gridCol w:w="1460"/>
        <w:gridCol w:w="1360"/>
      </w:tblGrid>
      <w:tr w:rsidR="00331455" w:rsidRPr="00685DAA" w14:paraId="65A74234" w14:textId="77777777" w:rsidTr="00331455">
        <w:trPr>
          <w:trHeight w:val="360"/>
          <w:jc w:val="center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72BDE1" w14:textId="77777777" w:rsidR="00331455" w:rsidRPr="00685DAA" w:rsidRDefault="00331455" w:rsidP="003314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val="en-US" w:eastAsia="es-ES"/>
                <w14:ligatures w14:val="none"/>
              </w:rPr>
            </w:pPr>
            <w:r w:rsidRPr="00685DAA">
              <w:rPr>
                <w:rFonts w:ascii="Arial" w:eastAsia="Times New Roman" w:hAnsi="Arial" w:cs="Arial"/>
                <w:color w:val="000000"/>
                <w:kern w:val="0"/>
                <w:lang w:val="en-US" w:eastAsia="es-ES"/>
                <w14:ligatures w14:val="none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EB58C6" w14:textId="77777777" w:rsidR="00331455" w:rsidRPr="00685DAA" w:rsidRDefault="00331455" w:rsidP="003314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ES"/>
                <w14:ligatures w14:val="none"/>
              </w:rPr>
              <w:t>%N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B97D51" w14:textId="77777777" w:rsidR="00331455" w:rsidRPr="00685DAA" w:rsidRDefault="00331455" w:rsidP="003314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ES"/>
                <w14:ligatures w14:val="none"/>
              </w:rPr>
              <w:t>%C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098103" w14:textId="77777777" w:rsidR="00331455" w:rsidRPr="00685DAA" w:rsidRDefault="00331455" w:rsidP="003314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ES"/>
                <w14:ligatures w14:val="none"/>
              </w:rPr>
              <w:t>%H</w:t>
            </w:r>
          </w:p>
        </w:tc>
      </w:tr>
      <w:tr w:rsidR="00331455" w:rsidRPr="00685DAA" w14:paraId="51BA1365" w14:textId="77777777" w:rsidTr="00331455">
        <w:trPr>
          <w:trHeight w:val="360"/>
          <w:jc w:val="center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A3B74E" w14:textId="77777777" w:rsidR="00331455" w:rsidRPr="00685DAA" w:rsidRDefault="00331455" w:rsidP="003314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proofErr w:type="spellStart"/>
            <w:r w:rsidRPr="00685DAA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ES"/>
                <w14:ligatures w14:val="none"/>
              </w:rPr>
              <w:t>Calculated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C1331" w14:textId="135352FB" w:rsidR="00331455" w:rsidRPr="00685DAA" w:rsidRDefault="00331455" w:rsidP="003314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  <w:t>2</w:t>
            </w:r>
            <w:r w:rsidR="00144058" w:rsidRPr="00685DAA"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  <w:t>.</w:t>
            </w:r>
            <w:r w:rsidRPr="00685DAA"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  <w:t>99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8E8D6" w14:textId="49B905D7" w:rsidR="00331455" w:rsidRPr="00685DAA" w:rsidRDefault="00331455" w:rsidP="003314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  <w:t>69</w:t>
            </w:r>
            <w:r w:rsidR="00144058" w:rsidRPr="00685DAA"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  <w:t>.</w:t>
            </w:r>
            <w:r w:rsidRPr="00685DAA"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  <w:t>57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92FC2" w14:textId="424C176F" w:rsidR="00331455" w:rsidRPr="00685DAA" w:rsidRDefault="00331455" w:rsidP="003314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  <w:t>9</w:t>
            </w:r>
            <w:r w:rsidR="00144058" w:rsidRPr="00685DAA"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  <w:t>.</w:t>
            </w:r>
            <w:r w:rsidRPr="00685DAA"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  <w:t>82</w:t>
            </w:r>
          </w:p>
        </w:tc>
      </w:tr>
      <w:tr w:rsidR="00331455" w:rsidRPr="00685DAA" w14:paraId="0328D9FF" w14:textId="77777777" w:rsidTr="00331455">
        <w:trPr>
          <w:trHeight w:val="300"/>
          <w:jc w:val="center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86F570" w14:textId="77777777" w:rsidR="00331455" w:rsidRPr="00685DAA" w:rsidRDefault="00331455" w:rsidP="003314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proofErr w:type="spellStart"/>
            <w:r w:rsidRPr="00685DAA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ES"/>
                <w14:ligatures w14:val="none"/>
              </w:rPr>
              <w:t>Found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82AB2B" w14:textId="547875CC" w:rsidR="00331455" w:rsidRPr="00685DAA" w:rsidRDefault="00331455" w:rsidP="003314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  <w:t>3</w:t>
            </w:r>
            <w:r w:rsidR="00144058" w:rsidRPr="00685DAA"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  <w:t>.</w:t>
            </w:r>
            <w:r w:rsidRPr="00685DAA"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ED7685" w14:textId="289FBBED" w:rsidR="00331455" w:rsidRPr="00685DAA" w:rsidRDefault="00331455" w:rsidP="003314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  <w:t>69</w:t>
            </w:r>
            <w:r w:rsidR="00144058" w:rsidRPr="00685DAA"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  <w:t>.</w:t>
            </w:r>
            <w:r w:rsidRPr="00685DAA"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  <w:t>77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E8CDB8" w14:textId="73D9F4F9" w:rsidR="00331455" w:rsidRPr="00685DAA" w:rsidRDefault="00331455" w:rsidP="005F3BDF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  <w:t>9</w:t>
            </w:r>
            <w:r w:rsidR="00144058" w:rsidRPr="00685DAA"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  <w:t>.</w:t>
            </w:r>
            <w:r w:rsidRPr="00685DAA">
              <w:rPr>
                <w:rFonts w:ascii="Arial" w:eastAsia="Times New Roman" w:hAnsi="Arial" w:cs="Arial"/>
                <w:color w:val="000000"/>
                <w:kern w:val="0"/>
                <w:lang w:eastAsia="es-ES"/>
                <w14:ligatures w14:val="none"/>
              </w:rPr>
              <w:t>23</w:t>
            </w:r>
          </w:p>
        </w:tc>
      </w:tr>
    </w:tbl>
    <w:p w14:paraId="2B2CE026" w14:textId="77777777" w:rsidR="00E56798" w:rsidRPr="00685DAA" w:rsidRDefault="00E56798" w:rsidP="00E56798">
      <w:pPr>
        <w:rPr>
          <w:rFonts w:ascii="Arial" w:hAnsi="Arial" w:cs="Arial"/>
          <w:lang w:val="en-US"/>
        </w:rPr>
      </w:pPr>
    </w:p>
    <w:p w14:paraId="656B602C" w14:textId="77777777" w:rsidR="00D364C9" w:rsidRDefault="00D364C9" w:rsidP="00E56798">
      <w:pPr>
        <w:rPr>
          <w:rFonts w:ascii="Arial" w:eastAsia="Calibri" w:hAnsi="Arial" w:cs="Arial"/>
          <w:color w:val="000000" w:themeColor="text1"/>
        </w:rPr>
      </w:pPr>
    </w:p>
    <w:p w14:paraId="5F838B88" w14:textId="77777777" w:rsidR="00D364C9" w:rsidRDefault="00D364C9" w:rsidP="00E56798">
      <w:pPr>
        <w:rPr>
          <w:rFonts w:ascii="Arial" w:eastAsia="Calibri" w:hAnsi="Arial" w:cs="Arial"/>
          <w:color w:val="000000" w:themeColor="text1"/>
        </w:rPr>
      </w:pPr>
    </w:p>
    <w:p w14:paraId="39724AC9" w14:textId="77777777" w:rsidR="00D364C9" w:rsidRDefault="00D364C9" w:rsidP="00E56798">
      <w:pPr>
        <w:rPr>
          <w:rFonts w:ascii="Arial" w:eastAsia="Calibri" w:hAnsi="Arial" w:cs="Arial"/>
          <w:color w:val="000000" w:themeColor="text1"/>
        </w:rPr>
      </w:pPr>
    </w:p>
    <w:p w14:paraId="0DA44854" w14:textId="77777777" w:rsidR="00D364C9" w:rsidRDefault="00D364C9" w:rsidP="00E56798">
      <w:pPr>
        <w:rPr>
          <w:rFonts w:ascii="Arial" w:eastAsia="Calibri" w:hAnsi="Arial" w:cs="Arial"/>
          <w:color w:val="000000" w:themeColor="text1"/>
        </w:rPr>
      </w:pPr>
    </w:p>
    <w:p w14:paraId="6B45EFFA" w14:textId="77777777" w:rsidR="00D364C9" w:rsidRDefault="00D364C9" w:rsidP="00E56798">
      <w:pPr>
        <w:rPr>
          <w:rFonts w:ascii="Arial" w:eastAsia="Calibri" w:hAnsi="Arial" w:cs="Arial"/>
          <w:color w:val="000000" w:themeColor="text1"/>
        </w:rPr>
      </w:pPr>
    </w:p>
    <w:p w14:paraId="258E23C2" w14:textId="77777777" w:rsidR="00D364C9" w:rsidRDefault="00D364C9" w:rsidP="00E56798">
      <w:pPr>
        <w:rPr>
          <w:rFonts w:ascii="Arial" w:eastAsia="Calibri" w:hAnsi="Arial" w:cs="Arial"/>
          <w:color w:val="000000" w:themeColor="text1"/>
        </w:rPr>
      </w:pPr>
    </w:p>
    <w:p w14:paraId="37FAD812" w14:textId="77777777" w:rsidR="00D364C9" w:rsidRDefault="00D364C9" w:rsidP="00E56798">
      <w:pPr>
        <w:rPr>
          <w:rFonts w:ascii="Arial" w:eastAsia="Calibri" w:hAnsi="Arial" w:cs="Arial"/>
          <w:color w:val="000000" w:themeColor="text1"/>
        </w:rPr>
      </w:pPr>
    </w:p>
    <w:p w14:paraId="09262F3F" w14:textId="77777777" w:rsidR="00D364C9" w:rsidRDefault="00D364C9" w:rsidP="00E56798">
      <w:pPr>
        <w:rPr>
          <w:rFonts w:ascii="Arial" w:eastAsia="Calibri" w:hAnsi="Arial" w:cs="Arial"/>
          <w:color w:val="000000" w:themeColor="text1"/>
        </w:rPr>
      </w:pPr>
    </w:p>
    <w:p w14:paraId="1A18191E" w14:textId="2D3FF1A6" w:rsidR="00F56EE5" w:rsidRPr="00D364C9" w:rsidRDefault="00F56EE5" w:rsidP="00E56798">
      <w:pPr>
        <w:rPr>
          <w:rFonts w:ascii="Arial" w:hAnsi="Arial" w:cs="Arial"/>
          <w:b/>
          <w:bCs/>
        </w:rPr>
      </w:pPr>
      <w:r w:rsidRPr="00D364C9">
        <w:rPr>
          <w:rFonts w:ascii="Arial" w:eastAsia="Calibri" w:hAnsi="Arial" w:cs="Arial"/>
          <w:b/>
          <w:bCs/>
          <w:color w:val="000000" w:themeColor="text1"/>
        </w:rPr>
        <w:lastRenderedPageBreak/>
        <w:t>N-</w:t>
      </w:r>
      <w:proofErr w:type="spellStart"/>
      <w:r w:rsidRPr="00D364C9">
        <w:rPr>
          <w:rFonts w:ascii="Arial" w:eastAsia="Calibri" w:hAnsi="Arial" w:cs="Arial"/>
          <w:b/>
          <w:bCs/>
          <w:color w:val="000000" w:themeColor="text1"/>
        </w:rPr>
        <w:t>Decanoyl</w:t>
      </w:r>
      <w:proofErr w:type="spellEnd"/>
      <w:r w:rsidRPr="00D364C9">
        <w:rPr>
          <w:rFonts w:ascii="Arial" w:eastAsia="Calibri" w:hAnsi="Arial" w:cs="Arial"/>
          <w:b/>
          <w:bCs/>
          <w:color w:val="000000" w:themeColor="text1"/>
        </w:rPr>
        <w:t>-L-Dopa (</w:t>
      </w:r>
      <w:r w:rsidR="00F323D3" w:rsidRPr="00D364C9">
        <w:rPr>
          <w:rFonts w:ascii="Arial" w:eastAsia="Calibri" w:hAnsi="Arial" w:cs="Arial"/>
          <w:b/>
          <w:bCs/>
          <w:color w:val="000000" w:themeColor="text1"/>
        </w:rPr>
        <w:t>L-dopa-C10</w:t>
      </w:r>
      <w:r w:rsidRPr="00D364C9">
        <w:rPr>
          <w:rFonts w:ascii="Arial" w:eastAsia="Calibri" w:hAnsi="Arial" w:cs="Arial"/>
          <w:b/>
          <w:bCs/>
          <w:color w:val="000000" w:themeColor="text1"/>
        </w:rPr>
        <w:t>)</w:t>
      </w:r>
      <w:r w:rsidR="00FE41B8" w:rsidRPr="00D364C9">
        <w:rPr>
          <w:rFonts w:ascii="Arial" w:eastAsia="Calibri" w:hAnsi="Arial" w:cs="Arial"/>
          <w:b/>
          <w:bCs/>
          <w:color w:val="000000" w:themeColor="text1"/>
        </w:rPr>
        <w:t>:</w:t>
      </w:r>
    </w:p>
    <w:p w14:paraId="76FC572A" w14:textId="77777777" w:rsidR="00FD595E" w:rsidRPr="00685DAA" w:rsidRDefault="00E56798" w:rsidP="00FD595E">
      <w:pPr>
        <w:keepNext/>
        <w:rPr>
          <w:rFonts w:ascii="Arial" w:hAnsi="Arial" w:cs="Arial"/>
        </w:rPr>
      </w:pPr>
      <w:r w:rsidRPr="00685DAA">
        <w:rPr>
          <w:rFonts w:ascii="Arial" w:hAnsi="Arial" w:cs="Arial"/>
          <w:noProof/>
        </w:rPr>
        <w:drawing>
          <wp:inline distT="0" distB="0" distL="0" distR="0" wp14:anchorId="3E8060B5" wp14:editId="19A1A9DD">
            <wp:extent cx="5759450" cy="3240029"/>
            <wp:effectExtent l="0" t="0" r="0" b="0"/>
            <wp:docPr id="560997928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97928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753" cy="325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A943" w14:textId="0FDB1922" w:rsidR="00E56798" w:rsidRPr="00685DAA" w:rsidRDefault="00FD595E" w:rsidP="00AA1DB3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</w:pP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Figure S</w: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instrText xml:space="preserve"> SEQ Figure_S \* ARABIC </w:instrTex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44161E" w:rsidRPr="00685DAA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  <w:lang w:val="en-US"/>
        </w:rPr>
        <w:t>5</w: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. 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vertAlign w:val="superscript"/>
          <w:lang w:val="en-US"/>
        </w:rPr>
        <w:t>1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H NMR</w:t>
      </w:r>
      <w:r w:rsidR="009B714C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</w:t>
      </w:r>
      <w:r w:rsidR="00AA1DB3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of DSDA of L-</w:t>
      </w:r>
      <w:r w:rsidR="00144058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d</w:t>
      </w:r>
      <w:r w:rsidR="00AA1DB3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opa-C10.</w:t>
      </w:r>
    </w:p>
    <w:p w14:paraId="1EF78B11" w14:textId="114AAA6B" w:rsidR="009655B6" w:rsidRPr="00685DAA" w:rsidRDefault="00A614FF" w:rsidP="009655B6">
      <w:pPr>
        <w:autoSpaceDE w:val="0"/>
        <w:autoSpaceDN w:val="0"/>
        <w:adjustRightInd w:val="0"/>
        <w:spacing w:after="0" w:line="240" w:lineRule="auto"/>
        <w:rPr>
          <w:rFonts w:ascii="Arial" w:eastAsia="AdvP8B70" w:hAnsi="Arial" w:cs="Arial"/>
          <w:color w:val="241F20"/>
          <w:kern w:val="0"/>
          <w:lang w:val="en-US"/>
        </w:rPr>
      </w:pPr>
      <w:r w:rsidRPr="00685DAA">
        <w:rPr>
          <w:rFonts w:ascii="Arial" w:eastAsia="AdvP8B70" w:hAnsi="Arial" w:cs="Arial"/>
          <w:b/>
          <w:bCs/>
          <w:color w:val="241F20"/>
          <w:kern w:val="0"/>
          <w:vertAlign w:val="superscript"/>
          <w:lang w:val="en-US"/>
        </w:rPr>
        <w:t>1</w:t>
      </w:r>
      <w:r w:rsidRPr="00685DAA">
        <w:rPr>
          <w:rFonts w:ascii="Arial" w:eastAsia="AdvP8B70" w:hAnsi="Arial" w:cs="Arial"/>
          <w:b/>
          <w:bCs/>
          <w:color w:val="241F20"/>
          <w:kern w:val="0"/>
          <w:lang w:val="en-US"/>
        </w:rPr>
        <w:t>H-NMR (400 MHz, d</w:t>
      </w:r>
      <w:r w:rsidRPr="00685DAA">
        <w:rPr>
          <w:rFonts w:ascii="Arial" w:eastAsia="AdvP8B70" w:hAnsi="Arial" w:cs="Arial"/>
          <w:b/>
          <w:bCs/>
          <w:color w:val="241F20"/>
          <w:kern w:val="0"/>
          <w:vertAlign w:val="subscript"/>
          <w:lang w:val="en-US"/>
        </w:rPr>
        <w:t>6</w:t>
      </w:r>
      <w:r w:rsidRPr="00685DAA">
        <w:rPr>
          <w:rFonts w:ascii="Arial" w:eastAsia="AdvP8B70" w:hAnsi="Arial" w:cs="Arial"/>
          <w:b/>
          <w:bCs/>
          <w:color w:val="241F20"/>
          <w:kern w:val="0"/>
          <w:lang w:val="en-US"/>
        </w:rPr>
        <w:t>-DMSO), δ (ppm):</w:t>
      </w:r>
      <w:r w:rsidRPr="000A698F">
        <w:rPr>
          <w:rFonts w:ascii="Arial" w:eastAsia="AdvP8B70" w:hAnsi="Arial" w:cs="Arial"/>
          <w:kern w:val="0"/>
          <w:lang w:val="en-US"/>
        </w:rPr>
        <w:t xml:space="preserve"> 8.70 (s.a., 2H, OH), 7.97 (d, </w:t>
      </w:r>
      <w:r w:rsidRPr="000A698F">
        <w:rPr>
          <w:rFonts w:ascii="Arial" w:eastAsia="AdvP8B70" w:hAnsi="Arial" w:cs="Arial"/>
          <w:i/>
          <w:iCs/>
          <w:kern w:val="0"/>
          <w:lang w:val="en-US"/>
        </w:rPr>
        <w:t>J</w:t>
      </w:r>
      <w:r w:rsidRPr="000A698F">
        <w:rPr>
          <w:rFonts w:ascii="Arial" w:eastAsia="AdvP8B70" w:hAnsi="Arial" w:cs="Arial"/>
          <w:kern w:val="0"/>
          <w:lang w:val="en-US"/>
        </w:rPr>
        <w:t xml:space="preserve"> = 8.1 Hz, 1H, NH), 6.59 (d, </w:t>
      </w:r>
      <w:r w:rsidRPr="000A698F">
        <w:rPr>
          <w:rFonts w:ascii="Arial" w:eastAsia="AdvP8B70" w:hAnsi="Arial" w:cs="Arial"/>
          <w:i/>
          <w:iCs/>
          <w:kern w:val="0"/>
          <w:lang w:val="en-US"/>
        </w:rPr>
        <w:t xml:space="preserve">J </w:t>
      </w:r>
      <w:r w:rsidRPr="000A698F">
        <w:rPr>
          <w:rFonts w:ascii="Arial" w:eastAsia="AdvP8B70" w:hAnsi="Arial" w:cs="Arial"/>
          <w:kern w:val="0"/>
          <w:lang w:val="en-US"/>
        </w:rPr>
        <w:t xml:space="preserve">=6.8 , 1H, CH-3), 6.58 (d, </w:t>
      </w:r>
      <w:r w:rsidRPr="000A698F">
        <w:rPr>
          <w:rFonts w:ascii="Arial" w:eastAsia="AdvP8B70" w:hAnsi="Arial" w:cs="Arial"/>
          <w:i/>
          <w:iCs/>
          <w:kern w:val="0"/>
          <w:lang w:val="en-US"/>
        </w:rPr>
        <w:t xml:space="preserve">J </w:t>
      </w:r>
      <w:r w:rsidRPr="000A698F">
        <w:rPr>
          <w:rFonts w:ascii="Arial" w:eastAsia="AdvP8B70" w:hAnsi="Arial" w:cs="Arial"/>
          <w:kern w:val="0"/>
          <w:lang w:val="en-US"/>
        </w:rPr>
        <w:t xml:space="preserve">=3.3  Hz, 1H, CH-1), 6.44 (dd, </w:t>
      </w:r>
      <w:r w:rsidRPr="000A698F">
        <w:rPr>
          <w:rFonts w:ascii="Arial" w:eastAsia="AdvP8B70" w:hAnsi="Arial" w:cs="Arial"/>
          <w:i/>
          <w:iCs/>
          <w:kern w:val="0"/>
          <w:lang w:val="en-US"/>
        </w:rPr>
        <w:t>J</w:t>
      </w:r>
      <w:r w:rsidRPr="000A698F">
        <w:rPr>
          <w:rFonts w:ascii="Arial" w:eastAsia="AdvP8B70" w:hAnsi="Arial" w:cs="Arial"/>
          <w:kern w:val="0"/>
          <w:lang w:val="en-US"/>
        </w:rPr>
        <w:t xml:space="preserve"> =8.0 Hz,  </w:t>
      </w:r>
      <w:r w:rsidRPr="000A698F">
        <w:rPr>
          <w:rFonts w:ascii="Arial" w:eastAsia="AdvP8B70" w:hAnsi="Arial" w:cs="Arial"/>
          <w:i/>
          <w:iCs/>
          <w:kern w:val="0"/>
          <w:lang w:val="en-US"/>
        </w:rPr>
        <w:t xml:space="preserve">J </w:t>
      </w:r>
      <w:r w:rsidRPr="000A698F">
        <w:rPr>
          <w:rFonts w:ascii="Arial" w:eastAsia="AdvP8B70" w:hAnsi="Arial" w:cs="Arial"/>
          <w:kern w:val="0"/>
          <w:lang w:val="en-US"/>
        </w:rPr>
        <w:t xml:space="preserve">=2.0 Hz, 1H, CH-2), 4.33-4.25 (m, 1H, CH-5), 2.83 (dd, </w:t>
      </w:r>
      <w:r w:rsidRPr="000A698F">
        <w:rPr>
          <w:rFonts w:ascii="Arial" w:eastAsia="AdvP8B70" w:hAnsi="Arial" w:cs="Arial"/>
          <w:i/>
          <w:iCs/>
          <w:kern w:val="0"/>
          <w:lang w:val="en-US"/>
        </w:rPr>
        <w:t>J</w:t>
      </w:r>
      <w:r w:rsidRPr="000A698F">
        <w:rPr>
          <w:rFonts w:ascii="Arial" w:eastAsia="AdvP8B70" w:hAnsi="Arial" w:cs="Arial"/>
          <w:kern w:val="0"/>
          <w:lang w:val="en-US"/>
        </w:rPr>
        <w:t xml:space="preserve"> = 13.8 Hz, </w:t>
      </w:r>
      <w:r w:rsidRPr="000A698F">
        <w:rPr>
          <w:rFonts w:ascii="Arial" w:eastAsia="AdvP8B70" w:hAnsi="Arial" w:cs="Arial"/>
          <w:i/>
          <w:iCs/>
          <w:kern w:val="0"/>
          <w:lang w:val="en-US"/>
        </w:rPr>
        <w:t>J</w:t>
      </w:r>
      <w:r w:rsidRPr="000A698F">
        <w:rPr>
          <w:rFonts w:ascii="Arial" w:eastAsia="AdvP8B70" w:hAnsi="Arial" w:cs="Arial"/>
          <w:kern w:val="0"/>
          <w:lang w:val="en-US"/>
        </w:rPr>
        <w:t xml:space="preserve"> = 5 Hz, 1H, CH</w:t>
      </w:r>
      <w:r w:rsidRPr="000A698F">
        <w:rPr>
          <w:rFonts w:ascii="Arial" w:eastAsia="AdvP8B70" w:hAnsi="Arial" w:cs="Arial"/>
          <w:kern w:val="0"/>
          <w:vertAlign w:val="subscript"/>
          <w:lang w:val="en-US"/>
        </w:rPr>
        <w:t>2</w:t>
      </w:r>
      <w:r w:rsidRPr="000A698F">
        <w:rPr>
          <w:rFonts w:ascii="Arial" w:eastAsia="AdvP8B70" w:hAnsi="Arial" w:cs="Arial"/>
          <w:kern w:val="0"/>
          <w:lang w:val="en-US"/>
        </w:rPr>
        <w:t xml:space="preserve">-4), 2.64 (dd, </w:t>
      </w:r>
      <w:r w:rsidRPr="000A698F">
        <w:rPr>
          <w:rFonts w:ascii="Arial" w:eastAsia="AdvP8B70" w:hAnsi="Arial" w:cs="Arial"/>
          <w:i/>
          <w:iCs/>
          <w:kern w:val="0"/>
          <w:lang w:val="en-US"/>
        </w:rPr>
        <w:t>J</w:t>
      </w:r>
      <w:r w:rsidRPr="000A698F">
        <w:rPr>
          <w:rFonts w:ascii="Arial" w:eastAsia="AdvP8B70" w:hAnsi="Arial" w:cs="Arial"/>
          <w:kern w:val="0"/>
          <w:lang w:val="en-US"/>
        </w:rPr>
        <w:t>= 13.8 Hz, J= 5 Hz, 1H, CH</w:t>
      </w:r>
      <w:r w:rsidRPr="000A698F">
        <w:rPr>
          <w:rFonts w:ascii="Arial" w:eastAsia="AdvP8B70" w:hAnsi="Arial" w:cs="Arial"/>
          <w:kern w:val="0"/>
          <w:vertAlign w:val="subscript"/>
          <w:lang w:val="en-US"/>
        </w:rPr>
        <w:t>2</w:t>
      </w:r>
      <w:r w:rsidRPr="000A698F">
        <w:rPr>
          <w:rFonts w:ascii="Arial" w:eastAsia="AdvP8B70" w:hAnsi="Arial" w:cs="Arial"/>
          <w:kern w:val="0"/>
          <w:lang w:val="en-US"/>
        </w:rPr>
        <w:t xml:space="preserve">-4), 2.04 (t, </w:t>
      </w:r>
      <w:r w:rsidRPr="000A698F">
        <w:rPr>
          <w:rFonts w:ascii="Arial" w:eastAsia="AdvP8B70" w:hAnsi="Arial" w:cs="Arial"/>
          <w:i/>
          <w:iCs/>
          <w:kern w:val="0"/>
          <w:lang w:val="en-US"/>
        </w:rPr>
        <w:t xml:space="preserve">J </w:t>
      </w:r>
      <w:r w:rsidRPr="000A698F">
        <w:rPr>
          <w:rFonts w:ascii="Arial" w:eastAsia="AdvP8B70" w:hAnsi="Arial" w:cs="Arial"/>
          <w:kern w:val="0"/>
          <w:lang w:val="en-US"/>
        </w:rPr>
        <w:t>= 7.2 Hz, 2H, CH</w:t>
      </w:r>
      <w:r w:rsidRPr="000A698F">
        <w:rPr>
          <w:rFonts w:ascii="Arial" w:eastAsia="AdvP8B70" w:hAnsi="Arial" w:cs="Arial"/>
          <w:kern w:val="0"/>
          <w:vertAlign w:val="subscript"/>
          <w:lang w:val="en-US"/>
        </w:rPr>
        <w:t>2</w:t>
      </w:r>
      <w:r w:rsidRPr="000A698F">
        <w:rPr>
          <w:rFonts w:ascii="Arial" w:eastAsia="AdvP8B70" w:hAnsi="Arial" w:cs="Arial"/>
          <w:kern w:val="0"/>
          <w:lang w:val="en-US"/>
        </w:rPr>
        <w:t>-6), 1.40 (q,</w:t>
      </w:r>
      <w:r w:rsidRPr="000A698F">
        <w:rPr>
          <w:rFonts w:ascii="Arial" w:eastAsia="AdvP8B70" w:hAnsi="Arial" w:cs="Arial"/>
          <w:i/>
          <w:iCs/>
          <w:kern w:val="0"/>
          <w:lang w:val="en-US"/>
        </w:rPr>
        <w:t xml:space="preserve"> J</w:t>
      </w:r>
      <w:r w:rsidRPr="000A698F">
        <w:rPr>
          <w:rFonts w:ascii="Arial" w:eastAsia="AdvP8B70" w:hAnsi="Arial" w:cs="Arial"/>
          <w:kern w:val="0"/>
          <w:lang w:val="en-US"/>
        </w:rPr>
        <w:t>= 7.2 Hz, 2H, CH</w:t>
      </w:r>
      <w:r w:rsidRPr="000A698F">
        <w:rPr>
          <w:rFonts w:ascii="Arial" w:eastAsia="AdvP8B70" w:hAnsi="Arial" w:cs="Arial"/>
          <w:kern w:val="0"/>
          <w:vertAlign w:val="subscript"/>
          <w:lang w:val="en-US"/>
        </w:rPr>
        <w:t>2</w:t>
      </w:r>
      <w:r w:rsidRPr="000A698F">
        <w:rPr>
          <w:rFonts w:ascii="Arial" w:eastAsia="AdvP8B70" w:hAnsi="Arial" w:cs="Arial"/>
          <w:kern w:val="0"/>
          <w:lang w:val="en-US"/>
        </w:rPr>
        <w:t>-7), 1.28-1.36 (m, 12H, CH</w:t>
      </w:r>
      <w:r w:rsidRPr="000A698F">
        <w:rPr>
          <w:rFonts w:ascii="Arial" w:eastAsia="AdvP8B70" w:hAnsi="Arial" w:cs="Arial"/>
          <w:kern w:val="0"/>
          <w:vertAlign w:val="subscript"/>
          <w:lang w:val="en-US"/>
        </w:rPr>
        <w:t>2</w:t>
      </w:r>
      <w:r w:rsidR="0063223B" w:rsidRPr="000A698F">
        <w:rPr>
          <w:rFonts w:ascii="Arial" w:eastAsia="AdvP8B70" w:hAnsi="Arial" w:cs="Arial"/>
          <w:kern w:val="0"/>
          <w:lang w:val="en-US"/>
        </w:rPr>
        <w:t>-8-13</w:t>
      </w:r>
      <w:r w:rsidRPr="000A698F">
        <w:rPr>
          <w:rFonts w:ascii="Arial" w:eastAsia="AdvP8B70" w:hAnsi="Arial" w:cs="Arial"/>
          <w:kern w:val="0"/>
          <w:lang w:val="en-US"/>
        </w:rPr>
        <w:t xml:space="preserve">), 0.85 (t, </w:t>
      </w:r>
      <w:r w:rsidRPr="000A698F">
        <w:rPr>
          <w:rFonts w:ascii="Arial" w:eastAsia="AdvP8B70" w:hAnsi="Arial" w:cs="Arial"/>
          <w:i/>
          <w:iCs/>
          <w:kern w:val="0"/>
          <w:lang w:val="en-US"/>
        </w:rPr>
        <w:t>J</w:t>
      </w:r>
      <w:r w:rsidRPr="000A698F">
        <w:rPr>
          <w:rFonts w:ascii="Arial" w:eastAsia="AdvP8B70" w:hAnsi="Arial" w:cs="Arial"/>
          <w:kern w:val="0"/>
          <w:lang w:val="en-US"/>
        </w:rPr>
        <w:t xml:space="preserve"> = 6.68 Hz, 3H,  CH</w:t>
      </w:r>
      <w:r w:rsidRPr="000A698F">
        <w:rPr>
          <w:rFonts w:ascii="Arial" w:eastAsia="AdvP8B70" w:hAnsi="Arial" w:cs="Arial"/>
          <w:kern w:val="0"/>
          <w:vertAlign w:val="subscript"/>
          <w:lang w:val="en-US"/>
        </w:rPr>
        <w:t>2</w:t>
      </w:r>
      <w:r w:rsidRPr="000A698F">
        <w:rPr>
          <w:rFonts w:ascii="Arial" w:eastAsia="AdvP8B70" w:hAnsi="Arial" w:cs="Arial"/>
          <w:kern w:val="0"/>
          <w:lang w:val="en-US"/>
        </w:rPr>
        <w:t>-</w:t>
      </w:r>
      <w:r w:rsidR="005D2F93" w:rsidRPr="000A698F">
        <w:rPr>
          <w:rFonts w:ascii="Arial" w:eastAsia="AdvP8B70" w:hAnsi="Arial" w:cs="Arial"/>
          <w:kern w:val="0"/>
          <w:lang w:val="en-US"/>
        </w:rPr>
        <w:t>14</w:t>
      </w:r>
      <w:r w:rsidRPr="000A698F">
        <w:rPr>
          <w:rFonts w:ascii="Arial" w:eastAsia="AdvP8B70" w:hAnsi="Arial" w:cs="Arial"/>
          <w:kern w:val="0"/>
          <w:lang w:val="en-US"/>
        </w:rPr>
        <w:t>).</w:t>
      </w:r>
    </w:p>
    <w:p w14:paraId="794A1073" w14:textId="77777777" w:rsidR="006E4E98" w:rsidRPr="00685DAA" w:rsidRDefault="006E4E98" w:rsidP="009655B6">
      <w:pPr>
        <w:autoSpaceDE w:val="0"/>
        <w:autoSpaceDN w:val="0"/>
        <w:adjustRightInd w:val="0"/>
        <w:spacing w:after="0" w:line="240" w:lineRule="auto"/>
        <w:rPr>
          <w:rFonts w:ascii="Arial" w:eastAsia="AdvP8B70" w:hAnsi="Arial" w:cs="Arial"/>
          <w:color w:val="241F20"/>
          <w:kern w:val="0"/>
          <w:lang w:val="en-US"/>
        </w:rPr>
      </w:pPr>
    </w:p>
    <w:p w14:paraId="016FF562" w14:textId="77777777" w:rsidR="00A75156" w:rsidRPr="00685DAA" w:rsidRDefault="00A75156" w:rsidP="009655B6">
      <w:pPr>
        <w:autoSpaceDE w:val="0"/>
        <w:autoSpaceDN w:val="0"/>
        <w:adjustRightInd w:val="0"/>
        <w:spacing w:after="0" w:line="240" w:lineRule="auto"/>
        <w:rPr>
          <w:rFonts w:ascii="Arial" w:eastAsia="AdvP8B70" w:hAnsi="Arial" w:cs="Arial"/>
          <w:color w:val="241F20"/>
          <w:kern w:val="0"/>
          <w:lang w:val="en-US"/>
        </w:rPr>
      </w:pPr>
    </w:p>
    <w:p w14:paraId="23C36E95" w14:textId="77777777" w:rsidR="00FE439B" w:rsidRPr="00685DAA" w:rsidRDefault="00A75156" w:rsidP="00FE439B">
      <w:pPr>
        <w:keepNext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5DAA">
        <w:rPr>
          <w:rFonts w:ascii="Arial" w:eastAsia="AdvP8B70" w:hAnsi="Arial" w:cs="Arial"/>
          <w:noProof/>
          <w:color w:val="241F20"/>
          <w:kern w:val="0"/>
          <w:lang w:val="en-US"/>
        </w:rPr>
        <w:lastRenderedPageBreak/>
        <w:drawing>
          <wp:inline distT="0" distB="0" distL="0" distR="0" wp14:anchorId="2870ECF2" wp14:editId="416EE928">
            <wp:extent cx="5400040" cy="3704590"/>
            <wp:effectExtent l="0" t="0" r="0" b="0"/>
            <wp:docPr id="1723978088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978088" name="Imagen 1" descr="Gráfico&#10;&#10;Descripción generada automáticamente"/>
                    <pic:cNvPicPr/>
                  </pic:nvPicPr>
                  <pic:blipFill rotWithShape="1">
                    <a:blip r:embed="rId13"/>
                    <a:srcRect t="511"/>
                    <a:stretch/>
                  </pic:blipFill>
                  <pic:spPr bwMode="auto">
                    <a:xfrm>
                      <a:off x="0" y="0"/>
                      <a:ext cx="5400040" cy="370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B94D9" w14:textId="57C3B6F3" w:rsidR="00A75156" w:rsidRPr="00685DAA" w:rsidRDefault="00FE439B" w:rsidP="00FE439B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</w:pP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Figure S</w: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instrText xml:space="preserve"> SEQ Figure_S \* ARABIC </w:instrTex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44161E" w:rsidRPr="00685DAA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  <w:lang w:val="en-US"/>
        </w:rPr>
        <w:t>6</w: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.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vertAlign w:val="superscript"/>
          <w:lang w:val="en-US"/>
        </w:rPr>
        <w:t>1</w:t>
      </w:r>
      <w:r w:rsidR="00B273DE" w:rsidRPr="00685DAA">
        <w:rPr>
          <w:rFonts w:ascii="Arial" w:hAnsi="Arial" w:cs="Arial"/>
          <w:i w:val="0"/>
          <w:iCs w:val="0"/>
          <w:color w:val="auto"/>
          <w:sz w:val="22"/>
          <w:szCs w:val="22"/>
          <w:vertAlign w:val="superscript"/>
          <w:lang w:val="en-US"/>
        </w:rPr>
        <w:t>3</w:t>
      </w:r>
      <w:r w:rsidR="00B273DE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C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NMR of DSDA of L-Dopa-C10</w:t>
      </w:r>
      <w:r w:rsidR="00B273DE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.</w:t>
      </w:r>
    </w:p>
    <w:p w14:paraId="66F960D9" w14:textId="03422DA3" w:rsidR="006E4E98" w:rsidRPr="00685DAA" w:rsidRDefault="006E4E98" w:rsidP="006E4E98">
      <w:pPr>
        <w:rPr>
          <w:rFonts w:ascii="Arial" w:hAnsi="Arial" w:cs="Arial"/>
          <w:lang w:val="en-US"/>
        </w:rPr>
      </w:pPr>
      <w:r w:rsidRPr="00685DAA">
        <w:rPr>
          <w:rFonts w:ascii="Arial" w:hAnsi="Arial" w:cs="Arial"/>
          <w:b/>
          <w:bCs/>
          <w:vertAlign w:val="superscript"/>
          <w:lang w:val="en-US"/>
        </w:rPr>
        <w:t>13</w:t>
      </w:r>
      <w:r w:rsidRPr="00685DAA">
        <w:rPr>
          <w:rFonts w:ascii="Arial" w:hAnsi="Arial" w:cs="Arial"/>
          <w:b/>
          <w:bCs/>
          <w:lang w:val="en-US"/>
        </w:rPr>
        <w:t>C-NMR (400 MHz, d</w:t>
      </w:r>
      <w:r w:rsidRPr="00685DAA">
        <w:rPr>
          <w:rFonts w:ascii="Arial" w:hAnsi="Arial" w:cs="Arial"/>
          <w:b/>
          <w:bCs/>
          <w:vertAlign w:val="subscript"/>
          <w:lang w:val="en-US"/>
        </w:rPr>
        <w:t>6</w:t>
      </w:r>
      <w:r w:rsidRPr="00685DAA">
        <w:rPr>
          <w:rFonts w:ascii="Arial" w:hAnsi="Arial" w:cs="Arial"/>
          <w:b/>
          <w:bCs/>
          <w:lang w:val="en-US"/>
        </w:rPr>
        <w:t xml:space="preserve">-DMSO), </w:t>
      </w:r>
      <w:r w:rsidRPr="00685DAA">
        <w:rPr>
          <w:rFonts w:ascii="Arial" w:hAnsi="Arial" w:cs="Arial"/>
          <w:b/>
          <w:bCs/>
          <w:i/>
          <w:iCs/>
          <w:lang w:val="el-GR"/>
        </w:rPr>
        <w:t>δ</w:t>
      </w:r>
      <w:r w:rsidRPr="00685DAA">
        <w:rPr>
          <w:rFonts w:ascii="Arial" w:hAnsi="Arial" w:cs="Arial"/>
          <w:b/>
          <w:bCs/>
          <w:lang w:val="en-US"/>
        </w:rPr>
        <w:t xml:space="preserve"> (ppm)</w:t>
      </w:r>
      <w:r w:rsidRPr="00685DAA">
        <w:rPr>
          <w:rFonts w:ascii="Arial" w:hAnsi="Arial" w:cs="Arial"/>
          <w:lang w:val="en-US"/>
        </w:rPr>
        <w:t xml:space="preserve">: </w:t>
      </w:r>
      <w:r w:rsidRPr="00685DAA">
        <w:rPr>
          <w:rFonts w:ascii="Arial" w:hAnsi="Arial" w:cs="Arial"/>
          <w:lang w:val="el-GR"/>
        </w:rPr>
        <w:t>174.0</w:t>
      </w:r>
      <w:r w:rsidRPr="00685DAA">
        <w:rPr>
          <w:rFonts w:ascii="Arial" w:hAnsi="Arial" w:cs="Arial"/>
          <w:lang w:val="en-US"/>
        </w:rPr>
        <w:t xml:space="preserve"> (N-C=O)</w:t>
      </w:r>
      <w:r w:rsidRPr="00685DAA">
        <w:rPr>
          <w:rFonts w:ascii="Arial" w:hAnsi="Arial" w:cs="Arial"/>
          <w:lang w:val="el-GR"/>
        </w:rPr>
        <w:t>, 172.</w:t>
      </w:r>
      <w:r w:rsidR="00C74FC5" w:rsidRPr="00685DAA">
        <w:rPr>
          <w:rFonts w:ascii="Arial" w:hAnsi="Arial" w:cs="Arial"/>
          <w:lang w:val="en-US"/>
        </w:rPr>
        <w:t>9</w:t>
      </w:r>
      <w:r w:rsidRPr="00685DAA">
        <w:rPr>
          <w:rFonts w:ascii="Arial" w:hAnsi="Arial" w:cs="Arial"/>
          <w:lang w:val="en-US"/>
        </w:rPr>
        <w:t xml:space="preserve"> (O-C=O)</w:t>
      </w:r>
      <w:r w:rsidRPr="00685DAA">
        <w:rPr>
          <w:rFonts w:ascii="Arial" w:hAnsi="Arial" w:cs="Arial"/>
          <w:lang w:val="el-GR"/>
        </w:rPr>
        <w:t>, 145.5</w:t>
      </w:r>
      <w:r w:rsidRPr="00685DAA">
        <w:rPr>
          <w:rFonts w:ascii="Arial" w:hAnsi="Arial" w:cs="Arial"/>
          <w:lang w:val="en-US"/>
        </w:rPr>
        <w:t xml:space="preserve"> (C)</w:t>
      </w:r>
      <w:r w:rsidRPr="00685DAA">
        <w:rPr>
          <w:rFonts w:ascii="Arial" w:hAnsi="Arial" w:cs="Arial"/>
          <w:lang w:val="el-GR"/>
        </w:rPr>
        <w:t>, 144.4</w:t>
      </w:r>
      <w:r w:rsidRPr="00685DAA">
        <w:rPr>
          <w:rFonts w:ascii="Arial" w:hAnsi="Arial" w:cs="Arial"/>
          <w:lang w:val="en-US"/>
        </w:rPr>
        <w:t xml:space="preserve"> (C)</w:t>
      </w:r>
      <w:r w:rsidRPr="00685DAA">
        <w:rPr>
          <w:rFonts w:ascii="Arial" w:hAnsi="Arial" w:cs="Arial"/>
          <w:lang w:val="el-GR"/>
        </w:rPr>
        <w:t>, 129.</w:t>
      </w:r>
      <w:r w:rsidR="00C74FC5" w:rsidRPr="00685DAA">
        <w:rPr>
          <w:rFonts w:ascii="Arial" w:hAnsi="Arial" w:cs="Arial"/>
          <w:lang w:val="en-US"/>
        </w:rPr>
        <w:t>1</w:t>
      </w:r>
      <w:r w:rsidRPr="00685DAA">
        <w:rPr>
          <w:rFonts w:ascii="Arial" w:hAnsi="Arial" w:cs="Arial"/>
          <w:lang w:val="en-US"/>
        </w:rPr>
        <w:t xml:space="preserve"> (C)</w:t>
      </w:r>
      <w:r w:rsidRPr="00685DAA">
        <w:rPr>
          <w:rFonts w:ascii="Arial" w:hAnsi="Arial" w:cs="Arial"/>
          <w:lang w:val="el-GR"/>
        </w:rPr>
        <w:t>, 120.4</w:t>
      </w:r>
      <w:r w:rsidRPr="00685DAA">
        <w:rPr>
          <w:rFonts w:ascii="Arial" w:hAnsi="Arial" w:cs="Arial"/>
          <w:lang w:val="en-US"/>
        </w:rPr>
        <w:t xml:space="preserve"> (CH)</w:t>
      </w:r>
      <w:r w:rsidRPr="00685DAA">
        <w:rPr>
          <w:rFonts w:ascii="Arial" w:hAnsi="Arial" w:cs="Arial"/>
          <w:lang w:val="el-GR"/>
        </w:rPr>
        <w:t>, 117.0</w:t>
      </w:r>
      <w:r w:rsidRPr="00685DAA">
        <w:rPr>
          <w:rFonts w:ascii="Arial" w:hAnsi="Arial" w:cs="Arial"/>
          <w:lang w:val="en-US"/>
        </w:rPr>
        <w:t xml:space="preserve"> (CH)</w:t>
      </w:r>
      <w:r w:rsidRPr="00685DAA">
        <w:rPr>
          <w:rFonts w:ascii="Arial" w:hAnsi="Arial" w:cs="Arial"/>
          <w:lang w:val="el-GR"/>
        </w:rPr>
        <w:t>, 115.</w:t>
      </w:r>
      <w:r w:rsidR="00C74FC5" w:rsidRPr="00685DAA">
        <w:rPr>
          <w:rFonts w:ascii="Arial" w:hAnsi="Arial" w:cs="Arial"/>
          <w:lang w:val="en-US"/>
        </w:rPr>
        <w:t>9</w:t>
      </w:r>
      <w:r w:rsidRPr="00685DAA">
        <w:rPr>
          <w:rFonts w:ascii="Arial" w:hAnsi="Arial" w:cs="Arial"/>
          <w:lang w:val="en-US"/>
        </w:rPr>
        <w:t xml:space="preserve"> (CH)</w:t>
      </w:r>
      <w:r w:rsidRPr="00685DAA">
        <w:rPr>
          <w:rFonts w:ascii="Arial" w:hAnsi="Arial" w:cs="Arial"/>
          <w:lang w:val="el-GR"/>
        </w:rPr>
        <w:t>, 54.3</w:t>
      </w:r>
      <w:r w:rsidRPr="00685DAA">
        <w:rPr>
          <w:rFonts w:ascii="Arial" w:hAnsi="Arial" w:cs="Arial"/>
          <w:lang w:val="en-US"/>
        </w:rPr>
        <w:t xml:space="preserve"> (CH)</w:t>
      </w:r>
      <w:r w:rsidRPr="00685DAA">
        <w:rPr>
          <w:rFonts w:ascii="Arial" w:hAnsi="Arial" w:cs="Arial"/>
          <w:lang w:val="el-GR"/>
        </w:rPr>
        <w:t>, 35.7</w:t>
      </w:r>
      <w:r w:rsidRPr="00685DAA">
        <w:rPr>
          <w:rFonts w:ascii="Arial" w:hAnsi="Arial" w:cs="Arial"/>
          <w:lang w:val="en-US"/>
        </w:rPr>
        <w:t xml:space="preserve">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</w:t>
      </w:r>
      <w:r w:rsidRPr="00685DAA">
        <w:rPr>
          <w:rFonts w:ascii="Arial" w:hAnsi="Arial" w:cs="Arial"/>
          <w:lang w:val="el-GR"/>
        </w:rPr>
        <w:t>, 3</w:t>
      </w:r>
      <w:r w:rsidR="00AB40D3" w:rsidRPr="00685DAA">
        <w:rPr>
          <w:rFonts w:ascii="Arial" w:hAnsi="Arial" w:cs="Arial"/>
          <w:lang w:val="en-US"/>
        </w:rPr>
        <w:t>2.0</w:t>
      </w:r>
      <w:r w:rsidRPr="00685DAA">
        <w:rPr>
          <w:rFonts w:ascii="Arial" w:hAnsi="Arial" w:cs="Arial"/>
          <w:lang w:val="en-US"/>
        </w:rPr>
        <w:t xml:space="preserve">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</w:t>
      </w:r>
      <w:r w:rsidRPr="00685DAA">
        <w:rPr>
          <w:rFonts w:ascii="Arial" w:hAnsi="Arial" w:cs="Arial"/>
          <w:lang w:val="el-GR"/>
        </w:rPr>
        <w:t>, 29.5</w:t>
      </w:r>
      <w:r w:rsidRPr="00685DAA">
        <w:rPr>
          <w:rFonts w:ascii="Arial" w:hAnsi="Arial" w:cs="Arial"/>
          <w:lang w:val="en-US"/>
        </w:rPr>
        <w:t xml:space="preserve">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</w:t>
      </w:r>
      <w:r w:rsidRPr="00685DAA">
        <w:rPr>
          <w:rFonts w:ascii="Arial" w:hAnsi="Arial" w:cs="Arial"/>
          <w:lang w:val="el-GR"/>
        </w:rPr>
        <w:t>, 29.</w:t>
      </w:r>
      <w:r w:rsidR="00AB40D3" w:rsidRPr="00685DAA">
        <w:rPr>
          <w:rFonts w:ascii="Arial" w:hAnsi="Arial" w:cs="Arial"/>
          <w:lang w:val="en-US"/>
        </w:rPr>
        <w:t>5</w:t>
      </w:r>
      <w:r w:rsidRPr="00685DAA">
        <w:rPr>
          <w:rFonts w:ascii="Arial" w:hAnsi="Arial" w:cs="Arial"/>
          <w:lang w:val="en-US"/>
        </w:rPr>
        <w:t xml:space="preserve">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</w:t>
      </w:r>
      <w:r w:rsidRPr="00685DAA">
        <w:rPr>
          <w:rFonts w:ascii="Arial" w:hAnsi="Arial" w:cs="Arial"/>
          <w:lang w:val="el-GR"/>
        </w:rPr>
        <w:t>, 29.</w:t>
      </w:r>
      <w:r w:rsidR="00AB40D3" w:rsidRPr="00685DAA">
        <w:rPr>
          <w:rFonts w:ascii="Arial" w:hAnsi="Arial" w:cs="Arial"/>
          <w:lang w:val="en-US"/>
        </w:rPr>
        <w:t>4</w:t>
      </w:r>
      <w:r w:rsidRPr="00685DAA">
        <w:rPr>
          <w:rFonts w:ascii="Arial" w:hAnsi="Arial" w:cs="Arial"/>
          <w:lang w:val="en-US"/>
        </w:rPr>
        <w:t xml:space="preserve">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</w:t>
      </w:r>
      <w:r w:rsidRPr="00685DAA">
        <w:rPr>
          <w:rFonts w:ascii="Arial" w:hAnsi="Arial" w:cs="Arial"/>
          <w:lang w:val="el-GR"/>
        </w:rPr>
        <w:t>, 29.2</w:t>
      </w:r>
      <w:r w:rsidRPr="00685DAA">
        <w:rPr>
          <w:rFonts w:ascii="Arial" w:hAnsi="Arial" w:cs="Arial"/>
          <w:lang w:val="en-US"/>
        </w:rPr>
        <w:t xml:space="preserve">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</w:t>
      </w:r>
      <w:r w:rsidRPr="00685DAA">
        <w:rPr>
          <w:rFonts w:ascii="Arial" w:hAnsi="Arial" w:cs="Arial"/>
          <w:lang w:val="el-GR"/>
        </w:rPr>
        <w:t>, 25.</w:t>
      </w:r>
      <w:r w:rsidR="00AB40D3" w:rsidRPr="00685DAA">
        <w:rPr>
          <w:rFonts w:ascii="Arial" w:hAnsi="Arial" w:cs="Arial"/>
          <w:lang w:val="en-US"/>
        </w:rPr>
        <w:t>9</w:t>
      </w:r>
      <w:r w:rsidRPr="00685DAA">
        <w:rPr>
          <w:rFonts w:ascii="Arial" w:hAnsi="Arial" w:cs="Arial"/>
          <w:lang w:val="en-US"/>
        </w:rPr>
        <w:t xml:space="preserve">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</w:t>
      </w:r>
      <w:r w:rsidRPr="00685DAA">
        <w:rPr>
          <w:rFonts w:ascii="Arial" w:hAnsi="Arial" w:cs="Arial"/>
          <w:lang w:val="el-GR"/>
        </w:rPr>
        <w:t>, 22.</w:t>
      </w:r>
      <w:r w:rsidR="00AB40D3" w:rsidRPr="00685DAA">
        <w:rPr>
          <w:rFonts w:ascii="Arial" w:hAnsi="Arial" w:cs="Arial"/>
          <w:lang w:val="en-US"/>
        </w:rPr>
        <w:t>8</w:t>
      </w:r>
      <w:r w:rsidRPr="00685DAA">
        <w:rPr>
          <w:rFonts w:ascii="Arial" w:hAnsi="Arial" w:cs="Arial"/>
          <w:lang w:val="en-US"/>
        </w:rPr>
        <w:t xml:space="preserve"> (CH</w:t>
      </w:r>
      <w:r w:rsidRPr="00685DAA">
        <w:rPr>
          <w:rFonts w:ascii="Arial" w:hAnsi="Arial" w:cs="Arial"/>
          <w:vertAlign w:val="subscript"/>
          <w:lang w:val="en-US"/>
        </w:rPr>
        <w:t>2</w:t>
      </w:r>
      <w:r w:rsidRPr="00685DAA">
        <w:rPr>
          <w:rFonts w:ascii="Arial" w:hAnsi="Arial" w:cs="Arial"/>
          <w:lang w:val="en-US"/>
        </w:rPr>
        <w:t>)</w:t>
      </w:r>
      <w:r w:rsidRPr="00685DAA">
        <w:rPr>
          <w:rFonts w:ascii="Arial" w:hAnsi="Arial" w:cs="Arial"/>
          <w:lang w:val="el-GR"/>
        </w:rPr>
        <w:t>, 14.6</w:t>
      </w:r>
      <w:r w:rsidRPr="00685DAA">
        <w:rPr>
          <w:rFonts w:ascii="Arial" w:hAnsi="Arial" w:cs="Arial"/>
          <w:lang w:val="en-US"/>
        </w:rPr>
        <w:t xml:space="preserve"> (CH</w:t>
      </w:r>
      <w:r w:rsidRPr="00685DAA">
        <w:rPr>
          <w:rFonts w:ascii="Arial" w:hAnsi="Arial" w:cs="Arial"/>
          <w:vertAlign w:val="subscript"/>
          <w:lang w:val="en-US"/>
        </w:rPr>
        <w:t>3</w:t>
      </w:r>
      <w:r w:rsidRPr="00685DAA">
        <w:rPr>
          <w:rFonts w:ascii="Arial" w:hAnsi="Arial" w:cs="Arial"/>
          <w:lang w:val="en-US"/>
        </w:rPr>
        <w:t>)</w:t>
      </w:r>
      <w:r w:rsidRPr="00685DAA">
        <w:rPr>
          <w:rFonts w:ascii="Arial" w:hAnsi="Arial" w:cs="Arial"/>
          <w:lang w:val="el-GR"/>
        </w:rPr>
        <w:t>.</w:t>
      </w:r>
    </w:p>
    <w:p w14:paraId="77AF298A" w14:textId="77777777" w:rsidR="00094611" w:rsidRPr="00685DAA" w:rsidRDefault="00094611" w:rsidP="006E4E98">
      <w:pPr>
        <w:rPr>
          <w:rFonts w:ascii="Arial" w:hAnsi="Arial" w:cs="Arial"/>
          <w:lang w:val="en-US"/>
        </w:rPr>
      </w:pPr>
    </w:p>
    <w:p w14:paraId="3A725BFB" w14:textId="77777777" w:rsidR="00BD6F4A" w:rsidRPr="00685DAA" w:rsidRDefault="007445B5" w:rsidP="00BD6F4A">
      <w:pPr>
        <w:keepNext/>
        <w:jc w:val="center"/>
        <w:rPr>
          <w:rFonts w:ascii="Arial" w:hAnsi="Arial" w:cs="Arial"/>
        </w:rPr>
      </w:pPr>
      <w:r w:rsidRPr="00685DAA">
        <w:rPr>
          <w:rFonts w:ascii="Arial" w:hAnsi="Arial" w:cs="Arial"/>
          <w:noProof/>
        </w:rPr>
        <w:lastRenderedPageBreak/>
        <w:drawing>
          <wp:inline distT="0" distB="0" distL="0" distR="0" wp14:anchorId="5E5F8704" wp14:editId="5F133ED4">
            <wp:extent cx="4595366" cy="3788410"/>
            <wp:effectExtent l="0" t="0" r="0" b="0"/>
            <wp:docPr id="6784164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7" t="5876" r="39260" b="32440"/>
                    <a:stretch/>
                  </pic:blipFill>
                  <pic:spPr bwMode="auto">
                    <a:xfrm>
                      <a:off x="0" y="0"/>
                      <a:ext cx="4624180" cy="381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43B07" w14:textId="71E8A3FD" w:rsidR="00094611" w:rsidRPr="00685DAA" w:rsidRDefault="00BD6F4A" w:rsidP="00BD6F4A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</w:pP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Figure S</w: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instrText xml:space="preserve"> SEQ Figure_S \* ARABIC </w:instrTex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44161E" w:rsidRPr="00685DAA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  <w:lang w:val="en-US"/>
        </w:rPr>
        <w:t>7</w: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="003C1510"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.</w:t>
      </w:r>
      <w:r w:rsidR="003C1510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FTIR</w:t>
      </w:r>
      <w:r w:rsidR="001403B7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spectrum of DSDA of L-</w:t>
      </w:r>
      <w:r w:rsidR="00144058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d</w:t>
      </w:r>
      <w:r w:rsidR="001403B7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opa-C10.</w:t>
      </w:r>
    </w:p>
    <w:p w14:paraId="42045798" w14:textId="44013175" w:rsidR="00F857B8" w:rsidRPr="00685DAA" w:rsidRDefault="00F857B8" w:rsidP="00F857B8">
      <w:pPr>
        <w:autoSpaceDE w:val="0"/>
        <w:autoSpaceDN w:val="0"/>
        <w:adjustRightInd w:val="0"/>
        <w:spacing w:after="0" w:line="240" w:lineRule="auto"/>
        <w:rPr>
          <w:rFonts w:ascii="Arial" w:eastAsia="AdvP8B70" w:hAnsi="Arial" w:cs="Arial"/>
          <w:color w:val="241F20"/>
          <w:kern w:val="0"/>
          <w:lang w:val="en-US"/>
        </w:rPr>
      </w:pPr>
      <w:r w:rsidRPr="00685DAA">
        <w:rPr>
          <w:rFonts w:ascii="Arial" w:eastAsia="AdvP8B70" w:hAnsi="Arial" w:cs="Arial"/>
          <w:color w:val="241F20"/>
          <w:kern w:val="0"/>
          <w:lang w:val="en-US"/>
        </w:rPr>
        <w:t xml:space="preserve">FTIR, </w:t>
      </w:r>
      <w:r w:rsidRPr="00685DAA">
        <w:rPr>
          <w:rFonts w:ascii="Arial" w:eastAsia="AdvP8B70" w:hAnsi="Arial" w:cs="Arial"/>
          <w:color w:val="241F20"/>
          <w:kern w:val="0"/>
        </w:rPr>
        <w:t>ν</w:t>
      </w:r>
      <w:r w:rsidRPr="00685DAA">
        <w:rPr>
          <w:rFonts w:ascii="Arial" w:eastAsia="AdvP8B70" w:hAnsi="Arial" w:cs="Arial"/>
          <w:color w:val="241F20"/>
          <w:kern w:val="0"/>
          <w:lang w:val="en-US"/>
        </w:rPr>
        <w:t>: 32</w:t>
      </w:r>
      <w:r w:rsidR="00FF7E46" w:rsidRPr="00685DAA">
        <w:rPr>
          <w:rFonts w:ascii="Arial" w:eastAsia="AdvP8B70" w:hAnsi="Arial" w:cs="Arial"/>
          <w:color w:val="241F20"/>
          <w:kern w:val="0"/>
          <w:lang w:val="en-US"/>
        </w:rPr>
        <w:t>9</w:t>
      </w:r>
      <w:r w:rsidRPr="00685DAA">
        <w:rPr>
          <w:rFonts w:ascii="Arial" w:eastAsia="AdvP8B70" w:hAnsi="Arial" w:cs="Arial"/>
          <w:color w:val="241F20"/>
          <w:kern w:val="0"/>
          <w:lang w:val="en-US"/>
        </w:rPr>
        <w:t>0 (</w:t>
      </w:r>
      <w:proofErr w:type="spellStart"/>
      <w:r w:rsidRPr="00685DAA">
        <w:rPr>
          <w:rFonts w:ascii="Arial" w:eastAsia="AdvP8B70" w:hAnsi="Arial" w:cs="Arial"/>
          <w:color w:val="241F20"/>
          <w:kern w:val="0"/>
          <w:lang w:val="en-US"/>
        </w:rPr>
        <w:t>br</w:t>
      </w:r>
      <w:proofErr w:type="spellEnd"/>
      <w:r w:rsidRPr="00685DAA">
        <w:rPr>
          <w:rFonts w:ascii="Arial" w:eastAsia="AdvP8B70" w:hAnsi="Arial" w:cs="Arial"/>
          <w:color w:val="241F20"/>
          <w:kern w:val="0"/>
          <w:lang w:val="en-US"/>
        </w:rPr>
        <w:t>, OH), 29</w:t>
      </w:r>
      <w:r w:rsidR="00FF7E46" w:rsidRPr="00685DAA">
        <w:rPr>
          <w:rFonts w:ascii="Arial" w:eastAsia="AdvP8B70" w:hAnsi="Arial" w:cs="Arial"/>
          <w:color w:val="241F20"/>
          <w:kern w:val="0"/>
          <w:lang w:val="en-US"/>
        </w:rPr>
        <w:t>52</w:t>
      </w:r>
      <w:r w:rsidRPr="00685DAA">
        <w:rPr>
          <w:rFonts w:ascii="Arial" w:eastAsia="AdvP8B70" w:hAnsi="Arial" w:cs="Arial"/>
          <w:color w:val="241F20"/>
          <w:kern w:val="0"/>
          <w:lang w:val="en-US"/>
        </w:rPr>
        <w:t>, 28</w:t>
      </w:r>
      <w:r w:rsidR="00FF7E46" w:rsidRPr="00685DAA">
        <w:rPr>
          <w:rFonts w:ascii="Arial" w:eastAsia="AdvP8B70" w:hAnsi="Arial" w:cs="Arial"/>
          <w:color w:val="241F20"/>
          <w:kern w:val="0"/>
          <w:lang w:val="en-US"/>
        </w:rPr>
        <w:t>10</w:t>
      </w:r>
      <w:r w:rsidRPr="00685DAA">
        <w:rPr>
          <w:rFonts w:ascii="Arial" w:eastAsia="AdvP8B70" w:hAnsi="Arial" w:cs="Arial"/>
          <w:color w:val="241F20"/>
          <w:kern w:val="0"/>
          <w:lang w:val="en-US"/>
        </w:rPr>
        <w:t xml:space="preserve"> (C-H, </w:t>
      </w:r>
      <w:proofErr w:type="spellStart"/>
      <w:r w:rsidRPr="00685DAA">
        <w:rPr>
          <w:rFonts w:ascii="Arial" w:eastAsia="AdvP8B70" w:hAnsi="Arial" w:cs="Arial"/>
          <w:color w:val="241F20"/>
          <w:kern w:val="0"/>
          <w:lang w:val="en-US"/>
        </w:rPr>
        <w:t>st</w:t>
      </w:r>
      <w:proofErr w:type="spellEnd"/>
      <w:r w:rsidRPr="00685DAA">
        <w:rPr>
          <w:rFonts w:ascii="Arial" w:eastAsia="AdvP8B70" w:hAnsi="Arial" w:cs="Arial"/>
          <w:color w:val="241F20"/>
          <w:kern w:val="0"/>
          <w:lang w:val="en-US"/>
        </w:rPr>
        <w:t>), 171</w:t>
      </w:r>
      <w:r w:rsidR="00FF7E46" w:rsidRPr="00685DAA">
        <w:rPr>
          <w:rFonts w:ascii="Arial" w:eastAsia="AdvP8B70" w:hAnsi="Arial" w:cs="Arial"/>
          <w:color w:val="241F20"/>
          <w:kern w:val="0"/>
          <w:lang w:val="en-US"/>
        </w:rPr>
        <w:t>3</w:t>
      </w:r>
      <w:r w:rsidRPr="00685DAA">
        <w:rPr>
          <w:rFonts w:ascii="Arial" w:eastAsia="AdvP8B70" w:hAnsi="Arial" w:cs="Arial"/>
          <w:color w:val="241F20"/>
          <w:kern w:val="0"/>
          <w:lang w:val="en-US"/>
        </w:rPr>
        <w:t xml:space="preserve"> (C=O, </w:t>
      </w:r>
      <w:proofErr w:type="spellStart"/>
      <w:r w:rsidRPr="00685DAA">
        <w:rPr>
          <w:rFonts w:ascii="Arial" w:eastAsia="AdvP8B70" w:hAnsi="Arial" w:cs="Arial"/>
          <w:color w:val="241F20"/>
          <w:kern w:val="0"/>
          <w:lang w:val="en-US"/>
        </w:rPr>
        <w:t>st</w:t>
      </w:r>
      <w:proofErr w:type="spellEnd"/>
      <w:r w:rsidRPr="00685DAA">
        <w:rPr>
          <w:rFonts w:ascii="Arial" w:eastAsia="AdvP8B70" w:hAnsi="Arial" w:cs="Arial"/>
          <w:color w:val="241F20"/>
          <w:kern w:val="0"/>
          <w:lang w:val="en-US"/>
        </w:rPr>
        <w:t>) cm</w:t>
      </w:r>
      <w:r w:rsidRPr="00685DAA">
        <w:rPr>
          <w:rFonts w:ascii="Arial" w:eastAsia="AdvP8B70" w:hAnsi="Arial" w:cs="Arial"/>
          <w:color w:val="241F20"/>
          <w:kern w:val="0"/>
          <w:vertAlign w:val="superscript"/>
          <w:lang w:val="en-US"/>
        </w:rPr>
        <w:t>−1</w:t>
      </w:r>
      <w:r w:rsidRPr="00685DAA">
        <w:rPr>
          <w:rFonts w:ascii="Arial" w:eastAsia="AdvP8B70" w:hAnsi="Arial" w:cs="Arial"/>
          <w:color w:val="241F20"/>
          <w:kern w:val="0"/>
          <w:lang w:val="en-US"/>
        </w:rPr>
        <w:t>.</w:t>
      </w:r>
    </w:p>
    <w:p w14:paraId="4DF6ACF3" w14:textId="77777777" w:rsidR="0011102A" w:rsidRPr="00685DAA" w:rsidRDefault="0011102A" w:rsidP="00F857B8">
      <w:pPr>
        <w:autoSpaceDE w:val="0"/>
        <w:autoSpaceDN w:val="0"/>
        <w:adjustRightInd w:val="0"/>
        <w:spacing w:after="0" w:line="240" w:lineRule="auto"/>
        <w:rPr>
          <w:rFonts w:ascii="Arial" w:eastAsia="AdvP8B70" w:hAnsi="Arial" w:cs="Arial"/>
          <w:color w:val="241F20"/>
          <w:kern w:val="0"/>
          <w:lang w:val="en-US"/>
        </w:rPr>
      </w:pPr>
    </w:p>
    <w:p w14:paraId="6DA1FBDE" w14:textId="77777777" w:rsidR="00177ED0" w:rsidRPr="00685DAA" w:rsidRDefault="00177ED0" w:rsidP="00F857B8">
      <w:pPr>
        <w:autoSpaceDE w:val="0"/>
        <w:autoSpaceDN w:val="0"/>
        <w:adjustRightInd w:val="0"/>
        <w:spacing w:after="0" w:line="240" w:lineRule="auto"/>
        <w:rPr>
          <w:rFonts w:ascii="Arial" w:eastAsia="AdvP8B70" w:hAnsi="Arial" w:cs="Arial"/>
          <w:color w:val="241F20"/>
          <w:kern w:val="0"/>
          <w:lang w:val="en-US"/>
        </w:rPr>
      </w:pPr>
    </w:p>
    <w:p w14:paraId="2B45C6CE" w14:textId="77777777" w:rsidR="00D364C9" w:rsidRDefault="00D364C9" w:rsidP="00177ED0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2BE7E832" w14:textId="77777777" w:rsidR="00D364C9" w:rsidRDefault="00D364C9" w:rsidP="00177ED0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2990DA60" w14:textId="2EE896A4" w:rsidR="00177ED0" w:rsidRPr="00685DAA" w:rsidRDefault="00177ED0" w:rsidP="00177ED0">
      <w:pPr>
        <w:spacing w:line="360" w:lineRule="auto"/>
        <w:jc w:val="both"/>
        <w:rPr>
          <w:rFonts w:ascii="Arial" w:hAnsi="Arial" w:cs="Arial"/>
          <w:i/>
          <w:iCs/>
          <w:lang w:val="en-US"/>
        </w:rPr>
      </w:pPr>
      <w:r w:rsidRPr="00685DAA">
        <w:rPr>
          <w:rFonts w:ascii="Arial" w:hAnsi="Arial" w:cs="Arial"/>
          <w:b/>
          <w:bCs/>
          <w:lang w:val="en-US"/>
        </w:rPr>
        <w:t>Table</w:t>
      </w:r>
      <w:r w:rsidR="002E4195" w:rsidRPr="00685DAA">
        <w:rPr>
          <w:rFonts w:ascii="Arial" w:hAnsi="Arial" w:cs="Arial"/>
          <w:b/>
          <w:bCs/>
          <w:lang w:val="en-US"/>
        </w:rPr>
        <w:t xml:space="preserve"> S</w:t>
      </w:r>
      <w:r w:rsidR="00A83FFE" w:rsidRPr="00685DAA">
        <w:rPr>
          <w:rFonts w:ascii="Arial" w:hAnsi="Arial" w:cs="Arial"/>
          <w:b/>
          <w:bCs/>
          <w:lang w:val="en-US"/>
        </w:rPr>
        <w:t>2</w:t>
      </w:r>
      <w:r w:rsidRPr="00685DAA">
        <w:rPr>
          <w:rFonts w:ascii="Arial" w:hAnsi="Arial" w:cs="Arial"/>
          <w:b/>
          <w:bCs/>
          <w:lang w:val="en-US"/>
        </w:rPr>
        <w:t>.</w:t>
      </w:r>
      <w:r w:rsidRPr="00685DAA">
        <w:rPr>
          <w:rFonts w:ascii="Arial" w:hAnsi="Arial" w:cs="Arial"/>
          <w:lang w:val="en-US"/>
        </w:rPr>
        <w:t xml:space="preserve"> PAMPA-BBB assay of L-dopa-C18. </w:t>
      </w:r>
    </w:p>
    <w:tbl>
      <w:tblPr>
        <w:tblW w:w="80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3360"/>
        <w:gridCol w:w="2449"/>
      </w:tblGrid>
      <w:tr w:rsidR="00177ED0" w:rsidRPr="00685DAA" w14:paraId="6490FFFE" w14:textId="77777777" w:rsidTr="002E4195">
        <w:trPr>
          <w:trHeight w:val="290"/>
          <w:jc w:val="center"/>
        </w:trPr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1669D8" w14:textId="77777777" w:rsidR="00177ED0" w:rsidRPr="00685DAA" w:rsidRDefault="00177ED0" w:rsidP="00D5125F">
            <w:pPr>
              <w:spacing w:line="240" w:lineRule="auto"/>
              <w:jc w:val="both"/>
              <w:rPr>
                <w:rFonts w:ascii="Arial" w:hAnsi="Arial" w:cs="Arial"/>
                <w:color w:val="000000"/>
                <w:kern w:val="0"/>
                <w:lang w:val="en-US" w:eastAsia="es-ES"/>
                <w14:ligatures w14:val="none"/>
              </w:rPr>
            </w:pPr>
            <w:r w:rsidRPr="00685DAA">
              <w:rPr>
                <w:rFonts w:ascii="Arial" w:hAnsi="Arial" w:cs="Arial"/>
                <w:color w:val="000000"/>
                <w:kern w:val="0"/>
                <w:lang w:val="en-US" w:eastAsia="es-ES"/>
                <w14:ligatures w14:val="none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E75C8F" w14:textId="77777777" w:rsidR="00177ED0" w:rsidRPr="00685DAA" w:rsidRDefault="00177ED0" w:rsidP="00D5125F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proofErr w:type="spellStart"/>
            <w:r w:rsidRPr="00685DAA">
              <w:rPr>
                <w:rFonts w:ascii="Arial" w:hAnsi="Arial" w:cs="Arial"/>
                <w:b/>
                <w:bCs/>
                <w:color w:val="000000"/>
                <w:kern w:val="0"/>
                <w:lang w:eastAsia="es-ES"/>
                <w14:ligatures w14:val="none"/>
              </w:rPr>
              <w:t>Permeability</w:t>
            </w:r>
            <w:proofErr w:type="spellEnd"/>
            <w:r w:rsidRPr="00685DAA">
              <w:rPr>
                <w:rFonts w:ascii="Arial" w:hAnsi="Arial" w:cs="Arial"/>
                <w:b/>
                <w:bCs/>
                <w:color w:val="000000"/>
                <w:kern w:val="0"/>
                <w:lang w:eastAsia="es-ES"/>
                <w14:ligatures w14:val="none"/>
              </w:rPr>
              <w:t xml:space="preserve"> P</w:t>
            </w:r>
            <w:r w:rsidRPr="00685DAA">
              <w:rPr>
                <w:rFonts w:ascii="Arial" w:hAnsi="Arial" w:cs="Arial"/>
                <w:b/>
                <w:bCs/>
                <w:color w:val="000000"/>
                <w:kern w:val="0"/>
                <w:vertAlign w:val="subscript"/>
                <w:lang w:eastAsia="es-ES"/>
                <w14:ligatures w14:val="none"/>
              </w:rPr>
              <w:t>e</w:t>
            </w:r>
            <w:r w:rsidRPr="00685DAA">
              <w:rPr>
                <w:rFonts w:ascii="Arial" w:hAnsi="Arial" w:cs="Arial"/>
                <w:b/>
                <w:bCs/>
                <w:color w:val="000000"/>
                <w:kern w:val="0"/>
                <w:lang w:eastAsia="es-ES"/>
                <w14:ligatures w14:val="none"/>
              </w:rPr>
              <w:t xml:space="preserve"> (10</w:t>
            </w:r>
            <w:r w:rsidRPr="00685DAA">
              <w:rPr>
                <w:rFonts w:ascii="Arial" w:hAnsi="Arial" w:cs="Arial"/>
                <w:b/>
                <w:bCs/>
                <w:color w:val="000000"/>
                <w:kern w:val="0"/>
                <w:vertAlign w:val="superscript"/>
                <w:lang w:eastAsia="es-ES"/>
                <w14:ligatures w14:val="none"/>
              </w:rPr>
              <w:t>-6</w:t>
            </w:r>
            <w:r w:rsidRPr="00685DAA">
              <w:rPr>
                <w:rFonts w:ascii="Arial" w:hAnsi="Arial" w:cs="Arial"/>
                <w:b/>
                <w:bCs/>
                <w:color w:val="000000"/>
                <w:kern w:val="0"/>
                <w:lang w:eastAsia="es-ES"/>
                <w14:ligatures w14:val="none"/>
              </w:rPr>
              <w:t xml:space="preserve"> cm s</w:t>
            </w:r>
            <w:r w:rsidRPr="00685DAA">
              <w:rPr>
                <w:rFonts w:ascii="Arial" w:hAnsi="Arial" w:cs="Arial"/>
                <w:b/>
                <w:bCs/>
                <w:color w:val="000000"/>
                <w:kern w:val="0"/>
                <w:vertAlign w:val="superscript"/>
                <w:lang w:eastAsia="es-ES"/>
                <w14:ligatures w14:val="none"/>
              </w:rPr>
              <w:t>-1</w:t>
            </w:r>
            <w:r w:rsidRPr="00685DAA">
              <w:rPr>
                <w:rFonts w:ascii="Arial" w:hAnsi="Arial" w:cs="Arial"/>
                <w:b/>
                <w:bCs/>
                <w:color w:val="000000"/>
                <w:kern w:val="0"/>
                <w:lang w:eastAsia="es-ES"/>
                <w14:ligatures w14:val="none"/>
              </w:rPr>
              <w:t>)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1D6B2AA" w14:textId="77777777" w:rsidR="00177ED0" w:rsidRPr="00685DAA" w:rsidRDefault="00177ED0" w:rsidP="00D5125F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proofErr w:type="spellStart"/>
            <w:r w:rsidRPr="00685DAA">
              <w:rPr>
                <w:rFonts w:ascii="Arial" w:hAnsi="Arial" w:cs="Arial"/>
                <w:b/>
                <w:bCs/>
                <w:color w:val="000000"/>
                <w:kern w:val="0"/>
                <w:lang w:eastAsia="es-ES"/>
                <w14:ligatures w14:val="none"/>
              </w:rPr>
              <w:t>Classification</w:t>
            </w:r>
            <w:r w:rsidRPr="00685DAA">
              <w:rPr>
                <w:rFonts w:ascii="Arial" w:hAnsi="Arial" w:cs="Arial"/>
                <w:b/>
                <w:bCs/>
                <w:color w:val="000000"/>
                <w:kern w:val="0"/>
                <w:vertAlign w:val="superscript"/>
                <w:lang w:eastAsia="es-ES"/>
                <w14:ligatures w14:val="none"/>
              </w:rPr>
              <w:t>a</w:t>
            </w:r>
            <w:proofErr w:type="spellEnd"/>
          </w:p>
        </w:tc>
      </w:tr>
      <w:tr w:rsidR="00177ED0" w:rsidRPr="00685DAA" w14:paraId="3C76D36B" w14:textId="77777777" w:rsidTr="002E4195">
        <w:trPr>
          <w:trHeight w:val="290"/>
          <w:jc w:val="center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9A41E" w14:textId="77777777" w:rsidR="00177ED0" w:rsidRPr="00685DAA" w:rsidRDefault="00177ED0" w:rsidP="00D5125F">
            <w:pPr>
              <w:spacing w:line="240" w:lineRule="auto"/>
              <w:jc w:val="both"/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  <w:t>L-dopa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9DB81" w14:textId="77777777" w:rsidR="00177ED0" w:rsidRPr="00685DAA" w:rsidRDefault="00177ED0" w:rsidP="00D5125F">
            <w:pPr>
              <w:spacing w:line="240" w:lineRule="auto"/>
              <w:jc w:val="center"/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  <w:t>0.94 ± 0.05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6BE14" w14:textId="77777777" w:rsidR="00177ED0" w:rsidRPr="00685DAA" w:rsidRDefault="00177ED0" w:rsidP="00D5125F">
            <w:pPr>
              <w:spacing w:line="240" w:lineRule="auto"/>
              <w:jc w:val="center"/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  <w:t>CNS-</w:t>
            </w:r>
          </w:p>
        </w:tc>
      </w:tr>
      <w:tr w:rsidR="00177ED0" w:rsidRPr="00685DAA" w14:paraId="3DD2D3F2" w14:textId="77777777" w:rsidTr="002E4195">
        <w:trPr>
          <w:trHeight w:val="290"/>
          <w:jc w:val="center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98F9A" w14:textId="77777777" w:rsidR="00177ED0" w:rsidRPr="00685DAA" w:rsidRDefault="00177ED0" w:rsidP="00D5125F">
            <w:pPr>
              <w:spacing w:line="240" w:lineRule="auto"/>
              <w:jc w:val="both"/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</w:pPr>
            <w:proofErr w:type="spellStart"/>
            <w:r w:rsidRPr="00685DAA"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  <w:t>Oleic</w:t>
            </w:r>
            <w:proofErr w:type="spellEnd"/>
            <w:r w:rsidRPr="00685DAA"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  <w:t xml:space="preserve"> </w:t>
            </w:r>
            <w:proofErr w:type="spellStart"/>
            <w:r w:rsidRPr="00685DAA"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  <w:t>acid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6A9CA" w14:textId="77777777" w:rsidR="00177ED0" w:rsidRPr="00685DAA" w:rsidRDefault="00177ED0" w:rsidP="00D5125F">
            <w:pPr>
              <w:spacing w:line="240" w:lineRule="auto"/>
              <w:jc w:val="center"/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  <w:t>21.6 ± 0.23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C6F9E" w14:textId="77777777" w:rsidR="00177ED0" w:rsidRPr="00685DAA" w:rsidRDefault="00177ED0" w:rsidP="00D5125F">
            <w:pPr>
              <w:spacing w:line="240" w:lineRule="auto"/>
              <w:jc w:val="center"/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  <w:t>CNS+</w:t>
            </w:r>
          </w:p>
        </w:tc>
      </w:tr>
      <w:tr w:rsidR="00177ED0" w:rsidRPr="00685DAA" w14:paraId="60A05A80" w14:textId="77777777" w:rsidTr="002E4195">
        <w:trPr>
          <w:trHeight w:val="290"/>
          <w:jc w:val="center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19B2B2" w14:textId="77777777" w:rsidR="00177ED0" w:rsidRPr="00685DAA" w:rsidRDefault="00177ED0" w:rsidP="00D5125F">
            <w:pPr>
              <w:spacing w:line="240" w:lineRule="auto"/>
              <w:jc w:val="both"/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  <w:t>DSDA L-dopa-C10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E930F3" w14:textId="77777777" w:rsidR="00177ED0" w:rsidRPr="00685DAA" w:rsidRDefault="00177ED0" w:rsidP="00D5125F">
            <w:pPr>
              <w:spacing w:line="240" w:lineRule="auto"/>
              <w:jc w:val="center"/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  <w:t>0.27 ± 0.01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07D5C2" w14:textId="77777777" w:rsidR="00177ED0" w:rsidRPr="00685DAA" w:rsidRDefault="00177ED0" w:rsidP="00D5125F">
            <w:pPr>
              <w:spacing w:line="240" w:lineRule="auto"/>
              <w:jc w:val="center"/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  <w:t>CNS-</w:t>
            </w:r>
          </w:p>
        </w:tc>
      </w:tr>
      <w:tr w:rsidR="00177ED0" w:rsidRPr="00685DAA" w14:paraId="7ECF7CF9" w14:textId="77777777" w:rsidTr="002E4195">
        <w:trPr>
          <w:trHeight w:val="290"/>
          <w:jc w:val="center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CD76A" w14:textId="77777777" w:rsidR="00177ED0" w:rsidRPr="00685DAA" w:rsidRDefault="00177ED0" w:rsidP="00D5125F">
            <w:pPr>
              <w:spacing w:line="240" w:lineRule="auto"/>
              <w:jc w:val="both"/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  <w:t>DSDA L-dopa-C18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0BB1A" w14:textId="77777777" w:rsidR="00177ED0" w:rsidRPr="00685DAA" w:rsidRDefault="00177ED0" w:rsidP="00D5125F">
            <w:pPr>
              <w:spacing w:line="240" w:lineRule="auto"/>
              <w:jc w:val="center"/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  <w:t>1.13 ± 0.02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3693C3" w14:textId="77777777" w:rsidR="00177ED0" w:rsidRPr="00685DAA" w:rsidRDefault="00177ED0" w:rsidP="00BC464E">
            <w:pPr>
              <w:keepNext/>
              <w:spacing w:line="240" w:lineRule="auto"/>
              <w:jc w:val="center"/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</w:pPr>
            <w:r w:rsidRPr="00685DAA">
              <w:rPr>
                <w:rFonts w:ascii="Arial" w:hAnsi="Arial" w:cs="Arial"/>
                <w:color w:val="000000"/>
                <w:kern w:val="0"/>
                <w:lang w:eastAsia="es-ES"/>
                <w14:ligatures w14:val="none"/>
              </w:rPr>
              <w:t>CNS-</w:t>
            </w:r>
          </w:p>
        </w:tc>
      </w:tr>
    </w:tbl>
    <w:p w14:paraId="4703DAAD" w14:textId="0AFDEE70" w:rsidR="006E4E98" w:rsidRPr="0093159E" w:rsidRDefault="00BC464E" w:rsidP="00BC464E">
      <w:pPr>
        <w:pStyle w:val="Descripcin"/>
        <w:rPr>
          <w:rFonts w:ascii="Arial" w:hAnsi="Arial" w:cs="Arial"/>
          <w:i w:val="0"/>
          <w:iCs w:val="0"/>
          <w:color w:val="auto"/>
          <w:lang w:val="en-US"/>
        </w:rPr>
      </w:pPr>
      <w:r w:rsidRPr="0093159E">
        <w:rPr>
          <w:rFonts w:ascii="Arial" w:hAnsi="Arial" w:cs="Arial"/>
          <w:i w:val="0"/>
          <w:iCs w:val="0"/>
          <w:color w:val="auto"/>
          <w:vertAlign w:val="superscript"/>
          <w:lang w:val="en-US"/>
        </w:rPr>
        <w:t xml:space="preserve">a </w:t>
      </w:r>
      <w:r w:rsidRPr="0093159E">
        <w:rPr>
          <w:rFonts w:ascii="Arial" w:hAnsi="Arial" w:cs="Arial"/>
          <w:i w:val="0"/>
          <w:iCs w:val="0"/>
          <w:color w:val="auto"/>
          <w:lang w:val="en-US"/>
        </w:rPr>
        <w:t>CNS+ (indicative of high BBB permeation): P</w:t>
      </w:r>
      <w:r w:rsidRPr="0093159E">
        <w:rPr>
          <w:rFonts w:ascii="Arial" w:hAnsi="Arial" w:cs="Arial"/>
          <w:i w:val="0"/>
          <w:iCs w:val="0"/>
          <w:color w:val="auto"/>
          <w:vertAlign w:val="subscript"/>
          <w:lang w:val="en-US"/>
        </w:rPr>
        <w:t>e</w:t>
      </w:r>
      <w:r w:rsidRPr="0093159E">
        <w:rPr>
          <w:rFonts w:ascii="Arial" w:hAnsi="Arial" w:cs="Arial"/>
          <w:i w:val="0"/>
          <w:iCs w:val="0"/>
          <w:color w:val="auto"/>
          <w:lang w:val="en-US"/>
        </w:rPr>
        <w:t xml:space="preserve"> (10</w:t>
      </w:r>
      <w:r w:rsidRPr="0093159E">
        <w:rPr>
          <w:rFonts w:ascii="Arial" w:eastAsia="Calibri" w:hAnsi="Arial" w:cs="Arial"/>
          <w:i w:val="0"/>
          <w:iCs w:val="0"/>
          <w:color w:val="auto"/>
          <w:vertAlign w:val="superscript"/>
          <w:lang w:val="en-US"/>
        </w:rPr>
        <w:t>-</w:t>
      </w:r>
      <w:r w:rsidRPr="0093159E">
        <w:rPr>
          <w:rFonts w:ascii="Arial" w:hAnsi="Arial" w:cs="Arial"/>
          <w:i w:val="0"/>
          <w:iCs w:val="0"/>
          <w:color w:val="auto"/>
          <w:vertAlign w:val="superscript"/>
          <w:lang w:val="en-US"/>
        </w:rPr>
        <w:t>6</w:t>
      </w:r>
      <w:r w:rsidRPr="0093159E">
        <w:rPr>
          <w:rFonts w:ascii="Arial" w:hAnsi="Arial" w:cs="Arial"/>
          <w:i w:val="0"/>
          <w:iCs w:val="0"/>
          <w:color w:val="auto"/>
          <w:lang w:val="en-US"/>
        </w:rPr>
        <w:t xml:space="preserve"> cm s</w:t>
      </w:r>
      <w:r w:rsidRPr="0093159E">
        <w:rPr>
          <w:rFonts w:ascii="Arial" w:hAnsi="Arial" w:cs="Arial"/>
          <w:i w:val="0"/>
          <w:iCs w:val="0"/>
          <w:color w:val="auto"/>
          <w:vertAlign w:val="superscript"/>
          <w:lang w:val="en-US"/>
        </w:rPr>
        <w:t>-1</w:t>
      </w:r>
      <w:r w:rsidRPr="0093159E">
        <w:rPr>
          <w:rFonts w:ascii="Arial" w:hAnsi="Arial" w:cs="Arial"/>
          <w:i w:val="0"/>
          <w:iCs w:val="0"/>
          <w:color w:val="auto"/>
          <w:lang w:val="en-US"/>
        </w:rPr>
        <w:t>) &gt; 4.0; CNS+/-(discrete BBB permeation): Pe (10</w:t>
      </w:r>
      <w:r w:rsidRPr="0093159E">
        <w:rPr>
          <w:rFonts w:ascii="Arial" w:hAnsi="Arial" w:cs="Arial"/>
          <w:i w:val="0"/>
          <w:iCs w:val="0"/>
          <w:color w:val="auto"/>
          <w:vertAlign w:val="superscript"/>
          <w:lang w:val="en-US"/>
        </w:rPr>
        <w:t>-6</w:t>
      </w:r>
      <w:r w:rsidRPr="0093159E">
        <w:rPr>
          <w:rFonts w:ascii="Arial" w:hAnsi="Arial" w:cs="Arial"/>
          <w:i w:val="0"/>
          <w:iCs w:val="0"/>
          <w:color w:val="auto"/>
          <w:lang w:val="en-US"/>
        </w:rPr>
        <w:t xml:space="preserve"> cm s</w:t>
      </w:r>
      <w:r w:rsidRPr="0093159E">
        <w:rPr>
          <w:rFonts w:ascii="Arial" w:hAnsi="Arial" w:cs="Arial"/>
          <w:i w:val="0"/>
          <w:iCs w:val="0"/>
          <w:color w:val="auto"/>
          <w:vertAlign w:val="superscript"/>
          <w:lang w:val="en-US"/>
        </w:rPr>
        <w:t>-1</w:t>
      </w:r>
      <w:r w:rsidRPr="0093159E">
        <w:rPr>
          <w:rFonts w:ascii="Arial" w:hAnsi="Arial" w:cs="Arial"/>
          <w:i w:val="0"/>
          <w:iCs w:val="0"/>
          <w:color w:val="auto"/>
          <w:lang w:val="en-US"/>
        </w:rPr>
        <w:t>) from 4.0 to 2.0. CNS</w:t>
      </w:r>
      <w:r w:rsidRPr="0093159E">
        <w:rPr>
          <w:rFonts w:ascii="Arial" w:eastAsia="Calibri" w:hAnsi="Arial" w:cs="Arial"/>
          <w:i w:val="0"/>
          <w:iCs w:val="0"/>
          <w:color w:val="auto"/>
          <w:lang w:val="en-US"/>
        </w:rPr>
        <w:t>-</w:t>
      </w:r>
      <w:r w:rsidRPr="0093159E">
        <w:rPr>
          <w:rFonts w:ascii="Arial" w:hAnsi="Arial" w:cs="Arial"/>
          <w:i w:val="0"/>
          <w:iCs w:val="0"/>
          <w:color w:val="auto"/>
          <w:lang w:val="en-US"/>
        </w:rPr>
        <w:t xml:space="preserve"> (indicative of low BBB permeation): Pe (10</w:t>
      </w:r>
      <w:r w:rsidRPr="0093159E">
        <w:rPr>
          <w:rFonts w:ascii="Arial" w:hAnsi="Arial" w:cs="Arial"/>
          <w:i w:val="0"/>
          <w:iCs w:val="0"/>
          <w:color w:val="auto"/>
          <w:vertAlign w:val="superscript"/>
          <w:lang w:val="en-US"/>
        </w:rPr>
        <w:t>-6</w:t>
      </w:r>
      <w:r w:rsidRPr="0093159E">
        <w:rPr>
          <w:rFonts w:ascii="Arial" w:hAnsi="Arial" w:cs="Arial"/>
          <w:i w:val="0"/>
          <w:iCs w:val="0"/>
          <w:color w:val="auto"/>
          <w:lang w:val="en-US"/>
        </w:rPr>
        <w:t xml:space="preserve"> cm s</w:t>
      </w:r>
      <w:r w:rsidRPr="0093159E">
        <w:rPr>
          <w:rFonts w:ascii="Arial" w:hAnsi="Arial" w:cs="Arial"/>
          <w:i w:val="0"/>
          <w:iCs w:val="0"/>
          <w:color w:val="auto"/>
          <w:vertAlign w:val="superscript"/>
          <w:lang w:val="en-US"/>
        </w:rPr>
        <w:t>-1</w:t>
      </w:r>
      <w:r w:rsidRPr="0093159E">
        <w:rPr>
          <w:rFonts w:ascii="Arial" w:hAnsi="Arial" w:cs="Arial"/>
          <w:i w:val="0"/>
          <w:iCs w:val="0"/>
          <w:color w:val="auto"/>
          <w:lang w:val="en-US"/>
        </w:rPr>
        <w:t>) &lt; 2.0. ND is not determined.</w:t>
      </w:r>
    </w:p>
    <w:p w14:paraId="199ECDF1" w14:textId="77777777" w:rsidR="009655B6" w:rsidRPr="00685DAA" w:rsidRDefault="009655B6" w:rsidP="009655B6">
      <w:pPr>
        <w:autoSpaceDE w:val="0"/>
        <w:autoSpaceDN w:val="0"/>
        <w:adjustRightInd w:val="0"/>
        <w:spacing w:after="0" w:line="240" w:lineRule="auto"/>
        <w:rPr>
          <w:rFonts w:ascii="Arial" w:eastAsia="AdvP8B70" w:hAnsi="Arial" w:cs="Arial"/>
          <w:color w:val="241F20"/>
          <w:kern w:val="0"/>
          <w:vertAlign w:val="superscript"/>
          <w:lang w:val="en-US"/>
        </w:rPr>
      </w:pPr>
    </w:p>
    <w:p w14:paraId="3DBB9996" w14:textId="77777777" w:rsidR="00D364C9" w:rsidRDefault="00D364C9" w:rsidP="009655B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color w:val="000000" w:themeColor="text1"/>
          <w:u w:val="single"/>
          <w:lang w:val="en-GB"/>
        </w:rPr>
      </w:pPr>
    </w:p>
    <w:p w14:paraId="564520ED" w14:textId="77777777" w:rsidR="00D364C9" w:rsidRDefault="00D364C9" w:rsidP="009655B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color w:val="000000" w:themeColor="text1"/>
          <w:u w:val="single"/>
          <w:lang w:val="en-GB"/>
        </w:rPr>
      </w:pPr>
    </w:p>
    <w:p w14:paraId="51734F75" w14:textId="77777777" w:rsidR="00D364C9" w:rsidRDefault="00D364C9" w:rsidP="009655B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color w:val="000000" w:themeColor="text1"/>
          <w:u w:val="single"/>
          <w:lang w:val="en-GB"/>
        </w:rPr>
      </w:pPr>
    </w:p>
    <w:p w14:paraId="7FED0738" w14:textId="77777777" w:rsidR="00D364C9" w:rsidRDefault="00D364C9" w:rsidP="009655B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color w:val="000000" w:themeColor="text1"/>
          <w:u w:val="single"/>
          <w:lang w:val="en-GB"/>
        </w:rPr>
      </w:pPr>
    </w:p>
    <w:p w14:paraId="4840D161" w14:textId="77777777" w:rsidR="00D364C9" w:rsidRDefault="00D364C9" w:rsidP="009655B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color w:val="000000" w:themeColor="text1"/>
          <w:u w:val="single"/>
          <w:lang w:val="en-GB"/>
        </w:rPr>
      </w:pPr>
    </w:p>
    <w:p w14:paraId="0AEE2988" w14:textId="77777777" w:rsidR="00D364C9" w:rsidRDefault="00D364C9" w:rsidP="009655B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color w:val="000000" w:themeColor="text1"/>
          <w:u w:val="single"/>
          <w:lang w:val="en-GB"/>
        </w:rPr>
      </w:pPr>
    </w:p>
    <w:p w14:paraId="6293008F" w14:textId="77777777" w:rsidR="00D364C9" w:rsidRDefault="00D364C9" w:rsidP="009655B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color w:val="000000" w:themeColor="text1"/>
          <w:u w:val="single"/>
          <w:lang w:val="en-GB"/>
        </w:rPr>
      </w:pPr>
    </w:p>
    <w:p w14:paraId="07EEEAB2" w14:textId="6DBC0EDC" w:rsidR="009655B6" w:rsidRPr="00685DAA" w:rsidRDefault="009655B6" w:rsidP="009655B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color w:val="000000" w:themeColor="text1"/>
          <w:u w:val="single"/>
          <w:lang w:val="en-GB"/>
        </w:rPr>
      </w:pPr>
      <w:r w:rsidRPr="00685DAA">
        <w:rPr>
          <w:rFonts w:ascii="Arial" w:eastAsia="Calibri" w:hAnsi="Arial" w:cs="Arial"/>
          <w:b/>
          <w:bCs/>
          <w:color w:val="000000" w:themeColor="text1"/>
          <w:u w:val="single"/>
          <w:lang w:val="en-GB"/>
        </w:rPr>
        <w:lastRenderedPageBreak/>
        <w:t xml:space="preserve">Characterization of </w:t>
      </w:r>
      <w:proofErr w:type="spellStart"/>
      <w:r w:rsidRPr="00685DAA">
        <w:rPr>
          <w:rFonts w:ascii="Arial" w:eastAsia="Calibri" w:hAnsi="Arial" w:cs="Arial"/>
          <w:b/>
          <w:bCs/>
          <w:color w:val="000000" w:themeColor="text1"/>
          <w:u w:val="single"/>
          <w:lang w:val="en-GB"/>
        </w:rPr>
        <w:t>L-</w:t>
      </w:r>
      <w:r w:rsidR="007020C4" w:rsidRPr="00685DAA">
        <w:rPr>
          <w:rFonts w:ascii="Arial" w:eastAsia="Calibri" w:hAnsi="Arial" w:cs="Arial"/>
          <w:b/>
          <w:bCs/>
          <w:color w:val="000000" w:themeColor="text1"/>
          <w:u w:val="single"/>
          <w:lang w:val="en-GB"/>
        </w:rPr>
        <w:t>d</w:t>
      </w:r>
      <w:r w:rsidRPr="00685DAA">
        <w:rPr>
          <w:rFonts w:ascii="Arial" w:eastAsia="Calibri" w:hAnsi="Arial" w:cs="Arial"/>
          <w:b/>
          <w:bCs/>
          <w:color w:val="000000" w:themeColor="text1"/>
          <w:u w:val="single"/>
          <w:lang w:val="en-GB"/>
        </w:rPr>
        <w:t>opa@MSN</w:t>
      </w:r>
      <w:proofErr w:type="spellEnd"/>
    </w:p>
    <w:p w14:paraId="538E5FA0" w14:textId="2C905F52" w:rsidR="00A75DD0" w:rsidRPr="00BC464E" w:rsidRDefault="00A75DD0" w:rsidP="00A75DD0">
      <w:pPr>
        <w:keepNext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14:paraId="4376CAE6" w14:textId="30B85EE5" w:rsidR="00BF66C3" w:rsidRPr="00685DAA" w:rsidRDefault="00CD2E8E" w:rsidP="00BF66C3">
      <w:pPr>
        <w:keepNext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5DAA">
        <w:rPr>
          <w:rFonts w:ascii="Arial" w:hAnsi="Arial" w:cs="Arial"/>
          <w:noProof/>
        </w:rPr>
        <w:drawing>
          <wp:inline distT="0" distB="0" distL="0" distR="0" wp14:anchorId="51BDF0F5" wp14:editId="506CEA48">
            <wp:extent cx="5465352" cy="7832035"/>
            <wp:effectExtent l="0" t="0" r="0" b="0"/>
            <wp:docPr id="3808588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004" cy="7837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1FA1B" w14:textId="36329B58" w:rsidR="00BF66C3" w:rsidRPr="00685DAA" w:rsidRDefault="00BF66C3" w:rsidP="00DA46A1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</w:pP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Figure S</w: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instrText xml:space="preserve"> SEQ Figure_S \* ARABIC </w:instrTex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44161E" w:rsidRPr="00685DAA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  <w:lang w:val="en-US"/>
        </w:rPr>
        <w:t>8</w: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="00AE0E35"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 xml:space="preserve">. </w:t>
      </w:r>
      <w:r w:rsidR="00AE0E35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TEM images</w:t>
      </w:r>
      <w:r w:rsidR="004655A3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and DLS measurements of </w:t>
      </w:r>
      <w:r w:rsidR="004655A3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(A) L-</w:t>
      </w:r>
      <w:r w:rsidR="007020C4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4655A3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opa-C18@MSN-1, (B) L-</w:t>
      </w:r>
      <w:r w:rsidR="007020C4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4655A3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opa-C18@MSN-2, (C) L-</w:t>
      </w:r>
      <w:r w:rsidR="007020C4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4655A3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opa-C18@MSN-3, (D) L-</w:t>
      </w:r>
      <w:r w:rsidR="007020C4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4655A3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opa-C18@MSN-4, (E) L-</w:t>
      </w:r>
      <w:r w:rsidR="007020C4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4655A3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opa-C18@MSN-5, (F) L-</w:t>
      </w:r>
      <w:r w:rsidR="007020C4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4655A3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opa-C18@MSN-6 and (G) L-</w:t>
      </w:r>
      <w:r w:rsidR="007020C4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4655A3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opa-C10@MSN.</w:t>
      </w:r>
    </w:p>
    <w:p w14:paraId="0A038FEB" w14:textId="22E2B61F" w:rsidR="007E1E5B" w:rsidRPr="00685DAA" w:rsidRDefault="00DC0311" w:rsidP="00DC0311">
      <w:pPr>
        <w:keepNext/>
        <w:jc w:val="center"/>
        <w:rPr>
          <w:rFonts w:ascii="Arial" w:hAnsi="Arial" w:cs="Arial"/>
          <w:lang w:val="en-US"/>
        </w:rPr>
      </w:pPr>
      <w:r w:rsidRPr="00685DAA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0656CB08" wp14:editId="3AD89DEB">
            <wp:extent cx="4799240" cy="7590155"/>
            <wp:effectExtent l="0" t="0" r="0" b="0"/>
            <wp:docPr id="3868561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633" cy="760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937C7" w14:textId="58B7C9F5" w:rsidR="005F4D0B" w:rsidRPr="00685DAA" w:rsidRDefault="007E1E5B" w:rsidP="007E1E5B">
      <w:pPr>
        <w:pStyle w:val="Descripcin"/>
        <w:jc w:val="center"/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</w:pPr>
      <w:r w:rsidRPr="00685DAA">
        <w:rPr>
          <w:rFonts w:ascii="Arial" w:hAnsi="Arial" w:cs="Arial"/>
          <w:b/>
          <w:bCs/>
          <w:i w:val="0"/>
          <w:iCs w:val="0"/>
          <w:color w:val="000000" w:themeColor="text1"/>
          <w:sz w:val="22"/>
          <w:szCs w:val="22"/>
          <w:lang w:val="en-US"/>
        </w:rPr>
        <w:t>Figure S</w:t>
      </w:r>
      <w:r w:rsidR="00B2633C" w:rsidRPr="00685DAA">
        <w:rPr>
          <w:rFonts w:ascii="Arial" w:hAnsi="Arial" w:cs="Arial"/>
          <w:b/>
          <w:bCs/>
          <w:i w:val="0"/>
          <w:iCs w:val="0"/>
          <w:color w:val="000000" w:themeColor="text1"/>
          <w:sz w:val="22"/>
          <w:szCs w:val="22"/>
          <w:lang w:val="en-US"/>
        </w:rPr>
        <w:t>9</w:t>
      </w:r>
      <w:r w:rsidRPr="00685DAA">
        <w:rPr>
          <w:rFonts w:ascii="Arial" w:hAnsi="Arial" w:cs="Arial"/>
          <w:b/>
          <w:bCs/>
          <w:i w:val="0"/>
          <w:iCs w:val="0"/>
          <w:color w:val="000000" w:themeColor="text1"/>
          <w:sz w:val="22"/>
          <w:szCs w:val="22"/>
          <w:lang w:val="en-US"/>
        </w:rPr>
        <w:t>.</w:t>
      </w:r>
      <w:r w:rsidR="00365744" w:rsidRPr="00685DAA">
        <w:rPr>
          <w:rFonts w:ascii="Arial" w:hAnsi="Arial" w:cs="Arial"/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="008600D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Adsorption N</w:t>
      </w:r>
      <w:r w:rsidR="008600D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vertAlign w:val="subscript"/>
          <w:lang w:val="en-US"/>
        </w:rPr>
        <w:t>2</w:t>
      </w:r>
      <w:r w:rsidR="008600D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 xml:space="preserve"> isotherms</w:t>
      </w:r>
      <w:r w:rsidR="00E871F0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 xml:space="preserve"> and p</w:t>
      </w:r>
      <w:r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ore distribution</w:t>
      </w:r>
      <w:r w:rsidR="00E871F0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 xml:space="preserve"> of (A)</w:t>
      </w:r>
      <w:r w:rsidR="00CB0C35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 xml:space="preserve"> L-</w:t>
      </w:r>
      <w:r w:rsidR="004C49E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CB0C35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opa-C18@MSN-1,</w:t>
      </w:r>
      <w:r w:rsidR="002C1043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 xml:space="preserve"> (B</w:t>
      </w:r>
      <w:r w:rsidR="00DF7B0D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) L-</w:t>
      </w:r>
      <w:r w:rsidR="004C49E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DF7B0D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</w:t>
      </w:r>
      <w:r w:rsidR="00EB79F9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-C18@MSN-2</w:t>
      </w:r>
      <w:r w:rsidR="00511A5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, (C) L-</w:t>
      </w:r>
      <w:r w:rsidR="004C49E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511A5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</w:t>
      </w:r>
      <w:r w:rsidR="002C0F26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-C</w:t>
      </w:r>
      <w:r w:rsidR="007C3353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18</w:t>
      </w:r>
      <w:r w:rsidR="00511A5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 xml:space="preserve">@MSN-3, </w:t>
      </w:r>
      <w:r w:rsidR="00AF032B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 xml:space="preserve">(D) </w:t>
      </w:r>
      <w:r w:rsidR="00511A5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L-</w:t>
      </w:r>
      <w:r w:rsidR="004C49E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511A5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</w:t>
      </w:r>
      <w:r w:rsidR="007C3353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-C18</w:t>
      </w:r>
      <w:r w:rsidR="00511A5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@MSN</w:t>
      </w:r>
      <w:r w:rsidR="00AF032B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-4, (E)</w:t>
      </w:r>
      <w:r w:rsidR="002C0F26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 xml:space="preserve"> L-</w:t>
      </w:r>
      <w:r w:rsidR="004C49E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2C0F26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opa-C18@MSN-5</w:t>
      </w:r>
      <w:r w:rsidR="007C3353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, (F) L-</w:t>
      </w:r>
      <w:r w:rsidR="004C49E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7C3353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</w:t>
      </w:r>
      <w:r w:rsidR="00196ABC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-C18@MSN-6 and (G) L-</w:t>
      </w:r>
      <w:r w:rsidR="004C49E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196ABC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opa-C10@MSN</w:t>
      </w:r>
      <w:r w:rsidR="00F0135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.</w:t>
      </w:r>
    </w:p>
    <w:p w14:paraId="1360ACFF" w14:textId="77777777" w:rsidR="0057182A" w:rsidRPr="00685DAA" w:rsidRDefault="0057182A" w:rsidP="0057182A">
      <w:pPr>
        <w:rPr>
          <w:rFonts w:ascii="Arial" w:hAnsi="Arial" w:cs="Arial"/>
          <w:lang w:val="en-US"/>
        </w:rPr>
      </w:pPr>
    </w:p>
    <w:p w14:paraId="036BE691" w14:textId="2860569D" w:rsidR="00CA0D69" w:rsidRPr="00685DAA" w:rsidRDefault="00903CEA" w:rsidP="00CA0D69">
      <w:pPr>
        <w:keepNext/>
        <w:rPr>
          <w:rFonts w:ascii="Arial" w:hAnsi="Arial" w:cs="Arial"/>
        </w:rPr>
      </w:pPr>
      <w:r w:rsidRPr="00685DAA">
        <w:rPr>
          <w:rFonts w:ascii="Arial" w:hAnsi="Arial" w:cs="Arial"/>
          <w:noProof/>
        </w:rPr>
        <w:lastRenderedPageBreak/>
        <w:drawing>
          <wp:inline distT="0" distB="0" distL="0" distR="0" wp14:anchorId="5D5D5306" wp14:editId="24FB4FD1">
            <wp:extent cx="5793549" cy="5248910"/>
            <wp:effectExtent l="0" t="0" r="0" b="8890"/>
            <wp:docPr id="137663905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13" cy="526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44D10" w14:textId="65F956B3" w:rsidR="00CA0D69" w:rsidRPr="00685DAA" w:rsidRDefault="00CA0D69" w:rsidP="004C49E2">
      <w:pPr>
        <w:pStyle w:val="Descripcin"/>
        <w:jc w:val="center"/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</w:pP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Figure S</w:t>
      </w:r>
      <w:r w:rsidR="003C0D3F"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1</w:t>
      </w:r>
      <w:r w:rsidR="00BE0DD1"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0</w: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.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TGA</w:t>
      </w:r>
      <w:r w:rsidR="00903CEA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of</w:t>
      </w:r>
      <w:r w:rsidR="00CA22A7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samples and calcinated samples (in black)</w:t>
      </w:r>
      <w:r w:rsidR="00D87D11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: </w:t>
      </w:r>
      <w:r w:rsidR="00D87D11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(A) L-</w:t>
      </w:r>
      <w:r w:rsidR="004C49E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D87D11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opa-C18@MSN-1, (B) L-</w:t>
      </w:r>
      <w:r w:rsidR="004C49E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D87D11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opa-C18@MSN-2, (C) L-</w:t>
      </w:r>
      <w:r w:rsidR="004C49E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D87D11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opa-C18@MSN-3, (D) L-</w:t>
      </w:r>
      <w:r w:rsidR="004C49E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D87D11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opa-C18@MSN-4, (E) L-</w:t>
      </w:r>
      <w:r w:rsidR="004C49E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D87D11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opa-C18@MSN-5, (F) L-</w:t>
      </w:r>
      <w:r w:rsidR="004C49E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D87D11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opa-C18@MSN-6 and (G) L-</w:t>
      </w:r>
      <w:r w:rsidR="004C49E2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d</w:t>
      </w:r>
      <w:r w:rsidR="00D87D11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opa-C10@MSN</w:t>
      </w:r>
      <w:r w:rsidR="00920CCB" w:rsidRPr="00685DAA">
        <w:rPr>
          <w:rFonts w:ascii="Arial" w:hAnsi="Arial" w:cs="Arial"/>
          <w:i w:val="0"/>
          <w:iCs w:val="0"/>
          <w:color w:val="000000" w:themeColor="text1"/>
          <w:sz w:val="22"/>
          <w:szCs w:val="22"/>
          <w:lang w:val="en-US"/>
        </w:rPr>
        <w:t>.</w:t>
      </w:r>
    </w:p>
    <w:p w14:paraId="6C0174B4" w14:textId="73E750C5" w:rsidR="00882A4C" w:rsidRPr="00685DAA" w:rsidRDefault="00882A4C" w:rsidP="00882A4C">
      <w:pPr>
        <w:keepNext/>
        <w:rPr>
          <w:rFonts w:ascii="Arial" w:hAnsi="Arial" w:cs="Arial"/>
          <w:lang w:val="en-US"/>
        </w:rPr>
      </w:pPr>
    </w:p>
    <w:p w14:paraId="1CFE6778" w14:textId="52031F37" w:rsidR="00D7783A" w:rsidRPr="00685DAA" w:rsidRDefault="00C91B65" w:rsidP="00D86AF3">
      <w:pPr>
        <w:keepNext/>
        <w:jc w:val="center"/>
        <w:rPr>
          <w:rFonts w:ascii="Arial" w:hAnsi="Arial" w:cs="Arial"/>
          <w:lang w:val="en-US"/>
        </w:rPr>
      </w:pPr>
      <w:r w:rsidRPr="00685DAA">
        <w:rPr>
          <w:rFonts w:ascii="Arial" w:hAnsi="Arial" w:cs="Arial"/>
          <w:noProof/>
          <w:lang w:val="en-US"/>
        </w:rPr>
        <w:drawing>
          <wp:inline distT="0" distB="0" distL="0" distR="0" wp14:anchorId="675921C5" wp14:editId="1AA2A03E">
            <wp:extent cx="5739220" cy="3375221"/>
            <wp:effectExtent l="0" t="0" r="0" b="0"/>
            <wp:docPr id="37677044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65" cy="3387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41FFD" w14:textId="0242D10E" w:rsidR="00D7783A" w:rsidRPr="00685DAA" w:rsidRDefault="00D7783A" w:rsidP="00D7783A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</w:pP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Figure S</w:t>
      </w:r>
      <w:r w:rsidR="00017230"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1</w:t>
      </w:r>
      <w:r w:rsidR="003D3BAF"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1</w:t>
      </w:r>
      <w:r w:rsidRPr="00685DA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en-US"/>
        </w:rPr>
        <w:t>.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Thermogravimetric analysis of MSN-2 (as example) of the calcinated and extracted samples. Successive extractions of the samples with a mixture Et</w:t>
      </w:r>
      <w:r w:rsidR="004C49E2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hanol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/H</w:t>
      </w:r>
      <w:r w:rsidR="004C49E2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ydrochloric acid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were performed </w:t>
      </w:r>
      <w:proofErr w:type="gramStart"/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in order to</w:t>
      </w:r>
      <w:proofErr w:type="gramEnd"/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remove completely L-</w:t>
      </w:r>
      <w:r w:rsidR="004C49E2"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d</w:t>
      </w:r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opa-C18. The weight loss observed in third extraction </w:t>
      </w:r>
      <w:proofErr w:type="gramStart"/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correspond</w:t>
      </w:r>
      <w:proofErr w:type="gramEnd"/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uniquely to </w:t>
      </w:r>
      <w:proofErr w:type="gramStart"/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>amount</w:t>
      </w:r>
      <w:proofErr w:type="gramEnd"/>
      <w:r w:rsidRPr="00685DAA">
        <w:rPr>
          <w:rFonts w:ascii="Arial" w:hAnsi="Arial" w:cs="Arial"/>
          <w:i w:val="0"/>
          <w:iCs w:val="0"/>
          <w:color w:val="auto"/>
          <w:sz w:val="22"/>
          <w:szCs w:val="22"/>
          <w:lang w:val="en-US"/>
        </w:rPr>
        <w:t xml:space="preserve"> of APTES.</w:t>
      </w:r>
    </w:p>
    <w:p w14:paraId="467F7DBF" w14:textId="6B991933" w:rsidR="00C10C8B" w:rsidRPr="00D1548B" w:rsidRDefault="004E2212" w:rsidP="004E2212">
      <w:pPr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lastRenderedPageBreak/>
        <w:drawing>
          <wp:inline distT="0" distB="0" distL="0" distR="0" wp14:anchorId="58B45C72" wp14:editId="7F697487">
            <wp:extent cx="4533900" cy="5613047"/>
            <wp:effectExtent l="0" t="0" r="0" b="6985"/>
            <wp:docPr id="167501545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468" cy="561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AABF36" w14:textId="0B7249D3" w:rsidR="001A6E40" w:rsidRPr="00685DAA" w:rsidRDefault="00C10C8B" w:rsidP="001A6E40">
      <w:pPr>
        <w:spacing w:line="360" w:lineRule="auto"/>
        <w:jc w:val="center"/>
        <w:rPr>
          <w:rFonts w:ascii="Arial" w:hAnsi="Arial" w:cs="Arial"/>
          <w:color w:val="000000" w:themeColor="text1"/>
          <w:lang w:val="en-GB"/>
        </w:rPr>
      </w:pPr>
      <w:r w:rsidRPr="00685DAA">
        <w:rPr>
          <w:rFonts w:ascii="Arial" w:hAnsi="Arial" w:cs="Arial"/>
          <w:b/>
          <w:bCs/>
          <w:lang w:val="en-US"/>
        </w:rPr>
        <w:t>Figure S12</w:t>
      </w:r>
      <w:r w:rsidR="00220194" w:rsidRPr="00685DAA">
        <w:rPr>
          <w:rFonts w:ascii="Arial" w:hAnsi="Arial" w:cs="Arial"/>
          <w:b/>
          <w:bCs/>
          <w:lang w:val="en-US"/>
        </w:rPr>
        <w:t>.</w:t>
      </w:r>
      <w:r w:rsidR="0018481D" w:rsidRPr="00685DAA">
        <w:rPr>
          <w:rFonts w:ascii="Arial" w:hAnsi="Arial" w:cs="Arial"/>
          <w:b/>
          <w:bCs/>
          <w:lang w:val="en-US"/>
        </w:rPr>
        <w:t xml:space="preserve"> </w:t>
      </w:r>
      <w:r w:rsidR="004E2212">
        <w:rPr>
          <w:rFonts w:ascii="Arial" w:hAnsi="Arial" w:cs="Arial"/>
          <w:b/>
          <w:bCs/>
          <w:lang w:val="en-US"/>
        </w:rPr>
        <w:t>(A)</w:t>
      </w:r>
      <w:r w:rsidR="001A6E40" w:rsidRPr="00685DAA">
        <w:rPr>
          <w:rFonts w:ascii="Arial" w:hAnsi="Arial" w:cs="Arial"/>
          <w:color w:val="000000" w:themeColor="text1"/>
          <w:lang w:val="en-GB"/>
        </w:rPr>
        <w:t>Time course of</w:t>
      </w:r>
      <w:r w:rsidR="00F368C1" w:rsidRPr="00685DAA">
        <w:rPr>
          <w:rFonts w:ascii="Arial" w:hAnsi="Arial" w:cs="Arial"/>
          <w:color w:val="000000" w:themeColor="text1"/>
          <w:lang w:val="en-GB"/>
        </w:rPr>
        <w:t xml:space="preserve"> 6-OHDA</w:t>
      </w:r>
      <w:r w:rsidR="002D53B1" w:rsidRPr="00685DAA">
        <w:rPr>
          <w:rFonts w:ascii="Arial" w:hAnsi="Arial" w:cs="Arial"/>
          <w:color w:val="000000" w:themeColor="text1"/>
          <w:lang w:val="en-GB"/>
        </w:rPr>
        <w:t>-injected</w:t>
      </w:r>
      <w:r w:rsidR="007942BA" w:rsidRPr="00685DAA">
        <w:rPr>
          <w:rFonts w:ascii="Arial" w:hAnsi="Arial" w:cs="Arial"/>
          <w:color w:val="000000" w:themeColor="text1"/>
          <w:lang w:val="en-GB"/>
        </w:rPr>
        <w:t xml:space="preserve"> </w:t>
      </w:r>
      <w:r w:rsidR="0018481D" w:rsidRPr="00685DAA">
        <w:rPr>
          <w:rFonts w:ascii="Arial" w:hAnsi="Arial" w:cs="Arial"/>
          <w:color w:val="000000" w:themeColor="text1"/>
          <w:lang w:val="en-GB"/>
        </w:rPr>
        <w:t>female and</w:t>
      </w:r>
      <w:r w:rsidR="002D53B1" w:rsidRPr="00685DAA">
        <w:rPr>
          <w:rFonts w:ascii="Arial" w:hAnsi="Arial" w:cs="Arial"/>
          <w:color w:val="000000" w:themeColor="text1"/>
          <w:lang w:val="en-GB"/>
        </w:rPr>
        <w:t xml:space="preserve"> </w:t>
      </w:r>
      <w:r w:rsidR="0018481D" w:rsidRPr="00685DAA">
        <w:rPr>
          <w:rFonts w:ascii="Arial" w:hAnsi="Arial" w:cs="Arial"/>
          <w:color w:val="000000" w:themeColor="text1"/>
          <w:lang w:val="en-GB"/>
        </w:rPr>
        <w:t xml:space="preserve">of 6-OHDA-injected male </w:t>
      </w:r>
      <w:r w:rsidR="002D53B1" w:rsidRPr="00685DAA">
        <w:rPr>
          <w:rFonts w:ascii="Arial" w:hAnsi="Arial" w:cs="Arial"/>
          <w:color w:val="000000" w:themeColor="text1"/>
          <w:lang w:val="en-GB"/>
        </w:rPr>
        <w:t>mice</w:t>
      </w:r>
      <w:r w:rsidR="00FB762F" w:rsidRPr="00685DAA">
        <w:rPr>
          <w:rFonts w:ascii="Arial" w:hAnsi="Arial" w:cs="Arial"/>
          <w:color w:val="000000" w:themeColor="text1"/>
          <w:lang w:val="en-GB"/>
        </w:rPr>
        <w:t>.</w:t>
      </w:r>
      <w:r w:rsidR="001A6E40" w:rsidRPr="00685DAA">
        <w:rPr>
          <w:rFonts w:ascii="Arial" w:hAnsi="Arial" w:cs="Arial"/>
          <w:color w:val="000000" w:themeColor="text1"/>
          <w:lang w:val="en-GB"/>
        </w:rPr>
        <w:t xml:space="preserve"> </w:t>
      </w:r>
      <w:r w:rsidR="002C7B6C" w:rsidRPr="002C7B6C">
        <w:rPr>
          <w:rFonts w:ascii="Arial" w:hAnsi="Arial" w:cs="Arial"/>
          <w:b/>
          <w:bCs/>
          <w:color w:val="000000" w:themeColor="text1"/>
          <w:lang w:val="en-GB"/>
        </w:rPr>
        <w:t>(B)</w:t>
      </w:r>
      <w:r w:rsidR="002C7B6C" w:rsidRPr="002C7B6C">
        <w:rPr>
          <w:rFonts w:ascii="Arial" w:hAnsi="Arial" w:cs="Arial"/>
          <w:color w:val="000000" w:themeColor="text1"/>
          <w:lang w:val="en-GB"/>
        </w:rPr>
        <w:t xml:space="preserve"> Time course of 6-OHDA-injected female and of 6-OHDA-injected male mice treated with L-dopa-C18@MSN-1. Data are reported as total number of rotations made in the </w:t>
      </w:r>
      <w:proofErr w:type="spellStart"/>
      <w:r w:rsidR="002C7B6C" w:rsidRPr="002C7B6C">
        <w:rPr>
          <w:rFonts w:ascii="Arial" w:hAnsi="Arial" w:cs="Arial"/>
          <w:color w:val="000000" w:themeColor="text1"/>
          <w:lang w:val="en-GB"/>
        </w:rPr>
        <w:t>contraversive</w:t>
      </w:r>
      <w:proofErr w:type="spellEnd"/>
      <w:r w:rsidR="002C7B6C" w:rsidRPr="002C7B6C">
        <w:rPr>
          <w:rFonts w:ascii="Arial" w:hAnsi="Arial" w:cs="Arial"/>
          <w:color w:val="000000" w:themeColor="text1"/>
          <w:lang w:val="en-GB"/>
        </w:rPr>
        <w:t xml:space="preserve"> or </w:t>
      </w:r>
      <w:proofErr w:type="spellStart"/>
      <w:r w:rsidR="002C7B6C" w:rsidRPr="002C7B6C">
        <w:rPr>
          <w:rFonts w:ascii="Arial" w:hAnsi="Arial" w:cs="Arial"/>
          <w:color w:val="000000" w:themeColor="text1"/>
          <w:lang w:val="en-GB"/>
        </w:rPr>
        <w:t>ipsiversive</w:t>
      </w:r>
      <w:proofErr w:type="spellEnd"/>
      <w:r w:rsidR="002C7B6C" w:rsidRPr="002C7B6C">
        <w:rPr>
          <w:rFonts w:ascii="Arial" w:hAnsi="Arial" w:cs="Arial"/>
          <w:color w:val="000000" w:themeColor="text1"/>
          <w:lang w:val="en-GB"/>
        </w:rPr>
        <w:t xml:space="preserve"> direction in 15 min.</w:t>
      </w:r>
    </w:p>
    <w:p w14:paraId="04F0229A" w14:textId="1F7643F9" w:rsidR="00093849" w:rsidRPr="00685DAA" w:rsidRDefault="00093849" w:rsidP="00C10C8B">
      <w:pPr>
        <w:pStyle w:val="Descripcin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  <w:lang w:val="en-US"/>
        </w:rPr>
      </w:pPr>
    </w:p>
    <w:p w14:paraId="527C1D70" w14:textId="77777777" w:rsidR="0044161E" w:rsidRPr="00685DAA" w:rsidRDefault="0044161E" w:rsidP="0044161E">
      <w:pPr>
        <w:keepNext/>
        <w:rPr>
          <w:rFonts w:ascii="Arial" w:hAnsi="Arial" w:cs="Arial"/>
        </w:rPr>
      </w:pPr>
      <w:r w:rsidRPr="00685DAA">
        <w:rPr>
          <w:rFonts w:ascii="Arial" w:hAnsi="Arial" w:cs="Arial"/>
          <w:noProof/>
        </w:rPr>
        <w:lastRenderedPageBreak/>
        <w:drawing>
          <wp:inline distT="0" distB="0" distL="0" distR="0" wp14:anchorId="567D1929" wp14:editId="068E40EB">
            <wp:extent cx="5400040" cy="3365500"/>
            <wp:effectExtent l="0" t="0" r="0" b="6350"/>
            <wp:docPr id="2074912625" name="Imagen 4" descr="Gráfico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12625" name="Imagen 4" descr="Gráfico, Histo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B22A6" w14:textId="4C1E6DE9" w:rsidR="0044161E" w:rsidRPr="002B0A34" w:rsidRDefault="0044161E" w:rsidP="002B0A34">
      <w:pPr>
        <w:spacing w:line="360" w:lineRule="auto"/>
        <w:jc w:val="center"/>
        <w:rPr>
          <w:rFonts w:ascii="Arial" w:hAnsi="Arial" w:cs="Arial"/>
          <w:color w:val="000000" w:themeColor="text1"/>
          <w:lang w:val="en-GB"/>
        </w:rPr>
      </w:pPr>
      <w:r w:rsidRPr="00D1548B">
        <w:rPr>
          <w:rFonts w:ascii="Arial" w:hAnsi="Arial" w:cs="Arial"/>
          <w:b/>
          <w:bCs/>
          <w:lang w:val="en-US"/>
        </w:rPr>
        <w:t>Figure S13</w:t>
      </w:r>
      <w:r w:rsidR="000F1190" w:rsidRPr="00D1548B">
        <w:rPr>
          <w:rFonts w:ascii="Arial" w:hAnsi="Arial" w:cs="Arial"/>
          <w:b/>
          <w:bCs/>
          <w:lang w:val="en-US"/>
        </w:rPr>
        <w:t>.</w:t>
      </w:r>
      <w:r w:rsidR="000F1190" w:rsidRPr="00D1548B">
        <w:rPr>
          <w:rFonts w:ascii="Arial" w:hAnsi="Arial" w:cs="Arial"/>
          <w:lang w:val="en-US"/>
        </w:rPr>
        <w:t xml:space="preserve"> Time course</w:t>
      </w:r>
      <w:r w:rsidR="004F5888" w:rsidRPr="00D1548B">
        <w:rPr>
          <w:rFonts w:ascii="Arial" w:hAnsi="Arial" w:cs="Arial"/>
          <w:lang w:val="en-US"/>
        </w:rPr>
        <w:t xml:space="preserve"> of saline-injected mice treated groups. </w:t>
      </w:r>
      <w:r w:rsidR="004F5888" w:rsidRPr="00D1548B">
        <w:rPr>
          <w:rFonts w:ascii="Arial" w:hAnsi="Arial" w:cs="Arial"/>
          <w:color w:val="000000" w:themeColor="text1"/>
          <w:lang w:val="en-GB"/>
        </w:rPr>
        <w:t xml:space="preserve">Data are reported as total number of rotations made in the </w:t>
      </w:r>
      <w:proofErr w:type="spellStart"/>
      <w:r w:rsidR="004F5888" w:rsidRPr="00D1548B">
        <w:rPr>
          <w:rFonts w:ascii="Arial" w:hAnsi="Arial" w:cs="Arial"/>
          <w:color w:val="000000" w:themeColor="text1"/>
          <w:lang w:val="en-GB"/>
        </w:rPr>
        <w:t>contraversive</w:t>
      </w:r>
      <w:proofErr w:type="spellEnd"/>
      <w:r w:rsidR="004F5888" w:rsidRPr="00D1548B">
        <w:rPr>
          <w:rFonts w:ascii="Arial" w:hAnsi="Arial" w:cs="Arial"/>
          <w:color w:val="000000" w:themeColor="text1"/>
          <w:lang w:val="en-GB"/>
        </w:rPr>
        <w:t xml:space="preserve"> or </w:t>
      </w:r>
      <w:proofErr w:type="spellStart"/>
      <w:r w:rsidR="004F5888" w:rsidRPr="00D1548B">
        <w:rPr>
          <w:rFonts w:ascii="Arial" w:hAnsi="Arial" w:cs="Arial"/>
          <w:color w:val="000000" w:themeColor="text1"/>
          <w:lang w:val="en-GB"/>
        </w:rPr>
        <w:t>ipsiversive</w:t>
      </w:r>
      <w:proofErr w:type="spellEnd"/>
      <w:r w:rsidR="004F5888" w:rsidRPr="00D1548B">
        <w:rPr>
          <w:rFonts w:ascii="Arial" w:hAnsi="Arial" w:cs="Arial"/>
          <w:color w:val="000000" w:themeColor="text1"/>
          <w:lang w:val="en-GB"/>
        </w:rPr>
        <w:t xml:space="preserve"> direction in 15 min.</w:t>
      </w:r>
    </w:p>
    <w:p w14:paraId="0FDC99A1" w14:textId="77777777" w:rsidR="00D7783A" w:rsidRPr="00685DAA" w:rsidRDefault="00D7783A" w:rsidP="00273189">
      <w:pPr>
        <w:rPr>
          <w:rFonts w:ascii="Arial" w:hAnsi="Arial" w:cs="Arial"/>
          <w:lang w:val="en-US"/>
        </w:rPr>
      </w:pPr>
    </w:p>
    <w:sectPr w:rsidR="00D7783A" w:rsidRPr="00685DAA" w:rsidSect="006215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P8B70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B6"/>
    <w:rsid w:val="00006895"/>
    <w:rsid w:val="000101F8"/>
    <w:rsid w:val="00017230"/>
    <w:rsid w:val="000176A6"/>
    <w:rsid w:val="000220B7"/>
    <w:rsid w:val="00024CA4"/>
    <w:rsid w:val="00033814"/>
    <w:rsid w:val="00033EA4"/>
    <w:rsid w:val="00054C11"/>
    <w:rsid w:val="00064776"/>
    <w:rsid w:val="00077759"/>
    <w:rsid w:val="00093849"/>
    <w:rsid w:val="00094611"/>
    <w:rsid w:val="000A31D1"/>
    <w:rsid w:val="000A698F"/>
    <w:rsid w:val="000A7E1B"/>
    <w:rsid w:val="000C152B"/>
    <w:rsid w:val="000D0C1E"/>
    <w:rsid w:val="000D1437"/>
    <w:rsid w:val="000D2681"/>
    <w:rsid w:val="000D4C5D"/>
    <w:rsid w:val="000E7C88"/>
    <w:rsid w:val="000F1190"/>
    <w:rsid w:val="000F1BB4"/>
    <w:rsid w:val="0011102A"/>
    <w:rsid w:val="0012299E"/>
    <w:rsid w:val="00133FD1"/>
    <w:rsid w:val="001403B7"/>
    <w:rsid w:val="00144058"/>
    <w:rsid w:val="00146802"/>
    <w:rsid w:val="0015660D"/>
    <w:rsid w:val="00171C5F"/>
    <w:rsid w:val="00177ED0"/>
    <w:rsid w:val="00180462"/>
    <w:rsid w:val="0018481D"/>
    <w:rsid w:val="00187C0C"/>
    <w:rsid w:val="00193730"/>
    <w:rsid w:val="00195FB0"/>
    <w:rsid w:val="00196ABC"/>
    <w:rsid w:val="001A56F1"/>
    <w:rsid w:val="001A6E40"/>
    <w:rsid w:val="001B571D"/>
    <w:rsid w:val="001C019B"/>
    <w:rsid w:val="001C6FA1"/>
    <w:rsid w:val="001E139B"/>
    <w:rsid w:val="001F33FA"/>
    <w:rsid w:val="00220194"/>
    <w:rsid w:val="0022164D"/>
    <w:rsid w:val="00245414"/>
    <w:rsid w:val="002542B7"/>
    <w:rsid w:val="00271287"/>
    <w:rsid w:val="00273189"/>
    <w:rsid w:val="00286E09"/>
    <w:rsid w:val="002A6842"/>
    <w:rsid w:val="002B0A34"/>
    <w:rsid w:val="002B494C"/>
    <w:rsid w:val="002C0F26"/>
    <w:rsid w:val="002C1043"/>
    <w:rsid w:val="002C7B6C"/>
    <w:rsid w:val="002D193A"/>
    <w:rsid w:val="002D365E"/>
    <w:rsid w:val="002D40E5"/>
    <w:rsid w:val="002D53B1"/>
    <w:rsid w:val="002D5720"/>
    <w:rsid w:val="002E4195"/>
    <w:rsid w:val="002E676F"/>
    <w:rsid w:val="003011AD"/>
    <w:rsid w:val="003141F6"/>
    <w:rsid w:val="00331455"/>
    <w:rsid w:val="00334C1D"/>
    <w:rsid w:val="003556F8"/>
    <w:rsid w:val="003559C7"/>
    <w:rsid w:val="00356494"/>
    <w:rsid w:val="00361D29"/>
    <w:rsid w:val="00365744"/>
    <w:rsid w:val="00367E04"/>
    <w:rsid w:val="0039563E"/>
    <w:rsid w:val="003A75A7"/>
    <w:rsid w:val="003C0530"/>
    <w:rsid w:val="003C0D3F"/>
    <w:rsid w:val="003C1510"/>
    <w:rsid w:val="003C1ACB"/>
    <w:rsid w:val="003C4BA7"/>
    <w:rsid w:val="003D3BAF"/>
    <w:rsid w:val="00402464"/>
    <w:rsid w:val="004140A5"/>
    <w:rsid w:val="00416062"/>
    <w:rsid w:val="004161FE"/>
    <w:rsid w:val="004165CA"/>
    <w:rsid w:val="00416943"/>
    <w:rsid w:val="00427035"/>
    <w:rsid w:val="00440C1F"/>
    <w:rsid w:val="0044161E"/>
    <w:rsid w:val="00446131"/>
    <w:rsid w:val="004629FD"/>
    <w:rsid w:val="004655A3"/>
    <w:rsid w:val="00467C12"/>
    <w:rsid w:val="00486A69"/>
    <w:rsid w:val="004872C2"/>
    <w:rsid w:val="004A5031"/>
    <w:rsid w:val="004B58EE"/>
    <w:rsid w:val="004C49E2"/>
    <w:rsid w:val="004C7BE8"/>
    <w:rsid w:val="004D448E"/>
    <w:rsid w:val="004D7271"/>
    <w:rsid w:val="004E2212"/>
    <w:rsid w:val="004E49CA"/>
    <w:rsid w:val="004F3AA8"/>
    <w:rsid w:val="004F5888"/>
    <w:rsid w:val="00502CE5"/>
    <w:rsid w:val="00511A52"/>
    <w:rsid w:val="005369FD"/>
    <w:rsid w:val="00540223"/>
    <w:rsid w:val="00567331"/>
    <w:rsid w:val="00570A73"/>
    <w:rsid w:val="0057182A"/>
    <w:rsid w:val="005800CB"/>
    <w:rsid w:val="00580485"/>
    <w:rsid w:val="00586A99"/>
    <w:rsid w:val="00592CD7"/>
    <w:rsid w:val="00594625"/>
    <w:rsid w:val="005A4AE6"/>
    <w:rsid w:val="005C531A"/>
    <w:rsid w:val="005D003C"/>
    <w:rsid w:val="005D2F93"/>
    <w:rsid w:val="005E6A16"/>
    <w:rsid w:val="005F252D"/>
    <w:rsid w:val="005F2857"/>
    <w:rsid w:val="005F3BDF"/>
    <w:rsid w:val="005F4D0B"/>
    <w:rsid w:val="00610375"/>
    <w:rsid w:val="006162AD"/>
    <w:rsid w:val="00620D30"/>
    <w:rsid w:val="00621535"/>
    <w:rsid w:val="006303A4"/>
    <w:rsid w:val="0063223B"/>
    <w:rsid w:val="00681AD4"/>
    <w:rsid w:val="0068314D"/>
    <w:rsid w:val="0068588F"/>
    <w:rsid w:val="00685DAA"/>
    <w:rsid w:val="006874FF"/>
    <w:rsid w:val="00696126"/>
    <w:rsid w:val="006A48DD"/>
    <w:rsid w:val="006C01B3"/>
    <w:rsid w:val="006C49F7"/>
    <w:rsid w:val="006C4F1E"/>
    <w:rsid w:val="006E4E98"/>
    <w:rsid w:val="006F2736"/>
    <w:rsid w:val="007020C4"/>
    <w:rsid w:val="007079C2"/>
    <w:rsid w:val="0071429F"/>
    <w:rsid w:val="00715307"/>
    <w:rsid w:val="007329A5"/>
    <w:rsid w:val="007445B5"/>
    <w:rsid w:val="007576CF"/>
    <w:rsid w:val="00767BE9"/>
    <w:rsid w:val="00777BBB"/>
    <w:rsid w:val="00784D12"/>
    <w:rsid w:val="00790A47"/>
    <w:rsid w:val="0079204C"/>
    <w:rsid w:val="007942BA"/>
    <w:rsid w:val="007A27CE"/>
    <w:rsid w:val="007B484D"/>
    <w:rsid w:val="007C3353"/>
    <w:rsid w:val="007C521D"/>
    <w:rsid w:val="007D1FF3"/>
    <w:rsid w:val="007D393E"/>
    <w:rsid w:val="007E1E5B"/>
    <w:rsid w:val="00802B87"/>
    <w:rsid w:val="00820EEF"/>
    <w:rsid w:val="008240A4"/>
    <w:rsid w:val="008364EA"/>
    <w:rsid w:val="00840FEA"/>
    <w:rsid w:val="0084140A"/>
    <w:rsid w:val="008600D2"/>
    <w:rsid w:val="00882A4C"/>
    <w:rsid w:val="008A5050"/>
    <w:rsid w:val="008C4CF2"/>
    <w:rsid w:val="008D0A8D"/>
    <w:rsid w:val="008F10A2"/>
    <w:rsid w:val="008F1FCD"/>
    <w:rsid w:val="00903CEA"/>
    <w:rsid w:val="00914028"/>
    <w:rsid w:val="00920CCB"/>
    <w:rsid w:val="0093159E"/>
    <w:rsid w:val="009372FB"/>
    <w:rsid w:val="009377DA"/>
    <w:rsid w:val="00942761"/>
    <w:rsid w:val="009428AC"/>
    <w:rsid w:val="00947D9F"/>
    <w:rsid w:val="00950DB8"/>
    <w:rsid w:val="00951B0A"/>
    <w:rsid w:val="009655B6"/>
    <w:rsid w:val="00972050"/>
    <w:rsid w:val="00973F8A"/>
    <w:rsid w:val="0098770C"/>
    <w:rsid w:val="009B6D05"/>
    <w:rsid w:val="009B714C"/>
    <w:rsid w:val="009E33D1"/>
    <w:rsid w:val="009E75FB"/>
    <w:rsid w:val="00A06A0C"/>
    <w:rsid w:val="00A220D4"/>
    <w:rsid w:val="00A22402"/>
    <w:rsid w:val="00A52729"/>
    <w:rsid w:val="00A614FF"/>
    <w:rsid w:val="00A62DAC"/>
    <w:rsid w:val="00A64C5B"/>
    <w:rsid w:val="00A744E6"/>
    <w:rsid w:val="00A75156"/>
    <w:rsid w:val="00A7585E"/>
    <w:rsid w:val="00A75DD0"/>
    <w:rsid w:val="00A83FFE"/>
    <w:rsid w:val="00A874E5"/>
    <w:rsid w:val="00A96678"/>
    <w:rsid w:val="00AA1DB3"/>
    <w:rsid w:val="00AB40D3"/>
    <w:rsid w:val="00AC4B39"/>
    <w:rsid w:val="00AC4F18"/>
    <w:rsid w:val="00AD4743"/>
    <w:rsid w:val="00AE0E35"/>
    <w:rsid w:val="00AF032B"/>
    <w:rsid w:val="00AF496A"/>
    <w:rsid w:val="00B04120"/>
    <w:rsid w:val="00B05BAE"/>
    <w:rsid w:val="00B16AD4"/>
    <w:rsid w:val="00B2633C"/>
    <w:rsid w:val="00B26BC5"/>
    <w:rsid w:val="00B273DE"/>
    <w:rsid w:val="00B30043"/>
    <w:rsid w:val="00B3090B"/>
    <w:rsid w:val="00B4075C"/>
    <w:rsid w:val="00B44C06"/>
    <w:rsid w:val="00B457E2"/>
    <w:rsid w:val="00B513B5"/>
    <w:rsid w:val="00B65F19"/>
    <w:rsid w:val="00B80353"/>
    <w:rsid w:val="00B867F4"/>
    <w:rsid w:val="00B9114D"/>
    <w:rsid w:val="00B97815"/>
    <w:rsid w:val="00BA7E92"/>
    <w:rsid w:val="00BB7979"/>
    <w:rsid w:val="00BC464E"/>
    <w:rsid w:val="00BD676B"/>
    <w:rsid w:val="00BD6F4A"/>
    <w:rsid w:val="00BE0DD1"/>
    <w:rsid w:val="00BE19FE"/>
    <w:rsid w:val="00BF445A"/>
    <w:rsid w:val="00BF66C3"/>
    <w:rsid w:val="00BF7390"/>
    <w:rsid w:val="00C02E84"/>
    <w:rsid w:val="00C10C8B"/>
    <w:rsid w:val="00C25F25"/>
    <w:rsid w:val="00C3497B"/>
    <w:rsid w:val="00C36FC9"/>
    <w:rsid w:val="00C74FC5"/>
    <w:rsid w:val="00C91B65"/>
    <w:rsid w:val="00C92C3C"/>
    <w:rsid w:val="00C96667"/>
    <w:rsid w:val="00CA0CC1"/>
    <w:rsid w:val="00CA0D69"/>
    <w:rsid w:val="00CA22A7"/>
    <w:rsid w:val="00CA6C4A"/>
    <w:rsid w:val="00CA74F5"/>
    <w:rsid w:val="00CB0C35"/>
    <w:rsid w:val="00CB7817"/>
    <w:rsid w:val="00CC5388"/>
    <w:rsid w:val="00CD1184"/>
    <w:rsid w:val="00CD2E8E"/>
    <w:rsid w:val="00CE5C28"/>
    <w:rsid w:val="00CF4FB5"/>
    <w:rsid w:val="00CF7F5F"/>
    <w:rsid w:val="00D1274A"/>
    <w:rsid w:val="00D1548B"/>
    <w:rsid w:val="00D2093C"/>
    <w:rsid w:val="00D364C9"/>
    <w:rsid w:val="00D57DEB"/>
    <w:rsid w:val="00D66C5F"/>
    <w:rsid w:val="00D70D23"/>
    <w:rsid w:val="00D7783A"/>
    <w:rsid w:val="00D80582"/>
    <w:rsid w:val="00D86AF3"/>
    <w:rsid w:val="00D87BFB"/>
    <w:rsid w:val="00D87D11"/>
    <w:rsid w:val="00DA46A1"/>
    <w:rsid w:val="00DA5375"/>
    <w:rsid w:val="00DA7A8F"/>
    <w:rsid w:val="00DB586C"/>
    <w:rsid w:val="00DB6041"/>
    <w:rsid w:val="00DC0311"/>
    <w:rsid w:val="00DD79AB"/>
    <w:rsid w:val="00DF6163"/>
    <w:rsid w:val="00DF7B0D"/>
    <w:rsid w:val="00E21AA9"/>
    <w:rsid w:val="00E22753"/>
    <w:rsid w:val="00E22B14"/>
    <w:rsid w:val="00E31020"/>
    <w:rsid w:val="00E33D62"/>
    <w:rsid w:val="00E56798"/>
    <w:rsid w:val="00E73A1C"/>
    <w:rsid w:val="00E83779"/>
    <w:rsid w:val="00E871F0"/>
    <w:rsid w:val="00E9486F"/>
    <w:rsid w:val="00E97198"/>
    <w:rsid w:val="00EA2929"/>
    <w:rsid w:val="00EA65BB"/>
    <w:rsid w:val="00EB35F2"/>
    <w:rsid w:val="00EB79F9"/>
    <w:rsid w:val="00EE533D"/>
    <w:rsid w:val="00EF278D"/>
    <w:rsid w:val="00F0080B"/>
    <w:rsid w:val="00F01352"/>
    <w:rsid w:val="00F323D3"/>
    <w:rsid w:val="00F368C1"/>
    <w:rsid w:val="00F416BE"/>
    <w:rsid w:val="00F56EE5"/>
    <w:rsid w:val="00F77266"/>
    <w:rsid w:val="00F82A6E"/>
    <w:rsid w:val="00F857B8"/>
    <w:rsid w:val="00F87F36"/>
    <w:rsid w:val="00F93632"/>
    <w:rsid w:val="00FA2C05"/>
    <w:rsid w:val="00FA53AC"/>
    <w:rsid w:val="00FB762F"/>
    <w:rsid w:val="00FB79AB"/>
    <w:rsid w:val="00FC40E2"/>
    <w:rsid w:val="00FD595E"/>
    <w:rsid w:val="00FD76ED"/>
    <w:rsid w:val="00FE3E19"/>
    <w:rsid w:val="00FE41B8"/>
    <w:rsid w:val="00FE439B"/>
    <w:rsid w:val="00FF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254013"/>
  <w15:chartTrackingRefBased/>
  <w15:docId w15:val="{F00B5D1F-9752-4C11-9549-97024B751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5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9655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9655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655B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655B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65B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A65BB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696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6961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4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5.tif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EBE18-A2E5-4547-85FA-E699FB2B4FB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f84c4ea-370d-4b9e-830c-756f8bf1b51f}" enabled="0" method="" siteId="{5f84c4ea-370d-4b9e-830c-756f8bf1b51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714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Rey Juan Carllos</Company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Mónica Onrubia Márquez</dc:creator>
  <cp:keywords/>
  <dc:description/>
  <cp:lastModifiedBy>Victoria Morales Pérez</cp:lastModifiedBy>
  <cp:revision>26</cp:revision>
  <dcterms:created xsi:type="dcterms:W3CDTF">2025-08-30T14:49:00Z</dcterms:created>
  <dcterms:modified xsi:type="dcterms:W3CDTF">2025-11-13T19:51:00Z</dcterms:modified>
</cp:coreProperties>
</file>