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9A98" w14:textId="77777777" w:rsidR="001D7EA5" w:rsidRPr="00DB11E2" w:rsidRDefault="001D7EA5" w:rsidP="001D7EA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7777676"/>
      <w:r w:rsidRPr="00DB11E2">
        <w:rPr>
          <w:rFonts w:ascii="Times New Roman" w:hAnsi="Times New Roman" w:cs="Times New Roman"/>
          <w:sz w:val="24"/>
          <w:szCs w:val="24"/>
        </w:rPr>
        <w:t>Supplemental Information</w:t>
      </w:r>
      <w:r w:rsidRPr="00DB11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DB11E2">
        <w:rPr>
          <w:rFonts w:ascii="Times New Roman" w:hAnsi="Times New Roman" w:cs="Times New Roman"/>
          <w:sz w:val="24"/>
          <w:szCs w:val="24"/>
        </w:rPr>
        <w:t xml:space="preserve">Figure 1. Acknowledgement of ISPOR Guidelines for Budget Impact Analysis </w:t>
      </w:r>
    </w:p>
    <w:p w14:paraId="082FAA6D" w14:textId="32072D63" w:rsidR="002C62D4" w:rsidRPr="00760DB5" w:rsidRDefault="001D7EA5" w:rsidP="00760DB5">
      <w:pPr>
        <w:pStyle w:val="MSAppendHdr"/>
        <w:spacing w:line="480" w:lineRule="auto"/>
        <w:rPr>
          <w:b w:val="0"/>
          <w:bCs w:val="0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63AFE29E" wp14:editId="6D95BE02">
            <wp:simplePos x="0" y="0"/>
            <wp:positionH relativeFrom="margin">
              <wp:align>center</wp:align>
            </wp:positionH>
            <wp:positionV relativeFrom="paragraph">
              <wp:posOffset>44119</wp:posOffset>
            </wp:positionV>
            <wp:extent cx="3072130" cy="26314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4"/>
                    <a:stretch/>
                  </pic:blipFill>
                  <pic:spPr bwMode="auto">
                    <a:xfrm>
                      <a:off x="0" y="0"/>
                      <a:ext cx="3072130" cy="263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C62D4" w:rsidRPr="0076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15"/>
    <w:rsid w:val="000820DA"/>
    <w:rsid w:val="00085BEA"/>
    <w:rsid w:val="00093173"/>
    <w:rsid w:val="000B7ECA"/>
    <w:rsid w:val="000F74FE"/>
    <w:rsid w:val="0015603A"/>
    <w:rsid w:val="001A69A8"/>
    <w:rsid w:val="001D7EA5"/>
    <w:rsid w:val="001F50D1"/>
    <w:rsid w:val="00215D20"/>
    <w:rsid w:val="002263BF"/>
    <w:rsid w:val="0022672C"/>
    <w:rsid w:val="0024495E"/>
    <w:rsid w:val="002566AF"/>
    <w:rsid w:val="00281E11"/>
    <w:rsid w:val="002C62D4"/>
    <w:rsid w:val="00300736"/>
    <w:rsid w:val="003A5E17"/>
    <w:rsid w:val="003C208D"/>
    <w:rsid w:val="0041096A"/>
    <w:rsid w:val="00451D31"/>
    <w:rsid w:val="0046057E"/>
    <w:rsid w:val="00476214"/>
    <w:rsid w:val="00486599"/>
    <w:rsid w:val="004877D8"/>
    <w:rsid w:val="004A407B"/>
    <w:rsid w:val="004C3422"/>
    <w:rsid w:val="004C791B"/>
    <w:rsid w:val="004D47FD"/>
    <w:rsid w:val="00565850"/>
    <w:rsid w:val="005A362E"/>
    <w:rsid w:val="005E65DB"/>
    <w:rsid w:val="005F0997"/>
    <w:rsid w:val="005F3B70"/>
    <w:rsid w:val="006116EE"/>
    <w:rsid w:val="00641067"/>
    <w:rsid w:val="00653716"/>
    <w:rsid w:val="006D37BE"/>
    <w:rsid w:val="0073339A"/>
    <w:rsid w:val="00754BBC"/>
    <w:rsid w:val="00760DB5"/>
    <w:rsid w:val="007F298C"/>
    <w:rsid w:val="00803981"/>
    <w:rsid w:val="008062AA"/>
    <w:rsid w:val="00816FDF"/>
    <w:rsid w:val="00821FA6"/>
    <w:rsid w:val="00837B4B"/>
    <w:rsid w:val="00851C08"/>
    <w:rsid w:val="008A20EE"/>
    <w:rsid w:val="0091453A"/>
    <w:rsid w:val="009953B2"/>
    <w:rsid w:val="009F21C7"/>
    <w:rsid w:val="009F4865"/>
    <w:rsid w:val="00A36932"/>
    <w:rsid w:val="00A44564"/>
    <w:rsid w:val="00A73BB2"/>
    <w:rsid w:val="00B1265D"/>
    <w:rsid w:val="00B64B1B"/>
    <w:rsid w:val="00B71FFD"/>
    <w:rsid w:val="00B7722F"/>
    <w:rsid w:val="00B83A13"/>
    <w:rsid w:val="00BD3E4C"/>
    <w:rsid w:val="00C0684A"/>
    <w:rsid w:val="00C66907"/>
    <w:rsid w:val="00CA79DB"/>
    <w:rsid w:val="00CD0A6C"/>
    <w:rsid w:val="00D25B9F"/>
    <w:rsid w:val="00D60677"/>
    <w:rsid w:val="00D97329"/>
    <w:rsid w:val="00DB11E2"/>
    <w:rsid w:val="00E14C38"/>
    <w:rsid w:val="00E40815"/>
    <w:rsid w:val="00E648D1"/>
    <w:rsid w:val="00E77122"/>
    <w:rsid w:val="00E815C6"/>
    <w:rsid w:val="00EC1568"/>
    <w:rsid w:val="00EC72BB"/>
    <w:rsid w:val="00F44F76"/>
    <w:rsid w:val="00F500B0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FB8"/>
  <w15:chartTrackingRefBased/>
  <w15:docId w15:val="{5F7A88CB-2920-43B8-88F6-599019F6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Authors">
    <w:name w:val="MS Authors"/>
    <w:basedOn w:val="Normal"/>
    <w:rsid w:val="00E4081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semiHidden/>
    <w:rsid w:val="00E40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autoRedefine/>
    <w:qFormat/>
    <w:rsid w:val="00E4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E40815"/>
    <w:rPr>
      <w:rFonts w:ascii="Times New Roman" w:eastAsia="Times New Roman" w:hAnsi="Times New Roman" w:cs="Times New Roman"/>
      <w:sz w:val="24"/>
      <w:szCs w:val="24"/>
    </w:rPr>
  </w:style>
  <w:style w:type="paragraph" w:customStyle="1" w:styleId="MSAppendHdr">
    <w:name w:val="MS Append Hdr"/>
    <w:basedOn w:val="Normal"/>
    <w:rsid w:val="00E4081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dTable4-Accent3">
    <w:name w:val="Grid Table 4 Accent 3"/>
    <w:basedOn w:val="TableNormal"/>
    <w:uiPriority w:val="49"/>
    <w:rsid w:val="00E4081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MSRunHead">
    <w:name w:val="MS RunHead"/>
    <w:basedOn w:val="Normal"/>
    <w:rsid w:val="003C208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093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f7bc7-36fc-428c-8646-00723cb074ab}" enabled="1" method="Privilege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Taneja</dc:creator>
  <cp:keywords/>
  <dc:description/>
  <cp:lastModifiedBy>Matthias BORMS</cp:lastModifiedBy>
  <cp:revision>5</cp:revision>
  <cp:lastPrinted>2022-10-11T16:33:00Z</cp:lastPrinted>
  <dcterms:created xsi:type="dcterms:W3CDTF">2025-06-16T12:54:00Z</dcterms:created>
  <dcterms:modified xsi:type="dcterms:W3CDTF">2025-06-16T12:58:00Z</dcterms:modified>
</cp:coreProperties>
</file>