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6B6" w14:textId="77777777" w:rsidR="00294B75" w:rsidRPr="00E1582A" w:rsidRDefault="00294B75" w:rsidP="00294B75">
      <w:pPr>
        <w:pStyle w:val="Heading2"/>
      </w:pPr>
      <w:r w:rsidRPr="00E1582A">
        <w:t xml:space="preserve">Supplementary </w:t>
      </w:r>
      <w:r>
        <w:t>t</w:t>
      </w:r>
      <w:r w:rsidRPr="00E1582A">
        <w:t>able</w:t>
      </w:r>
    </w:p>
    <w:p w14:paraId="3372BCCB" w14:textId="53E2F80F" w:rsidR="00294B75" w:rsidRPr="00E1582A" w:rsidRDefault="00294B75" w:rsidP="00294B75">
      <w:pPr>
        <w:spacing w:before="240"/>
        <w:rPr>
          <w:rFonts w:cs="Arial"/>
          <w:szCs w:val="20"/>
        </w:rPr>
      </w:pPr>
      <w:r w:rsidRPr="00E1582A">
        <w:rPr>
          <w:rFonts w:cs="Arial"/>
          <w:b/>
          <w:szCs w:val="20"/>
        </w:rPr>
        <w:t xml:space="preserve">Table </w:t>
      </w:r>
      <w:r>
        <w:rPr>
          <w:rFonts w:cs="Arial"/>
          <w:b/>
          <w:szCs w:val="20"/>
        </w:rPr>
        <w:t>S1</w:t>
      </w:r>
      <w:r w:rsidRPr="00E1582A">
        <w:rPr>
          <w:rFonts w:cs="Arial"/>
          <w:b/>
          <w:szCs w:val="20"/>
        </w:rPr>
        <w:t xml:space="preserve"> </w:t>
      </w:r>
      <w:r w:rsidRPr="00E1582A">
        <w:rPr>
          <w:rFonts w:cs="Arial"/>
          <w:szCs w:val="20"/>
        </w:rPr>
        <w:t>Descriptive analysis of the bariatric surgery patients’ knowledge about nutrition</w:t>
      </w:r>
    </w:p>
    <w:tbl>
      <w:tblPr>
        <w:tblW w:w="9327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157"/>
        <w:gridCol w:w="1505"/>
        <w:gridCol w:w="1200"/>
        <w:gridCol w:w="1047"/>
        <w:gridCol w:w="1418"/>
      </w:tblGrid>
      <w:tr w:rsidR="00294B75" w:rsidRPr="00E1582A" w14:paraId="2DB2B3C1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18811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DE99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Total sample</w:t>
            </w:r>
            <w:r w:rsidRPr="00E1582A">
              <w:rPr>
                <w:rFonts w:cs="Arial"/>
                <w:b/>
                <w:sz w:val="16"/>
                <w:szCs w:val="16"/>
              </w:rPr>
              <w:br/>
              <w:t xml:space="preserve"> (n = 237)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118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Early DS</w:t>
            </w:r>
            <w:r w:rsidRPr="00E1582A">
              <w:rPr>
                <w:rFonts w:cs="Arial"/>
                <w:b/>
                <w:sz w:val="16"/>
                <w:szCs w:val="16"/>
              </w:rPr>
              <w:br/>
              <w:t xml:space="preserve"> (n = 182)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879C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Late DS</w:t>
            </w:r>
            <w:r w:rsidRPr="00E1582A">
              <w:rPr>
                <w:rFonts w:cs="Arial"/>
                <w:b/>
                <w:sz w:val="16"/>
                <w:szCs w:val="16"/>
              </w:rPr>
              <w:br/>
              <w:t xml:space="preserve"> (n = 55)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4AC4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Comparison between subgroups</w:t>
            </w:r>
          </w:p>
        </w:tc>
      </w:tr>
      <w:tr w:rsidR="00294B75" w:rsidRPr="00E1582A" w14:paraId="08F79F7B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6CC47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 xml:space="preserve">K1: How bariatric surgery affects weight loss? </w:t>
            </w:r>
          </w:p>
        </w:tc>
      </w:tr>
      <w:tr w:rsidR="00294B75" w:rsidRPr="00E1582A" w14:paraId="2251351E" w14:textId="77777777" w:rsidTr="00E82D51">
        <w:trPr>
          <w:trHeight w:val="427"/>
        </w:trPr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DE370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Reduces the amounts consumed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B0A8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217 (91.6%)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03B9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168 (92.3%)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A88B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49 (89.1%)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C8AB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0.420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4CE65EFB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F75B3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Reduces hunger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3178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134 (56.5%)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AD5D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101 (55.5%)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B32C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33 (60.0%)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7348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0.555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35853910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6916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Manipulates GI absorption of nutrients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534E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58 (24.5%)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B278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45 (24.7%)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86D4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 (23.6%)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5846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0.869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265B9B31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AE5E4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Stops snacking behavior and consumption of unhealthy foods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235D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114 (48.1%)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7728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84 (46.2%)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1C2E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30 (54.5%)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F805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0.275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6214D14B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D7DDF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Limits ability to eat and allows drinking only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28A0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84 (35.4%)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653A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65 (35.7%)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474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19 (34.5%)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D2FE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0.874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5AE89938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E129F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Limits craving for sweet foods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D389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91 (38.4%)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03EF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63 (34.6%)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B475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28 (50.9%)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DB43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0.029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5D5A584B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AEC5C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K2: What are the progress diet steps following bariatric surgery?</w:t>
            </w:r>
          </w:p>
        </w:tc>
      </w:tr>
      <w:tr w:rsidR="00294B75" w:rsidRPr="00E1582A" w14:paraId="6251F76C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A0B0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Start with solid foods right after surgery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657A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(0.8%)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D4D0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(1.1%)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1CC1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F0BB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0.288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03F43CCF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DD90D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First several months consumption of liquids only, then gradually progress into food textures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CBA5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22 (9.3%)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6585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 (8.2%)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7607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 (12.7%)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D6A5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0F88ECE3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D7816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Progress from liquid foods to mashed foods, to soft, to solid foods within one to two months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4C84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136 (57.4%)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2F41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101 (55.5%)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A58E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35 (63.6%)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1E4F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2A6C2FF1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47358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Progress from liquid foods to mashed foods, to soft foods within one to two months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9B74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77 (32.5%)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832F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64 (35.2%)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845A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 (23.6%)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6328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7F0E11AD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8096B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K3: Which of the following foods are rich in protein?</w:t>
            </w:r>
          </w:p>
        </w:tc>
      </w:tr>
      <w:tr w:rsidR="00294B75" w:rsidRPr="00E1582A" w14:paraId="64321B9B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928CF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Humus, peas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F7CE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100 (42.2%)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8168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78 (42.9%)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59DC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22 (40.0%)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38A0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0.707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6563750B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A0204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Yellow cheese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C453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36 (15.2%)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75ED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30 (16.5%)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D2EA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(10.9%)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27A8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0.313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3FDB9182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E0555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Soymilk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F5BA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30 (12.7%)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C045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26 (14.3%)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F3BF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(7.3%)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B918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0.170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4A8A0921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A068F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Chicken, turkey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A901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215 (90.7%)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68AA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166 (91.2%)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25A1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49 (89.1%)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74FB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0.635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5275A820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D152D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Milk and yogurt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2363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142 (59.9%)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5BD4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106 (58.2%)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B57F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36 (65.5%)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9516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0.229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52B1839A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FB230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Fish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397C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209 (88.2%)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1A96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159 (87.4%)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D53B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50 (90.9%)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0E51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0.475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667B142C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27DE3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Cabbage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4709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 (4.2%)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025E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 (4.4%)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AC89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F03A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61A47F51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1D047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Bread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FE3A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(0.8%)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E19F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(1.1%)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6384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A9E3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7DDB97E4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53072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Rice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0867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(1.3%)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26EC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(1.6%)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1687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18DD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49D485E4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F12EA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Walnuts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59C6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 (8.4%)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E364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 (8.2%)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5C66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(9.1%)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8E0C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0.787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5E63F2B4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153DE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Pasta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B55E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 (3.0%)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B21E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(3.3%)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0BAD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BAF6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414A48FD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2D4C2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Cucumber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8E97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(2.5%)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290D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(2.7%)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C656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BB2E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4FE73516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EF74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Avocado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1A28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54 (22.8%)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419C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42 (23.1%)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E159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12 (21.8%)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E956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0.845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7864AA8B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C798F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Cracker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06AB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(2.1%)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AF3C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(2.7%)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6F87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647F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0.593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311449AB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F9D71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Banana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7D72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28 (11.8%)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207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21 (11.5%)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AA13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 (12.7%)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8633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0.811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28305253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B0088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K4: Which of the following foods are rich in carbohydrates?</w:t>
            </w:r>
          </w:p>
        </w:tc>
      </w:tr>
      <w:tr w:rsidR="00294B75" w:rsidRPr="00E1582A" w14:paraId="21C473E1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309CD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Crackers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BDA8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115 (48.5%)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B842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91 (50.0%)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A73F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24 (43.6%)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068E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0.408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3C1F7DEA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470C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Pasta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855B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182 (76.8%)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C92A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138 (75.8%)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3470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44 (80.0%)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94F2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0.520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45C88880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E4A8F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Potato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F0D8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180 (75.9%)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74CC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141 (77.5%)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A8DB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39 (70.9%)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AC01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0.318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53B8195F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9754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Bread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542B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194 (81.9%)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E48F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154 (84.6%)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212A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40 (72.7%)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8D1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0.045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76668BDD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23AEF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Rice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BD27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106 (86.9%)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611C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156 (85.7%)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58E8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50 (90.9%)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9E5E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0.317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62F80EB8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0842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Sweet Potato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B01D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136 (57.4%)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38DD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106 (58.2%)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57C6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30 (54.5%)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2223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0.627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204D8930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98827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Walnuts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91BC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19 (8.0%)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C8D4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17 (9.3%)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55FD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9D28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0.258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30CF33CE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4C69C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Tahini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4362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39 (16.5%)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23B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28 (15.4%)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D5AD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 (20.0%)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2631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0.419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002588B0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33B42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Lettuce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5092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(1.7%)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CDD2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(2.2%)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D260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8432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0.576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4827B791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98707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Avocados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DEF2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 (5.5%)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BE08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 (7.1%)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1EB4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B877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0.043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65168208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A1476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Yellow cheese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FC41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25 (10.5%)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27C4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21 (11.5%)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7569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(7.3%)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09BD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0.367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6CEA6C89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75655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Eggs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7C42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 (4.6%)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D251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 (5.5%)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4FF8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AFD7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0.465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77798FD5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2A75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Olive Oil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AEA9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(2.5%)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71E1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(3.3%)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A33C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0D72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0.341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13F036FF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FDAD7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Turkey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B125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(1.7%)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B823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(1.6%)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EBC4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9391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327DFE60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A8FFC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Red meats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264A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12 (5.1%)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B432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 (4.9%)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C7CE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(5.5%)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13B5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2A53590F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48231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K5: Which of the following dietary supplements you will be required to take following Bariatric surgery?</w:t>
            </w:r>
          </w:p>
        </w:tc>
      </w:tr>
      <w:tr w:rsidR="00294B75" w:rsidRPr="00E1582A" w14:paraId="7587A51A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C6452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Calcium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18FC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112 (47.3%)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4C38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86 (47.3%)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881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26 (47.3%)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A3B0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0.998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5E2F5765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5D8BE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Multivitamin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8EC6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206 (86.9%)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3181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160 (87.9%)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02C5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46 (83.6%)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27E9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0.410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5350D278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8B726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lastRenderedPageBreak/>
              <w:t>(+) Vitamin D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7178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185 (78.1%)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D7C8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144 (79.1%)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EA6E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41 (74.5%)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5A25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0.472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3EC34427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725A6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Vitamin B12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C4C4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205 (86.5%)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682F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159 (87.4%)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A919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46 (83.6%)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074F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0.479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4A2E492F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A56A5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Phosphorus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AE6E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18 (7.6%)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952D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14 (7.7%)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C901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(7.3%)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FEDB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1BEA0A1D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A7E84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Vitamin K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4841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25 (10.5%)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D379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19 (10.4%)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B24C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(10.9%)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FB11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0.921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2C3CC6E6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2C1F0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Turmeric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7185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(2.1%)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E6B2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(2.7%)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14F9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75C4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0.593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6707012E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71FA0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Vitamin C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50E3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49 (20.7%)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E828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34 (18.7%)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28A9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 (27.3%)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BFEB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0.168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2F349C98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51EA0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K6: For how long, after the bariatric surgery, you should take dietary supplements?</w:t>
            </w:r>
          </w:p>
        </w:tc>
      </w:tr>
      <w:tr w:rsidR="00294B75" w:rsidRPr="00E1582A" w14:paraId="189EA4D2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83D1A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For the first month after surgery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CC5A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(2.5%)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805F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(2.7%)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8B9B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0F5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0.712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61893AF0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5DDD0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For a life-time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B400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33 (13.9%)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AFE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23 (12.6%)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0BBB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 (18.2%)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F14A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40EDB9CF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70065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Only for the first year after surgery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7228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36 (15.2%)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41D8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27 (14.8%)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CF23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 (16.4%)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5410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6FD9B507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E207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Depends on your blood test results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0BFD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162 (68.4%)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C549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127 (69.8%)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5717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35 (63.6%)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E6F1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18A537DD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B34D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K7: From which of the following foods/drinks you should avoid forever after bariatric surgery?</w:t>
            </w:r>
          </w:p>
        </w:tc>
      </w:tr>
      <w:tr w:rsidR="00294B75" w:rsidRPr="00E1582A" w14:paraId="49B50DAD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CD72E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Persimmons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7B48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(2.1%)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5C7C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(2.2%)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E1F9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EDF3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20581BF2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A8C80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Carbonated drinks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CDE7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222 (93.7%)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0795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171 (94.0%)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CCCB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51 (92.7%)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6397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0.754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073AB953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4DAD8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Citrus pulp (inside of the fruit slice)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C78B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26 (11.0%)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F119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 (8.2%)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3A2C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 (20.0%)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897F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0.014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24814012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4496A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Watermelon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1646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(0.8%)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088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(1.1%)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3057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5134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673B73AC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3ABB6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Red meats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F2F4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(2.5%)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649B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(3.3%)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6691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A640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0.341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03AD5C2A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16A3E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Pears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5C7C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 (3.0%)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E15D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(3.3%)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9301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627B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0EB43DEC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566D7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Bread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706B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30 (12.7%)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8A42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24 (13.2%)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EE6B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(10.9%)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656F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0.656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57A9F019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82C93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Pasta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2D2D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18 (7.6%)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ED72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 (8.8%)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189C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E71A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0.258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14E54F92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CDB48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Chocolates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517B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97 (40.9%)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BE16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74 (40.7%)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249E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23 (41.8%)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968C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0.878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3DDDFAED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A4D23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K8: Which of the following diet behaviors are recommended following bariatric surgery?</w:t>
            </w:r>
          </w:p>
        </w:tc>
      </w:tr>
      <w:tr w:rsidR="00294B75" w:rsidRPr="00E1582A" w14:paraId="39117078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02D51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Eating protein</w:t>
            </w:r>
            <w:r>
              <w:rPr>
                <w:rFonts w:cs="Arial"/>
                <w:sz w:val="16"/>
                <w:szCs w:val="16"/>
              </w:rPr>
              <w:t>-</w:t>
            </w:r>
            <w:r w:rsidRPr="00E1582A">
              <w:rPr>
                <w:rFonts w:cs="Arial"/>
                <w:sz w:val="16"/>
                <w:szCs w:val="16"/>
              </w:rPr>
              <w:t>rich foods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7406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158 (66.7%)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DE62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117 (64.3%)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2B43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41 (74.5%)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78FB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0.157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3BA30323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47146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Avoid carbonated drinks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A87C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195 (82.3%)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7FF8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150 (82.4%)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2281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45 (81.8%)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902F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0.919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113A8387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C2DE7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Eating regular meals every 3-4 hours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9EF1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181 (76.4%)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69FC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137 (75.3%)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C34E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44 (80.0%)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6C18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0.470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2BEDDFE5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489B8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Separating fluids from solid foods when eat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409B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192 (81.0%)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6BD2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150 (82.4%)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44A8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42 (76.4%)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CEFF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0.316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7BC7680A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32B08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Chew foods well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6BFC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200 (84.4%)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70D8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153 (84.1%)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ED9B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47 (85.5%)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3545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0.804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427A725A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F510E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Eating and drinking together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53EA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47 (19.8%)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1923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41 (22.5%)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22F8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(10.9%)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5293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0.058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198E1EA2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1C507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Eating 1-2 meals per day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091B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22 (9.3%)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1AF0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 (11.0%)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4922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8EB7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0.100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04FD8A8C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9DDA0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Eating fast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84CD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51 (21.5%)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8CEE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43 (23.6%)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6B5A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 (14.5%)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4C9C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0.151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4C706505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8D9A1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Consumption of fatty foods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1B4E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33 (13.9%)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4E8D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28 (15.4%)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5566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(9.1%)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150A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0.237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4EFB90ED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053CD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K9: How many cups/</w:t>
            </w:r>
            <w:proofErr w:type="gramStart"/>
            <w:r w:rsidRPr="00E1582A">
              <w:rPr>
                <w:rFonts w:cs="Arial"/>
                <w:b/>
                <w:sz w:val="16"/>
                <w:szCs w:val="16"/>
              </w:rPr>
              <w:t>day</w:t>
            </w:r>
            <w:proofErr w:type="gramEnd"/>
            <w:r w:rsidRPr="00E1582A">
              <w:rPr>
                <w:rFonts w:cs="Arial"/>
                <w:b/>
                <w:sz w:val="16"/>
                <w:szCs w:val="16"/>
              </w:rPr>
              <w:t xml:space="preserve"> of drinks are recommended following bariatric surgery?</w:t>
            </w:r>
          </w:p>
        </w:tc>
      </w:tr>
      <w:tr w:rsidR="00294B75" w:rsidRPr="00E1582A" w14:paraId="4AD88DCE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3A971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8-10 cups/day, no matter which drinks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8299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34 (14.3%)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17CE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25 (13.7%)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0551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 (16.4%)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E657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0.671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59B477BE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4FB6A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1-2 cups per day, preferably drinking water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DFAB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 (3.8%)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7CC7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(3.3%)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CD65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(5.5%)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7960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51B3ED72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299FF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4-5 cups/day, preferably drinking water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AD40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24 (10.1%)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41AA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 (11.0%)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069C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(7.3%)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654E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78DB8118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90BD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8-10 cups per day, preferably drinking water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8711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170 (71.7%)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DFD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131 (72.0%)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4F65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39 (70.9%)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B684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1496DBF0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45CBF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K10: How many dietitian sessions are recommending following bariatric surgery?</w:t>
            </w:r>
          </w:p>
        </w:tc>
      </w:tr>
      <w:tr w:rsidR="00294B75" w:rsidRPr="00E1582A" w14:paraId="7D2FC7F5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043C6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Total of 2 sessions, frequency isn't important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50EF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42 (17.7%)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C2CA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32 (17.6%)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A572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 (18.2%)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EC53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0.895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2C386C99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6F612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At least 6 sessions during the first year, and then at least 1-3 sessions per year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AD1F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125 (52.7%)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5471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97 (53.3%)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457A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28 (50.9%)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4756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52AC279E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AF94F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Dietitian sessions after surgery are meaningless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B095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36 (15.2%)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3216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26 (14.3%)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6615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 (18.2%)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0FB0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23EF6C6E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8C8F1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Once per year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198A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34 (14.3%)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9DCA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27 (14.8%)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24C3B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 (12.7%)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35D50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94B75" w:rsidRPr="00E1582A" w14:paraId="5769795C" w14:textId="77777777" w:rsidTr="00E82D51">
        <w:tc>
          <w:tcPr>
            <w:tcW w:w="9326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F6B70" w14:textId="77777777" w:rsidR="00294B75" w:rsidRPr="00E1582A" w:rsidRDefault="00294B75" w:rsidP="00E82D5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K11: What are the reasons that can cause weight regain after bariatric surgery?</w:t>
            </w:r>
          </w:p>
        </w:tc>
      </w:tr>
      <w:tr w:rsidR="00294B75" w:rsidRPr="00E1582A" w14:paraId="65AB8D97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197D1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Eating and drinking together may expand the stomach volume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9D4CA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171 (72.2%)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5152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129 (70.9%)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8ABB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42 (76.4%)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F862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0.427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6E656A2F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3D5DE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Eating till feeling pain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04A5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145 (61.2%)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1ABC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116 (63.7%)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7B62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29 (52.7%)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3CD3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0.142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07302435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782C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(+) Following non-recommended eating behaviors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140A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212 (89.5%)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9DBC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164 (90.1%)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037D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48 (87.3%)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CBF3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0.548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20BFF434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9B176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After a year, surgery is not effective anymore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9DC2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17 (7.2%)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F874F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14 (7.7%)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68B9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(5.5%)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5C19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0.769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252B5467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8339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There is no possibility for weight gain after bariatric surgery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06412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12 (5.1%)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C1189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 (4.9%)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9662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(5.5%)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08E2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1.00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31652D7D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1B728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(-) Eating bread will expand the stomach volume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C34CC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55 (23.2%)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269F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43 (23.6%)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7623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12 (21.8%)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00178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0.781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58D4257F" w14:textId="77777777" w:rsidTr="00E82D51">
        <w:tc>
          <w:tcPr>
            <w:tcW w:w="41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EE689" w14:textId="77777777" w:rsidR="00294B75" w:rsidRPr="00E1582A" w:rsidRDefault="00294B75" w:rsidP="00E82D5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Nutritional Knowledge overall score (0-100 range)</w:t>
            </w:r>
          </w:p>
        </w:tc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ECC3E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60.88 ± 14.76</w:t>
            </w:r>
          </w:p>
          <w:p w14:paraId="485E4263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[11 – 92]</w:t>
            </w:r>
          </w:p>
        </w:tc>
        <w:tc>
          <w:tcPr>
            <w:tcW w:w="12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59DF7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60.85 ± 14.36</w:t>
            </w:r>
          </w:p>
          <w:p w14:paraId="3529E9F1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[15 – 92]</w:t>
            </w:r>
          </w:p>
        </w:tc>
        <w:tc>
          <w:tcPr>
            <w:tcW w:w="104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09AE5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60.98 ± 16.14</w:t>
            </w:r>
          </w:p>
          <w:p w14:paraId="4642FC96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[11 – 90]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0E594" w14:textId="77777777" w:rsidR="00294B75" w:rsidRPr="00E1582A" w:rsidRDefault="00294B75" w:rsidP="00E82D51">
            <w:pPr>
              <w:spacing w:line="240" w:lineRule="auto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0.953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T</w:t>
            </w:r>
          </w:p>
        </w:tc>
      </w:tr>
    </w:tbl>
    <w:p w14:paraId="5DAF64F5" w14:textId="77777777" w:rsidR="00294B75" w:rsidRPr="00E1582A" w:rsidRDefault="00294B75" w:rsidP="00294B75">
      <w:pPr>
        <w:spacing w:before="2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</w:t>
      </w:r>
      <w:r w:rsidRPr="00E1582A">
        <w:rPr>
          <w:rFonts w:cs="Arial"/>
          <w:sz w:val="16"/>
          <w:szCs w:val="16"/>
        </w:rPr>
        <w:t xml:space="preserve">eported values are frequency (%) or </w:t>
      </w:r>
      <w:proofErr w:type="gramStart"/>
      <w:r w:rsidRPr="00E1582A">
        <w:rPr>
          <w:rFonts w:cs="Arial"/>
          <w:sz w:val="16"/>
          <w:szCs w:val="16"/>
        </w:rPr>
        <w:t>Mean</w:t>
      </w:r>
      <w:proofErr w:type="gramEnd"/>
      <w:r w:rsidRPr="00E1582A">
        <w:rPr>
          <w:rFonts w:cs="Arial"/>
          <w:sz w:val="16"/>
          <w:szCs w:val="16"/>
        </w:rPr>
        <w:t xml:space="preserve"> ± SD [range]; (+) correct answer; (-) incorrect answer</w:t>
      </w:r>
      <w:r>
        <w:rPr>
          <w:rFonts w:cs="Arial"/>
          <w:sz w:val="16"/>
          <w:szCs w:val="16"/>
        </w:rPr>
        <w:t xml:space="preserve">; </w:t>
      </w:r>
      <w:proofErr w:type="spellStart"/>
      <w:r w:rsidRPr="00E1582A">
        <w:rPr>
          <w:rFonts w:cs="Arial"/>
          <w:sz w:val="16"/>
          <w:szCs w:val="16"/>
          <w:vertAlign w:val="superscript"/>
        </w:rPr>
        <w:t>C</w:t>
      </w:r>
      <w:r w:rsidRPr="00E1582A">
        <w:rPr>
          <w:rFonts w:cs="Arial"/>
          <w:sz w:val="16"/>
          <w:szCs w:val="16"/>
        </w:rPr>
        <w:t>chi</w:t>
      </w:r>
      <w:proofErr w:type="spellEnd"/>
      <w:r w:rsidRPr="00E1582A">
        <w:rPr>
          <w:rFonts w:cs="Arial"/>
          <w:sz w:val="16"/>
          <w:szCs w:val="16"/>
        </w:rPr>
        <w:t>-square test</w:t>
      </w:r>
      <w:r>
        <w:rPr>
          <w:rFonts w:cs="Arial"/>
          <w:sz w:val="16"/>
          <w:szCs w:val="16"/>
        </w:rPr>
        <w:t>;</w:t>
      </w:r>
      <w:r w:rsidRPr="00E1582A">
        <w:rPr>
          <w:rFonts w:cs="Arial"/>
          <w:sz w:val="16"/>
          <w:szCs w:val="16"/>
        </w:rPr>
        <w:t xml:space="preserve"> </w:t>
      </w:r>
      <w:proofErr w:type="spellStart"/>
      <w:r w:rsidRPr="00E1582A">
        <w:rPr>
          <w:rFonts w:cs="Arial"/>
          <w:sz w:val="16"/>
          <w:szCs w:val="16"/>
          <w:vertAlign w:val="superscript"/>
        </w:rPr>
        <w:t>F</w:t>
      </w:r>
      <w:r w:rsidRPr="00E1582A">
        <w:rPr>
          <w:rFonts w:cs="Arial"/>
          <w:sz w:val="16"/>
          <w:szCs w:val="16"/>
        </w:rPr>
        <w:t>Fisher’s</w:t>
      </w:r>
      <w:proofErr w:type="spellEnd"/>
      <w:r w:rsidRPr="00E1582A">
        <w:rPr>
          <w:rFonts w:cs="Arial"/>
          <w:sz w:val="16"/>
          <w:szCs w:val="16"/>
        </w:rPr>
        <w:t xml:space="preserve"> Exact test</w:t>
      </w:r>
      <w:r>
        <w:rPr>
          <w:rFonts w:cs="Arial"/>
          <w:sz w:val="16"/>
          <w:szCs w:val="16"/>
        </w:rPr>
        <w:t>;</w:t>
      </w:r>
      <w:r w:rsidRPr="00E1582A">
        <w:rPr>
          <w:rFonts w:cs="Arial"/>
          <w:sz w:val="16"/>
          <w:szCs w:val="16"/>
        </w:rPr>
        <w:t xml:space="preserve"> </w:t>
      </w:r>
      <w:proofErr w:type="spellStart"/>
      <w:r w:rsidRPr="00E1582A">
        <w:rPr>
          <w:rFonts w:cs="Arial"/>
          <w:sz w:val="16"/>
          <w:szCs w:val="16"/>
          <w:vertAlign w:val="superscript"/>
        </w:rPr>
        <w:t>T</w:t>
      </w:r>
      <w:r w:rsidRPr="00E1582A">
        <w:rPr>
          <w:rFonts w:cs="Arial"/>
          <w:sz w:val="16"/>
          <w:szCs w:val="16"/>
        </w:rPr>
        <w:t>independent</w:t>
      </w:r>
      <w:proofErr w:type="spellEnd"/>
      <w:r w:rsidRPr="00E1582A">
        <w:rPr>
          <w:rFonts w:cs="Arial"/>
          <w:sz w:val="16"/>
          <w:szCs w:val="16"/>
        </w:rPr>
        <w:t xml:space="preserve"> samples t-test</w:t>
      </w:r>
      <w:r>
        <w:rPr>
          <w:rFonts w:cs="Arial"/>
          <w:sz w:val="16"/>
          <w:szCs w:val="16"/>
        </w:rPr>
        <w:t>.</w:t>
      </w:r>
    </w:p>
    <w:p w14:paraId="2CC0F375" w14:textId="77777777" w:rsidR="00294B75" w:rsidRPr="00E1582A" w:rsidRDefault="00294B75" w:rsidP="00294B75">
      <w:pPr>
        <w:spacing w:line="360" w:lineRule="auto"/>
        <w:rPr>
          <w:rFonts w:eastAsia="Palatino Linotype" w:cs="Arial"/>
          <w:szCs w:val="20"/>
        </w:rPr>
      </w:pPr>
    </w:p>
    <w:p w14:paraId="01488AED" w14:textId="2CF22915" w:rsidR="00294B75" w:rsidRPr="00E1582A" w:rsidRDefault="00294B75" w:rsidP="00294B75">
      <w:pPr>
        <w:spacing w:before="240"/>
        <w:rPr>
          <w:rFonts w:cs="Arial"/>
          <w:szCs w:val="20"/>
        </w:rPr>
      </w:pPr>
      <w:r w:rsidRPr="00E1582A">
        <w:rPr>
          <w:rFonts w:cs="Arial"/>
          <w:b/>
          <w:szCs w:val="20"/>
        </w:rPr>
        <w:t xml:space="preserve">Table </w:t>
      </w:r>
      <w:r>
        <w:rPr>
          <w:rFonts w:cs="Arial"/>
          <w:b/>
          <w:szCs w:val="20"/>
        </w:rPr>
        <w:t>S</w:t>
      </w:r>
      <w:r w:rsidR="008A7633">
        <w:rPr>
          <w:rFonts w:cs="Arial"/>
          <w:b/>
          <w:szCs w:val="20"/>
        </w:rPr>
        <w:t>2</w:t>
      </w:r>
      <w:r w:rsidRPr="00E1582A">
        <w:rPr>
          <w:rFonts w:cs="Arial"/>
          <w:b/>
          <w:szCs w:val="20"/>
        </w:rPr>
        <w:t xml:space="preserve"> </w:t>
      </w:r>
      <w:r w:rsidRPr="00E1582A">
        <w:rPr>
          <w:rFonts w:cs="Arial"/>
          <w:szCs w:val="20"/>
        </w:rPr>
        <w:t>Descriptive analysis of the bariatric surgery patients’ knowledge about nutrition</w:t>
      </w:r>
    </w:p>
    <w:tbl>
      <w:tblPr>
        <w:tblW w:w="9229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00"/>
        <w:gridCol w:w="1756"/>
        <w:gridCol w:w="1592"/>
        <w:gridCol w:w="1363"/>
        <w:gridCol w:w="1418"/>
      </w:tblGrid>
      <w:tr w:rsidR="00294B75" w:rsidRPr="00E1582A" w14:paraId="35EE423B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65B25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lastRenderedPageBreak/>
              <w:t>Knowledge question points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38B5C" w14:textId="77777777" w:rsidR="00294B75" w:rsidRPr="00E1582A" w:rsidRDefault="00294B75" w:rsidP="00E82D5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Total sample</w:t>
            </w:r>
            <w:r w:rsidRPr="00E1582A">
              <w:rPr>
                <w:rFonts w:cs="Arial"/>
                <w:b/>
                <w:sz w:val="16"/>
                <w:szCs w:val="16"/>
              </w:rPr>
              <w:br/>
              <w:t xml:space="preserve"> (n = 237)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62376" w14:textId="77777777" w:rsidR="00294B75" w:rsidRPr="00E1582A" w:rsidRDefault="00294B75" w:rsidP="00E82D5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Early DS</w:t>
            </w:r>
            <w:r w:rsidRPr="00E1582A">
              <w:rPr>
                <w:rFonts w:cs="Arial"/>
                <w:b/>
                <w:sz w:val="16"/>
                <w:szCs w:val="16"/>
              </w:rPr>
              <w:br/>
              <w:t xml:space="preserve"> (n = 182)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B33F0" w14:textId="77777777" w:rsidR="00294B75" w:rsidRPr="00E1582A" w:rsidRDefault="00294B75" w:rsidP="00E82D5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Late DS</w:t>
            </w:r>
            <w:r w:rsidRPr="00E1582A">
              <w:rPr>
                <w:rFonts w:cs="Arial"/>
                <w:b/>
                <w:sz w:val="16"/>
                <w:szCs w:val="16"/>
              </w:rPr>
              <w:br/>
              <w:t xml:space="preserve"> (n = 55)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488BA" w14:textId="77777777" w:rsidR="00294B75" w:rsidRPr="00E1582A" w:rsidRDefault="00294B75" w:rsidP="00E82D5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Comparison between subgroups</w:t>
            </w:r>
          </w:p>
        </w:tc>
      </w:tr>
      <w:tr w:rsidR="00294B75" w:rsidRPr="00E1582A" w14:paraId="234A594C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F9240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 xml:space="preserve">K1: How bariatric surgery affects weight loss? </w:t>
            </w:r>
          </w:p>
        </w:tc>
      </w:tr>
      <w:tr w:rsidR="00294B75" w:rsidRPr="00E1582A" w14:paraId="3740374A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08D5A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0B4BA03F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</w:t>
            </w:r>
          </w:p>
          <w:p w14:paraId="6F4F4FC0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</w:t>
            </w:r>
          </w:p>
          <w:p w14:paraId="50B361CC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BC26D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12 (5.1%)</w:t>
            </w:r>
          </w:p>
          <w:p w14:paraId="1A1E97F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81 (34.2%)</w:t>
            </w:r>
          </w:p>
          <w:p w14:paraId="22B93D7F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104 (43.9%)</w:t>
            </w:r>
          </w:p>
          <w:p w14:paraId="3778E54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40 (16.9%)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10B8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 (4.4%)</w:t>
            </w:r>
          </w:p>
          <w:p w14:paraId="2724AE2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64 (35.2%)</w:t>
            </w:r>
          </w:p>
          <w:p w14:paraId="453A2C7E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80 (44.0%)</w:t>
            </w:r>
          </w:p>
          <w:p w14:paraId="63C9B03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30 (16.5%)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9408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(7.3%)</w:t>
            </w:r>
          </w:p>
          <w:p w14:paraId="05ACACF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17 (30.9%)</w:t>
            </w:r>
          </w:p>
          <w:p w14:paraId="4C747598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24 (43.6%)</w:t>
            </w:r>
          </w:p>
          <w:p w14:paraId="2AD01758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 (18.2%)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C5D9E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0.770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4F7BD82D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5D0E6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K2: What are the progress diet steps following bariatric surgery?</w:t>
            </w:r>
          </w:p>
        </w:tc>
      </w:tr>
      <w:tr w:rsidR="00294B75" w:rsidRPr="00E1582A" w14:paraId="454A78EA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12145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5B06359F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401A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101 (42.6%)</w:t>
            </w:r>
          </w:p>
          <w:p w14:paraId="03FF7AC6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136 (57.4%)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A60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81 (44.5%)</w:t>
            </w:r>
          </w:p>
          <w:p w14:paraId="088EC81D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101 (55.5%)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FC04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 (36.4%)</w:t>
            </w:r>
          </w:p>
          <w:p w14:paraId="53A1138D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35 (63.6%)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7F04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0.285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7FF4AC6F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D72A9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K3: Which of the following foods are rich in protein?</w:t>
            </w:r>
          </w:p>
        </w:tc>
      </w:tr>
      <w:tr w:rsidR="00294B75" w:rsidRPr="00E1582A" w14:paraId="1C1224E7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825DE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4A21A61E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</w:t>
            </w:r>
          </w:p>
          <w:p w14:paraId="07EE9908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</w:t>
            </w:r>
          </w:p>
          <w:p w14:paraId="677169FF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</w:t>
            </w:r>
          </w:p>
          <w:p w14:paraId="04FC4E48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</w:t>
            </w:r>
          </w:p>
          <w:p w14:paraId="5E53D02F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</w:t>
            </w:r>
          </w:p>
          <w:p w14:paraId="50668579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B4A1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(1.7%)</w:t>
            </w:r>
          </w:p>
          <w:p w14:paraId="19F6847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 (6.8%)</w:t>
            </w:r>
          </w:p>
          <w:p w14:paraId="214390F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53 (22.4%)</w:t>
            </w:r>
          </w:p>
          <w:p w14:paraId="381DD44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75 (31.6%)</w:t>
            </w:r>
          </w:p>
          <w:p w14:paraId="6B65CBF5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66 (27.8%)</w:t>
            </w:r>
          </w:p>
          <w:p w14:paraId="3B4E753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17 (7.2%)</w:t>
            </w:r>
          </w:p>
          <w:p w14:paraId="4BF442C2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(2.5%)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1DCA6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(1.6%)</w:t>
            </w:r>
          </w:p>
          <w:p w14:paraId="666AB3C7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 (5.5%)</w:t>
            </w:r>
          </w:p>
          <w:p w14:paraId="267FD3A7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43 (23.6%)</w:t>
            </w:r>
          </w:p>
          <w:p w14:paraId="10E778E6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58 (31.9%)</w:t>
            </w:r>
          </w:p>
          <w:p w14:paraId="1B15D11F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51 (28.0%)</w:t>
            </w:r>
          </w:p>
          <w:p w14:paraId="2F044344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 (6.0%)</w:t>
            </w:r>
          </w:p>
          <w:p w14:paraId="5195599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(3.3%)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B30E0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(1.8%)</w:t>
            </w:r>
          </w:p>
          <w:p w14:paraId="01AEE99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(10.9%)</w:t>
            </w:r>
          </w:p>
          <w:p w14:paraId="2E4485D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 (18.2%)</w:t>
            </w:r>
          </w:p>
          <w:p w14:paraId="15CEB112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17 (30.9%)</w:t>
            </w:r>
          </w:p>
          <w:p w14:paraId="356BB99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 (27.3%)</w:t>
            </w:r>
          </w:p>
          <w:p w14:paraId="00BC66C0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(10.9%)</w:t>
            </w:r>
          </w:p>
          <w:p w14:paraId="56BE7564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A6C85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0.462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4D161A80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E6BAF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K4: Which of the following foods are rich in carbohydrates?</w:t>
            </w:r>
          </w:p>
        </w:tc>
      </w:tr>
      <w:tr w:rsidR="00294B75" w:rsidRPr="00E1582A" w14:paraId="039BB15C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37923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744B2F58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</w:t>
            </w:r>
          </w:p>
          <w:p w14:paraId="036437F0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</w:t>
            </w:r>
          </w:p>
          <w:p w14:paraId="36C29422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</w:t>
            </w:r>
          </w:p>
          <w:p w14:paraId="61B99AB1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</w:t>
            </w:r>
          </w:p>
          <w:p w14:paraId="287056F0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</w:t>
            </w:r>
          </w:p>
          <w:p w14:paraId="78C3F878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01825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 (3.4%)</w:t>
            </w:r>
          </w:p>
          <w:p w14:paraId="174B035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17 (7.2%)</w:t>
            </w:r>
          </w:p>
          <w:p w14:paraId="33CC919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19 (8.0%)</w:t>
            </w:r>
          </w:p>
          <w:p w14:paraId="49F9943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23 (9.7%)</w:t>
            </w:r>
          </w:p>
          <w:p w14:paraId="06B8A7D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41 (17.3%)</w:t>
            </w:r>
          </w:p>
          <w:p w14:paraId="750C18CE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49 (20.7%)</w:t>
            </w:r>
          </w:p>
          <w:p w14:paraId="6C208308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80 (33.8%)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FAED6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(3.3%)</w:t>
            </w:r>
          </w:p>
          <w:p w14:paraId="29F314FF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12 (6.6%)</w:t>
            </w:r>
          </w:p>
          <w:p w14:paraId="6D793886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 (8.2%)</w:t>
            </w:r>
          </w:p>
          <w:p w14:paraId="5E7A6E3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 (8.8%)</w:t>
            </w:r>
          </w:p>
          <w:p w14:paraId="19E3A986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33 (18.1%)</w:t>
            </w:r>
          </w:p>
          <w:p w14:paraId="4DEB363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36 (19.8%)</w:t>
            </w:r>
          </w:p>
          <w:p w14:paraId="538BF98E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64 (35.2%)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960D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(3.6%)</w:t>
            </w:r>
          </w:p>
          <w:p w14:paraId="3E1645E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(9.1%)</w:t>
            </w:r>
          </w:p>
          <w:p w14:paraId="77851000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(7.3%)</w:t>
            </w:r>
          </w:p>
          <w:p w14:paraId="46C3C2B7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 (12.7%)</w:t>
            </w:r>
          </w:p>
          <w:p w14:paraId="5F11C3E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 (14.5%)</w:t>
            </w:r>
          </w:p>
          <w:p w14:paraId="4795D54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 (23.6%)</w:t>
            </w:r>
          </w:p>
          <w:p w14:paraId="5A22F202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 (29.1%)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B16F0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0.876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374F77AB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FC46F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K5: Which of the following dietary supplements you will be required to take following Bariatric surgery?</w:t>
            </w:r>
          </w:p>
        </w:tc>
      </w:tr>
      <w:tr w:rsidR="00294B75" w:rsidRPr="00E1582A" w14:paraId="0CEC21AE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EAE70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0E66FE4B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</w:t>
            </w:r>
          </w:p>
          <w:p w14:paraId="2036439D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</w:t>
            </w:r>
          </w:p>
          <w:p w14:paraId="5CCC92A2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</w:t>
            </w:r>
          </w:p>
          <w:p w14:paraId="2F223E53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DB817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(1.7%)</w:t>
            </w:r>
          </w:p>
          <w:p w14:paraId="3C4C1E3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28 (11.8%)</w:t>
            </w:r>
          </w:p>
          <w:p w14:paraId="4F2F6E2E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31 (13.1%)</w:t>
            </w:r>
          </w:p>
          <w:p w14:paraId="69A2CAE0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78 (32.9%)</w:t>
            </w:r>
          </w:p>
          <w:p w14:paraId="254DF05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96 (40.5%)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AAC00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(1.6%)</w:t>
            </w:r>
          </w:p>
          <w:p w14:paraId="467546C7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21 (11.5%)</w:t>
            </w:r>
          </w:p>
          <w:p w14:paraId="1C2924C6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22 (12.1%)</w:t>
            </w:r>
          </w:p>
          <w:p w14:paraId="717489A8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60 (33.0%)</w:t>
            </w:r>
          </w:p>
          <w:p w14:paraId="1ED1E80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76 (41.8%)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FCB2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(1.8%)</w:t>
            </w:r>
          </w:p>
          <w:p w14:paraId="59E0A8B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 (12.7%)</w:t>
            </w:r>
          </w:p>
          <w:p w14:paraId="1AB5A53D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 (16.4%)</w:t>
            </w:r>
          </w:p>
          <w:p w14:paraId="4590DB7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18 (32.7%)</w:t>
            </w:r>
          </w:p>
          <w:p w14:paraId="613F666D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 (36.4%)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93E6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0.870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55CB016C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4DA64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lastRenderedPageBreak/>
              <w:t>K6: For how long, after the bariatric surgery, you should take dietary supplements?</w:t>
            </w:r>
          </w:p>
        </w:tc>
      </w:tr>
      <w:tr w:rsidR="00294B75" w:rsidRPr="00E1582A" w14:paraId="14252AEC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276EE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41997B7A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2CA3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204 (86.1%)</w:t>
            </w:r>
          </w:p>
          <w:p w14:paraId="29B38F98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33 (13.9%)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8933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159 (87.4%)</w:t>
            </w:r>
          </w:p>
          <w:p w14:paraId="4055368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23 (12.6%)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A52D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45 (81.8%)</w:t>
            </w:r>
          </w:p>
          <w:p w14:paraId="2CE965A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10 (18.2%)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DF6E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0.298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38F8857C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C6C02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K7: From which of the following foods/drinks you should avoid forever after bariatric surgery?</w:t>
            </w:r>
          </w:p>
        </w:tc>
      </w:tr>
      <w:tr w:rsidR="00294B75" w:rsidRPr="00E1582A" w14:paraId="6E49D9DD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5AA28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0CFD9EA5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</w:t>
            </w:r>
          </w:p>
          <w:p w14:paraId="78BBD8CF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</w:t>
            </w:r>
          </w:p>
          <w:p w14:paraId="5979783B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6532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 (3.4%)</w:t>
            </w:r>
          </w:p>
          <w:p w14:paraId="21B14308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206 (86.9%)</w:t>
            </w:r>
          </w:p>
          <w:p w14:paraId="28655C67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22 (9.3%)</w:t>
            </w:r>
          </w:p>
          <w:p w14:paraId="5396B4B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(0.4%)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0578D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 (3.8%)</w:t>
            </w:r>
          </w:p>
          <w:p w14:paraId="3D4BB276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161 (88.5%)</w:t>
            </w:r>
          </w:p>
          <w:p w14:paraId="1C0A247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 (7.1%)</w:t>
            </w:r>
          </w:p>
          <w:p w14:paraId="4C25F3FF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(0.5%)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E66C2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 (1.8%)</w:t>
            </w:r>
          </w:p>
          <w:p w14:paraId="2E891A9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45 (81.8%)</w:t>
            </w:r>
          </w:p>
          <w:p w14:paraId="5CCEAF5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 (16.4%)</w:t>
            </w:r>
          </w:p>
          <w:p w14:paraId="002A2A5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76E92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0.174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54C1B3F8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7E10F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K8: Which of the following diet behaviors are recommended following bariatric surgery?</w:t>
            </w:r>
          </w:p>
        </w:tc>
      </w:tr>
      <w:tr w:rsidR="00294B75" w:rsidRPr="00E1582A" w14:paraId="6DD35E41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221CA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0676FD0E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</w:t>
            </w:r>
          </w:p>
          <w:p w14:paraId="1DD6BE2E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</w:t>
            </w:r>
          </w:p>
          <w:p w14:paraId="524AB81C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</w:t>
            </w:r>
          </w:p>
          <w:p w14:paraId="1785FC5E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</w:t>
            </w:r>
          </w:p>
          <w:p w14:paraId="0A2F4EBC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C38B2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 (2.5%)</w:t>
            </w:r>
          </w:p>
          <w:p w14:paraId="2847D98F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 (6.8%)</w:t>
            </w:r>
          </w:p>
          <w:p w14:paraId="67721512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19 (8.0%)</w:t>
            </w:r>
          </w:p>
          <w:p w14:paraId="1E9F306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26 (11.0%)</w:t>
            </w:r>
          </w:p>
          <w:p w14:paraId="5C0FAEB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56 (23.6%)</w:t>
            </w:r>
          </w:p>
          <w:p w14:paraId="60AF56A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114 (48.1%)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C6E9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 (2.2%)</w:t>
            </w:r>
          </w:p>
          <w:p w14:paraId="294C08A7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 (7.1%)</w:t>
            </w:r>
          </w:p>
          <w:p w14:paraId="64F4A810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 (8.8%)</w:t>
            </w:r>
          </w:p>
          <w:p w14:paraId="18E04CE6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21 (11.5%)</w:t>
            </w:r>
          </w:p>
          <w:p w14:paraId="6FF2DA4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41 (22.5%)</w:t>
            </w:r>
          </w:p>
          <w:p w14:paraId="52AD0E57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87 (47.8%)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C082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 (3.6%)</w:t>
            </w:r>
          </w:p>
          <w:p w14:paraId="6CA0C2B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(5.5%)</w:t>
            </w:r>
          </w:p>
          <w:p w14:paraId="6E5BA3F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(5.5%)</w:t>
            </w:r>
          </w:p>
          <w:p w14:paraId="4CAD92A5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 (9.1%)</w:t>
            </w:r>
          </w:p>
          <w:p w14:paraId="39DF970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15 (27.3%)</w:t>
            </w:r>
          </w:p>
          <w:p w14:paraId="51B21EF7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27 (49.1%)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ADCBF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0.894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F</w:t>
            </w:r>
          </w:p>
        </w:tc>
      </w:tr>
      <w:tr w:rsidR="00294B75" w:rsidRPr="00E1582A" w14:paraId="3B3C61A8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3DFC5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K9: How many cups/</w:t>
            </w:r>
            <w:proofErr w:type="gramStart"/>
            <w:r w:rsidRPr="00E1582A">
              <w:rPr>
                <w:rFonts w:cs="Arial"/>
                <w:b/>
                <w:sz w:val="16"/>
                <w:szCs w:val="16"/>
              </w:rPr>
              <w:t>day</w:t>
            </w:r>
            <w:proofErr w:type="gramEnd"/>
            <w:r w:rsidRPr="00E1582A">
              <w:rPr>
                <w:rFonts w:cs="Arial"/>
                <w:b/>
                <w:sz w:val="16"/>
                <w:szCs w:val="16"/>
              </w:rPr>
              <w:t xml:space="preserve"> of drinks are recommended following bariatric surgery?</w:t>
            </w:r>
          </w:p>
        </w:tc>
      </w:tr>
      <w:tr w:rsidR="00294B75" w:rsidRPr="00E1582A" w14:paraId="75FFE1F0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B42C0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11BC75A0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9459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67 (28.3%)</w:t>
            </w:r>
          </w:p>
          <w:p w14:paraId="46F013E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170 (71.7%)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8D23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51 (28.0%)</w:t>
            </w:r>
          </w:p>
          <w:p w14:paraId="35E5A2D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131 (72.0%)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596B5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16 (29.1%)</w:t>
            </w:r>
          </w:p>
          <w:p w14:paraId="7C9384DA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39 (70.9%)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C9D00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0.877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2C526C25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BA554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10: How many dietitian sessions are recommending following bariatric surgery?</w:t>
            </w:r>
          </w:p>
        </w:tc>
      </w:tr>
      <w:tr w:rsidR="00294B75" w:rsidRPr="00E1582A" w14:paraId="5EBBD15D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B9F2E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65E69C72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CC19D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112 (47.3%)</w:t>
            </w:r>
          </w:p>
          <w:p w14:paraId="136C9C1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125 (52.7%)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C37EE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85 (46.7%)</w:t>
            </w:r>
          </w:p>
          <w:p w14:paraId="11EA73B0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97 (53.3%)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4F2B0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27 (49.1%)</w:t>
            </w:r>
          </w:p>
          <w:p w14:paraId="3DBF3C47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28 (50.9%)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850AC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sz w:val="16"/>
                <w:szCs w:val="16"/>
              </w:rPr>
              <w:t>p = 0.756</w:t>
            </w:r>
            <w:r w:rsidRPr="00E1582A">
              <w:rPr>
                <w:rFonts w:cs="Arial"/>
                <w:sz w:val="16"/>
                <w:szCs w:val="16"/>
                <w:vertAlign w:val="superscript"/>
              </w:rPr>
              <w:t>C</w:t>
            </w:r>
          </w:p>
        </w:tc>
      </w:tr>
      <w:tr w:rsidR="00294B75" w:rsidRPr="00E1582A" w14:paraId="6C98AED2" w14:textId="77777777" w:rsidTr="00E82D51">
        <w:tc>
          <w:tcPr>
            <w:tcW w:w="9227" w:type="dxa"/>
            <w:gridSpan w:val="5"/>
            <w:shd w:val="clear" w:color="auto" w:fill="E8E8E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BD8CA" w14:textId="77777777" w:rsidR="00294B75" w:rsidRPr="00E1582A" w:rsidRDefault="00294B75" w:rsidP="00E82D51">
            <w:pPr>
              <w:rPr>
                <w:rFonts w:cs="Arial"/>
                <w:b/>
                <w:sz w:val="16"/>
                <w:szCs w:val="16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K11: What are the reasons that can cause weight regain after bariatric surgery?</w:t>
            </w:r>
          </w:p>
        </w:tc>
      </w:tr>
      <w:tr w:rsidR="00294B75" w:rsidRPr="00E1582A" w14:paraId="1B281510" w14:textId="77777777" w:rsidTr="00E82D51">
        <w:tc>
          <w:tcPr>
            <w:tcW w:w="309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7AEA4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</w:t>
            </w:r>
          </w:p>
          <w:p w14:paraId="6273A943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</w:t>
            </w:r>
          </w:p>
          <w:p w14:paraId="0A314776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</w:t>
            </w:r>
          </w:p>
          <w:p w14:paraId="1F8F1E5C" w14:textId="77777777" w:rsidR="00294B75" w:rsidRPr="00E1582A" w:rsidRDefault="00294B75" w:rsidP="00E82D51">
            <w:pPr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5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C748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(1.3%)</w:t>
            </w:r>
          </w:p>
          <w:p w14:paraId="375E64D6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51 (21.5%)</w:t>
            </w:r>
          </w:p>
          <w:p w14:paraId="3B4F35C4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72 (30.4%)</w:t>
            </w:r>
          </w:p>
          <w:p w14:paraId="68CE79BE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111 (46.8%)</w:t>
            </w:r>
          </w:p>
        </w:tc>
        <w:tc>
          <w:tcPr>
            <w:tcW w:w="15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14A2F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0 (0%)</w:t>
            </w:r>
          </w:p>
          <w:p w14:paraId="1C27D6F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42 (23.1%)</w:t>
            </w:r>
          </w:p>
          <w:p w14:paraId="3F6DF50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53 (29.1%)</w:t>
            </w:r>
          </w:p>
          <w:p w14:paraId="785D0133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87 (47.8%)</w:t>
            </w:r>
          </w:p>
        </w:tc>
        <w:tc>
          <w:tcPr>
            <w:tcW w:w="136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3F991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3 (5.5%)</w:t>
            </w:r>
          </w:p>
          <w:p w14:paraId="6A89E2D9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9 (16.4%)</w:t>
            </w:r>
          </w:p>
          <w:p w14:paraId="46D0A15B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19 (34.5%)</w:t>
            </w:r>
          </w:p>
          <w:p w14:paraId="4CCB09EF" w14:textId="77777777" w:rsidR="00294B75" w:rsidRPr="00E1582A" w:rsidRDefault="00294B75" w:rsidP="00E82D51">
            <w:pPr>
              <w:jc w:val="center"/>
              <w:rPr>
                <w:rFonts w:cs="Arial"/>
                <w:sz w:val="16"/>
                <w:szCs w:val="16"/>
              </w:rPr>
            </w:pPr>
            <w:r w:rsidRPr="00E1582A">
              <w:rPr>
                <w:rFonts w:cs="Arial"/>
                <w:sz w:val="16"/>
                <w:szCs w:val="16"/>
              </w:rPr>
              <w:t>24 (43.6%)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8E28E" w14:textId="77777777" w:rsidR="00294B75" w:rsidRPr="00E1582A" w:rsidRDefault="00294B75" w:rsidP="00E82D51">
            <w:pPr>
              <w:jc w:val="center"/>
              <w:rPr>
                <w:rFonts w:cs="Arial"/>
                <w:b/>
                <w:sz w:val="16"/>
                <w:szCs w:val="16"/>
                <w:vertAlign w:val="superscript"/>
              </w:rPr>
            </w:pPr>
            <w:r w:rsidRPr="00E1582A">
              <w:rPr>
                <w:rFonts w:cs="Arial"/>
                <w:b/>
                <w:sz w:val="16"/>
                <w:szCs w:val="16"/>
              </w:rPr>
              <w:t>p = 0.024</w:t>
            </w:r>
            <w:r w:rsidRPr="00E1582A">
              <w:rPr>
                <w:rFonts w:cs="Arial"/>
                <w:b/>
                <w:sz w:val="16"/>
                <w:szCs w:val="16"/>
                <w:vertAlign w:val="superscript"/>
              </w:rPr>
              <w:t>F</w:t>
            </w:r>
          </w:p>
        </w:tc>
      </w:tr>
    </w:tbl>
    <w:p w14:paraId="6BBCD87B" w14:textId="77777777" w:rsidR="00294B75" w:rsidRPr="00E1582A" w:rsidRDefault="00294B75" w:rsidP="00294B75">
      <w:pPr>
        <w:widowControl w:val="0"/>
        <w:rPr>
          <w:rFonts w:cs="Arial"/>
          <w:szCs w:val="20"/>
        </w:rPr>
      </w:pPr>
      <w:r>
        <w:rPr>
          <w:rFonts w:cs="Arial"/>
          <w:sz w:val="16"/>
          <w:szCs w:val="16"/>
        </w:rPr>
        <w:t>R</w:t>
      </w:r>
      <w:r w:rsidRPr="00E1582A">
        <w:rPr>
          <w:rFonts w:cs="Arial"/>
          <w:sz w:val="16"/>
          <w:szCs w:val="16"/>
        </w:rPr>
        <w:t>eported values are frequency (%)</w:t>
      </w:r>
      <w:r>
        <w:rPr>
          <w:rFonts w:cs="Arial"/>
          <w:sz w:val="16"/>
          <w:szCs w:val="16"/>
        </w:rPr>
        <w:t>;</w:t>
      </w:r>
      <w:r w:rsidRPr="00E1582A">
        <w:rPr>
          <w:rFonts w:cs="Arial"/>
          <w:sz w:val="16"/>
          <w:szCs w:val="16"/>
        </w:rPr>
        <w:t xml:space="preserve"> </w:t>
      </w:r>
      <w:proofErr w:type="spellStart"/>
      <w:r w:rsidRPr="00E1582A">
        <w:rPr>
          <w:rFonts w:cs="Arial"/>
          <w:sz w:val="16"/>
          <w:szCs w:val="16"/>
          <w:vertAlign w:val="superscript"/>
        </w:rPr>
        <w:t>C</w:t>
      </w:r>
      <w:r w:rsidRPr="00E1582A">
        <w:rPr>
          <w:rFonts w:cs="Arial"/>
          <w:sz w:val="16"/>
          <w:szCs w:val="16"/>
        </w:rPr>
        <w:t>chi</w:t>
      </w:r>
      <w:proofErr w:type="spellEnd"/>
      <w:r w:rsidRPr="00E1582A">
        <w:rPr>
          <w:rFonts w:cs="Arial"/>
          <w:sz w:val="16"/>
          <w:szCs w:val="16"/>
        </w:rPr>
        <w:t>-square test</w:t>
      </w:r>
      <w:r>
        <w:rPr>
          <w:rFonts w:cs="Arial"/>
          <w:sz w:val="16"/>
          <w:szCs w:val="16"/>
        </w:rPr>
        <w:t>;</w:t>
      </w:r>
      <w:r w:rsidRPr="00E1582A">
        <w:rPr>
          <w:rFonts w:cs="Arial"/>
          <w:sz w:val="16"/>
          <w:szCs w:val="16"/>
        </w:rPr>
        <w:t xml:space="preserve"> </w:t>
      </w:r>
      <w:proofErr w:type="spellStart"/>
      <w:r w:rsidRPr="00E1582A">
        <w:rPr>
          <w:rFonts w:cs="Arial"/>
          <w:sz w:val="16"/>
          <w:szCs w:val="16"/>
          <w:vertAlign w:val="superscript"/>
        </w:rPr>
        <w:t>F</w:t>
      </w:r>
      <w:r w:rsidRPr="00E1582A">
        <w:rPr>
          <w:rFonts w:cs="Arial"/>
          <w:sz w:val="16"/>
          <w:szCs w:val="16"/>
        </w:rPr>
        <w:t>Fisher’s</w:t>
      </w:r>
      <w:proofErr w:type="spellEnd"/>
      <w:r w:rsidRPr="00E1582A">
        <w:rPr>
          <w:rFonts w:cs="Arial"/>
          <w:sz w:val="16"/>
          <w:szCs w:val="16"/>
        </w:rPr>
        <w:t xml:space="preserve"> Exact te</w:t>
      </w:r>
      <w:r>
        <w:rPr>
          <w:rFonts w:cs="Arial"/>
          <w:sz w:val="16"/>
          <w:szCs w:val="16"/>
        </w:rPr>
        <w:t>st.</w:t>
      </w:r>
    </w:p>
    <w:p w14:paraId="72F3AC8D" w14:textId="77777777" w:rsidR="00294B75" w:rsidRDefault="00294B75"/>
    <w:sectPr w:rsidR="00294B75" w:rsidSect="00294B75">
      <w:footerReference w:type="even" r:id="rId7"/>
      <w:footerReference w:type="default" r:id="rId8"/>
      <w:footerReference w:type="first" r:id="rId9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6377" w14:textId="77777777" w:rsidR="00A327AF" w:rsidRDefault="00A327AF">
      <w:pPr>
        <w:spacing w:line="240" w:lineRule="auto"/>
      </w:pPr>
      <w:r>
        <w:separator/>
      </w:r>
    </w:p>
  </w:endnote>
  <w:endnote w:type="continuationSeparator" w:id="0">
    <w:p w14:paraId="7CAE6FC0" w14:textId="77777777" w:rsidR="00A327AF" w:rsidRDefault="00A32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altName w:val="Sitka Small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AF17" w14:textId="77777777" w:rsidR="004D4B6B" w:rsidRPr="00B915E4" w:rsidRDefault="008A7633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 w:rsidRPr="00B915E4">
      <w:rPr>
        <w:rStyle w:val="PageNumber"/>
        <w:rFonts w:eastAsiaTheme="majorEastAsia"/>
      </w:rPr>
      <w:fldChar w:fldCharType="begin"/>
    </w:r>
    <w:r w:rsidRPr="00B915E4">
      <w:rPr>
        <w:rStyle w:val="PageNumber"/>
        <w:rFonts w:eastAsiaTheme="majorEastAsia"/>
      </w:rPr>
      <w:instrText xml:space="preserve">PAGE  </w:instrText>
    </w:r>
    <w:r w:rsidRPr="00B915E4">
      <w:rPr>
        <w:rStyle w:val="PageNumber"/>
        <w:rFonts w:eastAsiaTheme="majorEastAsia"/>
      </w:rPr>
      <w:fldChar w:fldCharType="end"/>
    </w:r>
  </w:p>
  <w:p w14:paraId="5EFBC664" w14:textId="77777777" w:rsidR="004D4B6B" w:rsidRPr="00B915E4" w:rsidRDefault="004D4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CB52" w14:textId="77777777" w:rsidR="004D4B6B" w:rsidRPr="00B915E4" w:rsidRDefault="008A7633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E97BFE" wp14:editId="2446B609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A24FD" w14:textId="77777777" w:rsidR="004D4B6B" w:rsidRPr="00B915E4" w:rsidRDefault="008A7633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97BFE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4A9A24FD" w14:textId="77777777" w:rsidR="00000000" w:rsidRPr="00B915E4" w:rsidRDefault="00000000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915E4">
      <w:rPr>
        <w:rStyle w:val="PageNumber"/>
        <w:rFonts w:eastAsiaTheme="majorEastAsia"/>
      </w:rPr>
      <w:fldChar w:fldCharType="begin"/>
    </w:r>
    <w:r w:rsidRPr="00B915E4">
      <w:rPr>
        <w:rStyle w:val="PageNumber"/>
        <w:rFonts w:eastAsiaTheme="majorEastAsia"/>
      </w:rPr>
      <w:instrText xml:space="preserve">PAGE  </w:instrText>
    </w:r>
    <w:r w:rsidRPr="00B915E4">
      <w:rPr>
        <w:rStyle w:val="PageNumber"/>
        <w:rFonts w:eastAsiaTheme="majorEastAsia"/>
      </w:rPr>
      <w:fldChar w:fldCharType="separate"/>
    </w:r>
    <w:r w:rsidRPr="00B915E4">
      <w:rPr>
        <w:rStyle w:val="PageNumber"/>
        <w:rFonts w:eastAsiaTheme="majorEastAsia"/>
      </w:rPr>
      <w:t>5</w:t>
    </w:r>
    <w:r w:rsidRPr="00B915E4">
      <w:rPr>
        <w:rStyle w:val="PageNumber"/>
        <w:rFonts w:eastAsiaTheme="majorEastAsia"/>
      </w:rPr>
      <w:fldChar w:fldCharType="end"/>
    </w:r>
  </w:p>
  <w:p w14:paraId="0201F49D" w14:textId="77777777" w:rsidR="004D4B6B" w:rsidRPr="00B915E4" w:rsidRDefault="004D4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A00B" w14:textId="77777777" w:rsidR="004D4B6B" w:rsidRPr="00B915E4" w:rsidRDefault="008A7633">
    <w:pPr>
      <w:pStyle w:val="Footer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C24D5D" wp14:editId="041EB75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59EB5" w14:textId="77777777" w:rsidR="004D4B6B" w:rsidRPr="00B915E4" w:rsidRDefault="008A7633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24D5D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40159EB5" w14:textId="77777777" w:rsidR="00000000" w:rsidRPr="00B915E4" w:rsidRDefault="00000000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A185" w14:textId="77777777" w:rsidR="00A327AF" w:rsidRDefault="00A327AF">
      <w:pPr>
        <w:spacing w:line="240" w:lineRule="auto"/>
      </w:pPr>
      <w:r>
        <w:separator/>
      </w:r>
    </w:p>
  </w:footnote>
  <w:footnote w:type="continuationSeparator" w:id="0">
    <w:p w14:paraId="7705D6CC" w14:textId="77777777" w:rsidR="00A327AF" w:rsidRDefault="00A327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33424"/>
    <w:multiLevelType w:val="hybridMultilevel"/>
    <w:tmpl w:val="F8D227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790F21"/>
    <w:multiLevelType w:val="multilevel"/>
    <w:tmpl w:val="4C385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5811063">
    <w:abstractNumId w:val="1"/>
  </w:num>
  <w:num w:numId="2" w16cid:durableId="270280036">
    <w:abstractNumId w:val="2"/>
  </w:num>
  <w:num w:numId="3" w16cid:durableId="709231974">
    <w:abstractNumId w:val="6"/>
  </w:num>
  <w:num w:numId="4" w16cid:durableId="1854609451">
    <w:abstractNumId w:val="3"/>
  </w:num>
  <w:num w:numId="5" w16cid:durableId="693575561">
    <w:abstractNumId w:val="0"/>
  </w:num>
  <w:num w:numId="6" w16cid:durableId="1041907369">
    <w:abstractNumId w:val="4"/>
  </w:num>
  <w:num w:numId="7" w16cid:durableId="1782606370">
    <w:abstractNumId w:val="5"/>
  </w:num>
  <w:num w:numId="8" w16cid:durableId="829054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75"/>
    <w:rsid w:val="001156B5"/>
    <w:rsid w:val="00294B75"/>
    <w:rsid w:val="00391C93"/>
    <w:rsid w:val="00413285"/>
    <w:rsid w:val="004D4B6B"/>
    <w:rsid w:val="00624E59"/>
    <w:rsid w:val="008A7633"/>
    <w:rsid w:val="00A327AF"/>
    <w:rsid w:val="00B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7277"/>
  <w15:chartTrackingRefBased/>
  <w15:docId w15:val="{C14D9596-3008-4572-9C11-BD8C8951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75"/>
    <w:pPr>
      <w:spacing w:after="0"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B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294B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94B75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character" w:styleId="PageNumber">
    <w:name w:val="page number"/>
    <w:basedOn w:val="DefaultParagraphFont"/>
    <w:rsid w:val="00294B75"/>
  </w:style>
  <w:style w:type="character" w:styleId="Emphasis">
    <w:name w:val="Emphasis"/>
    <w:qFormat/>
    <w:rsid w:val="00294B75"/>
    <w:rPr>
      <w:b/>
      <w:bCs/>
      <w:i w:val="0"/>
      <w:iCs w:val="0"/>
    </w:rPr>
  </w:style>
  <w:style w:type="character" w:styleId="Hyperlink">
    <w:name w:val="Hyperlink"/>
    <w:rsid w:val="00294B75"/>
    <w:rPr>
      <w:color w:val="0000FF"/>
      <w:u w:val="single"/>
    </w:rPr>
  </w:style>
  <w:style w:type="character" w:styleId="CommentReference">
    <w:name w:val="annotation reference"/>
    <w:uiPriority w:val="99"/>
    <w:semiHidden/>
    <w:rsid w:val="00294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4B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B75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94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4B75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294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94B75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LineNumber">
    <w:name w:val="line number"/>
    <w:rsid w:val="00294B75"/>
  </w:style>
  <w:style w:type="paragraph" w:styleId="Header">
    <w:name w:val="header"/>
    <w:basedOn w:val="Normal"/>
    <w:link w:val="HeaderChar"/>
    <w:rsid w:val="00294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4B75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94B75"/>
    <w:pPr>
      <w:spacing w:after="0" w:line="24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rsid w:val="00294B7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B7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94B75"/>
    <w:rPr>
      <w:rFonts w:ascii="Segoe UI" w:hAnsi="Segoe UI" w:cs="Segoe UI" w:hint="default"/>
      <w:sz w:val="18"/>
      <w:szCs w:val="18"/>
    </w:rPr>
  </w:style>
  <w:style w:type="table" w:customStyle="1" w:styleId="TableNormal0">
    <w:name w:val="TableNormal"/>
    <w:rsid w:val="00294B7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ar" w:eastAsia="en-MY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Ronghe</dc:creator>
  <cp:keywords/>
  <dc:description/>
  <cp:lastModifiedBy>Leena R Baghdadi</cp:lastModifiedBy>
  <cp:revision>3</cp:revision>
  <dcterms:created xsi:type="dcterms:W3CDTF">2025-08-02T22:33:00Z</dcterms:created>
  <dcterms:modified xsi:type="dcterms:W3CDTF">2025-11-24T12:33:00Z</dcterms:modified>
</cp:coreProperties>
</file>