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7346" w14:textId="341E7C09" w:rsidR="00F67B15" w:rsidRPr="00F94573" w:rsidRDefault="00731E0B">
      <w:pPr>
        <w:spacing w:line="360" w:lineRule="auto"/>
        <w:jc w:val="center"/>
        <w:rPr>
          <w:rFonts w:ascii="Times New Roman" w:hAnsi="Times New Roman"/>
          <w:b/>
          <w:bCs/>
          <w:sz w:val="24"/>
        </w:rPr>
      </w:pPr>
      <w:r>
        <w:rPr>
          <w:rFonts w:ascii="Times New Roman" w:hAnsi="Times New Roman"/>
          <w:b/>
          <w:bCs/>
          <w:sz w:val="24"/>
        </w:rPr>
        <w:t xml:space="preserve">Supplementary </w:t>
      </w:r>
      <w:r w:rsidR="006E3E57" w:rsidRPr="00F94573">
        <w:rPr>
          <w:rFonts w:ascii="Times New Roman" w:hAnsi="Times New Roman"/>
          <w:b/>
          <w:bCs/>
          <w:sz w:val="24"/>
        </w:rPr>
        <w:t xml:space="preserve">Table 1 The </w:t>
      </w:r>
      <w:r w:rsidR="00F94573" w:rsidRPr="00F94573">
        <w:rPr>
          <w:rFonts w:ascii="Times New Roman" w:hAnsi="Times New Roman"/>
          <w:b/>
          <w:bCs/>
          <w:sz w:val="24"/>
        </w:rPr>
        <w:t xml:space="preserve">Preliminary </w:t>
      </w:r>
      <w:r w:rsidR="006E3E57" w:rsidRPr="00F94573">
        <w:rPr>
          <w:rFonts w:ascii="Times New Roman" w:hAnsi="Times New Roman"/>
          <w:b/>
          <w:bCs/>
          <w:sz w:val="24"/>
        </w:rPr>
        <w:t>health education checklist for young people living with HIV Based on the P</w:t>
      </w:r>
      <w:r w:rsidR="00F94573" w:rsidRPr="00F94573">
        <w:rPr>
          <w:rFonts w:ascii="Times New Roman" w:hAnsi="Times New Roman"/>
          <w:b/>
          <w:bCs/>
          <w:sz w:val="24"/>
        </w:rPr>
        <w:t xml:space="preserve">rotection </w:t>
      </w:r>
      <w:r w:rsidR="006E3E57" w:rsidRPr="00F94573">
        <w:rPr>
          <w:rFonts w:ascii="Times New Roman" w:hAnsi="Times New Roman"/>
          <w:b/>
          <w:bCs/>
          <w:sz w:val="24"/>
        </w:rPr>
        <w:t>M</w:t>
      </w:r>
      <w:r w:rsidR="00F94573" w:rsidRPr="00F94573">
        <w:rPr>
          <w:rFonts w:ascii="Times New Roman" w:hAnsi="Times New Roman"/>
          <w:b/>
          <w:bCs/>
          <w:sz w:val="24"/>
        </w:rPr>
        <w:t xml:space="preserve">otivation </w:t>
      </w:r>
      <w:r w:rsidR="00D0471B" w:rsidRPr="00F94573">
        <w:rPr>
          <w:rFonts w:ascii="Times New Roman" w:hAnsi="Times New Roman"/>
          <w:b/>
          <w:bCs/>
          <w:sz w:val="24"/>
        </w:rPr>
        <w:t>Theory</w:t>
      </w:r>
    </w:p>
    <w:tbl>
      <w:tblPr>
        <w:tblW w:w="5000" w:type="pct"/>
        <w:tblLook w:val="04A0" w:firstRow="1" w:lastRow="0" w:firstColumn="1" w:lastColumn="0" w:noHBand="0" w:noVBand="1"/>
      </w:tblPr>
      <w:tblGrid>
        <w:gridCol w:w="2508"/>
        <w:gridCol w:w="3229"/>
        <w:gridCol w:w="7475"/>
      </w:tblGrid>
      <w:tr w:rsidR="001408B4" w:rsidRPr="00F94573" w14:paraId="388BF1FE" w14:textId="77777777" w:rsidTr="001408B4">
        <w:trPr>
          <w:trHeight w:val="630"/>
        </w:trPr>
        <w:tc>
          <w:tcPr>
            <w:tcW w:w="949" w:type="pct"/>
            <w:vMerge w:val="restart"/>
            <w:tcBorders>
              <w:top w:val="single" w:sz="8" w:space="0" w:color="000000"/>
              <w:left w:val="single" w:sz="8" w:space="0" w:color="000000"/>
              <w:bottom w:val="single" w:sz="8" w:space="0" w:color="000000"/>
              <w:right w:val="single" w:sz="8" w:space="0" w:color="000000"/>
            </w:tcBorders>
            <w:vAlign w:val="center"/>
          </w:tcPr>
          <w:p w14:paraId="6A5C648D" w14:textId="704B71DD" w:rsidR="001408B4" w:rsidRPr="00F94573" w:rsidRDefault="001408B4">
            <w:pPr>
              <w:widowControl/>
              <w:jc w:val="center"/>
              <w:textAlignment w:val="center"/>
              <w:rPr>
                <w:rFonts w:ascii="Times New Roman" w:hAnsi="Times New Roman"/>
                <w:color w:val="000000"/>
                <w:sz w:val="24"/>
              </w:rPr>
            </w:pPr>
            <w:r w:rsidRPr="00F94573">
              <w:rPr>
                <w:rFonts w:ascii="Times New Roman" w:hAnsi="Times New Roman"/>
                <w:color w:val="000000"/>
                <w:kern w:val="0"/>
                <w:sz w:val="24"/>
                <w:lang w:bidi="ar"/>
              </w:rPr>
              <w:t>Primary indicators</w:t>
            </w:r>
          </w:p>
        </w:tc>
        <w:tc>
          <w:tcPr>
            <w:tcW w:w="1222" w:type="pct"/>
            <w:vMerge w:val="restart"/>
            <w:tcBorders>
              <w:top w:val="single" w:sz="8" w:space="0" w:color="000000"/>
              <w:left w:val="single" w:sz="8" w:space="0" w:color="000000"/>
              <w:bottom w:val="single" w:sz="8" w:space="0" w:color="000000"/>
              <w:right w:val="single" w:sz="8" w:space="0" w:color="000000"/>
            </w:tcBorders>
            <w:vAlign w:val="center"/>
          </w:tcPr>
          <w:p w14:paraId="758A5F51" w14:textId="1E4224FB" w:rsidR="001408B4" w:rsidRPr="00F94573" w:rsidRDefault="001408B4">
            <w:pPr>
              <w:widowControl/>
              <w:jc w:val="center"/>
              <w:textAlignment w:val="center"/>
              <w:rPr>
                <w:rFonts w:ascii="Times New Roman" w:hAnsi="Times New Roman"/>
                <w:color w:val="000000"/>
                <w:sz w:val="24"/>
              </w:rPr>
            </w:pPr>
            <w:r w:rsidRPr="00F94573">
              <w:rPr>
                <w:rFonts w:ascii="Times New Roman" w:hAnsi="Times New Roman"/>
                <w:color w:val="000000"/>
                <w:kern w:val="0"/>
                <w:sz w:val="24"/>
                <w:lang w:bidi="ar"/>
              </w:rPr>
              <w:t>Secondary indicators</w:t>
            </w:r>
          </w:p>
        </w:tc>
        <w:tc>
          <w:tcPr>
            <w:tcW w:w="2829" w:type="pct"/>
            <w:vMerge w:val="restart"/>
            <w:tcBorders>
              <w:top w:val="single" w:sz="8" w:space="0" w:color="000000"/>
              <w:left w:val="single" w:sz="8" w:space="0" w:color="000000"/>
              <w:bottom w:val="single" w:sz="8" w:space="0" w:color="000000"/>
              <w:right w:val="single" w:sz="8" w:space="0" w:color="000000"/>
            </w:tcBorders>
            <w:vAlign w:val="center"/>
          </w:tcPr>
          <w:p w14:paraId="5877AE6B" w14:textId="5C238172" w:rsidR="001408B4" w:rsidRPr="00F94573" w:rsidRDefault="001408B4">
            <w:pPr>
              <w:widowControl/>
              <w:jc w:val="center"/>
              <w:textAlignment w:val="center"/>
              <w:rPr>
                <w:rFonts w:ascii="Times New Roman" w:hAnsi="Times New Roman"/>
                <w:color w:val="000000"/>
                <w:sz w:val="24"/>
              </w:rPr>
            </w:pPr>
            <w:r w:rsidRPr="00F94573">
              <w:rPr>
                <w:rFonts w:ascii="Times New Roman" w:hAnsi="Times New Roman"/>
                <w:sz w:val="24"/>
              </w:rPr>
              <w:t>indicators</w:t>
            </w:r>
          </w:p>
        </w:tc>
      </w:tr>
      <w:tr w:rsidR="001408B4" w:rsidRPr="00F94573" w14:paraId="24A45FBC" w14:textId="77777777" w:rsidTr="001408B4">
        <w:trPr>
          <w:trHeight w:val="658"/>
        </w:trPr>
        <w:tc>
          <w:tcPr>
            <w:tcW w:w="949" w:type="pct"/>
            <w:vMerge/>
            <w:tcBorders>
              <w:top w:val="single" w:sz="8" w:space="0" w:color="000000"/>
              <w:left w:val="single" w:sz="8" w:space="0" w:color="000000"/>
              <w:bottom w:val="single" w:sz="8" w:space="0" w:color="000000"/>
              <w:right w:val="single" w:sz="8" w:space="0" w:color="000000"/>
            </w:tcBorders>
            <w:vAlign w:val="center"/>
          </w:tcPr>
          <w:p w14:paraId="6BCF6D85" w14:textId="77777777" w:rsidR="001408B4" w:rsidRPr="00F94573" w:rsidRDefault="001408B4">
            <w:pPr>
              <w:jc w:val="center"/>
              <w:rPr>
                <w:rFonts w:ascii="Times New Roman" w:hAnsi="Times New Roman"/>
                <w:color w:val="000000"/>
                <w:sz w:val="24"/>
              </w:rPr>
            </w:pPr>
          </w:p>
        </w:tc>
        <w:tc>
          <w:tcPr>
            <w:tcW w:w="1222" w:type="pct"/>
            <w:vMerge/>
            <w:tcBorders>
              <w:top w:val="single" w:sz="8" w:space="0" w:color="000000"/>
              <w:left w:val="single" w:sz="8" w:space="0" w:color="000000"/>
              <w:bottom w:val="single" w:sz="8" w:space="0" w:color="000000"/>
              <w:right w:val="single" w:sz="8" w:space="0" w:color="000000"/>
            </w:tcBorders>
            <w:vAlign w:val="center"/>
          </w:tcPr>
          <w:p w14:paraId="0FA975C4" w14:textId="77777777" w:rsidR="001408B4" w:rsidRPr="00F94573" w:rsidRDefault="001408B4">
            <w:pPr>
              <w:jc w:val="center"/>
              <w:rPr>
                <w:rFonts w:ascii="Times New Roman" w:hAnsi="Times New Roman"/>
                <w:color w:val="000000"/>
                <w:sz w:val="24"/>
              </w:rPr>
            </w:pPr>
          </w:p>
        </w:tc>
        <w:tc>
          <w:tcPr>
            <w:tcW w:w="2829" w:type="pct"/>
            <w:vMerge/>
            <w:tcBorders>
              <w:top w:val="single" w:sz="8" w:space="0" w:color="000000"/>
              <w:left w:val="single" w:sz="8" w:space="0" w:color="000000"/>
              <w:bottom w:val="single" w:sz="8" w:space="0" w:color="000000"/>
              <w:right w:val="single" w:sz="8" w:space="0" w:color="000000"/>
            </w:tcBorders>
            <w:vAlign w:val="center"/>
          </w:tcPr>
          <w:p w14:paraId="731789C9" w14:textId="77777777" w:rsidR="001408B4" w:rsidRPr="00F94573" w:rsidRDefault="001408B4">
            <w:pPr>
              <w:jc w:val="center"/>
              <w:rPr>
                <w:rFonts w:ascii="Times New Roman" w:hAnsi="Times New Roman"/>
                <w:color w:val="000000"/>
                <w:sz w:val="24"/>
              </w:rPr>
            </w:pPr>
          </w:p>
        </w:tc>
      </w:tr>
      <w:tr w:rsidR="001408B4" w:rsidRPr="00F94573" w14:paraId="558399AA" w14:textId="77777777" w:rsidTr="001408B4">
        <w:trPr>
          <w:trHeight w:val="630"/>
        </w:trPr>
        <w:tc>
          <w:tcPr>
            <w:tcW w:w="949" w:type="pct"/>
            <w:vMerge/>
            <w:tcBorders>
              <w:top w:val="single" w:sz="8" w:space="0" w:color="000000"/>
              <w:left w:val="single" w:sz="8" w:space="0" w:color="000000"/>
              <w:bottom w:val="single" w:sz="8" w:space="0" w:color="000000"/>
              <w:right w:val="single" w:sz="8" w:space="0" w:color="000000"/>
            </w:tcBorders>
            <w:vAlign w:val="center"/>
          </w:tcPr>
          <w:p w14:paraId="50F983AA" w14:textId="77777777" w:rsidR="001408B4" w:rsidRPr="00F94573" w:rsidRDefault="001408B4">
            <w:pPr>
              <w:jc w:val="center"/>
              <w:rPr>
                <w:rFonts w:ascii="Times New Roman" w:hAnsi="Times New Roman"/>
                <w:color w:val="000000"/>
                <w:sz w:val="24"/>
              </w:rPr>
            </w:pPr>
          </w:p>
        </w:tc>
        <w:tc>
          <w:tcPr>
            <w:tcW w:w="1222" w:type="pct"/>
            <w:vMerge/>
            <w:tcBorders>
              <w:top w:val="single" w:sz="8" w:space="0" w:color="000000"/>
              <w:left w:val="single" w:sz="8" w:space="0" w:color="000000"/>
              <w:bottom w:val="single" w:sz="8" w:space="0" w:color="000000"/>
              <w:right w:val="single" w:sz="8" w:space="0" w:color="000000"/>
            </w:tcBorders>
            <w:vAlign w:val="center"/>
          </w:tcPr>
          <w:p w14:paraId="0F3CFED5" w14:textId="77777777" w:rsidR="001408B4" w:rsidRPr="00F94573" w:rsidRDefault="001408B4">
            <w:pPr>
              <w:jc w:val="center"/>
              <w:rPr>
                <w:rFonts w:ascii="Times New Roman" w:hAnsi="Times New Roman"/>
                <w:color w:val="000000"/>
                <w:sz w:val="24"/>
              </w:rPr>
            </w:pPr>
          </w:p>
        </w:tc>
        <w:tc>
          <w:tcPr>
            <w:tcW w:w="2829" w:type="pct"/>
            <w:vMerge/>
            <w:tcBorders>
              <w:top w:val="single" w:sz="8" w:space="0" w:color="000000"/>
              <w:left w:val="single" w:sz="8" w:space="0" w:color="000000"/>
              <w:bottom w:val="single" w:sz="8" w:space="0" w:color="000000"/>
              <w:right w:val="single" w:sz="8" w:space="0" w:color="000000"/>
            </w:tcBorders>
            <w:vAlign w:val="center"/>
          </w:tcPr>
          <w:p w14:paraId="3208DE56" w14:textId="77777777" w:rsidR="001408B4" w:rsidRPr="00F94573" w:rsidRDefault="001408B4">
            <w:pPr>
              <w:jc w:val="center"/>
              <w:rPr>
                <w:rFonts w:ascii="Times New Roman" w:hAnsi="Times New Roman"/>
                <w:color w:val="000000"/>
                <w:sz w:val="24"/>
              </w:rPr>
            </w:pPr>
          </w:p>
        </w:tc>
      </w:tr>
      <w:tr w:rsidR="001408B4" w:rsidRPr="00F94573" w14:paraId="2CF04DBE" w14:textId="77777777" w:rsidTr="001408B4">
        <w:trPr>
          <w:trHeight w:val="539"/>
        </w:trPr>
        <w:tc>
          <w:tcPr>
            <w:tcW w:w="949" w:type="pct"/>
            <w:vMerge w:val="restart"/>
            <w:tcBorders>
              <w:top w:val="nil"/>
              <w:left w:val="single" w:sz="8" w:space="0" w:color="000000"/>
              <w:bottom w:val="single" w:sz="8" w:space="0" w:color="000000"/>
              <w:right w:val="single" w:sz="8" w:space="0" w:color="000000"/>
            </w:tcBorders>
            <w:vAlign w:val="center"/>
          </w:tcPr>
          <w:p w14:paraId="34AAE7A0" w14:textId="02933D73" w:rsidR="001408B4" w:rsidRPr="00F94573" w:rsidRDefault="001408B4" w:rsidP="001408B4">
            <w:pPr>
              <w:widowControl/>
              <w:tabs>
                <w:tab w:val="left" w:pos="312"/>
              </w:tabs>
              <w:jc w:val="center"/>
              <w:textAlignment w:val="center"/>
              <w:rPr>
                <w:rFonts w:ascii="Times New Roman" w:hAnsi="Times New Roman"/>
                <w:color w:val="000000"/>
                <w:kern w:val="0"/>
                <w:sz w:val="24"/>
                <w:lang w:bidi="ar"/>
              </w:rPr>
            </w:pPr>
            <w:r w:rsidRPr="00F94573">
              <w:rPr>
                <w:rFonts w:ascii="Times New Roman" w:hAnsi="Times New Roman"/>
                <w:color w:val="000000"/>
                <w:kern w:val="0"/>
                <w:sz w:val="24"/>
                <w:lang w:bidi="ar"/>
              </w:rPr>
              <w:t>1. Enhance perceived severity and susceptibility of non-adherence to treatment</w:t>
            </w:r>
          </w:p>
        </w:tc>
        <w:tc>
          <w:tcPr>
            <w:tcW w:w="1222" w:type="pct"/>
            <w:vMerge w:val="restart"/>
            <w:tcBorders>
              <w:top w:val="nil"/>
              <w:left w:val="single" w:sz="8" w:space="0" w:color="000000"/>
              <w:bottom w:val="single" w:sz="8" w:space="0" w:color="000000"/>
              <w:right w:val="single" w:sz="8" w:space="0" w:color="000000"/>
            </w:tcBorders>
            <w:vAlign w:val="center"/>
          </w:tcPr>
          <w:p w14:paraId="1B84A8F0" w14:textId="0D372C8C" w:rsidR="001408B4" w:rsidRPr="00F94573" w:rsidRDefault="001408B4">
            <w:pPr>
              <w:widowControl/>
              <w:textAlignment w:val="center"/>
              <w:rPr>
                <w:rFonts w:ascii="Times New Roman" w:hAnsi="Times New Roman"/>
                <w:color w:val="000000"/>
                <w:kern w:val="0"/>
                <w:sz w:val="24"/>
                <w:lang w:bidi="ar"/>
              </w:rPr>
            </w:pPr>
            <w:r w:rsidRPr="00F94573">
              <w:rPr>
                <w:rFonts w:ascii="Times New Roman" w:hAnsi="Times New Roman"/>
                <w:color w:val="000000"/>
                <w:kern w:val="0"/>
                <w:sz w:val="24"/>
                <w:lang w:bidi="ar"/>
              </w:rPr>
              <w:t>1.1 Basic knowledge of HIV/AIDS</w:t>
            </w:r>
            <w:sdt>
              <w:sdtPr>
                <w:rPr>
                  <w:rFonts w:ascii="Times New Roman" w:hAnsi="Times New Roman"/>
                  <w:color w:val="000000"/>
                  <w:kern w:val="0"/>
                  <w:sz w:val="24"/>
                  <w:vertAlign w:val="superscript"/>
                  <w:lang w:bidi="ar"/>
                </w:rPr>
                <w:tag w:val="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"/>
                <w:id w:val="1563209730"/>
                <w:placeholder>
                  <w:docPart w:val="B3707C8FA8EA4F339A49F791FAD8176D"/>
                </w:placeholder>
              </w:sdtPr>
              <w:sdtContent>
                <w:r w:rsidR="00F31CFC" w:rsidRPr="00F31CFC">
                  <w:rPr>
                    <w:rFonts w:ascii="Times New Roman" w:hAnsi="Times New Roman"/>
                    <w:color w:val="000000"/>
                    <w:kern w:val="0"/>
                    <w:sz w:val="24"/>
                    <w:vertAlign w:val="superscript"/>
                    <w:lang w:bidi="ar"/>
                  </w:rPr>
                  <w:t>[1],[2]</w:t>
                </w:r>
              </w:sdtContent>
            </w:sdt>
          </w:p>
        </w:tc>
        <w:tc>
          <w:tcPr>
            <w:tcW w:w="2829" w:type="pct"/>
            <w:tcBorders>
              <w:top w:val="nil"/>
              <w:left w:val="single" w:sz="8" w:space="0" w:color="000000"/>
              <w:bottom w:val="single" w:sz="8" w:space="0" w:color="000000"/>
              <w:right w:val="single" w:sz="8" w:space="0" w:color="000000"/>
            </w:tcBorders>
            <w:vAlign w:val="center"/>
          </w:tcPr>
          <w:p w14:paraId="4B51C16C" w14:textId="6D5FB9C9"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1.1.1 Definition and transmission of HIV/AIDS</w:t>
            </w:r>
          </w:p>
        </w:tc>
      </w:tr>
      <w:tr w:rsidR="001408B4" w:rsidRPr="00F94573" w14:paraId="04C185A5"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19E32DE5" w14:textId="77777777" w:rsidR="001408B4" w:rsidRPr="00F94573" w:rsidRDefault="001408B4">
            <w:pPr>
              <w:jc w:val="center"/>
              <w:rPr>
                <w:rFonts w:ascii="Times New Roman" w:hAnsi="Times New Roman"/>
                <w:color w:val="000000"/>
                <w:sz w:val="24"/>
              </w:rPr>
            </w:pPr>
          </w:p>
        </w:tc>
        <w:tc>
          <w:tcPr>
            <w:tcW w:w="1222" w:type="pct"/>
            <w:vMerge/>
            <w:tcBorders>
              <w:top w:val="nil"/>
              <w:left w:val="single" w:sz="8" w:space="0" w:color="000000"/>
              <w:bottom w:val="single" w:sz="8" w:space="0" w:color="000000"/>
              <w:right w:val="single" w:sz="8" w:space="0" w:color="000000"/>
            </w:tcBorders>
            <w:vAlign w:val="center"/>
          </w:tcPr>
          <w:p w14:paraId="3B6462B0" w14:textId="77777777" w:rsidR="001408B4" w:rsidRPr="00F94573" w:rsidRDefault="001408B4">
            <w:pPr>
              <w:rPr>
                <w:rFonts w:ascii="Times New Roman" w:hAnsi="Times New Roman"/>
                <w:color w:val="000000"/>
                <w:sz w:val="24"/>
              </w:rPr>
            </w:pPr>
          </w:p>
        </w:tc>
        <w:tc>
          <w:tcPr>
            <w:tcW w:w="2829" w:type="pct"/>
            <w:tcBorders>
              <w:top w:val="nil"/>
              <w:left w:val="single" w:sz="8" w:space="0" w:color="000000"/>
              <w:bottom w:val="single" w:sz="8" w:space="0" w:color="000000"/>
              <w:right w:val="single" w:sz="8" w:space="0" w:color="000000"/>
            </w:tcBorders>
            <w:vAlign w:val="center"/>
          </w:tcPr>
          <w:p w14:paraId="152AD222" w14:textId="2AF198C9"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1.1.2</w:t>
            </w:r>
            <w:r w:rsidRPr="00F94573">
              <w:rPr>
                <w:rFonts w:ascii="Times New Roman" w:hAnsi="Times New Roman"/>
                <w:sz w:val="24"/>
              </w:rPr>
              <w:t xml:space="preserve"> </w:t>
            </w:r>
            <w:r w:rsidRPr="00F94573">
              <w:rPr>
                <w:rStyle w:val="font11"/>
                <w:rFonts w:ascii="Times New Roman" w:hAnsi="Times New Roman" w:cs="Times New Roman" w:hint="default"/>
                <w:sz w:val="24"/>
                <w:szCs w:val="24"/>
                <w:lang w:bidi="ar"/>
              </w:rPr>
              <w:t>HIV/AIDS transmission routes</w:t>
            </w:r>
          </w:p>
        </w:tc>
      </w:tr>
      <w:tr w:rsidR="001408B4" w:rsidRPr="00F94573" w14:paraId="32F60931"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0F30B0DC" w14:textId="77777777" w:rsidR="001408B4" w:rsidRPr="00F94573" w:rsidRDefault="001408B4">
            <w:pPr>
              <w:jc w:val="center"/>
              <w:rPr>
                <w:rFonts w:ascii="Times New Roman" w:hAnsi="Times New Roman"/>
                <w:color w:val="000000"/>
                <w:sz w:val="24"/>
              </w:rPr>
            </w:pPr>
          </w:p>
        </w:tc>
        <w:tc>
          <w:tcPr>
            <w:tcW w:w="1222" w:type="pct"/>
            <w:vMerge/>
            <w:tcBorders>
              <w:top w:val="nil"/>
              <w:left w:val="single" w:sz="8" w:space="0" w:color="000000"/>
              <w:bottom w:val="single" w:sz="8" w:space="0" w:color="000000"/>
              <w:right w:val="single" w:sz="8" w:space="0" w:color="000000"/>
            </w:tcBorders>
            <w:vAlign w:val="center"/>
          </w:tcPr>
          <w:p w14:paraId="59FD97F3" w14:textId="77777777" w:rsidR="001408B4" w:rsidRPr="00F94573" w:rsidRDefault="001408B4">
            <w:pPr>
              <w:rPr>
                <w:rFonts w:ascii="Times New Roman" w:hAnsi="Times New Roman"/>
                <w:color w:val="000000"/>
                <w:sz w:val="24"/>
              </w:rPr>
            </w:pPr>
          </w:p>
        </w:tc>
        <w:tc>
          <w:tcPr>
            <w:tcW w:w="2829" w:type="pct"/>
            <w:tcBorders>
              <w:top w:val="nil"/>
              <w:left w:val="single" w:sz="8" w:space="0" w:color="000000"/>
              <w:bottom w:val="single" w:sz="8" w:space="0" w:color="000000"/>
              <w:right w:val="single" w:sz="8" w:space="0" w:color="000000"/>
            </w:tcBorders>
            <w:vAlign w:val="center"/>
          </w:tcPr>
          <w:p w14:paraId="70BB2FAC" w14:textId="592C4ED0"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1.1.3</w:t>
            </w:r>
            <w:r w:rsidRPr="00F94573">
              <w:rPr>
                <w:rFonts w:ascii="Times New Roman" w:hAnsi="Times New Roman"/>
                <w:sz w:val="24"/>
              </w:rPr>
              <w:t xml:space="preserve"> </w:t>
            </w:r>
            <w:r w:rsidRPr="00F94573">
              <w:rPr>
                <w:rStyle w:val="font11"/>
                <w:rFonts w:ascii="Times New Roman" w:hAnsi="Times New Roman" w:cs="Times New Roman" w:hint="default"/>
                <w:sz w:val="24"/>
                <w:szCs w:val="24"/>
                <w:lang w:bidi="ar"/>
              </w:rPr>
              <w:t>HIV/AIDS incubation period and diagnosis</w:t>
            </w:r>
          </w:p>
        </w:tc>
      </w:tr>
      <w:tr w:rsidR="001408B4" w:rsidRPr="00F94573" w14:paraId="797A4668"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23CB627D" w14:textId="77777777" w:rsidR="001408B4" w:rsidRPr="00F94573" w:rsidRDefault="001408B4">
            <w:pPr>
              <w:jc w:val="center"/>
              <w:rPr>
                <w:rFonts w:ascii="Times New Roman" w:hAnsi="Times New Roman"/>
                <w:color w:val="000000"/>
                <w:sz w:val="24"/>
              </w:rPr>
            </w:pPr>
          </w:p>
        </w:tc>
        <w:tc>
          <w:tcPr>
            <w:tcW w:w="1222" w:type="pct"/>
            <w:vMerge/>
            <w:tcBorders>
              <w:top w:val="nil"/>
              <w:left w:val="single" w:sz="8" w:space="0" w:color="000000"/>
              <w:bottom w:val="single" w:sz="8" w:space="0" w:color="000000"/>
              <w:right w:val="single" w:sz="8" w:space="0" w:color="000000"/>
            </w:tcBorders>
            <w:vAlign w:val="center"/>
          </w:tcPr>
          <w:p w14:paraId="4C8E1D0B" w14:textId="77777777" w:rsidR="001408B4" w:rsidRPr="00F94573" w:rsidRDefault="001408B4">
            <w:pPr>
              <w:rPr>
                <w:rFonts w:ascii="Times New Roman" w:hAnsi="Times New Roman"/>
                <w:color w:val="000000"/>
                <w:sz w:val="24"/>
              </w:rPr>
            </w:pPr>
          </w:p>
        </w:tc>
        <w:tc>
          <w:tcPr>
            <w:tcW w:w="2829" w:type="pct"/>
            <w:tcBorders>
              <w:top w:val="nil"/>
              <w:left w:val="single" w:sz="8" w:space="0" w:color="000000"/>
              <w:bottom w:val="single" w:sz="8" w:space="0" w:color="000000"/>
              <w:right w:val="single" w:sz="8" w:space="0" w:color="000000"/>
            </w:tcBorders>
            <w:vAlign w:val="center"/>
          </w:tcPr>
          <w:p w14:paraId="02FCFB5A" w14:textId="56FC1F7A"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1.1.4</w:t>
            </w:r>
            <w:r w:rsidRPr="00F94573">
              <w:rPr>
                <w:rFonts w:ascii="Times New Roman" w:hAnsi="Times New Roman"/>
                <w:sz w:val="24"/>
              </w:rPr>
              <w:t xml:space="preserve"> HIV </w:t>
            </w:r>
            <w:r w:rsidRPr="00F94573">
              <w:rPr>
                <w:rStyle w:val="font11"/>
                <w:rFonts w:ascii="Times New Roman" w:hAnsi="Times New Roman" w:cs="Times New Roman" w:hint="default"/>
                <w:sz w:val="24"/>
                <w:szCs w:val="24"/>
                <w:lang w:bidi="ar"/>
              </w:rPr>
              <w:t>Clinical manifestations, staging, and disease progression</w:t>
            </w:r>
          </w:p>
        </w:tc>
      </w:tr>
      <w:tr w:rsidR="001408B4" w:rsidRPr="00F94573" w14:paraId="49AE5E11"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62EBF811" w14:textId="77777777" w:rsidR="001408B4" w:rsidRPr="00F94573" w:rsidRDefault="001408B4">
            <w:pPr>
              <w:jc w:val="center"/>
              <w:rPr>
                <w:rFonts w:ascii="Times New Roman" w:hAnsi="Times New Roman"/>
                <w:color w:val="000000"/>
                <w:sz w:val="24"/>
              </w:rPr>
            </w:pPr>
          </w:p>
        </w:tc>
        <w:tc>
          <w:tcPr>
            <w:tcW w:w="1222" w:type="pct"/>
            <w:vMerge/>
            <w:tcBorders>
              <w:top w:val="nil"/>
              <w:left w:val="single" w:sz="8" w:space="0" w:color="000000"/>
              <w:bottom w:val="single" w:sz="8" w:space="0" w:color="000000"/>
              <w:right w:val="single" w:sz="8" w:space="0" w:color="000000"/>
            </w:tcBorders>
            <w:vAlign w:val="center"/>
          </w:tcPr>
          <w:p w14:paraId="1198A0C9" w14:textId="77777777" w:rsidR="001408B4" w:rsidRPr="00F94573" w:rsidRDefault="001408B4">
            <w:pPr>
              <w:rPr>
                <w:rFonts w:ascii="Times New Roman" w:hAnsi="Times New Roman"/>
                <w:color w:val="000000"/>
                <w:sz w:val="24"/>
              </w:rPr>
            </w:pPr>
          </w:p>
        </w:tc>
        <w:tc>
          <w:tcPr>
            <w:tcW w:w="2829" w:type="pct"/>
            <w:tcBorders>
              <w:top w:val="nil"/>
              <w:left w:val="single" w:sz="8" w:space="0" w:color="000000"/>
              <w:bottom w:val="single" w:sz="8" w:space="0" w:color="000000"/>
              <w:right w:val="single" w:sz="8" w:space="0" w:color="000000"/>
            </w:tcBorders>
            <w:vAlign w:val="center"/>
          </w:tcPr>
          <w:p w14:paraId="275CF51F" w14:textId="21C6C383"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 xml:space="preserve">1.1.5 </w:t>
            </w:r>
            <w:r w:rsidRPr="00F94573">
              <w:rPr>
                <w:rFonts w:ascii="Times New Roman" w:hAnsi="Times New Roman"/>
                <w:sz w:val="24"/>
              </w:rPr>
              <w:t>Sources for acquiring HIV-related knowledge</w:t>
            </w:r>
          </w:p>
        </w:tc>
      </w:tr>
      <w:tr w:rsidR="001408B4" w:rsidRPr="00F94573" w14:paraId="5C96F6E3"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415B88CB" w14:textId="77777777" w:rsidR="001408B4" w:rsidRPr="00F94573" w:rsidRDefault="001408B4">
            <w:pPr>
              <w:jc w:val="center"/>
              <w:rPr>
                <w:rFonts w:ascii="Times New Roman" w:hAnsi="Times New Roman"/>
                <w:color w:val="000000"/>
                <w:sz w:val="24"/>
              </w:rPr>
            </w:pPr>
          </w:p>
        </w:tc>
        <w:tc>
          <w:tcPr>
            <w:tcW w:w="1222" w:type="pct"/>
            <w:vMerge w:val="restart"/>
            <w:tcBorders>
              <w:top w:val="nil"/>
              <w:left w:val="single" w:sz="8" w:space="0" w:color="000000"/>
              <w:bottom w:val="single" w:sz="8" w:space="0" w:color="000000"/>
              <w:right w:val="single" w:sz="8" w:space="0" w:color="000000"/>
            </w:tcBorders>
            <w:vAlign w:val="center"/>
          </w:tcPr>
          <w:p w14:paraId="6F9BACAF" w14:textId="2E5870B3"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1.2 HIV</w:t>
            </w:r>
            <w:r w:rsidRPr="00F94573">
              <w:rPr>
                <w:rFonts w:ascii="Times New Roman" w:hAnsi="Times New Roman"/>
                <w:sz w:val="24"/>
              </w:rPr>
              <w:t xml:space="preserve"> </w:t>
            </w:r>
            <w:r w:rsidRPr="00F94573">
              <w:rPr>
                <w:rStyle w:val="font11"/>
                <w:rFonts w:ascii="Times New Roman" w:hAnsi="Times New Roman" w:cs="Times New Roman" w:hint="default"/>
                <w:sz w:val="24"/>
                <w:szCs w:val="24"/>
                <w:lang w:bidi="ar"/>
              </w:rPr>
              <w:t xml:space="preserve">Epidemiology and </w:t>
            </w:r>
            <w:r w:rsidRPr="00F94573">
              <w:rPr>
                <w:rFonts w:ascii="Times New Roman" w:hAnsi="Times New Roman"/>
                <w:sz w:val="24"/>
              </w:rPr>
              <w:t>susceptibility factors</w:t>
            </w:r>
            <w:sdt>
              <w:sdtPr>
                <w:rPr>
                  <w:rFonts w:ascii="Times New Roman" w:hAnsi="Times New Roman"/>
                  <w:color w:val="000000"/>
                  <w:sz w:val="24"/>
                  <w:vertAlign w:val="superscript"/>
                </w:rPr>
                <w:tag w:val="MENDELEY_CITATION_v3_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"/>
                <w:id w:val="-1460412603"/>
                <w:placeholder>
                  <w:docPart w:val="DefaultPlaceholder_-1854013440"/>
                </w:placeholder>
              </w:sdtPr>
              <w:sdtContent>
                <w:r w:rsidR="00F31CFC" w:rsidRPr="00F31CFC">
                  <w:rPr>
                    <w:rFonts w:ascii="Times New Roman" w:hAnsi="Times New Roman"/>
                    <w:color w:val="000000"/>
                    <w:sz w:val="24"/>
                    <w:vertAlign w:val="superscript"/>
                  </w:rPr>
                  <w:t>[3]</w:t>
                </w:r>
              </w:sdtContent>
            </w:sdt>
          </w:p>
        </w:tc>
        <w:tc>
          <w:tcPr>
            <w:tcW w:w="2829" w:type="pct"/>
            <w:tcBorders>
              <w:top w:val="nil"/>
              <w:left w:val="single" w:sz="8" w:space="0" w:color="000000"/>
              <w:bottom w:val="single" w:sz="8" w:space="0" w:color="000000"/>
              <w:right w:val="single" w:sz="8" w:space="0" w:color="000000"/>
            </w:tcBorders>
            <w:vAlign w:val="center"/>
          </w:tcPr>
          <w:p w14:paraId="423CA6B7" w14:textId="1BF6E159"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1.2.1</w:t>
            </w:r>
            <w:r w:rsidRPr="00F94573">
              <w:rPr>
                <w:rFonts w:ascii="Times New Roman" w:hAnsi="Times New Roman"/>
                <w:sz w:val="24"/>
              </w:rPr>
              <w:t xml:space="preserve"> </w:t>
            </w:r>
            <w:r w:rsidRPr="00F94573">
              <w:rPr>
                <w:rStyle w:val="font11"/>
                <w:rFonts w:ascii="Times New Roman" w:hAnsi="Times New Roman" w:cs="Times New Roman" w:hint="default"/>
                <w:sz w:val="24"/>
                <w:szCs w:val="24"/>
                <w:lang w:bidi="ar"/>
              </w:rPr>
              <w:t>Global and domestic infection status</w:t>
            </w:r>
          </w:p>
        </w:tc>
      </w:tr>
      <w:tr w:rsidR="001408B4" w:rsidRPr="00F94573" w14:paraId="290B8038"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268A5196" w14:textId="77777777" w:rsidR="001408B4" w:rsidRPr="00F94573" w:rsidRDefault="001408B4">
            <w:pPr>
              <w:jc w:val="center"/>
              <w:rPr>
                <w:rFonts w:ascii="Times New Roman" w:hAnsi="Times New Roman"/>
                <w:color w:val="000000"/>
                <w:sz w:val="24"/>
              </w:rPr>
            </w:pPr>
          </w:p>
        </w:tc>
        <w:tc>
          <w:tcPr>
            <w:tcW w:w="1222" w:type="pct"/>
            <w:vMerge/>
            <w:tcBorders>
              <w:top w:val="nil"/>
              <w:left w:val="single" w:sz="8" w:space="0" w:color="000000"/>
              <w:bottom w:val="single" w:sz="8" w:space="0" w:color="000000"/>
              <w:right w:val="single" w:sz="8" w:space="0" w:color="000000"/>
            </w:tcBorders>
            <w:vAlign w:val="center"/>
          </w:tcPr>
          <w:p w14:paraId="2368A948" w14:textId="77777777" w:rsidR="001408B4" w:rsidRPr="00F94573" w:rsidRDefault="001408B4">
            <w:pPr>
              <w:rPr>
                <w:rFonts w:ascii="Times New Roman" w:hAnsi="Times New Roman"/>
                <w:color w:val="000000"/>
                <w:sz w:val="24"/>
              </w:rPr>
            </w:pPr>
          </w:p>
        </w:tc>
        <w:tc>
          <w:tcPr>
            <w:tcW w:w="2829" w:type="pct"/>
            <w:tcBorders>
              <w:top w:val="nil"/>
              <w:left w:val="single" w:sz="8" w:space="0" w:color="000000"/>
              <w:bottom w:val="single" w:sz="8" w:space="0" w:color="000000"/>
              <w:right w:val="single" w:sz="8" w:space="0" w:color="000000"/>
            </w:tcBorders>
            <w:vAlign w:val="center"/>
          </w:tcPr>
          <w:p w14:paraId="0132F512" w14:textId="20EC32DE" w:rsidR="001408B4" w:rsidRPr="00F94573" w:rsidRDefault="001408B4">
            <w:pPr>
              <w:widowControl/>
              <w:textAlignment w:val="center"/>
              <w:rPr>
                <w:rFonts w:ascii="Times New Roman" w:hAnsi="Times New Roman"/>
                <w:color w:val="000000"/>
                <w:sz w:val="24"/>
                <w:lang w:bidi="ar"/>
              </w:rPr>
            </w:pPr>
            <w:r w:rsidRPr="00F94573">
              <w:rPr>
                <w:rFonts w:ascii="Times New Roman" w:hAnsi="Times New Roman"/>
                <w:color w:val="000000"/>
                <w:kern w:val="0"/>
                <w:sz w:val="24"/>
                <w:lang w:bidi="ar"/>
              </w:rPr>
              <w:t>1.2.2</w:t>
            </w:r>
            <w:r w:rsidRPr="00F94573">
              <w:rPr>
                <w:rFonts w:ascii="Times New Roman" w:hAnsi="Times New Roman"/>
                <w:kern w:val="0"/>
                <w:sz w:val="24"/>
              </w:rPr>
              <w:t xml:space="preserve"> </w:t>
            </w:r>
            <w:r w:rsidRPr="00F94573">
              <w:rPr>
                <w:rFonts w:ascii="Times New Roman" w:hAnsi="Times New Roman"/>
                <w:color w:val="000000"/>
                <w:sz w:val="24"/>
                <w:lang w:bidi="ar"/>
              </w:rPr>
              <w:t>Susceptible populations and factors</w:t>
            </w:r>
          </w:p>
        </w:tc>
      </w:tr>
      <w:tr w:rsidR="001408B4" w:rsidRPr="00F94573" w14:paraId="584EBC6D"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3942A695" w14:textId="77777777" w:rsidR="001408B4" w:rsidRPr="00F94573" w:rsidRDefault="001408B4">
            <w:pPr>
              <w:jc w:val="center"/>
              <w:rPr>
                <w:rFonts w:ascii="Times New Roman" w:hAnsi="Times New Roman"/>
                <w:color w:val="000000"/>
                <w:sz w:val="24"/>
              </w:rPr>
            </w:pPr>
          </w:p>
        </w:tc>
        <w:tc>
          <w:tcPr>
            <w:tcW w:w="1222" w:type="pct"/>
            <w:vMerge w:val="restart"/>
            <w:tcBorders>
              <w:top w:val="nil"/>
              <w:left w:val="single" w:sz="8" w:space="0" w:color="000000"/>
              <w:bottom w:val="single" w:sz="8" w:space="0" w:color="000000"/>
              <w:right w:val="single" w:sz="8" w:space="0" w:color="000000"/>
            </w:tcBorders>
            <w:vAlign w:val="center"/>
          </w:tcPr>
          <w:p w14:paraId="4CFD6B7C" w14:textId="0A6F49B7"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1.3</w:t>
            </w:r>
            <w:r w:rsidRPr="00F94573">
              <w:rPr>
                <w:rStyle w:val="font11"/>
                <w:rFonts w:ascii="Times New Roman" w:hAnsi="Times New Roman" w:cs="Times New Roman" w:hint="default"/>
                <w:sz w:val="24"/>
                <w:szCs w:val="24"/>
                <w:lang w:bidi="ar"/>
              </w:rPr>
              <w:t xml:space="preserve"> Knowledge of ART</w:t>
            </w:r>
            <w:sdt>
              <w:sdtPr>
                <w:rPr>
                  <w:rStyle w:val="font11"/>
                  <w:rFonts w:ascii="Times New Roman" w:hAnsi="Times New Roman" w:cs="Times New Roman" w:hint="default"/>
                  <w:sz w:val="24"/>
                  <w:szCs w:val="24"/>
                  <w:vertAlign w:val="superscript"/>
                  <w:lang w:bidi="ar"/>
                </w:rPr>
                <w:tag w:val="MENDELEY_CITATION_v3_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"/>
                <w:id w:val="-866443367"/>
                <w:placeholder>
                  <w:docPart w:val="B3707C8FA8EA4F339A49F791FAD8176D"/>
                </w:placeholder>
              </w:sdtPr>
              <w:sdtContent>
                <w:r w:rsidR="00F31CFC" w:rsidRPr="00F31CFC">
                  <w:rPr>
                    <w:rStyle w:val="font11"/>
                    <w:rFonts w:ascii="Times New Roman" w:hAnsi="Times New Roman" w:cs="Times New Roman" w:hint="default"/>
                    <w:sz w:val="24"/>
                    <w:szCs w:val="24"/>
                    <w:vertAlign w:val="superscript"/>
                    <w:lang w:bidi="ar"/>
                  </w:rPr>
                  <w:t>[4],[5]</w:t>
                </w:r>
              </w:sdtContent>
            </w:sdt>
          </w:p>
        </w:tc>
        <w:tc>
          <w:tcPr>
            <w:tcW w:w="2829" w:type="pct"/>
            <w:tcBorders>
              <w:top w:val="nil"/>
              <w:left w:val="single" w:sz="8" w:space="0" w:color="000000"/>
              <w:bottom w:val="single" w:sz="8" w:space="0" w:color="000000"/>
              <w:right w:val="single" w:sz="8" w:space="0" w:color="000000"/>
            </w:tcBorders>
            <w:vAlign w:val="center"/>
          </w:tcPr>
          <w:p w14:paraId="31114738" w14:textId="73F37A12"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1.3.1</w:t>
            </w:r>
            <w:r w:rsidRPr="00F94573">
              <w:rPr>
                <w:rStyle w:val="font11"/>
                <w:rFonts w:ascii="Times New Roman" w:hAnsi="Times New Roman" w:cs="Times New Roman" w:hint="default"/>
                <w:sz w:val="24"/>
                <w:szCs w:val="24"/>
                <w:lang w:bidi="ar"/>
              </w:rPr>
              <w:t xml:space="preserve"> Policies and auxiliary examinations related to ART treatment</w:t>
            </w:r>
          </w:p>
        </w:tc>
      </w:tr>
      <w:tr w:rsidR="001408B4" w:rsidRPr="00F94573" w14:paraId="39E7E6BE"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5F9F9403" w14:textId="77777777" w:rsidR="001408B4" w:rsidRPr="00F94573" w:rsidRDefault="001408B4">
            <w:pPr>
              <w:jc w:val="center"/>
              <w:rPr>
                <w:rFonts w:ascii="Times New Roman" w:hAnsi="Times New Roman"/>
                <w:color w:val="000000"/>
                <w:sz w:val="24"/>
              </w:rPr>
            </w:pPr>
          </w:p>
        </w:tc>
        <w:tc>
          <w:tcPr>
            <w:tcW w:w="1222" w:type="pct"/>
            <w:vMerge/>
            <w:tcBorders>
              <w:top w:val="nil"/>
              <w:left w:val="single" w:sz="8" w:space="0" w:color="000000"/>
              <w:bottom w:val="single" w:sz="8" w:space="0" w:color="000000"/>
              <w:right w:val="single" w:sz="8" w:space="0" w:color="000000"/>
            </w:tcBorders>
            <w:vAlign w:val="center"/>
          </w:tcPr>
          <w:p w14:paraId="07FE1EF2" w14:textId="77777777" w:rsidR="001408B4" w:rsidRPr="00F94573" w:rsidRDefault="001408B4">
            <w:pPr>
              <w:rPr>
                <w:rFonts w:ascii="Times New Roman" w:hAnsi="Times New Roman"/>
                <w:color w:val="000000"/>
                <w:sz w:val="24"/>
              </w:rPr>
            </w:pPr>
          </w:p>
        </w:tc>
        <w:tc>
          <w:tcPr>
            <w:tcW w:w="2829" w:type="pct"/>
            <w:tcBorders>
              <w:top w:val="nil"/>
              <w:left w:val="single" w:sz="8" w:space="0" w:color="000000"/>
              <w:bottom w:val="single" w:sz="8" w:space="0" w:color="000000"/>
              <w:right w:val="single" w:sz="8" w:space="0" w:color="000000"/>
            </w:tcBorders>
            <w:vAlign w:val="center"/>
          </w:tcPr>
          <w:p w14:paraId="3AF5D3F3" w14:textId="22E4EA5C"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1.3.2</w:t>
            </w:r>
            <w:r w:rsidRPr="00F94573">
              <w:rPr>
                <w:rFonts w:ascii="Times New Roman" w:hAnsi="Times New Roman"/>
                <w:sz w:val="24"/>
              </w:rPr>
              <w:t xml:space="preserve"> </w:t>
            </w:r>
            <w:r w:rsidRPr="00F94573">
              <w:rPr>
                <w:rStyle w:val="font11"/>
                <w:rFonts w:ascii="Times New Roman" w:hAnsi="Times New Roman" w:cs="Times New Roman" w:hint="default"/>
                <w:sz w:val="24"/>
                <w:szCs w:val="24"/>
                <w:lang w:bidi="ar"/>
              </w:rPr>
              <w:t>Common side effects of ART and medical management measures</w:t>
            </w:r>
          </w:p>
        </w:tc>
      </w:tr>
      <w:tr w:rsidR="001408B4" w:rsidRPr="00F94573" w14:paraId="50B856D4"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108BDCBF" w14:textId="77777777" w:rsidR="001408B4" w:rsidRPr="00F94573" w:rsidRDefault="001408B4">
            <w:pPr>
              <w:jc w:val="center"/>
              <w:rPr>
                <w:rFonts w:ascii="Times New Roman" w:hAnsi="Times New Roman"/>
                <w:color w:val="000000"/>
                <w:sz w:val="24"/>
              </w:rPr>
            </w:pPr>
          </w:p>
        </w:tc>
        <w:tc>
          <w:tcPr>
            <w:tcW w:w="1222" w:type="pct"/>
            <w:vMerge/>
            <w:tcBorders>
              <w:top w:val="nil"/>
              <w:left w:val="single" w:sz="8" w:space="0" w:color="000000"/>
              <w:bottom w:val="single" w:sz="8" w:space="0" w:color="000000"/>
              <w:right w:val="single" w:sz="8" w:space="0" w:color="000000"/>
            </w:tcBorders>
            <w:vAlign w:val="center"/>
          </w:tcPr>
          <w:p w14:paraId="60A03711" w14:textId="77777777" w:rsidR="001408B4" w:rsidRPr="00F94573" w:rsidRDefault="001408B4">
            <w:pPr>
              <w:rPr>
                <w:rFonts w:ascii="Times New Roman" w:hAnsi="Times New Roman"/>
                <w:color w:val="000000"/>
                <w:sz w:val="24"/>
              </w:rPr>
            </w:pPr>
          </w:p>
        </w:tc>
        <w:tc>
          <w:tcPr>
            <w:tcW w:w="2829" w:type="pct"/>
            <w:tcBorders>
              <w:top w:val="nil"/>
              <w:left w:val="single" w:sz="8" w:space="0" w:color="000000"/>
              <w:bottom w:val="single" w:sz="8" w:space="0" w:color="000000"/>
              <w:right w:val="single" w:sz="8" w:space="0" w:color="000000"/>
            </w:tcBorders>
            <w:vAlign w:val="center"/>
          </w:tcPr>
          <w:p w14:paraId="7D6D8367" w14:textId="2B24E603"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1.3.3</w:t>
            </w:r>
            <w:r w:rsidRPr="00F94573">
              <w:rPr>
                <w:rFonts w:ascii="Times New Roman" w:hAnsi="Times New Roman"/>
                <w:sz w:val="24"/>
              </w:rPr>
              <w:t xml:space="preserve"> </w:t>
            </w:r>
            <w:r w:rsidRPr="00F94573">
              <w:rPr>
                <w:rStyle w:val="font11"/>
                <w:rFonts w:ascii="Times New Roman" w:hAnsi="Times New Roman" w:cs="Times New Roman" w:hint="default"/>
                <w:sz w:val="24"/>
                <w:szCs w:val="24"/>
                <w:lang w:bidi="ar"/>
              </w:rPr>
              <w:t>The importance, requirements, and measurements of treatment adherence</w:t>
            </w:r>
          </w:p>
        </w:tc>
      </w:tr>
      <w:tr w:rsidR="001408B4" w:rsidRPr="00F94573" w14:paraId="3486A99A"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4AE7E28D" w14:textId="77777777" w:rsidR="001408B4" w:rsidRPr="00F94573" w:rsidRDefault="001408B4">
            <w:pPr>
              <w:jc w:val="center"/>
              <w:rPr>
                <w:rFonts w:ascii="Times New Roman" w:hAnsi="Times New Roman"/>
                <w:color w:val="000000"/>
                <w:sz w:val="24"/>
              </w:rPr>
            </w:pPr>
          </w:p>
        </w:tc>
        <w:tc>
          <w:tcPr>
            <w:tcW w:w="1222" w:type="pct"/>
            <w:vMerge/>
            <w:tcBorders>
              <w:top w:val="nil"/>
              <w:left w:val="single" w:sz="8" w:space="0" w:color="000000"/>
              <w:bottom w:val="single" w:sz="8" w:space="0" w:color="000000"/>
              <w:right w:val="single" w:sz="8" w:space="0" w:color="000000"/>
            </w:tcBorders>
            <w:vAlign w:val="center"/>
          </w:tcPr>
          <w:p w14:paraId="3CEB0567" w14:textId="77777777" w:rsidR="001408B4" w:rsidRPr="00F94573" w:rsidRDefault="001408B4">
            <w:pPr>
              <w:rPr>
                <w:rFonts w:ascii="Times New Roman" w:hAnsi="Times New Roman"/>
                <w:color w:val="000000"/>
                <w:sz w:val="24"/>
              </w:rPr>
            </w:pPr>
          </w:p>
        </w:tc>
        <w:tc>
          <w:tcPr>
            <w:tcW w:w="2829" w:type="pct"/>
            <w:tcBorders>
              <w:top w:val="nil"/>
              <w:left w:val="single" w:sz="8" w:space="0" w:color="000000"/>
              <w:bottom w:val="single" w:sz="8" w:space="0" w:color="000000"/>
              <w:right w:val="single" w:sz="8" w:space="0" w:color="000000"/>
            </w:tcBorders>
            <w:vAlign w:val="center"/>
          </w:tcPr>
          <w:p w14:paraId="1F3B1384" w14:textId="6F22FB19"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1.3.4</w:t>
            </w:r>
            <w:r w:rsidRPr="00F94573">
              <w:rPr>
                <w:rFonts w:ascii="Times New Roman" w:hAnsi="Times New Roman"/>
                <w:sz w:val="24"/>
              </w:rPr>
              <w:t xml:space="preserve"> </w:t>
            </w:r>
            <w:r w:rsidRPr="00F94573">
              <w:rPr>
                <w:rStyle w:val="font11"/>
                <w:rFonts w:ascii="Times New Roman" w:hAnsi="Times New Roman" w:cs="Times New Roman" w:hint="default"/>
                <w:sz w:val="24"/>
                <w:szCs w:val="24"/>
                <w:lang w:bidi="ar"/>
              </w:rPr>
              <w:t>Health consequences of non-adherence</w:t>
            </w:r>
          </w:p>
        </w:tc>
      </w:tr>
      <w:tr w:rsidR="001408B4" w:rsidRPr="00F94573" w14:paraId="3F8C8D57" w14:textId="77777777" w:rsidTr="001408B4">
        <w:trPr>
          <w:trHeight w:val="539"/>
        </w:trPr>
        <w:tc>
          <w:tcPr>
            <w:tcW w:w="949" w:type="pct"/>
            <w:vMerge w:val="restart"/>
            <w:tcBorders>
              <w:top w:val="nil"/>
              <w:left w:val="single" w:sz="8" w:space="0" w:color="000000"/>
              <w:bottom w:val="single" w:sz="8" w:space="0" w:color="000000"/>
              <w:right w:val="single" w:sz="8" w:space="0" w:color="000000"/>
            </w:tcBorders>
            <w:vAlign w:val="center"/>
          </w:tcPr>
          <w:p w14:paraId="739A704B" w14:textId="733A00EB" w:rsidR="001408B4" w:rsidRPr="00F94573" w:rsidRDefault="001408B4">
            <w:pPr>
              <w:widowControl/>
              <w:jc w:val="center"/>
              <w:textAlignment w:val="center"/>
              <w:rPr>
                <w:rFonts w:ascii="Times New Roman" w:hAnsi="Times New Roman"/>
                <w:b/>
                <w:bCs/>
                <w:color w:val="000000"/>
                <w:sz w:val="24"/>
              </w:rPr>
            </w:pPr>
            <w:r w:rsidRPr="00F94573">
              <w:rPr>
                <w:rStyle w:val="font51"/>
                <w:rFonts w:ascii="Times New Roman" w:hAnsi="Times New Roman" w:cs="Times New Roman" w:hint="default"/>
                <w:b w:val="0"/>
                <w:bCs w:val="0"/>
                <w:sz w:val="24"/>
                <w:szCs w:val="24"/>
                <w:lang w:bidi="ar"/>
              </w:rPr>
              <w:t>2</w:t>
            </w:r>
            <w:r w:rsidRPr="00F94573">
              <w:rPr>
                <w:rStyle w:val="font51"/>
                <w:rFonts w:ascii="Times New Roman" w:hAnsi="Times New Roman" w:cs="Times New Roman" w:hint="default"/>
                <w:b w:val="0"/>
                <w:bCs w:val="0"/>
                <w:sz w:val="24"/>
                <w:szCs w:val="24"/>
              </w:rPr>
              <w:t xml:space="preserve">. </w:t>
            </w:r>
            <w:r w:rsidRPr="00F94573">
              <w:rPr>
                <w:rStyle w:val="font51"/>
                <w:rFonts w:ascii="Times New Roman" w:hAnsi="Times New Roman" w:cs="Times New Roman" w:hint="default"/>
                <w:b w:val="0"/>
                <w:bCs w:val="0"/>
                <w:sz w:val="24"/>
                <w:szCs w:val="24"/>
                <w:lang w:bidi="ar"/>
              </w:rPr>
              <w:t>Enhance the perceived response efficacy of adherence to treatment</w:t>
            </w:r>
          </w:p>
        </w:tc>
        <w:tc>
          <w:tcPr>
            <w:tcW w:w="1222" w:type="pct"/>
            <w:vMerge w:val="restart"/>
            <w:tcBorders>
              <w:top w:val="single" w:sz="8" w:space="0" w:color="000000"/>
              <w:left w:val="single" w:sz="8" w:space="0" w:color="000000"/>
              <w:bottom w:val="single" w:sz="8" w:space="0" w:color="000000"/>
              <w:right w:val="single" w:sz="8" w:space="0" w:color="000000"/>
            </w:tcBorders>
            <w:vAlign w:val="center"/>
          </w:tcPr>
          <w:p w14:paraId="06D2E80F" w14:textId="72DF7F9D"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2.1</w:t>
            </w:r>
            <w:r w:rsidRPr="00F94573">
              <w:rPr>
                <w:rFonts w:ascii="Times New Roman" w:hAnsi="Times New Roman"/>
                <w:sz w:val="24"/>
              </w:rPr>
              <w:t xml:space="preserve"> </w:t>
            </w:r>
            <w:r w:rsidRPr="00F94573">
              <w:rPr>
                <w:rFonts w:ascii="Times New Roman" w:hAnsi="Times New Roman"/>
                <w:color w:val="000000"/>
                <w:kern w:val="0"/>
                <w:sz w:val="24"/>
                <w:lang w:bidi="ar"/>
              </w:rPr>
              <w:t>Strengthen the confidence in the ability to adhere to treatment</w:t>
            </w:r>
            <w:sdt>
              <w:sdtPr>
                <w:rPr>
                  <w:rFonts w:ascii="Times New Roman" w:hAnsi="Times New Roman"/>
                  <w:color w:val="000000"/>
                  <w:kern w:val="0"/>
                  <w:sz w:val="24"/>
                  <w:vertAlign w:val="superscript"/>
                  <w:lang w:bidi="ar"/>
                </w:rPr>
                <w:tag w:val="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"/>
                <w:id w:val="-1067269407"/>
                <w:placeholder>
                  <w:docPart w:val="B3707C8FA8EA4F339A49F791FAD8176D"/>
                </w:placeholder>
              </w:sdtPr>
              <w:sdtContent>
                <w:r w:rsidR="00F31CFC" w:rsidRPr="00F31CFC">
                  <w:rPr>
                    <w:rFonts w:ascii="Times New Roman" w:hAnsi="Times New Roman"/>
                    <w:color w:val="000000"/>
                    <w:kern w:val="0"/>
                    <w:sz w:val="24"/>
                    <w:vertAlign w:val="superscript"/>
                    <w:lang w:bidi="ar"/>
                  </w:rPr>
                  <w:t>[6],[7]</w:t>
                </w:r>
              </w:sdtContent>
            </w:sdt>
          </w:p>
        </w:tc>
        <w:tc>
          <w:tcPr>
            <w:tcW w:w="2829" w:type="pct"/>
            <w:tcBorders>
              <w:top w:val="nil"/>
              <w:left w:val="single" w:sz="8" w:space="0" w:color="000000"/>
              <w:bottom w:val="single" w:sz="8" w:space="0" w:color="000000"/>
              <w:right w:val="single" w:sz="8" w:space="0" w:color="000000"/>
            </w:tcBorders>
            <w:vAlign w:val="center"/>
          </w:tcPr>
          <w:p w14:paraId="641D2FD5" w14:textId="01DFE87D"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2.1.1</w:t>
            </w:r>
            <w:r w:rsidRPr="00F94573">
              <w:rPr>
                <w:rFonts w:ascii="Times New Roman" w:hAnsi="Times New Roman"/>
                <w:sz w:val="24"/>
              </w:rPr>
              <w:t xml:space="preserve"> </w:t>
            </w:r>
            <w:r w:rsidRPr="00F94573">
              <w:rPr>
                <w:rFonts w:ascii="Times New Roman" w:hAnsi="Times New Roman"/>
                <w:color w:val="000000"/>
                <w:kern w:val="0"/>
                <w:sz w:val="24"/>
                <w:lang w:bidi="ar"/>
              </w:rPr>
              <w:t>Reinforcing the belief that persistent treatment will effectively reduce the threat of disease</w:t>
            </w:r>
          </w:p>
        </w:tc>
      </w:tr>
      <w:tr w:rsidR="001408B4" w:rsidRPr="00F94573" w14:paraId="66639FEB"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0E171AE0" w14:textId="77777777" w:rsidR="001408B4" w:rsidRPr="00F94573" w:rsidRDefault="001408B4">
            <w:pPr>
              <w:jc w:val="center"/>
              <w:rPr>
                <w:rFonts w:ascii="Times New Roman" w:hAnsi="Times New Roman"/>
                <w:color w:val="000000"/>
                <w:sz w:val="24"/>
              </w:rPr>
            </w:pPr>
          </w:p>
        </w:tc>
        <w:tc>
          <w:tcPr>
            <w:tcW w:w="1222" w:type="pct"/>
            <w:vMerge/>
            <w:tcBorders>
              <w:top w:val="single" w:sz="8" w:space="0" w:color="000000"/>
              <w:left w:val="single" w:sz="8" w:space="0" w:color="000000"/>
              <w:bottom w:val="single" w:sz="8" w:space="0" w:color="000000"/>
              <w:right w:val="single" w:sz="8" w:space="0" w:color="000000"/>
            </w:tcBorders>
            <w:vAlign w:val="center"/>
          </w:tcPr>
          <w:p w14:paraId="276EB5CE" w14:textId="77777777" w:rsidR="001408B4" w:rsidRPr="00F94573" w:rsidRDefault="001408B4">
            <w:pPr>
              <w:rPr>
                <w:rFonts w:ascii="Times New Roman" w:hAnsi="Times New Roman"/>
                <w:color w:val="000000"/>
                <w:sz w:val="24"/>
              </w:rPr>
            </w:pPr>
          </w:p>
        </w:tc>
        <w:tc>
          <w:tcPr>
            <w:tcW w:w="2829" w:type="pct"/>
            <w:tcBorders>
              <w:top w:val="nil"/>
              <w:left w:val="single" w:sz="8" w:space="0" w:color="000000"/>
              <w:bottom w:val="single" w:sz="8" w:space="0" w:color="000000"/>
              <w:right w:val="single" w:sz="8" w:space="0" w:color="000000"/>
            </w:tcBorders>
            <w:vAlign w:val="center"/>
          </w:tcPr>
          <w:p w14:paraId="5D415CAD" w14:textId="7E9234B8"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2.1.2</w:t>
            </w:r>
            <w:r w:rsidRPr="00F94573">
              <w:rPr>
                <w:rFonts w:ascii="Times New Roman" w:hAnsi="Times New Roman"/>
                <w:sz w:val="24"/>
              </w:rPr>
              <w:t xml:space="preserve"> </w:t>
            </w:r>
            <w:r w:rsidRPr="00F94573">
              <w:rPr>
                <w:rFonts w:ascii="Times New Roman" w:hAnsi="Times New Roman"/>
                <w:color w:val="000000"/>
                <w:kern w:val="0"/>
                <w:sz w:val="24"/>
                <w:lang w:bidi="ar"/>
              </w:rPr>
              <w:t>Reinforce the belief that adhering to treatment will maintain physical health</w:t>
            </w:r>
          </w:p>
        </w:tc>
      </w:tr>
      <w:tr w:rsidR="001408B4" w:rsidRPr="00F94573" w14:paraId="5A34D3D0"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16FAF8C7" w14:textId="77777777" w:rsidR="001408B4" w:rsidRPr="00F94573" w:rsidRDefault="001408B4">
            <w:pPr>
              <w:jc w:val="center"/>
              <w:rPr>
                <w:rFonts w:ascii="Times New Roman" w:hAnsi="Times New Roman"/>
                <w:color w:val="000000"/>
                <w:sz w:val="24"/>
              </w:rPr>
            </w:pPr>
          </w:p>
        </w:tc>
        <w:tc>
          <w:tcPr>
            <w:tcW w:w="1222" w:type="pct"/>
            <w:vMerge/>
            <w:tcBorders>
              <w:top w:val="single" w:sz="8" w:space="0" w:color="000000"/>
              <w:left w:val="single" w:sz="8" w:space="0" w:color="000000"/>
              <w:bottom w:val="single" w:sz="8" w:space="0" w:color="000000"/>
              <w:right w:val="single" w:sz="8" w:space="0" w:color="000000"/>
            </w:tcBorders>
            <w:vAlign w:val="center"/>
          </w:tcPr>
          <w:p w14:paraId="3526AE2E" w14:textId="77777777" w:rsidR="001408B4" w:rsidRPr="00F94573" w:rsidRDefault="001408B4">
            <w:pPr>
              <w:rPr>
                <w:rFonts w:ascii="Times New Roman" w:hAnsi="Times New Roman"/>
                <w:color w:val="000000"/>
                <w:sz w:val="24"/>
              </w:rPr>
            </w:pPr>
          </w:p>
        </w:tc>
        <w:tc>
          <w:tcPr>
            <w:tcW w:w="2829" w:type="pct"/>
            <w:tcBorders>
              <w:top w:val="single" w:sz="8" w:space="0" w:color="000000"/>
              <w:left w:val="single" w:sz="8" w:space="0" w:color="000000"/>
              <w:bottom w:val="single" w:sz="8" w:space="0" w:color="000000"/>
              <w:right w:val="single" w:sz="8" w:space="0" w:color="000000"/>
            </w:tcBorders>
            <w:vAlign w:val="center"/>
          </w:tcPr>
          <w:p w14:paraId="27F4E3EB" w14:textId="7733BF84"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2.1.3</w:t>
            </w:r>
            <w:r w:rsidRPr="00F94573">
              <w:rPr>
                <w:rFonts w:ascii="Times New Roman" w:hAnsi="Times New Roman"/>
                <w:sz w:val="24"/>
              </w:rPr>
              <w:t xml:space="preserve"> </w:t>
            </w:r>
            <w:r w:rsidRPr="00F94573">
              <w:rPr>
                <w:rFonts w:ascii="Times New Roman" w:hAnsi="Times New Roman"/>
                <w:color w:val="000000"/>
                <w:kern w:val="0"/>
                <w:sz w:val="24"/>
                <w:lang w:bidi="ar"/>
              </w:rPr>
              <w:t>Demonstrating case studies on the benefits of adherence</w:t>
            </w:r>
          </w:p>
        </w:tc>
      </w:tr>
      <w:tr w:rsidR="001408B4" w:rsidRPr="00F94573" w14:paraId="4AB24CAD"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37AECA86" w14:textId="77777777" w:rsidR="001408B4" w:rsidRPr="00F94573" w:rsidRDefault="001408B4">
            <w:pPr>
              <w:jc w:val="center"/>
              <w:rPr>
                <w:rFonts w:ascii="Times New Roman" w:hAnsi="Times New Roman"/>
                <w:color w:val="000000"/>
                <w:sz w:val="24"/>
              </w:rPr>
            </w:pPr>
          </w:p>
        </w:tc>
        <w:tc>
          <w:tcPr>
            <w:tcW w:w="1222" w:type="pct"/>
            <w:vMerge w:val="restart"/>
            <w:tcBorders>
              <w:top w:val="single" w:sz="8" w:space="0" w:color="000000"/>
              <w:left w:val="single" w:sz="8" w:space="0" w:color="000000"/>
              <w:bottom w:val="single" w:sz="8" w:space="0" w:color="000000"/>
              <w:right w:val="single" w:sz="8" w:space="0" w:color="000000"/>
            </w:tcBorders>
            <w:vAlign w:val="center"/>
          </w:tcPr>
          <w:p w14:paraId="479C491A" w14:textId="6A35918D"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2.2</w:t>
            </w:r>
            <w:r w:rsidRPr="00F94573">
              <w:rPr>
                <w:rFonts w:ascii="Times New Roman" w:hAnsi="Times New Roman"/>
                <w:sz w:val="24"/>
              </w:rPr>
              <w:t xml:space="preserve"> Benefits of adherence to treatment</w:t>
            </w:r>
            <w:sdt>
              <w:sdtPr>
                <w:rPr>
                  <w:rFonts w:ascii="Times New Roman" w:hAnsi="Times New Roman"/>
                  <w:color w:val="000000"/>
                  <w:sz w:val="24"/>
                  <w:vertAlign w:val="superscript"/>
                </w:rPr>
                <w:tag w:val="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"/>
                <w:id w:val="709149900"/>
                <w:placeholder>
                  <w:docPart w:val="B3707C8FA8EA4F339A49F791FAD8176D"/>
                </w:placeholder>
              </w:sdtPr>
              <w:sdtContent>
                <w:r w:rsidR="00F31CFC" w:rsidRPr="00F31CFC">
                  <w:rPr>
                    <w:rFonts w:ascii="Times New Roman" w:hAnsi="Times New Roman"/>
                    <w:color w:val="000000"/>
                    <w:sz w:val="24"/>
                    <w:vertAlign w:val="superscript"/>
                  </w:rPr>
                  <w:t>[2],[8],[9]</w:t>
                </w:r>
              </w:sdtContent>
            </w:sdt>
          </w:p>
        </w:tc>
        <w:tc>
          <w:tcPr>
            <w:tcW w:w="2829" w:type="pct"/>
            <w:tcBorders>
              <w:top w:val="single" w:sz="8" w:space="0" w:color="000000"/>
              <w:left w:val="single" w:sz="8" w:space="0" w:color="000000"/>
              <w:bottom w:val="single" w:sz="8" w:space="0" w:color="000000"/>
              <w:right w:val="single" w:sz="8" w:space="0" w:color="000000"/>
            </w:tcBorders>
            <w:vAlign w:val="center"/>
          </w:tcPr>
          <w:p w14:paraId="51AD3CCA" w14:textId="22ADC984"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2.2.1</w:t>
            </w:r>
            <w:r w:rsidRPr="00F94573">
              <w:rPr>
                <w:rFonts w:ascii="Times New Roman" w:hAnsi="Times New Roman"/>
                <w:sz w:val="24"/>
              </w:rPr>
              <w:t xml:space="preserve"> </w:t>
            </w:r>
            <w:r w:rsidRPr="00F94573">
              <w:rPr>
                <w:rFonts w:ascii="Times New Roman" w:hAnsi="Times New Roman"/>
                <w:color w:val="000000"/>
                <w:kern w:val="0"/>
                <w:sz w:val="24"/>
                <w:lang w:bidi="ar"/>
              </w:rPr>
              <w:t>HIV viral suppression and CD4+T lymphocyte function</w:t>
            </w:r>
          </w:p>
        </w:tc>
      </w:tr>
      <w:tr w:rsidR="001408B4" w:rsidRPr="00F94573" w14:paraId="7393BAC6"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35346BFB" w14:textId="77777777" w:rsidR="001408B4" w:rsidRPr="00F94573" w:rsidRDefault="001408B4">
            <w:pPr>
              <w:jc w:val="center"/>
              <w:rPr>
                <w:rFonts w:ascii="Times New Roman" w:hAnsi="Times New Roman"/>
                <w:color w:val="000000"/>
                <w:sz w:val="24"/>
              </w:rPr>
            </w:pPr>
          </w:p>
        </w:tc>
        <w:tc>
          <w:tcPr>
            <w:tcW w:w="1222" w:type="pct"/>
            <w:vMerge/>
            <w:tcBorders>
              <w:top w:val="single" w:sz="8" w:space="0" w:color="000000"/>
              <w:left w:val="single" w:sz="8" w:space="0" w:color="000000"/>
              <w:bottom w:val="single" w:sz="8" w:space="0" w:color="000000"/>
              <w:right w:val="single" w:sz="8" w:space="0" w:color="000000"/>
            </w:tcBorders>
            <w:vAlign w:val="center"/>
          </w:tcPr>
          <w:p w14:paraId="371F3B93" w14:textId="77777777" w:rsidR="001408B4" w:rsidRPr="00F94573" w:rsidRDefault="001408B4">
            <w:pPr>
              <w:rPr>
                <w:rFonts w:ascii="Times New Roman" w:hAnsi="Times New Roman"/>
                <w:color w:val="000000"/>
                <w:sz w:val="24"/>
              </w:rPr>
            </w:pPr>
          </w:p>
        </w:tc>
        <w:tc>
          <w:tcPr>
            <w:tcW w:w="2829" w:type="pct"/>
            <w:tcBorders>
              <w:top w:val="single" w:sz="8" w:space="0" w:color="000000"/>
              <w:left w:val="single" w:sz="8" w:space="0" w:color="000000"/>
              <w:bottom w:val="single" w:sz="8" w:space="0" w:color="000000"/>
              <w:right w:val="single" w:sz="8" w:space="0" w:color="000000"/>
            </w:tcBorders>
            <w:vAlign w:val="center"/>
          </w:tcPr>
          <w:p w14:paraId="443D4381" w14:textId="30B37DDF"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2.2.2 Definition, importance, and implementation of U=U (Undetectable = Untransmittable)</w:t>
            </w:r>
          </w:p>
        </w:tc>
      </w:tr>
    </w:tbl>
    <w:p w14:paraId="3EBA43E4" w14:textId="77777777" w:rsidR="00F67B15" w:rsidRPr="00F94573" w:rsidRDefault="00000000">
      <w:pPr>
        <w:widowControl/>
        <w:jc w:val="center"/>
        <w:textAlignment w:val="center"/>
        <w:rPr>
          <w:rFonts w:ascii="Times New Roman" w:hAnsi="Times New Roman"/>
          <w:color w:val="000000"/>
          <w:kern w:val="0"/>
          <w:sz w:val="24"/>
          <w:lang w:bidi="ar"/>
        </w:rPr>
      </w:pPr>
      <w:r w:rsidRPr="00F94573">
        <w:rPr>
          <w:rFonts w:ascii="Times New Roman" w:hAnsi="Times New Roman"/>
          <w:color w:val="000000"/>
          <w:kern w:val="0"/>
          <w:sz w:val="24"/>
          <w:lang w:bidi="ar"/>
        </w:rPr>
        <w:br w:type="page"/>
      </w:r>
    </w:p>
    <w:p w14:paraId="688081BC" w14:textId="4C9FE4C9" w:rsidR="00F67B15" w:rsidRPr="00F94573" w:rsidRDefault="006E3E57" w:rsidP="00F94573">
      <w:pPr>
        <w:widowControl/>
        <w:spacing w:line="480" w:lineRule="auto"/>
        <w:jc w:val="left"/>
        <w:textAlignment w:val="center"/>
        <w:rPr>
          <w:rFonts w:ascii="Times New Roman" w:hAnsi="Times New Roman"/>
          <w:color w:val="000000"/>
          <w:kern w:val="0"/>
          <w:sz w:val="24"/>
          <w:lang w:bidi="ar"/>
        </w:rPr>
      </w:pPr>
      <w:r w:rsidRPr="00F94573">
        <w:rPr>
          <w:rFonts w:ascii="Times New Roman" w:hAnsi="Times New Roman"/>
          <w:color w:val="000000"/>
          <w:kern w:val="0"/>
          <w:sz w:val="24"/>
          <w:lang w:bidi="ar"/>
        </w:rPr>
        <w:lastRenderedPageBreak/>
        <w:t>Table 1 (</w:t>
      </w:r>
      <w:r w:rsidRPr="00F94573">
        <w:rPr>
          <w:rFonts w:ascii="Times New Roman" w:hAnsi="Times New Roman"/>
          <w:sz w:val="24"/>
        </w:rPr>
        <w:t>continued</w:t>
      </w:r>
      <w:r w:rsidRPr="00F94573">
        <w:rPr>
          <w:rFonts w:ascii="Times New Roman" w:hAnsi="Times New Roman"/>
          <w:color w:val="000000"/>
          <w:kern w:val="0"/>
          <w:sz w:val="24"/>
          <w:lang w:bidi="ar"/>
        </w:rPr>
        <w:t>)</w:t>
      </w:r>
    </w:p>
    <w:tbl>
      <w:tblPr>
        <w:tblW w:w="5000" w:type="pct"/>
        <w:tblLook w:val="04A0" w:firstRow="1" w:lastRow="0" w:firstColumn="1" w:lastColumn="0" w:noHBand="0" w:noVBand="1"/>
      </w:tblPr>
      <w:tblGrid>
        <w:gridCol w:w="2507"/>
        <w:gridCol w:w="2788"/>
        <w:gridCol w:w="7917"/>
      </w:tblGrid>
      <w:tr w:rsidR="001408B4" w:rsidRPr="00F94573" w14:paraId="76F84D64" w14:textId="77777777" w:rsidTr="001408B4">
        <w:trPr>
          <w:trHeight w:val="630"/>
        </w:trPr>
        <w:tc>
          <w:tcPr>
            <w:tcW w:w="949" w:type="pct"/>
            <w:vMerge w:val="restart"/>
            <w:tcBorders>
              <w:top w:val="single" w:sz="8" w:space="0" w:color="000000"/>
              <w:left w:val="single" w:sz="8" w:space="0" w:color="000000"/>
              <w:bottom w:val="single" w:sz="8" w:space="0" w:color="000000"/>
              <w:right w:val="single" w:sz="8" w:space="0" w:color="000000"/>
            </w:tcBorders>
            <w:vAlign w:val="center"/>
          </w:tcPr>
          <w:p w14:paraId="7BE9CD3C" w14:textId="01CA1789" w:rsidR="001408B4" w:rsidRPr="00F94573" w:rsidRDefault="001408B4">
            <w:pPr>
              <w:widowControl/>
              <w:jc w:val="center"/>
              <w:textAlignment w:val="center"/>
              <w:rPr>
                <w:rFonts w:ascii="Times New Roman" w:hAnsi="Times New Roman"/>
                <w:color w:val="000000"/>
                <w:sz w:val="24"/>
              </w:rPr>
            </w:pPr>
            <w:r w:rsidRPr="00F94573">
              <w:rPr>
                <w:rFonts w:ascii="Times New Roman" w:hAnsi="Times New Roman"/>
                <w:color w:val="000000"/>
                <w:kern w:val="0"/>
                <w:sz w:val="24"/>
                <w:lang w:bidi="ar"/>
              </w:rPr>
              <w:t>Primary indicators</w:t>
            </w:r>
          </w:p>
        </w:tc>
        <w:tc>
          <w:tcPr>
            <w:tcW w:w="1055" w:type="pct"/>
            <w:vMerge w:val="restart"/>
            <w:tcBorders>
              <w:top w:val="single" w:sz="8" w:space="0" w:color="000000"/>
              <w:left w:val="single" w:sz="8" w:space="0" w:color="000000"/>
              <w:bottom w:val="single" w:sz="8" w:space="0" w:color="000000"/>
              <w:right w:val="single" w:sz="8" w:space="0" w:color="000000"/>
            </w:tcBorders>
            <w:vAlign w:val="center"/>
          </w:tcPr>
          <w:p w14:paraId="537367A3" w14:textId="0D084FC7" w:rsidR="001408B4" w:rsidRPr="00F94573" w:rsidRDefault="001408B4">
            <w:pPr>
              <w:widowControl/>
              <w:jc w:val="center"/>
              <w:textAlignment w:val="center"/>
              <w:rPr>
                <w:rFonts w:ascii="Times New Roman" w:hAnsi="Times New Roman"/>
                <w:color w:val="000000"/>
                <w:sz w:val="24"/>
              </w:rPr>
            </w:pPr>
            <w:r w:rsidRPr="00F94573">
              <w:rPr>
                <w:rFonts w:ascii="Times New Roman" w:hAnsi="Times New Roman"/>
                <w:color w:val="000000"/>
                <w:kern w:val="0"/>
                <w:sz w:val="24"/>
                <w:lang w:bidi="ar"/>
              </w:rPr>
              <w:t>Secondary indicators</w:t>
            </w:r>
          </w:p>
        </w:tc>
        <w:tc>
          <w:tcPr>
            <w:tcW w:w="2996" w:type="pct"/>
            <w:vMerge w:val="restart"/>
            <w:tcBorders>
              <w:top w:val="single" w:sz="8" w:space="0" w:color="000000"/>
              <w:left w:val="single" w:sz="8" w:space="0" w:color="000000"/>
              <w:bottom w:val="single" w:sz="8" w:space="0" w:color="000000"/>
              <w:right w:val="single" w:sz="8" w:space="0" w:color="000000"/>
            </w:tcBorders>
            <w:vAlign w:val="center"/>
          </w:tcPr>
          <w:p w14:paraId="0D5BC756" w14:textId="0F23E4AA" w:rsidR="001408B4" w:rsidRPr="00F94573" w:rsidRDefault="001408B4">
            <w:pPr>
              <w:widowControl/>
              <w:jc w:val="center"/>
              <w:textAlignment w:val="center"/>
              <w:rPr>
                <w:rFonts w:ascii="Times New Roman" w:hAnsi="Times New Roman"/>
                <w:color w:val="000000"/>
                <w:sz w:val="24"/>
              </w:rPr>
            </w:pPr>
            <w:r w:rsidRPr="00F94573">
              <w:rPr>
                <w:rFonts w:ascii="Times New Roman" w:hAnsi="Times New Roman"/>
                <w:color w:val="000000"/>
                <w:kern w:val="0"/>
                <w:sz w:val="24"/>
                <w:lang w:bidi="ar"/>
              </w:rPr>
              <w:t>Secondary indicators</w:t>
            </w:r>
          </w:p>
        </w:tc>
      </w:tr>
      <w:tr w:rsidR="001408B4" w:rsidRPr="00F94573" w14:paraId="73630588" w14:textId="77777777" w:rsidTr="001408B4">
        <w:trPr>
          <w:trHeight w:val="630"/>
        </w:trPr>
        <w:tc>
          <w:tcPr>
            <w:tcW w:w="949" w:type="pct"/>
            <w:vMerge/>
            <w:tcBorders>
              <w:top w:val="single" w:sz="8" w:space="0" w:color="000000"/>
              <w:left w:val="single" w:sz="8" w:space="0" w:color="000000"/>
              <w:bottom w:val="single" w:sz="8" w:space="0" w:color="000000"/>
              <w:right w:val="single" w:sz="8" w:space="0" w:color="000000"/>
            </w:tcBorders>
            <w:vAlign w:val="center"/>
          </w:tcPr>
          <w:p w14:paraId="2EBDF77B" w14:textId="77777777" w:rsidR="001408B4" w:rsidRPr="00F94573" w:rsidRDefault="001408B4">
            <w:pPr>
              <w:jc w:val="center"/>
              <w:rPr>
                <w:rFonts w:ascii="Times New Roman" w:hAnsi="Times New Roman"/>
                <w:color w:val="000000"/>
                <w:sz w:val="24"/>
              </w:rPr>
            </w:pPr>
          </w:p>
        </w:tc>
        <w:tc>
          <w:tcPr>
            <w:tcW w:w="1055" w:type="pct"/>
            <w:vMerge/>
            <w:tcBorders>
              <w:top w:val="single" w:sz="8" w:space="0" w:color="000000"/>
              <w:left w:val="single" w:sz="8" w:space="0" w:color="000000"/>
              <w:bottom w:val="single" w:sz="8" w:space="0" w:color="000000"/>
              <w:right w:val="single" w:sz="8" w:space="0" w:color="000000"/>
            </w:tcBorders>
            <w:vAlign w:val="center"/>
          </w:tcPr>
          <w:p w14:paraId="48CBF0CA" w14:textId="77777777" w:rsidR="001408B4" w:rsidRPr="00F94573" w:rsidRDefault="001408B4">
            <w:pPr>
              <w:jc w:val="center"/>
              <w:rPr>
                <w:rFonts w:ascii="Times New Roman" w:hAnsi="Times New Roman"/>
                <w:color w:val="000000"/>
                <w:sz w:val="24"/>
              </w:rPr>
            </w:pPr>
          </w:p>
        </w:tc>
        <w:tc>
          <w:tcPr>
            <w:tcW w:w="2996" w:type="pct"/>
            <w:vMerge/>
            <w:tcBorders>
              <w:top w:val="single" w:sz="8" w:space="0" w:color="000000"/>
              <w:left w:val="single" w:sz="8" w:space="0" w:color="000000"/>
              <w:bottom w:val="single" w:sz="8" w:space="0" w:color="000000"/>
              <w:right w:val="single" w:sz="8" w:space="0" w:color="000000"/>
            </w:tcBorders>
            <w:vAlign w:val="center"/>
          </w:tcPr>
          <w:p w14:paraId="52E15DAF" w14:textId="77777777" w:rsidR="001408B4" w:rsidRPr="00F94573" w:rsidRDefault="001408B4">
            <w:pPr>
              <w:jc w:val="center"/>
              <w:rPr>
                <w:rFonts w:ascii="Times New Roman" w:hAnsi="Times New Roman"/>
                <w:color w:val="000000"/>
                <w:sz w:val="24"/>
              </w:rPr>
            </w:pPr>
          </w:p>
        </w:tc>
      </w:tr>
      <w:tr w:rsidR="001408B4" w:rsidRPr="00F94573" w14:paraId="18849FB4" w14:textId="77777777" w:rsidTr="001408B4">
        <w:trPr>
          <w:trHeight w:val="630"/>
        </w:trPr>
        <w:tc>
          <w:tcPr>
            <w:tcW w:w="949" w:type="pct"/>
            <w:vMerge/>
            <w:tcBorders>
              <w:top w:val="single" w:sz="8" w:space="0" w:color="000000"/>
              <w:left w:val="single" w:sz="8" w:space="0" w:color="000000"/>
              <w:bottom w:val="single" w:sz="8" w:space="0" w:color="000000"/>
              <w:right w:val="single" w:sz="8" w:space="0" w:color="000000"/>
            </w:tcBorders>
            <w:vAlign w:val="center"/>
          </w:tcPr>
          <w:p w14:paraId="38D83ADA" w14:textId="77777777" w:rsidR="001408B4" w:rsidRPr="00F94573" w:rsidRDefault="001408B4">
            <w:pPr>
              <w:jc w:val="center"/>
              <w:rPr>
                <w:rFonts w:ascii="Times New Roman" w:hAnsi="Times New Roman"/>
                <w:color w:val="000000"/>
                <w:sz w:val="24"/>
              </w:rPr>
            </w:pPr>
          </w:p>
        </w:tc>
        <w:tc>
          <w:tcPr>
            <w:tcW w:w="1055" w:type="pct"/>
            <w:vMerge/>
            <w:tcBorders>
              <w:top w:val="single" w:sz="8" w:space="0" w:color="000000"/>
              <w:left w:val="single" w:sz="8" w:space="0" w:color="000000"/>
              <w:bottom w:val="single" w:sz="8" w:space="0" w:color="000000"/>
              <w:right w:val="single" w:sz="8" w:space="0" w:color="000000"/>
            </w:tcBorders>
            <w:vAlign w:val="center"/>
          </w:tcPr>
          <w:p w14:paraId="5A568E31" w14:textId="77777777" w:rsidR="001408B4" w:rsidRPr="00F94573" w:rsidRDefault="001408B4">
            <w:pPr>
              <w:jc w:val="center"/>
              <w:rPr>
                <w:rFonts w:ascii="Times New Roman" w:hAnsi="Times New Roman"/>
                <w:color w:val="000000"/>
                <w:sz w:val="24"/>
              </w:rPr>
            </w:pPr>
          </w:p>
        </w:tc>
        <w:tc>
          <w:tcPr>
            <w:tcW w:w="2996" w:type="pct"/>
            <w:vMerge/>
            <w:tcBorders>
              <w:top w:val="single" w:sz="8" w:space="0" w:color="000000"/>
              <w:left w:val="single" w:sz="8" w:space="0" w:color="000000"/>
              <w:bottom w:val="single" w:sz="8" w:space="0" w:color="000000"/>
              <w:right w:val="single" w:sz="8" w:space="0" w:color="000000"/>
            </w:tcBorders>
            <w:vAlign w:val="center"/>
          </w:tcPr>
          <w:p w14:paraId="4599D534" w14:textId="77777777" w:rsidR="001408B4" w:rsidRPr="00F94573" w:rsidRDefault="001408B4">
            <w:pPr>
              <w:jc w:val="center"/>
              <w:rPr>
                <w:rFonts w:ascii="Times New Roman" w:hAnsi="Times New Roman"/>
                <w:color w:val="000000"/>
                <w:sz w:val="24"/>
              </w:rPr>
            </w:pPr>
          </w:p>
        </w:tc>
      </w:tr>
      <w:tr w:rsidR="001408B4" w:rsidRPr="00F94573" w14:paraId="0E61EE02" w14:textId="77777777" w:rsidTr="001408B4">
        <w:trPr>
          <w:trHeight w:val="539"/>
        </w:trPr>
        <w:tc>
          <w:tcPr>
            <w:tcW w:w="949" w:type="pct"/>
            <w:vMerge w:val="restart"/>
            <w:tcBorders>
              <w:top w:val="nil"/>
              <w:left w:val="single" w:sz="8" w:space="0" w:color="000000"/>
              <w:bottom w:val="single" w:sz="8" w:space="0" w:color="000000"/>
              <w:right w:val="single" w:sz="8" w:space="0" w:color="000000"/>
            </w:tcBorders>
            <w:vAlign w:val="center"/>
          </w:tcPr>
          <w:p w14:paraId="32EF690D" w14:textId="3112CBCC" w:rsidR="001408B4" w:rsidRPr="00F94573" w:rsidRDefault="001408B4">
            <w:pPr>
              <w:widowControl/>
              <w:jc w:val="center"/>
              <w:textAlignment w:val="center"/>
              <w:rPr>
                <w:rFonts w:ascii="Times New Roman" w:hAnsi="Times New Roman"/>
                <w:color w:val="000000"/>
                <w:sz w:val="24"/>
              </w:rPr>
            </w:pPr>
            <w:r w:rsidRPr="00F94573">
              <w:rPr>
                <w:rFonts w:ascii="Times New Roman" w:hAnsi="Times New Roman"/>
                <w:sz w:val="24"/>
              </w:rPr>
              <w:t>3. Enhance self-efficacy in ART adherence</w:t>
            </w:r>
          </w:p>
        </w:tc>
        <w:tc>
          <w:tcPr>
            <w:tcW w:w="1055" w:type="pct"/>
            <w:vMerge w:val="restart"/>
            <w:tcBorders>
              <w:top w:val="nil"/>
              <w:left w:val="single" w:sz="8" w:space="0" w:color="000000"/>
              <w:bottom w:val="single" w:sz="8" w:space="0" w:color="000000"/>
              <w:right w:val="single" w:sz="8" w:space="0" w:color="000000"/>
            </w:tcBorders>
            <w:vAlign w:val="center"/>
          </w:tcPr>
          <w:p w14:paraId="259DD517" w14:textId="5500A3D0"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3.1</w:t>
            </w:r>
            <w:r w:rsidRPr="00F94573">
              <w:rPr>
                <w:rFonts w:ascii="Times New Roman" w:hAnsi="Times New Roman"/>
                <w:sz w:val="24"/>
              </w:rPr>
              <w:t xml:space="preserve"> Strengthen self-management</w:t>
            </w:r>
            <w:r w:rsidRPr="00F94573">
              <w:rPr>
                <w:rFonts w:ascii="Times New Roman" w:hAnsi="Times New Roman"/>
                <w:color w:val="000000"/>
                <w:kern w:val="0"/>
                <w:sz w:val="24"/>
                <w:vertAlign w:val="superscript"/>
                <w:lang w:bidi="ar"/>
              </w:rPr>
              <w:t xml:space="preserve"> </w:t>
            </w:r>
            <w:sdt>
              <w:sdtPr>
                <w:rPr>
                  <w:rFonts w:ascii="Times New Roman" w:hAnsi="Times New Roman"/>
                  <w:color w:val="000000"/>
                  <w:kern w:val="0"/>
                  <w:sz w:val="24"/>
                  <w:vertAlign w:val="superscript"/>
                  <w:lang w:bidi="ar"/>
                </w:rPr>
                <w:tag w:val="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"/>
                <w:id w:val="269365103"/>
                <w:placeholder>
                  <w:docPart w:val="E3C26BCA956B4C868E2E4C0406F69A6A"/>
                </w:placeholder>
              </w:sdtPr>
              <w:sdtContent>
                <w:r w:rsidR="00F31CFC" w:rsidRPr="00F31CFC">
                  <w:rPr>
                    <w:rFonts w:ascii="Times New Roman" w:hAnsi="Times New Roman"/>
                    <w:color w:val="000000"/>
                    <w:kern w:val="0"/>
                    <w:sz w:val="24"/>
                    <w:vertAlign w:val="superscript"/>
                    <w:lang w:bidi="ar"/>
                  </w:rPr>
                  <w:t>[2],[10]</w:t>
                </w:r>
              </w:sdtContent>
            </w:sdt>
          </w:p>
        </w:tc>
        <w:tc>
          <w:tcPr>
            <w:tcW w:w="2996" w:type="pct"/>
            <w:tcBorders>
              <w:top w:val="nil"/>
              <w:left w:val="single" w:sz="8" w:space="0" w:color="000000"/>
              <w:bottom w:val="single" w:sz="8" w:space="0" w:color="000000"/>
              <w:right w:val="single" w:sz="8" w:space="0" w:color="000000"/>
            </w:tcBorders>
            <w:vAlign w:val="center"/>
          </w:tcPr>
          <w:p w14:paraId="3304A421" w14:textId="0220FBFB" w:rsidR="001408B4" w:rsidRPr="00F94573" w:rsidRDefault="001408B4">
            <w:pPr>
              <w:widowControl/>
              <w:textAlignment w:val="center"/>
              <w:rPr>
                <w:rFonts w:ascii="Times New Roman" w:hAnsi="Times New Roman"/>
                <w:color w:val="000000"/>
                <w:sz w:val="24"/>
                <w:lang w:bidi="ar"/>
              </w:rPr>
            </w:pPr>
            <w:r w:rsidRPr="00F94573">
              <w:rPr>
                <w:rFonts w:ascii="Times New Roman" w:hAnsi="Times New Roman"/>
                <w:color w:val="000000"/>
                <w:kern w:val="0"/>
                <w:sz w:val="24"/>
                <w:lang w:bidi="ar"/>
              </w:rPr>
              <w:t>3.1.1</w:t>
            </w:r>
            <w:r w:rsidR="00E87135" w:rsidRPr="00F94573">
              <w:rPr>
                <w:rFonts w:ascii="Times New Roman" w:hAnsi="Times New Roman"/>
                <w:kern w:val="0"/>
                <w:sz w:val="24"/>
              </w:rPr>
              <w:t xml:space="preserve"> </w:t>
            </w:r>
            <w:r w:rsidR="00E87135" w:rsidRPr="00F94573">
              <w:rPr>
                <w:rFonts w:ascii="Times New Roman" w:hAnsi="Times New Roman"/>
                <w:color w:val="000000"/>
                <w:sz w:val="24"/>
                <w:lang w:bidi="ar"/>
              </w:rPr>
              <w:t>Instruct patients to conduct regular tests and provide timely feedback.</w:t>
            </w:r>
          </w:p>
        </w:tc>
      </w:tr>
      <w:tr w:rsidR="001408B4" w:rsidRPr="00F94573" w14:paraId="042DB168"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5DF48842"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091C3B66"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1B1F6F5B" w14:textId="545B05F6"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 xml:space="preserve">3.1.2 </w:t>
            </w:r>
            <w:r w:rsidR="00E87135" w:rsidRPr="00F94573">
              <w:rPr>
                <w:rFonts w:ascii="Times New Roman" w:hAnsi="Times New Roman"/>
                <w:color w:val="000000"/>
                <w:kern w:val="0"/>
                <w:sz w:val="24"/>
                <w:lang w:bidi="ar"/>
              </w:rPr>
              <w:t>Management of HIV/AIDS-related symptoms</w:t>
            </w:r>
          </w:p>
        </w:tc>
      </w:tr>
      <w:tr w:rsidR="001408B4" w:rsidRPr="00F94573" w14:paraId="72F7EEFE"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67FB8386"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36F193FB"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6CC6D807" w14:textId="073AB965"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3.1.3</w:t>
            </w:r>
            <w:r w:rsidR="00E87135" w:rsidRPr="00F94573">
              <w:rPr>
                <w:rFonts w:ascii="Times New Roman" w:hAnsi="Times New Roman"/>
                <w:sz w:val="24"/>
              </w:rPr>
              <w:t xml:space="preserve"> </w:t>
            </w:r>
            <w:r w:rsidR="00E87135" w:rsidRPr="00F94573">
              <w:rPr>
                <w:rStyle w:val="font11"/>
                <w:rFonts w:ascii="Times New Roman" w:hAnsi="Times New Roman" w:cs="Times New Roman" w:hint="default"/>
                <w:sz w:val="24"/>
                <w:szCs w:val="24"/>
                <w:lang w:bidi="ar"/>
              </w:rPr>
              <w:t>Sexual behavior safety management</w:t>
            </w:r>
          </w:p>
        </w:tc>
      </w:tr>
      <w:tr w:rsidR="001408B4" w:rsidRPr="00F94573" w14:paraId="762461A3"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2C9881D5" w14:textId="77777777" w:rsidR="001408B4" w:rsidRPr="00F94573" w:rsidRDefault="001408B4">
            <w:pPr>
              <w:jc w:val="center"/>
              <w:rPr>
                <w:rFonts w:ascii="Times New Roman" w:hAnsi="Times New Roman"/>
                <w:color w:val="000000"/>
                <w:sz w:val="24"/>
              </w:rPr>
            </w:pPr>
          </w:p>
        </w:tc>
        <w:tc>
          <w:tcPr>
            <w:tcW w:w="1055" w:type="pct"/>
            <w:vMerge w:val="restart"/>
            <w:tcBorders>
              <w:top w:val="nil"/>
              <w:left w:val="single" w:sz="8" w:space="0" w:color="000000"/>
              <w:bottom w:val="single" w:sz="8" w:space="0" w:color="000000"/>
              <w:right w:val="single" w:sz="8" w:space="0" w:color="000000"/>
            </w:tcBorders>
            <w:vAlign w:val="center"/>
          </w:tcPr>
          <w:p w14:paraId="71B99015" w14:textId="0C8C007D"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 xml:space="preserve">3.2 </w:t>
            </w:r>
            <w:r w:rsidR="00E87135" w:rsidRPr="00F94573">
              <w:rPr>
                <w:rFonts w:ascii="Times New Roman" w:hAnsi="Times New Roman"/>
                <w:sz w:val="24"/>
              </w:rPr>
              <w:t>Strengthen the confidence in the ability to adhere to treatment</w:t>
            </w:r>
            <w:r w:rsidR="00E87135" w:rsidRPr="00F94573">
              <w:rPr>
                <w:rStyle w:val="Heading2Char"/>
                <w:rFonts w:ascii="Times New Roman" w:hAnsi="Times New Roman" w:cs="Times New Roman"/>
                <w:sz w:val="24"/>
                <w:szCs w:val="24"/>
                <w:vertAlign w:val="superscript"/>
                <w:lang w:bidi="ar"/>
              </w:rPr>
              <w:t xml:space="preserve"> </w:t>
            </w:r>
            <w:sdt>
              <w:sdtPr>
                <w:rPr>
                  <w:rStyle w:val="font11"/>
                  <w:rFonts w:ascii="Times New Roman" w:hAnsi="Times New Roman" w:cs="Times New Roman" w:hint="default"/>
                  <w:sz w:val="24"/>
                  <w:szCs w:val="24"/>
                  <w:vertAlign w:val="superscript"/>
                  <w:lang w:bidi="ar"/>
                </w:rPr>
                <w:tag w:val="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"/>
                <w:id w:val="887992480"/>
                <w:placeholder>
                  <w:docPart w:val="E3C26BCA956B4C868E2E4C0406F69A6A"/>
                </w:placeholder>
              </w:sdtPr>
              <w:sdtContent>
                <w:r w:rsidR="00F31CFC" w:rsidRPr="00F31CFC">
                  <w:rPr>
                    <w:rStyle w:val="font11"/>
                    <w:rFonts w:ascii="Times New Roman" w:hAnsi="Times New Roman" w:cs="Times New Roman" w:hint="default"/>
                    <w:sz w:val="24"/>
                    <w:szCs w:val="24"/>
                    <w:vertAlign w:val="superscript"/>
                    <w:lang w:bidi="ar"/>
                  </w:rPr>
                  <w:t>[2],[11]</w:t>
                </w:r>
              </w:sdtContent>
            </w:sdt>
          </w:p>
        </w:tc>
        <w:tc>
          <w:tcPr>
            <w:tcW w:w="2996" w:type="pct"/>
            <w:tcBorders>
              <w:top w:val="nil"/>
              <w:left w:val="single" w:sz="8" w:space="0" w:color="000000"/>
              <w:bottom w:val="single" w:sz="8" w:space="0" w:color="000000"/>
              <w:right w:val="single" w:sz="8" w:space="0" w:color="000000"/>
            </w:tcBorders>
            <w:vAlign w:val="center"/>
          </w:tcPr>
          <w:p w14:paraId="76D96F4F" w14:textId="0AC2BBB7"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3.2.1</w:t>
            </w:r>
            <w:r w:rsidR="00E87135" w:rsidRPr="00F94573">
              <w:rPr>
                <w:rFonts w:ascii="Times New Roman" w:hAnsi="Times New Roman"/>
                <w:sz w:val="24"/>
              </w:rPr>
              <w:t xml:space="preserve"> </w:t>
            </w:r>
            <w:r w:rsidR="00E87135" w:rsidRPr="00F94573">
              <w:rPr>
                <w:rFonts w:ascii="Times New Roman" w:hAnsi="Times New Roman"/>
                <w:color w:val="000000"/>
                <w:kern w:val="0"/>
                <w:sz w:val="24"/>
                <w:lang w:bidi="ar"/>
              </w:rPr>
              <w:t>Methods for maintaining treatment adherence</w:t>
            </w:r>
          </w:p>
        </w:tc>
      </w:tr>
      <w:tr w:rsidR="001408B4" w:rsidRPr="00F94573" w14:paraId="3938237F"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6CC29A3B"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00A3B88E"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23EBE173" w14:textId="0436A56C"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3.2.2</w:t>
            </w:r>
            <w:r w:rsidR="00E87135" w:rsidRPr="00F94573">
              <w:rPr>
                <w:rFonts w:ascii="Times New Roman" w:hAnsi="Times New Roman"/>
                <w:sz w:val="24"/>
              </w:rPr>
              <w:t xml:space="preserve"> </w:t>
            </w:r>
            <w:r w:rsidR="00E87135" w:rsidRPr="00F94573">
              <w:rPr>
                <w:rFonts w:ascii="Times New Roman" w:hAnsi="Times New Roman"/>
                <w:color w:val="000000"/>
                <w:kern w:val="0"/>
                <w:sz w:val="24"/>
                <w:lang w:bidi="ar"/>
              </w:rPr>
              <w:t>Showcases cases of long-term treatment adherence</w:t>
            </w:r>
          </w:p>
        </w:tc>
      </w:tr>
      <w:tr w:rsidR="001408B4" w:rsidRPr="00F94573" w14:paraId="2422E695" w14:textId="77777777" w:rsidTr="001408B4">
        <w:trPr>
          <w:trHeight w:val="539"/>
        </w:trPr>
        <w:tc>
          <w:tcPr>
            <w:tcW w:w="949" w:type="pct"/>
            <w:vMerge/>
            <w:tcBorders>
              <w:top w:val="nil"/>
              <w:left w:val="single" w:sz="8" w:space="0" w:color="000000"/>
              <w:bottom w:val="single" w:sz="8" w:space="0" w:color="000000"/>
              <w:right w:val="single" w:sz="8" w:space="0" w:color="000000"/>
            </w:tcBorders>
            <w:vAlign w:val="center"/>
          </w:tcPr>
          <w:p w14:paraId="39B693F5"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2C56E929"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1D3B847E" w14:textId="655FEA83"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3.2.3</w:t>
            </w:r>
            <w:r w:rsidR="00E87135" w:rsidRPr="00F94573">
              <w:rPr>
                <w:rFonts w:ascii="Times New Roman" w:hAnsi="Times New Roman"/>
                <w:sz w:val="24"/>
              </w:rPr>
              <w:t xml:space="preserve"> </w:t>
            </w:r>
            <w:r w:rsidR="00E87135" w:rsidRPr="00F94573">
              <w:rPr>
                <w:rStyle w:val="font11"/>
                <w:rFonts w:ascii="Times New Roman" w:hAnsi="Times New Roman" w:cs="Times New Roman" w:hint="default"/>
                <w:sz w:val="24"/>
                <w:szCs w:val="24"/>
                <w:lang w:bidi="ar"/>
              </w:rPr>
              <w:t>Treatment adherence skills training to boost confidence in sticking with treatment</w:t>
            </w:r>
          </w:p>
        </w:tc>
      </w:tr>
      <w:tr w:rsidR="001408B4" w:rsidRPr="00F94573" w14:paraId="50B6746F" w14:textId="77777777" w:rsidTr="006E3E57">
        <w:trPr>
          <w:trHeight w:val="539"/>
        </w:trPr>
        <w:tc>
          <w:tcPr>
            <w:tcW w:w="949" w:type="pct"/>
            <w:vMerge/>
            <w:tcBorders>
              <w:top w:val="nil"/>
              <w:left w:val="single" w:sz="8" w:space="0" w:color="000000"/>
              <w:bottom w:val="single" w:sz="8" w:space="0" w:color="000000"/>
              <w:right w:val="single" w:sz="8" w:space="0" w:color="000000"/>
            </w:tcBorders>
            <w:vAlign w:val="center"/>
          </w:tcPr>
          <w:p w14:paraId="69F4ADBB"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6AB9C356"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7387A35D" w14:textId="74D8A895" w:rsidR="001408B4" w:rsidRPr="00F94573" w:rsidRDefault="001408B4">
            <w:pPr>
              <w:widowControl/>
              <w:textAlignment w:val="center"/>
              <w:rPr>
                <w:rFonts w:ascii="Times New Roman" w:hAnsi="Times New Roman"/>
                <w:color w:val="000000"/>
                <w:sz w:val="24"/>
                <w:lang w:bidi="ar"/>
              </w:rPr>
            </w:pPr>
            <w:r w:rsidRPr="00F94573">
              <w:rPr>
                <w:rFonts w:ascii="Times New Roman" w:hAnsi="Times New Roman"/>
                <w:color w:val="000000"/>
                <w:kern w:val="0"/>
                <w:sz w:val="24"/>
                <w:lang w:bidi="ar"/>
              </w:rPr>
              <w:t>3.2.4</w:t>
            </w:r>
            <w:r w:rsidRPr="00F94573">
              <w:rPr>
                <w:rStyle w:val="font11"/>
                <w:rFonts w:ascii="Times New Roman" w:hAnsi="Times New Roman" w:cs="Times New Roman" w:hint="default"/>
                <w:sz w:val="24"/>
                <w:szCs w:val="24"/>
                <w:lang w:bidi="ar"/>
              </w:rPr>
              <w:t xml:space="preserve"> </w:t>
            </w:r>
            <w:r w:rsidR="00E87135" w:rsidRPr="00F94573">
              <w:rPr>
                <w:rFonts w:ascii="Times New Roman" w:hAnsi="Times New Roman"/>
                <w:color w:val="000000"/>
                <w:sz w:val="24"/>
                <w:lang w:bidi="ar"/>
              </w:rPr>
              <w:t>Provide mindful support.</w:t>
            </w:r>
          </w:p>
        </w:tc>
      </w:tr>
      <w:tr w:rsidR="001408B4" w:rsidRPr="00F94573" w14:paraId="65FE3DB1" w14:textId="77777777" w:rsidTr="006E3E57">
        <w:trPr>
          <w:trHeight w:val="539"/>
        </w:trPr>
        <w:tc>
          <w:tcPr>
            <w:tcW w:w="949" w:type="pct"/>
            <w:vMerge w:val="restart"/>
            <w:tcBorders>
              <w:top w:val="single" w:sz="8" w:space="0" w:color="000000"/>
              <w:left w:val="single" w:sz="8" w:space="0" w:color="000000"/>
              <w:bottom w:val="single" w:sz="4" w:space="0" w:color="auto"/>
              <w:right w:val="single" w:sz="8" w:space="0" w:color="000000"/>
            </w:tcBorders>
            <w:vAlign w:val="center"/>
          </w:tcPr>
          <w:p w14:paraId="08B10E44" w14:textId="19BF9381" w:rsidR="001408B4" w:rsidRPr="00F94573" w:rsidRDefault="006E3E57">
            <w:pPr>
              <w:widowControl/>
              <w:jc w:val="center"/>
              <w:textAlignment w:val="center"/>
              <w:rPr>
                <w:rFonts w:ascii="Times New Roman" w:hAnsi="Times New Roman"/>
                <w:b/>
                <w:bCs/>
                <w:color w:val="000000"/>
                <w:sz w:val="24"/>
              </w:rPr>
            </w:pPr>
            <w:r w:rsidRPr="00F94573">
              <w:rPr>
                <w:rFonts w:ascii="Times New Roman" w:hAnsi="Times New Roman"/>
                <w:kern w:val="0"/>
                <w:sz w:val="24"/>
              </w:rPr>
              <w:t xml:space="preserve">4. </w:t>
            </w:r>
            <w:r w:rsidRPr="00F94573">
              <w:rPr>
                <w:rStyle w:val="font51"/>
                <w:rFonts w:ascii="Times New Roman" w:hAnsi="Times New Roman" w:cs="Times New Roman" w:hint="default"/>
                <w:b w:val="0"/>
                <w:bCs w:val="0"/>
                <w:sz w:val="24"/>
                <w:szCs w:val="24"/>
                <w:lang w:bidi="ar"/>
              </w:rPr>
              <w:t>Reduce internal and external rewards of non-adherence</w:t>
            </w:r>
          </w:p>
        </w:tc>
        <w:tc>
          <w:tcPr>
            <w:tcW w:w="1055" w:type="pct"/>
            <w:vMerge w:val="restart"/>
            <w:tcBorders>
              <w:top w:val="nil"/>
              <w:left w:val="single" w:sz="8" w:space="0" w:color="000000"/>
              <w:bottom w:val="single" w:sz="8" w:space="0" w:color="000000"/>
              <w:right w:val="single" w:sz="8" w:space="0" w:color="000000"/>
            </w:tcBorders>
            <w:vAlign w:val="center"/>
          </w:tcPr>
          <w:p w14:paraId="0B7CF071" w14:textId="7F67C18B"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4.1</w:t>
            </w:r>
            <w:r w:rsidRPr="00F94573">
              <w:rPr>
                <w:rFonts w:ascii="Times New Roman" w:hAnsi="Times New Roman"/>
                <w:color w:val="000000"/>
                <w:kern w:val="0"/>
                <w:sz w:val="24"/>
              </w:rPr>
              <w:t xml:space="preserve"> Weaken the feeling of </w:t>
            </w:r>
            <w:r w:rsidRPr="00F94573">
              <w:rPr>
                <w:rStyle w:val="17"/>
                <w:sz w:val="24"/>
                <w:szCs w:val="24"/>
              </w:rPr>
              <w:t>benefiting</w:t>
            </w:r>
            <w:r w:rsidRPr="00F94573">
              <w:rPr>
                <w:rStyle w:val="15"/>
                <w:sz w:val="24"/>
                <w:szCs w:val="24"/>
              </w:rPr>
              <w:t xml:space="preserve"> and external gains from non-adherence</w:t>
            </w:r>
            <w:sdt>
              <w:sdtPr>
                <w:rPr>
                  <w:rStyle w:val="15"/>
                  <w:sz w:val="24"/>
                  <w:szCs w:val="24"/>
                  <w:vertAlign w:val="superscript"/>
                </w:rPr>
                <w:tag w:val="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"/>
                <w:id w:val="-134877506"/>
                <w:placeholder>
                  <w:docPart w:val="E3C26BCA956B4C868E2E4C0406F69A6A"/>
                </w:placeholder>
              </w:sdtPr>
              <w:sdtContent>
                <w:r w:rsidR="00F31CFC" w:rsidRPr="00F31CFC">
                  <w:rPr>
                    <w:rStyle w:val="15"/>
                    <w:sz w:val="24"/>
                    <w:szCs w:val="24"/>
                    <w:vertAlign w:val="superscript"/>
                  </w:rPr>
                  <w:t>[5],[12],[13]</w:t>
                </w:r>
              </w:sdtContent>
            </w:sdt>
          </w:p>
        </w:tc>
        <w:tc>
          <w:tcPr>
            <w:tcW w:w="2996" w:type="pct"/>
            <w:tcBorders>
              <w:top w:val="nil"/>
              <w:left w:val="single" w:sz="8" w:space="0" w:color="000000"/>
              <w:bottom w:val="single" w:sz="8" w:space="0" w:color="000000"/>
              <w:right w:val="single" w:sz="8" w:space="0" w:color="000000"/>
            </w:tcBorders>
            <w:vAlign w:val="center"/>
          </w:tcPr>
          <w:p w14:paraId="5320D932" w14:textId="201B959C" w:rsidR="001408B4" w:rsidRPr="00F94573" w:rsidRDefault="001408B4">
            <w:pPr>
              <w:widowControl/>
              <w:textAlignment w:val="center"/>
              <w:rPr>
                <w:rFonts w:ascii="Times New Roman" w:hAnsi="Times New Roman"/>
                <w:color w:val="000000"/>
                <w:kern w:val="0"/>
                <w:sz w:val="24"/>
                <w:lang w:bidi="ar"/>
              </w:rPr>
            </w:pPr>
            <w:r w:rsidRPr="00F94573">
              <w:rPr>
                <w:rFonts w:ascii="Times New Roman" w:hAnsi="Times New Roman"/>
                <w:color w:val="000000"/>
                <w:kern w:val="0"/>
                <w:sz w:val="24"/>
                <w:lang w:bidi="ar"/>
              </w:rPr>
              <w:t>4.1.1</w:t>
            </w:r>
            <w:r w:rsidR="00E87135" w:rsidRPr="00F94573">
              <w:rPr>
                <w:rFonts w:ascii="Times New Roman" w:hAnsi="Times New Roman"/>
                <w:kern w:val="0"/>
                <w:sz w:val="24"/>
              </w:rPr>
              <w:t xml:space="preserve"> </w:t>
            </w:r>
            <w:r w:rsidR="00E87135" w:rsidRPr="00F94573">
              <w:rPr>
                <w:rFonts w:ascii="Times New Roman" w:hAnsi="Times New Roman"/>
                <w:color w:val="000000"/>
                <w:kern w:val="0"/>
                <w:sz w:val="24"/>
                <w:lang w:bidi="ar"/>
              </w:rPr>
              <w:t>Encourage patients to describe any maladaptive behaviors that may affect treatment adherence.</w:t>
            </w:r>
          </w:p>
        </w:tc>
      </w:tr>
      <w:tr w:rsidR="001408B4" w:rsidRPr="00F94573" w14:paraId="1F2D88DF"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65919F2B"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1E9415BB"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321269FF" w14:textId="43A58066"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4.1.2</w:t>
            </w:r>
            <w:r w:rsidR="00E87135" w:rsidRPr="00F94573">
              <w:rPr>
                <w:rFonts w:ascii="Times New Roman" w:hAnsi="Times New Roman"/>
                <w:sz w:val="24"/>
              </w:rPr>
              <w:t xml:space="preserve"> </w:t>
            </w:r>
            <w:r w:rsidR="00E87135" w:rsidRPr="00F94573">
              <w:rPr>
                <w:rFonts w:ascii="Times New Roman" w:hAnsi="Times New Roman"/>
                <w:color w:val="000000"/>
                <w:kern w:val="0"/>
                <w:sz w:val="24"/>
                <w:lang w:bidi="ar"/>
              </w:rPr>
              <w:t>Help patients analyze the internal causes of unhealthy behaviors and provide health guidance.</w:t>
            </w:r>
          </w:p>
        </w:tc>
      </w:tr>
      <w:tr w:rsidR="001408B4" w:rsidRPr="00F94573" w14:paraId="4744B64E"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30E8866A"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63795B36"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41AD0421" w14:textId="2845A2F3" w:rsidR="001408B4" w:rsidRPr="00F94573" w:rsidRDefault="001408B4">
            <w:pPr>
              <w:widowControl/>
              <w:textAlignment w:val="center"/>
              <w:rPr>
                <w:rFonts w:ascii="Times New Roman" w:hAnsi="Times New Roman"/>
                <w:color w:val="000000"/>
                <w:kern w:val="0"/>
                <w:sz w:val="24"/>
                <w:lang w:bidi="ar"/>
              </w:rPr>
            </w:pPr>
            <w:r w:rsidRPr="00F94573">
              <w:rPr>
                <w:rFonts w:ascii="Times New Roman" w:hAnsi="Times New Roman"/>
                <w:color w:val="000000"/>
                <w:kern w:val="0"/>
                <w:sz w:val="24"/>
                <w:lang w:bidi="ar"/>
              </w:rPr>
              <w:t>4.1.3</w:t>
            </w:r>
            <w:r w:rsidR="00E87135" w:rsidRPr="00F94573">
              <w:rPr>
                <w:rFonts w:ascii="Times New Roman" w:hAnsi="Times New Roman"/>
                <w:kern w:val="0"/>
                <w:sz w:val="24"/>
              </w:rPr>
              <w:t xml:space="preserve"> </w:t>
            </w:r>
            <w:r w:rsidR="00E87135" w:rsidRPr="00F94573">
              <w:rPr>
                <w:rFonts w:ascii="Times New Roman" w:hAnsi="Times New Roman"/>
                <w:color w:val="000000"/>
                <w:kern w:val="0"/>
                <w:sz w:val="24"/>
                <w:lang w:bidi="ar"/>
              </w:rPr>
              <w:t>Correcting patients' bad habits and the subjective sense of benefit that comes with them</w:t>
            </w:r>
          </w:p>
        </w:tc>
      </w:tr>
      <w:tr w:rsidR="001408B4" w:rsidRPr="00F94573" w14:paraId="2532A61E"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32129A77"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0EBC8FB1"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72E11F36" w14:textId="1FB086B8"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4.1.4</w:t>
            </w:r>
            <w:r w:rsidR="00E87135" w:rsidRPr="00F94573">
              <w:rPr>
                <w:rFonts w:ascii="Times New Roman" w:hAnsi="Times New Roman"/>
                <w:sz w:val="24"/>
              </w:rPr>
              <w:t xml:space="preserve"> </w:t>
            </w:r>
            <w:r w:rsidR="00E87135" w:rsidRPr="00F94573">
              <w:rPr>
                <w:rStyle w:val="font11"/>
                <w:rFonts w:ascii="Times New Roman" w:hAnsi="Times New Roman" w:cs="Times New Roman" w:hint="default"/>
                <w:sz w:val="24"/>
                <w:szCs w:val="24"/>
                <w:lang w:bidi="ar"/>
              </w:rPr>
              <w:t>Affirm and encourage healthy behaviors in patients.</w:t>
            </w:r>
          </w:p>
        </w:tc>
      </w:tr>
      <w:tr w:rsidR="001408B4" w:rsidRPr="00F94573" w14:paraId="2E843F14"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231B87CB" w14:textId="77777777" w:rsidR="001408B4" w:rsidRPr="00F94573" w:rsidRDefault="001408B4">
            <w:pPr>
              <w:jc w:val="center"/>
              <w:rPr>
                <w:rFonts w:ascii="Times New Roman" w:hAnsi="Times New Roman"/>
                <w:color w:val="000000"/>
                <w:sz w:val="24"/>
              </w:rPr>
            </w:pPr>
          </w:p>
        </w:tc>
        <w:tc>
          <w:tcPr>
            <w:tcW w:w="1055" w:type="pct"/>
            <w:vMerge w:val="restart"/>
            <w:tcBorders>
              <w:top w:val="nil"/>
              <w:left w:val="single" w:sz="8" w:space="0" w:color="000000"/>
              <w:bottom w:val="single" w:sz="8" w:space="0" w:color="000000"/>
              <w:right w:val="single" w:sz="8" w:space="0" w:color="000000"/>
            </w:tcBorders>
            <w:vAlign w:val="center"/>
          </w:tcPr>
          <w:p w14:paraId="723547BE" w14:textId="347785BC"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4.2</w:t>
            </w:r>
            <w:r w:rsidRPr="00F94573">
              <w:rPr>
                <w:rFonts w:ascii="Times New Roman" w:hAnsi="Times New Roman"/>
                <w:sz w:val="24"/>
              </w:rPr>
              <w:t xml:space="preserve"> </w:t>
            </w:r>
            <w:r w:rsidRPr="00F94573">
              <w:rPr>
                <w:rFonts w:ascii="Times New Roman" w:hAnsi="Times New Roman"/>
                <w:color w:val="000000"/>
                <w:kern w:val="0"/>
                <w:sz w:val="24"/>
                <w:lang w:bidi="ar"/>
              </w:rPr>
              <w:t>Weakening the external benefits gained from non-adherence behavior</w:t>
            </w:r>
            <w:sdt>
              <w:sdtPr>
                <w:rPr>
                  <w:rFonts w:ascii="Times New Roman" w:hAnsi="Times New Roman"/>
                  <w:color w:val="000000"/>
                  <w:kern w:val="0"/>
                  <w:sz w:val="24"/>
                  <w:vertAlign w:val="superscript"/>
                  <w:lang w:bidi="ar"/>
                </w:rPr>
                <w:tag w:val="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"/>
                <w:id w:val="-1562165102"/>
                <w:placeholder>
                  <w:docPart w:val="E3C26BCA956B4C868E2E4C0406F69A6A"/>
                </w:placeholder>
              </w:sdtPr>
              <w:sdtContent>
                <w:r w:rsidR="00F31CFC" w:rsidRPr="00F31CFC">
                  <w:rPr>
                    <w:rFonts w:ascii="Times New Roman" w:hAnsi="Times New Roman"/>
                    <w:color w:val="000000"/>
                    <w:kern w:val="0"/>
                    <w:sz w:val="24"/>
                    <w:vertAlign w:val="superscript"/>
                    <w:lang w:bidi="ar"/>
                  </w:rPr>
                  <w:t>[4],[8],[12]</w:t>
                </w:r>
              </w:sdtContent>
            </w:sdt>
          </w:p>
        </w:tc>
        <w:tc>
          <w:tcPr>
            <w:tcW w:w="2996" w:type="pct"/>
            <w:tcBorders>
              <w:top w:val="nil"/>
              <w:left w:val="single" w:sz="8" w:space="0" w:color="000000"/>
              <w:bottom w:val="single" w:sz="8" w:space="0" w:color="000000"/>
              <w:right w:val="single" w:sz="8" w:space="0" w:color="000000"/>
            </w:tcBorders>
            <w:vAlign w:val="center"/>
          </w:tcPr>
          <w:p w14:paraId="010E2B6E" w14:textId="5CEF4E62"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4.2.1</w:t>
            </w:r>
            <w:r w:rsidR="00E87135" w:rsidRPr="00F94573">
              <w:rPr>
                <w:rFonts w:ascii="Times New Roman" w:hAnsi="Times New Roman"/>
                <w:sz w:val="24"/>
              </w:rPr>
              <w:t xml:space="preserve"> </w:t>
            </w:r>
            <w:r w:rsidR="00E87135" w:rsidRPr="00F94573">
              <w:rPr>
                <w:rFonts w:ascii="Times New Roman" w:hAnsi="Times New Roman"/>
                <w:color w:val="000000"/>
                <w:kern w:val="0"/>
                <w:sz w:val="24"/>
                <w:lang w:bidi="ar"/>
              </w:rPr>
              <w:t>Reducing patients' internal feelings of shame and self-stigmatization</w:t>
            </w:r>
          </w:p>
        </w:tc>
      </w:tr>
      <w:tr w:rsidR="001408B4" w:rsidRPr="00F94573" w14:paraId="737FE3EE"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2274BAD5"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73304BAD"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1ED424EF" w14:textId="7AB83072"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 xml:space="preserve">4.2.2 </w:t>
            </w:r>
            <w:r w:rsidR="00E87135" w:rsidRPr="00F94573">
              <w:rPr>
                <w:rFonts w:ascii="Times New Roman" w:hAnsi="Times New Roman"/>
                <w:color w:val="000000"/>
                <w:kern w:val="0"/>
                <w:sz w:val="24"/>
                <w:lang w:bidi="ar"/>
              </w:rPr>
              <w:t>Protection of the rights and privacy of people living with HIV</w:t>
            </w:r>
          </w:p>
        </w:tc>
      </w:tr>
      <w:tr w:rsidR="001408B4" w:rsidRPr="00F94573" w14:paraId="35CED6BD"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0C580891"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284D53C1"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3992EBFB" w14:textId="634F6F3D"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 xml:space="preserve">4.2.3 </w:t>
            </w:r>
            <w:r w:rsidR="006E3E57" w:rsidRPr="00F94573">
              <w:rPr>
                <w:rFonts w:ascii="Times New Roman" w:hAnsi="Times New Roman"/>
                <w:color w:val="000000"/>
                <w:kern w:val="0"/>
                <w:sz w:val="24"/>
                <w:lang w:bidi="ar"/>
              </w:rPr>
              <w:t>Definition, manifestations, and consequences of HIV drug resistance</w:t>
            </w:r>
          </w:p>
        </w:tc>
      </w:tr>
      <w:tr w:rsidR="001408B4" w:rsidRPr="00F94573" w14:paraId="2E9453A1"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5B10EF85" w14:textId="77777777" w:rsidR="001408B4" w:rsidRPr="00F94573" w:rsidRDefault="001408B4">
            <w:pPr>
              <w:jc w:val="center"/>
              <w:rPr>
                <w:rFonts w:ascii="Times New Roman" w:hAnsi="Times New Roman"/>
                <w:color w:val="000000"/>
                <w:sz w:val="24"/>
              </w:rPr>
            </w:pPr>
          </w:p>
        </w:tc>
        <w:tc>
          <w:tcPr>
            <w:tcW w:w="1055" w:type="pct"/>
            <w:vMerge w:val="restart"/>
            <w:tcBorders>
              <w:top w:val="nil"/>
              <w:left w:val="single" w:sz="8" w:space="0" w:color="000000"/>
              <w:right w:val="single" w:sz="8" w:space="0" w:color="000000"/>
            </w:tcBorders>
            <w:vAlign w:val="center"/>
          </w:tcPr>
          <w:p w14:paraId="33C19982" w14:textId="36B29DC0"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4.3</w:t>
            </w:r>
            <w:r w:rsidRPr="00F94573">
              <w:rPr>
                <w:rFonts w:ascii="Times New Roman" w:hAnsi="Times New Roman"/>
                <w:sz w:val="24"/>
              </w:rPr>
              <w:t xml:space="preserve"> </w:t>
            </w:r>
            <w:r w:rsidRPr="00F94573">
              <w:rPr>
                <w:rStyle w:val="font11"/>
                <w:rFonts w:ascii="Times New Roman" w:hAnsi="Times New Roman" w:cs="Times New Roman" w:hint="default"/>
                <w:sz w:val="24"/>
                <w:szCs w:val="24"/>
                <w:lang w:bidi="ar"/>
              </w:rPr>
              <w:t xml:space="preserve">Enhance social support </w:t>
            </w:r>
            <w:sdt>
              <w:sdtPr>
                <w:rPr>
                  <w:rStyle w:val="font11"/>
                  <w:rFonts w:ascii="Times New Roman" w:hAnsi="Times New Roman" w:cs="Times New Roman" w:hint="default"/>
                  <w:sz w:val="24"/>
                  <w:szCs w:val="24"/>
                  <w:vertAlign w:val="superscript"/>
                  <w:lang w:bidi="ar"/>
                </w:rPr>
                <w:tag w:val="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"/>
                <w:id w:val="565923749"/>
                <w:placeholder>
                  <w:docPart w:val="E3C26BCA956B4C868E2E4C0406F69A6A"/>
                </w:placeholder>
              </w:sdtPr>
              <w:sdtContent>
                <w:r w:rsidR="00F31CFC" w:rsidRPr="00F31CFC">
                  <w:rPr>
                    <w:rStyle w:val="font11"/>
                    <w:rFonts w:ascii="Times New Roman" w:hAnsi="Times New Roman" w:cs="Times New Roman" w:hint="default"/>
                    <w:sz w:val="24"/>
                    <w:szCs w:val="24"/>
                    <w:vertAlign w:val="superscript"/>
                    <w:lang w:bidi="ar"/>
                  </w:rPr>
                  <w:t>[1],[2],[4],[13]–[15]</w:t>
                </w:r>
              </w:sdtContent>
            </w:sdt>
          </w:p>
        </w:tc>
        <w:tc>
          <w:tcPr>
            <w:tcW w:w="2996" w:type="pct"/>
            <w:tcBorders>
              <w:top w:val="nil"/>
              <w:left w:val="single" w:sz="8" w:space="0" w:color="000000"/>
              <w:bottom w:val="single" w:sz="8" w:space="0" w:color="000000"/>
              <w:right w:val="single" w:sz="8" w:space="0" w:color="000000"/>
            </w:tcBorders>
            <w:vAlign w:val="center"/>
          </w:tcPr>
          <w:p w14:paraId="252AE20D" w14:textId="7BDC8CDF"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4.3.1</w:t>
            </w:r>
            <w:r w:rsidR="006E3E57" w:rsidRPr="00F94573">
              <w:rPr>
                <w:rFonts w:ascii="Times New Roman" w:hAnsi="Times New Roman"/>
                <w:sz w:val="24"/>
              </w:rPr>
              <w:t xml:space="preserve"> </w:t>
            </w:r>
            <w:r w:rsidR="006E3E57" w:rsidRPr="00F94573">
              <w:rPr>
                <w:rStyle w:val="font11"/>
                <w:rFonts w:ascii="Times New Roman" w:hAnsi="Times New Roman" w:cs="Times New Roman" w:hint="default"/>
                <w:sz w:val="24"/>
                <w:szCs w:val="24"/>
                <w:lang w:bidi="ar"/>
              </w:rPr>
              <w:t>Skills for disclosing HIV infection to family members, partners, and friends</w:t>
            </w:r>
          </w:p>
        </w:tc>
      </w:tr>
      <w:tr w:rsidR="001408B4" w:rsidRPr="00F94573" w14:paraId="48768E94"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0B590FA6" w14:textId="77777777" w:rsidR="001408B4" w:rsidRPr="00F94573" w:rsidRDefault="001408B4">
            <w:pPr>
              <w:jc w:val="center"/>
              <w:rPr>
                <w:rFonts w:ascii="Times New Roman" w:hAnsi="Times New Roman"/>
                <w:color w:val="000000"/>
                <w:sz w:val="24"/>
              </w:rPr>
            </w:pPr>
          </w:p>
        </w:tc>
        <w:tc>
          <w:tcPr>
            <w:tcW w:w="1055" w:type="pct"/>
            <w:vMerge/>
            <w:tcBorders>
              <w:left w:val="single" w:sz="8" w:space="0" w:color="000000"/>
              <w:right w:val="single" w:sz="8" w:space="0" w:color="000000"/>
            </w:tcBorders>
            <w:vAlign w:val="center"/>
          </w:tcPr>
          <w:p w14:paraId="72BA03B5"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652D1DA1" w14:textId="7843C632"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4.3.2</w:t>
            </w:r>
            <w:r w:rsidR="006E3E57" w:rsidRPr="00F94573">
              <w:rPr>
                <w:rFonts w:ascii="Times New Roman" w:hAnsi="Times New Roman"/>
                <w:sz w:val="24"/>
              </w:rPr>
              <w:t xml:space="preserve"> </w:t>
            </w:r>
            <w:r w:rsidR="006E3E57" w:rsidRPr="00F94573">
              <w:rPr>
                <w:rStyle w:val="font11"/>
                <w:rFonts w:ascii="Times New Roman" w:hAnsi="Times New Roman" w:cs="Times New Roman" w:hint="default"/>
                <w:sz w:val="24"/>
                <w:szCs w:val="24"/>
                <w:lang w:bidi="ar"/>
              </w:rPr>
              <w:t>The social, family, and personal burdens that noncompliance may cause</w:t>
            </w:r>
          </w:p>
        </w:tc>
      </w:tr>
      <w:tr w:rsidR="001408B4" w:rsidRPr="00F94573" w14:paraId="5C2DD367"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0748B1C4" w14:textId="77777777" w:rsidR="001408B4" w:rsidRPr="00F94573" w:rsidRDefault="001408B4">
            <w:pPr>
              <w:jc w:val="center"/>
              <w:rPr>
                <w:rFonts w:ascii="Times New Roman" w:hAnsi="Times New Roman"/>
                <w:color w:val="000000"/>
                <w:sz w:val="24"/>
              </w:rPr>
            </w:pPr>
          </w:p>
        </w:tc>
        <w:tc>
          <w:tcPr>
            <w:tcW w:w="1055" w:type="pct"/>
            <w:vMerge/>
            <w:tcBorders>
              <w:left w:val="single" w:sz="8" w:space="0" w:color="000000"/>
              <w:right w:val="single" w:sz="8" w:space="0" w:color="000000"/>
            </w:tcBorders>
            <w:vAlign w:val="center"/>
          </w:tcPr>
          <w:p w14:paraId="0AD85232"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27D5FF2A" w14:textId="6547B6B8"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4.3.3</w:t>
            </w:r>
            <w:r w:rsidR="006E3E57" w:rsidRPr="00F94573">
              <w:rPr>
                <w:rFonts w:ascii="Times New Roman" w:hAnsi="Times New Roman"/>
                <w:sz w:val="24"/>
              </w:rPr>
              <w:t xml:space="preserve"> </w:t>
            </w:r>
            <w:r w:rsidR="006E3E57" w:rsidRPr="00F94573">
              <w:rPr>
                <w:rStyle w:val="font11"/>
                <w:rFonts w:ascii="Times New Roman" w:hAnsi="Times New Roman" w:cs="Times New Roman" w:hint="default"/>
                <w:sz w:val="24"/>
                <w:szCs w:val="24"/>
                <w:lang w:bidi="ar"/>
              </w:rPr>
              <w:t>How to effectively obtain social and family support</w:t>
            </w:r>
          </w:p>
        </w:tc>
      </w:tr>
      <w:tr w:rsidR="001408B4" w:rsidRPr="00F94573" w14:paraId="4F03946D"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70BAB430" w14:textId="77777777" w:rsidR="001408B4" w:rsidRPr="00F94573" w:rsidRDefault="001408B4">
            <w:pPr>
              <w:jc w:val="center"/>
              <w:rPr>
                <w:rFonts w:ascii="Times New Roman" w:hAnsi="Times New Roman"/>
                <w:color w:val="000000"/>
                <w:sz w:val="24"/>
              </w:rPr>
            </w:pPr>
          </w:p>
        </w:tc>
        <w:tc>
          <w:tcPr>
            <w:tcW w:w="1055" w:type="pct"/>
            <w:vMerge/>
            <w:tcBorders>
              <w:left w:val="single" w:sz="8" w:space="0" w:color="000000"/>
              <w:bottom w:val="single" w:sz="8" w:space="0" w:color="000000"/>
              <w:right w:val="single" w:sz="8" w:space="0" w:color="000000"/>
            </w:tcBorders>
            <w:vAlign w:val="center"/>
          </w:tcPr>
          <w:p w14:paraId="459F8382"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1384E5A0" w14:textId="2A5DA6CB" w:rsidR="001408B4" w:rsidRPr="00F94573" w:rsidRDefault="001408B4">
            <w:pPr>
              <w:widowControl/>
              <w:textAlignment w:val="center"/>
              <w:rPr>
                <w:rFonts w:ascii="Times New Roman" w:hAnsi="Times New Roman"/>
                <w:color w:val="000000"/>
                <w:kern w:val="0"/>
                <w:sz w:val="24"/>
                <w:lang w:bidi="ar"/>
              </w:rPr>
            </w:pPr>
            <w:r w:rsidRPr="00F94573">
              <w:rPr>
                <w:rFonts w:ascii="Times New Roman" w:hAnsi="Times New Roman"/>
                <w:color w:val="000000"/>
                <w:kern w:val="0"/>
                <w:sz w:val="24"/>
                <w:lang w:bidi="ar"/>
              </w:rPr>
              <w:t>4.3.4</w:t>
            </w:r>
            <w:r w:rsidR="006E3E57" w:rsidRPr="00F94573">
              <w:rPr>
                <w:rFonts w:ascii="Times New Roman" w:hAnsi="Times New Roman"/>
                <w:sz w:val="24"/>
              </w:rPr>
              <w:t xml:space="preserve"> </w:t>
            </w:r>
            <w:r w:rsidR="006E3E57" w:rsidRPr="00F94573">
              <w:rPr>
                <w:rFonts w:ascii="Times New Roman" w:hAnsi="Times New Roman"/>
                <w:color w:val="000000"/>
                <w:kern w:val="0"/>
                <w:sz w:val="24"/>
                <w:lang w:bidi="ar"/>
              </w:rPr>
              <w:t>Health guidance on reproductive knowledge for young people of childbearing age</w:t>
            </w:r>
          </w:p>
        </w:tc>
      </w:tr>
      <w:tr w:rsidR="001408B4" w:rsidRPr="00F94573" w14:paraId="1C1D74EA"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65140383" w14:textId="77777777" w:rsidR="001408B4" w:rsidRPr="00F94573" w:rsidRDefault="001408B4">
            <w:pPr>
              <w:jc w:val="center"/>
              <w:rPr>
                <w:rFonts w:ascii="Times New Roman" w:hAnsi="Times New Roman"/>
                <w:color w:val="000000"/>
                <w:sz w:val="24"/>
              </w:rPr>
            </w:pPr>
          </w:p>
        </w:tc>
        <w:tc>
          <w:tcPr>
            <w:tcW w:w="1055" w:type="pct"/>
            <w:vMerge w:val="restart"/>
            <w:tcBorders>
              <w:top w:val="nil"/>
              <w:left w:val="single" w:sz="8" w:space="0" w:color="000000"/>
              <w:bottom w:val="single" w:sz="8" w:space="0" w:color="000000"/>
              <w:right w:val="single" w:sz="8" w:space="0" w:color="000000"/>
            </w:tcBorders>
            <w:vAlign w:val="center"/>
          </w:tcPr>
          <w:p w14:paraId="4BD7A469" w14:textId="2C6E1067"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4.4 Improve mental health</w:t>
            </w:r>
            <w:sdt>
              <w:sdtPr>
                <w:rPr>
                  <w:rFonts w:ascii="Times New Roman" w:hAnsi="Times New Roman"/>
                  <w:color w:val="000000"/>
                  <w:kern w:val="0"/>
                  <w:sz w:val="24"/>
                  <w:vertAlign w:val="superscript"/>
                  <w:lang w:bidi="ar"/>
                </w:rPr>
                <w:tag w:val="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"/>
                <w:id w:val="-2064238777"/>
                <w:placeholder>
                  <w:docPart w:val="E3C26BCA956B4C868E2E4C0406F69A6A"/>
                </w:placeholder>
              </w:sdtPr>
              <w:sdtContent>
                <w:r w:rsidR="00F31CFC" w:rsidRPr="00F31CFC">
                  <w:rPr>
                    <w:rFonts w:ascii="Times New Roman" w:hAnsi="Times New Roman"/>
                    <w:color w:val="000000"/>
                    <w:kern w:val="0"/>
                    <w:sz w:val="24"/>
                    <w:vertAlign w:val="superscript"/>
                    <w:lang w:bidi="ar"/>
                  </w:rPr>
                  <w:t>[16],[17]</w:t>
                </w:r>
              </w:sdtContent>
            </w:sdt>
          </w:p>
        </w:tc>
        <w:tc>
          <w:tcPr>
            <w:tcW w:w="2996" w:type="pct"/>
            <w:tcBorders>
              <w:top w:val="nil"/>
              <w:left w:val="single" w:sz="8" w:space="0" w:color="000000"/>
              <w:bottom w:val="single" w:sz="8" w:space="0" w:color="000000"/>
              <w:right w:val="single" w:sz="8" w:space="0" w:color="000000"/>
            </w:tcBorders>
            <w:vAlign w:val="center"/>
          </w:tcPr>
          <w:p w14:paraId="2ACB3899" w14:textId="40B2A616"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4.4.1</w:t>
            </w:r>
            <w:r w:rsidR="006E3E57" w:rsidRPr="00F94573">
              <w:rPr>
                <w:rFonts w:ascii="Times New Roman" w:hAnsi="Times New Roman"/>
                <w:sz w:val="24"/>
              </w:rPr>
              <w:t xml:space="preserve"> </w:t>
            </w:r>
            <w:r w:rsidR="006E3E57" w:rsidRPr="00F94573">
              <w:rPr>
                <w:rFonts w:ascii="Times New Roman" w:hAnsi="Times New Roman"/>
                <w:color w:val="000000"/>
                <w:kern w:val="0"/>
                <w:sz w:val="24"/>
                <w:lang w:bidi="ar"/>
              </w:rPr>
              <w:t>Helping patients accept the fact of infection</w:t>
            </w:r>
          </w:p>
        </w:tc>
      </w:tr>
      <w:tr w:rsidR="001408B4" w:rsidRPr="00F94573" w14:paraId="1984F64C"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311AEB2F"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70BD2A0F"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2403864D" w14:textId="27E90DE0" w:rsidR="001408B4" w:rsidRPr="00F94573" w:rsidRDefault="001408B4">
            <w:pPr>
              <w:widowControl/>
              <w:textAlignment w:val="center"/>
              <w:rPr>
                <w:rFonts w:ascii="Times New Roman" w:hAnsi="Times New Roman"/>
                <w:color w:val="000000"/>
                <w:sz w:val="24"/>
              </w:rPr>
            </w:pPr>
            <w:r w:rsidRPr="00F94573">
              <w:rPr>
                <w:rFonts w:ascii="Times New Roman" w:hAnsi="Times New Roman"/>
                <w:color w:val="000000"/>
                <w:kern w:val="0"/>
                <w:sz w:val="24"/>
                <w:lang w:bidi="ar"/>
              </w:rPr>
              <w:t>4.4.2</w:t>
            </w:r>
            <w:r w:rsidR="006E3E57" w:rsidRPr="00F94573">
              <w:rPr>
                <w:rFonts w:ascii="Times New Roman" w:hAnsi="Times New Roman"/>
                <w:sz w:val="24"/>
              </w:rPr>
              <w:t xml:space="preserve"> </w:t>
            </w:r>
            <w:r w:rsidR="006E3E57" w:rsidRPr="00F94573">
              <w:rPr>
                <w:rFonts w:ascii="Times New Roman" w:hAnsi="Times New Roman"/>
                <w:color w:val="000000"/>
                <w:kern w:val="0"/>
                <w:sz w:val="24"/>
                <w:lang w:bidi="ar"/>
              </w:rPr>
              <w:t>Regulation of negative emotions such as anxiety and depression</w:t>
            </w:r>
          </w:p>
        </w:tc>
      </w:tr>
      <w:tr w:rsidR="001408B4" w:rsidRPr="00F94573" w14:paraId="7818F24C"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1CE98FB0"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473A10C1"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19A19056" w14:textId="32D864FB" w:rsidR="001408B4" w:rsidRPr="00F94573" w:rsidRDefault="001408B4">
            <w:pPr>
              <w:widowControl/>
              <w:textAlignment w:val="center"/>
              <w:rPr>
                <w:rFonts w:ascii="Times New Roman" w:hAnsi="Times New Roman"/>
                <w:color w:val="000000"/>
                <w:kern w:val="0"/>
                <w:sz w:val="24"/>
                <w:lang w:bidi="ar"/>
              </w:rPr>
            </w:pPr>
            <w:r w:rsidRPr="00F94573">
              <w:rPr>
                <w:rFonts w:ascii="Times New Roman" w:hAnsi="Times New Roman"/>
                <w:color w:val="000000"/>
                <w:kern w:val="0"/>
                <w:sz w:val="24"/>
                <w:lang w:bidi="ar"/>
              </w:rPr>
              <w:t>4.4.3</w:t>
            </w:r>
            <w:r w:rsidR="006E3E57" w:rsidRPr="00F94573">
              <w:rPr>
                <w:rFonts w:ascii="Times New Roman" w:hAnsi="Times New Roman"/>
                <w:kern w:val="0"/>
                <w:sz w:val="24"/>
              </w:rPr>
              <w:t xml:space="preserve"> </w:t>
            </w:r>
            <w:r w:rsidR="006E3E57" w:rsidRPr="00F94573">
              <w:rPr>
                <w:rFonts w:ascii="Times New Roman" w:hAnsi="Times New Roman"/>
                <w:color w:val="000000"/>
                <w:kern w:val="0"/>
                <w:sz w:val="24"/>
                <w:lang w:bidi="ar"/>
              </w:rPr>
              <w:t>Coping with stress</w:t>
            </w:r>
          </w:p>
        </w:tc>
      </w:tr>
      <w:tr w:rsidR="001408B4" w:rsidRPr="00F94573" w14:paraId="07720FD4" w14:textId="77777777" w:rsidTr="006E3E57">
        <w:trPr>
          <w:trHeight w:val="539"/>
        </w:trPr>
        <w:tc>
          <w:tcPr>
            <w:tcW w:w="949" w:type="pct"/>
            <w:vMerge/>
            <w:tcBorders>
              <w:left w:val="single" w:sz="8" w:space="0" w:color="000000"/>
              <w:bottom w:val="single" w:sz="4" w:space="0" w:color="auto"/>
              <w:right w:val="single" w:sz="8" w:space="0" w:color="000000"/>
            </w:tcBorders>
            <w:vAlign w:val="center"/>
          </w:tcPr>
          <w:p w14:paraId="701437A1" w14:textId="77777777" w:rsidR="001408B4" w:rsidRPr="00F94573" w:rsidRDefault="001408B4">
            <w:pPr>
              <w:jc w:val="center"/>
              <w:rPr>
                <w:rFonts w:ascii="Times New Roman" w:hAnsi="Times New Roman"/>
                <w:color w:val="000000"/>
                <w:sz w:val="24"/>
              </w:rPr>
            </w:pPr>
          </w:p>
        </w:tc>
        <w:tc>
          <w:tcPr>
            <w:tcW w:w="1055" w:type="pct"/>
            <w:vMerge/>
            <w:tcBorders>
              <w:top w:val="nil"/>
              <w:left w:val="single" w:sz="8" w:space="0" w:color="000000"/>
              <w:bottom w:val="single" w:sz="8" w:space="0" w:color="000000"/>
              <w:right w:val="single" w:sz="8" w:space="0" w:color="000000"/>
            </w:tcBorders>
            <w:vAlign w:val="center"/>
          </w:tcPr>
          <w:p w14:paraId="52A71C97" w14:textId="77777777" w:rsidR="001408B4" w:rsidRPr="00F94573" w:rsidRDefault="001408B4">
            <w:pPr>
              <w:rPr>
                <w:rFonts w:ascii="Times New Roman" w:hAnsi="Times New Roman"/>
                <w:color w:val="000000"/>
                <w:sz w:val="24"/>
              </w:rPr>
            </w:pPr>
          </w:p>
        </w:tc>
        <w:tc>
          <w:tcPr>
            <w:tcW w:w="2996" w:type="pct"/>
            <w:tcBorders>
              <w:top w:val="nil"/>
              <w:left w:val="single" w:sz="8" w:space="0" w:color="000000"/>
              <w:bottom w:val="single" w:sz="8" w:space="0" w:color="000000"/>
              <w:right w:val="single" w:sz="8" w:space="0" w:color="000000"/>
            </w:tcBorders>
            <w:vAlign w:val="center"/>
          </w:tcPr>
          <w:p w14:paraId="7000A57E" w14:textId="4C078196" w:rsidR="001408B4" w:rsidRPr="00F94573" w:rsidRDefault="001408B4">
            <w:pPr>
              <w:widowControl/>
              <w:textAlignment w:val="center"/>
              <w:rPr>
                <w:rFonts w:ascii="Times New Roman" w:hAnsi="Times New Roman"/>
                <w:color w:val="000000"/>
                <w:kern w:val="0"/>
                <w:sz w:val="24"/>
                <w:lang w:bidi="ar"/>
              </w:rPr>
            </w:pPr>
            <w:r w:rsidRPr="00F94573">
              <w:rPr>
                <w:rFonts w:ascii="Times New Roman" w:hAnsi="Times New Roman"/>
                <w:color w:val="000000"/>
                <w:kern w:val="0"/>
                <w:sz w:val="24"/>
                <w:lang w:bidi="ar"/>
              </w:rPr>
              <w:t>4.4.4</w:t>
            </w:r>
            <w:r w:rsidR="006E3E57" w:rsidRPr="00F94573">
              <w:rPr>
                <w:rFonts w:ascii="Times New Roman" w:hAnsi="Times New Roman"/>
                <w:kern w:val="0"/>
                <w:sz w:val="24"/>
              </w:rPr>
              <w:t xml:space="preserve"> </w:t>
            </w:r>
            <w:r w:rsidR="006E3E57" w:rsidRPr="00F94573">
              <w:rPr>
                <w:rFonts w:ascii="Times New Roman" w:hAnsi="Times New Roman"/>
                <w:color w:val="000000"/>
                <w:kern w:val="0"/>
                <w:sz w:val="24"/>
                <w:lang w:bidi="ar"/>
              </w:rPr>
              <w:t>Ways to seek help for psychological crises</w:t>
            </w:r>
          </w:p>
        </w:tc>
      </w:tr>
      <w:tr w:rsidR="006E3E57" w:rsidRPr="00F94573" w14:paraId="567E8B26" w14:textId="77777777" w:rsidTr="006E3E57">
        <w:trPr>
          <w:trHeight w:val="539"/>
        </w:trPr>
        <w:tc>
          <w:tcPr>
            <w:tcW w:w="949" w:type="pct"/>
            <w:vMerge w:val="restart"/>
            <w:tcBorders>
              <w:top w:val="nil"/>
              <w:left w:val="single" w:sz="8" w:space="0" w:color="000000"/>
              <w:bottom w:val="single" w:sz="8" w:space="0" w:color="000000"/>
              <w:right w:val="single" w:sz="8" w:space="0" w:color="000000"/>
            </w:tcBorders>
            <w:vAlign w:val="center"/>
          </w:tcPr>
          <w:p w14:paraId="1C2BC05C" w14:textId="287A3E43" w:rsidR="006E3E57" w:rsidRPr="00F94573" w:rsidRDefault="006E3E57">
            <w:pPr>
              <w:widowControl/>
              <w:jc w:val="center"/>
              <w:textAlignment w:val="center"/>
              <w:rPr>
                <w:rFonts w:ascii="Times New Roman" w:hAnsi="Times New Roman"/>
                <w:sz w:val="24"/>
              </w:rPr>
            </w:pPr>
            <w:r w:rsidRPr="00F94573">
              <w:rPr>
                <w:rFonts w:ascii="Times New Roman" w:hAnsi="Times New Roman"/>
                <w:sz w:val="24"/>
              </w:rPr>
              <w:t>5. Reduce the response cost of treatment adherenc</w:t>
            </w:r>
            <w:r w:rsidR="00F94573">
              <w:rPr>
                <w:rFonts w:ascii="Times New Roman" w:hAnsi="Times New Roman" w:hint="eastAsia"/>
                <w:sz w:val="24"/>
              </w:rPr>
              <w:t>e</w:t>
            </w:r>
          </w:p>
        </w:tc>
        <w:tc>
          <w:tcPr>
            <w:tcW w:w="1055" w:type="pct"/>
            <w:vMerge w:val="restart"/>
            <w:tcBorders>
              <w:top w:val="nil"/>
              <w:left w:val="single" w:sz="8" w:space="0" w:color="000000"/>
              <w:bottom w:val="single" w:sz="8" w:space="0" w:color="000000"/>
              <w:right w:val="single" w:sz="8" w:space="0" w:color="000000"/>
            </w:tcBorders>
            <w:vAlign w:val="center"/>
          </w:tcPr>
          <w:p w14:paraId="557F5792" w14:textId="6CFFD695" w:rsidR="006E3E57" w:rsidRPr="00F94573" w:rsidRDefault="006E3E57">
            <w:pPr>
              <w:widowControl/>
              <w:textAlignment w:val="center"/>
              <w:rPr>
                <w:rFonts w:ascii="Times New Roman" w:hAnsi="Times New Roman"/>
                <w:sz w:val="24"/>
              </w:rPr>
            </w:pPr>
            <w:r w:rsidRPr="00F94573">
              <w:rPr>
                <w:rFonts w:ascii="Times New Roman" w:hAnsi="Times New Roman"/>
                <w:kern w:val="0"/>
                <w:sz w:val="24"/>
                <w:lang w:bidi="ar"/>
              </w:rPr>
              <w:t>5.1</w:t>
            </w:r>
            <w:r w:rsidRPr="00F94573">
              <w:rPr>
                <w:rFonts w:ascii="Times New Roman" w:hAnsi="Times New Roman"/>
                <w:sz w:val="24"/>
              </w:rPr>
              <w:t xml:space="preserve"> Lower the barriers and costs associated with adherence to treatment</w:t>
            </w:r>
            <w:r w:rsidRPr="00F94573">
              <w:rPr>
                <w:rFonts w:ascii="Times New Roman" w:hAnsi="Times New Roman"/>
                <w:color w:val="000000"/>
                <w:kern w:val="0"/>
                <w:sz w:val="24"/>
                <w:vertAlign w:val="superscript"/>
                <w:lang w:bidi="ar"/>
              </w:rPr>
              <w:t xml:space="preserve"> </w:t>
            </w:r>
            <w:sdt>
              <w:sdtPr>
                <w:rPr>
                  <w:rFonts w:ascii="Times New Roman" w:hAnsi="Times New Roman"/>
                  <w:color w:val="000000"/>
                  <w:kern w:val="0"/>
                  <w:sz w:val="24"/>
                  <w:vertAlign w:val="superscript"/>
                  <w:lang w:bidi="ar"/>
                </w:rPr>
                <w:tag w:val="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"/>
                <w:id w:val="-177509827"/>
                <w:placeholder>
                  <w:docPart w:val="0CDCC1677E164D7EA974DD9583BC4DF5"/>
                </w:placeholder>
              </w:sdtPr>
              <w:sdtContent>
                <w:r w:rsidR="00F31CFC" w:rsidRPr="00F31CFC">
                  <w:rPr>
                    <w:rFonts w:ascii="Times New Roman" w:hAnsi="Times New Roman"/>
                    <w:color w:val="000000"/>
                    <w:kern w:val="0"/>
                    <w:sz w:val="24"/>
                    <w:vertAlign w:val="superscript"/>
                    <w:lang w:bidi="ar"/>
                  </w:rPr>
                  <w:t>[2],[12]</w:t>
                </w:r>
              </w:sdtContent>
            </w:sdt>
          </w:p>
        </w:tc>
        <w:tc>
          <w:tcPr>
            <w:tcW w:w="2996" w:type="pct"/>
            <w:tcBorders>
              <w:top w:val="nil"/>
              <w:left w:val="single" w:sz="8" w:space="0" w:color="000000"/>
              <w:bottom w:val="single" w:sz="8" w:space="0" w:color="000000"/>
              <w:right w:val="single" w:sz="8" w:space="0" w:color="000000"/>
            </w:tcBorders>
            <w:vAlign w:val="center"/>
          </w:tcPr>
          <w:p w14:paraId="114F6731" w14:textId="61722AFC" w:rsidR="006E3E57" w:rsidRPr="00F94573" w:rsidRDefault="006E3E57">
            <w:pPr>
              <w:widowControl/>
              <w:textAlignment w:val="center"/>
              <w:rPr>
                <w:rFonts w:ascii="Times New Roman" w:hAnsi="Times New Roman"/>
                <w:sz w:val="24"/>
              </w:rPr>
            </w:pPr>
            <w:r w:rsidRPr="00F94573">
              <w:rPr>
                <w:rFonts w:ascii="Times New Roman" w:hAnsi="Times New Roman"/>
                <w:kern w:val="0"/>
                <w:sz w:val="24"/>
                <w:lang w:bidi="ar"/>
              </w:rPr>
              <w:t>5.1.1</w:t>
            </w:r>
            <w:r w:rsidRPr="00F94573">
              <w:rPr>
                <w:rFonts w:ascii="Times New Roman" w:hAnsi="Times New Roman"/>
                <w:sz w:val="24"/>
              </w:rPr>
              <w:t xml:space="preserve"> Help PLHIV identify barriers to treatment and develop targeted solutions for different factors</w:t>
            </w:r>
          </w:p>
        </w:tc>
      </w:tr>
      <w:tr w:rsidR="006E3E57" w:rsidRPr="00F94573" w14:paraId="66FA0E03" w14:textId="77777777" w:rsidTr="006E3E57">
        <w:trPr>
          <w:trHeight w:val="539"/>
        </w:trPr>
        <w:tc>
          <w:tcPr>
            <w:tcW w:w="949" w:type="pct"/>
            <w:vMerge/>
            <w:tcBorders>
              <w:top w:val="nil"/>
              <w:left w:val="single" w:sz="8" w:space="0" w:color="000000"/>
              <w:bottom w:val="single" w:sz="8" w:space="0" w:color="000000"/>
              <w:right w:val="single" w:sz="8" w:space="0" w:color="000000"/>
            </w:tcBorders>
            <w:vAlign w:val="center"/>
          </w:tcPr>
          <w:p w14:paraId="4FAD137C" w14:textId="77777777" w:rsidR="006E3E57" w:rsidRPr="00F94573" w:rsidRDefault="006E3E57">
            <w:pPr>
              <w:jc w:val="center"/>
              <w:rPr>
                <w:rFonts w:ascii="Times New Roman" w:hAnsi="Times New Roman"/>
                <w:sz w:val="24"/>
              </w:rPr>
            </w:pPr>
          </w:p>
        </w:tc>
        <w:tc>
          <w:tcPr>
            <w:tcW w:w="1055" w:type="pct"/>
            <w:vMerge/>
            <w:tcBorders>
              <w:top w:val="nil"/>
              <w:left w:val="single" w:sz="8" w:space="0" w:color="000000"/>
              <w:bottom w:val="single" w:sz="8" w:space="0" w:color="000000"/>
              <w:right w:val="single" w:sz="8" w:space="0" w:color="000000"/>
            </w:tcBorders>
            <w:vAlign w:val="center"/>
          </w:tcPr>
          <w:p w14:paraId="3DD15E5A" w14:textId="77777777" w:rsidR="006E3E57" w:rsidRPr="00F94573" w:rsidRDefault="006E3E57">
            <w:pPr>
              <w:rPr>
                <w:rFonts w:ascii="Times New Roman" w:hAnsi="Times New Roman"/>
                <w:sz w:val="24"/>
              </w:rPr>
            </w:pPr>
          </w:p>
        </w:tc>
        <w:tc>
          <w:tcPr>
            <w:tcW w:w="2996" w:type="pct"/>
            <w:tcBorders>
              <w:top w:val="nil"/>
              <w:left w:val="single" w:sz="8" w:space="0" w:color="000000"/>
              <w:bottom w:val="single" w:sz="8" w:space="0" w:color="000000"/>
              <w:right w:val="single" w:sz="8" w:space="0" w:color="000000"/>
            </w:tcBorders>
            <w:vAlign w:val="center"/>
          </w:tcPr>
          <w:p w14:paraId="241D8886" w14:textId="395B2716" w:rsidR="006E3E57" w:rsidRPr="00F94573" w:rsidRDefault="006E3E57">
            <w:pPr>
              <w:widowControl/>
              <w:textAlignment w:val="center"/>
              <w:rPr>
                <w:rFonts w:ascii="Times New Roman" w:hAnsi="Times New Roman"/>
                <w:kern w:val="0"/>
                <w:sz w:val="24"/>
                <w:lang w:bidi="ar"/>
              </w:rPr>
            </w:pPr>
            <w:r w:rsidRPr="00F94573">
              <w:rPr>
                <w:rFonts w:ascii="Times New Roman" w:hAnsi="Times New Roman"/>
                <w:kern w:val="0"/>
                <w:sz w:val="24"/>
                <w:lang w:bidi="ar"/>
              </w:rPr>
              <w:t>5.1.2</w:t>
            </w:r>
            <w:r w:rsidRPr="00F94573">
              <w:rPr>
                <w:rFonts w:ascii="Times New Roman" w:hAnsi="Times New Roman"/>
                <w:kern w:val="0"/>
                <w:sz w:val="24"/>
              </w:rPr>
              <w:t xml:space="preserve"> </w:t>
            </w:r>
            <w:r w:rsidRPr="00F94573">
              <w:rPr>
                <w:rFonts w:ascii="Times New Roman" w:hAnsi="Times New Roman"/>
                <w:kern w:val="0"/>
                <w:sz w:val="24"/>
                <w:lang w:bidi="ar"/>
              </w:rPr>
              <w:t>Dealing with drug side effects</w:t>
            </w:r>
          </w:p>
        </w:tc>
      </w:tr>
      <w:tr w:rsidR="006E3E57" w:rsidRPr="00F94573" w14:paraId="5EEFCF01" w14:textId="77777777" w:rsidTr="006E3E57">
        <w:trPr>
          <w:trHeight w:val="539"/>
        </w:trPr>
        <w:tc>
          <w:tcPr>
            <w:tcW w:w="949" w:type="pct"/>
            <w:vMerge/>
            <w:tcBorders>
              <w:top w:val="nil"/>
              <w:left w:val="single" w:sz="8" w:space="0" w:color="000000"/>
              <w:bottom w:val="single" w:sz="8" w:space="0" w:color="000000"/>
              <w:right w:val="single" w:sz="8" w:space="0" w:color="000000"/>
            </w:tcBorders>
            <w:vAlign w:val="center"/>
          </w:tcPr>
          <w:p w14:paraId="43669962" w14:textId="77777777" w:rsidR="006E3E57" w:rsidRPr="00F94573" w:rsidRDefault="006E3E57">
            <w:pPr>
              <w:jc w:val="center"/>
              <w:rPr>
                <w:rFonts w:ascii="Times New Roman" w:hAnsi="Times New Roman"/>
                <w:sz w:val="24"/>
              </w:rPr>
            </w:pPr>
          </w:p>
        </w:tc>
        <w:tc>
          <w:tcPr>
            <w:tcW w:w="1055" w:type="pct"/>
            <w:vMerge/>
            <w:tcBorders>
              <w:top w:val="nil"/>
              <w:left w:val="single" w:sz="8" w:space="0" w:color="000000"/>
              <w:bottom w:val="single" w:sz="8" w:space="0" w:color="000000"/>
              <w:right w:val="single" w:sz="8" w:space="0" w:color="000000"/>
            </w:tcBorders>
            <w:vAlign w:val="center"/>
          </w:tcPr>
          <w:p w14:paraId="521723AF" w14:textId="77777777" w:rsidR="006E3E57" w:rsidRPr="00F94573" w:rsidRDefault="006E3E57">
            <w:pPr>
              <w:rPr>
                <w:rFonts w:ascii="Times New Roman" w:hAnsi="Times New Roman"/>
                <w:sz w:val="24"/>
              </w:rPr>
            </w:pPr>
          </w:p>
        </w:tc>
        <w:tc>
          <w:tcPr>
            <w:tcW w:w="2996" w:type="pct"/>
            <w:tcBorders>
              <w:top w:val="nil"/>
              <w:left w:val="single" w:sz="8" w:space="0" w:color="000000"/>
              <w:bottom w:val="single" w:sz="8" w:space="0" w:color="000000"/>
              <w:right w:val="single" w:sz="8" w:space="0" w:color="000000"/>
            </w:tcBorders>
            <w:vAlign w:val="center"/>
          </w:tcPr>
          <w:p w14:paraId="5CC0DDAB" w14:textId="5FB3BF95" w:rsidR="006E3E57" w:rsidRPr="00F94573" w:rsidRDefault="006E3E57">
            <w:pPr>
              <w:widowControl/>
              <w:textAlignment w:val="center"/>
              <w:rPr>
                <w:rFonts w:ascii="Times New Roman" w:hAnsi="Times New Roman"/>
                <w:sz w:val="24"/>
              </w:rPr>
            </w:pPr>
            <w:r w:rsidRPr="00F94573">
              <w:rPr>
                <w:rFonts w:ascii="Times New Roman" w:hAnsi="Times New Roman"/>
                <w:kern w:val="0"/>
                <w:sz w:val="24"/>
                <w:lang w:bidi="ar"/>
              </w:rPr>
              <w:t>5.1.3</w:t>
            </w:r>
            <w:r w:rsidRPr="00F94573">
              <w:rPr>
                <w:rFonts w:ascii="Times New Roman" w:hAnsi="Times New Roman"/>
                <w:sz w:val="24"/>
              </w:rPr>
              <w:t xml:space="preserve"> Daily life management, including diet, exercise, sleep patterns, smoking cessation, and alcohol consumption control</w:t>
            </w:r>
          </w:p>
        </w:tc>
      </w:tr>
    </w:tbl>
    <w:p w14:paraId="50A9A1F8" w14:textId="77777777" w:rsidR="00D0471B" w:rsidRDefault="00D0471B" w:rsidP="00D0471B">
      <w:pPr>
        <w:rPr>
          <w:rFonts w:ascii="Times New Roman" w:hAnsi="Times New Roman"/>
          <w:sz w:val="24"/>
        </w:rPr>
        <w:sectPr w:rsidR="00D0471B">
          <w:footerReference w:type="even" r:id="rId8"/>
          <w:footerReference w:type="default" r:id="rId9"/>
          <w:footerReference w:type="first" r:id="rId10"/>
          <w:pgSz w:w="16838" w:h="23811"/>
          <w:pgMar w:top="1440" w:right="1803" w:bottom="1440" w:left="1803" w:header="851" w:footer="992" w:gutter="0"/>
          <w:cols w:space="0"/>
          <w:docGrid w:type="lines" w:linePitch="315"/>
        </w:sectPr>
      </w:pPr>
    </w:p>
    <w:p w14:paraId="238ADA64" w14:textId="41756095" w:rsidR="00F94573" w:rsidRPr="00F94573" w:rsidRDefault="00F94573" w:rsidP="00F94573">
      <w:pPr>
        <w:spacing w:line="480" w:lineRule="auto"/>
        <w:jc w:val="center"/>
        <w:rPr>
          <w:rFonts w:ascii="Times New Roman" w:hAnsi="Times New Roman"/>
          <w:sz w:val="52"/>
          <w:szCs w:val="52"/>
        </w:rPr>
      </w:pPr>
      <w:r w:rsidRPr="00F94573">
        <w:rPr>
          <w:rFonts w:ascii="Times New Roman" w:hAnsi="Times New Roman"/>
          <w:sz w:val="52"/>
          <w:szCs w:val="52"/>
        </w:rPr>
        <w:lastRenderedPageBreak/>
        <w:t>R</w:t>
      </w:r>
      <w:r w:rsidRPr="00F94573">
        <w:rPr>
          <w:rFonts w:ascii="Times New Roman" w:hAnsi="Times New Roman" w:hint="eastAsia"/>
          <w:sz w:val="52"/>
          <w:szCs w:val="52"/>
        </w:rPr>
        <w:t>eferences</w:t>
      </w:r>
    </w:p>
    <w:sdt>
      <w:sdtPr>
        <w:rPr>
          <w:rFonts w:ascii="Times New Roman" w:hAnsi="Times New Roman" w:hint="eastAsia"/>
          <w:color w:val="000000"/>
          <w:sz w:val="24"/>
        </w:rPr>
        <w:tag w:val="MENDELEY_BIBLIOGRAPHY"/>
        <w:id w:val="1646698634"/>
        <w:placeholder>
          <w:docPart w:val="DefaultPlaceholder_-1854013440"/>
        </w:placeholder>
      </w:sdtPr>
      <w:sdtContent>
        <w:p w14:paraId="2FFCDC20" w14:textId="77777777" w:rsidR="00F31CFC" w:rsidRDefault="00F31CFC">
          <w:pPr>
            <w:widowControl/>
            <w:autoSpaceDE w:val="0"/>
            <w:autoSpaceDN w:val="0"/>
            <w:ind w:hanging="640"/>
            <w:divId w:val="40250831"/>
            <w:rPr>
              <w:kern w:val="0"/>
              <w:sz w:val="24"/>
            </w:rPr>
          </w:pPr>
          <w:r>
            <w:t>[1]</w:t>
          </w:r>
          <w:r>
            <w:tab/>
            <w:t xml:space="preserve">Nyogea D, Mtenga S, Henning L, et al. Determinants of antiretroviral adherence among HIV positive children and teenagers in rural Tanzania: A mixed methods study. </w:t>
          </w:r>
          <w:r>
            <w:rPr>
              <w:i/>
              <w:iCs/>
            </w:rPr>
            <w:t>BMC Infect Dis</w:t>
          </w:r>
          <w:r>
            <w:t>. 2015;15(1). doi:10.1186/S12879-015-0753-Y,]</w:t>
          </w:r>
        </w:p>
        <w:p w14:paraId="1295736C" w14:textId="77777777" w:rsidR="00F31CFC" w:rsidRDefault="00F31CFC">
          <w:pPr>
            <w:autoSpaceDE w:val="0"/>
            <w:autoSpaceDN w:val="0"/>
            <w:ind w:hanging="640"/>
            <w:divId w:val="1566331053"/>
          </w:pPr>
          <w:r>
            <w:t>[2]</w:t>
          </w:r>
          <w:r>
            <w:tab/>
            <w:t xml:space="preserve">Heestermans T, Browne JL, Aitken SC, Vervoort SC, Klipstein-Grobusch K. Determinants of adherence to antiretroviral therapy among HIV-positive adults in sub-Saharan Africa: A systematic review. </w:t>
          </w:r>
          <w:r>
            <w:rPr>
              <w:i/>
              <w:iCs/>
            </w:rPr>
            <w:t>BMJ Glob Health</w:t>
          </w:r>
          <w:r>
            <w:t>. 2016;1(4). doi:10.1136/BMJGH-2016-000125,]</w:t>
          </w:r>
        </w:p>
        <w:p w14:paraId="0A79A7C4" w14:textId="77777777" w:rsidR="00F31CFC" w:rsidRDefault="00F31CFC">
          <w:pPr>
            <w:autoSpaceDE w:val="0"/>
            <w:autoSpaceDN w:val="0"/>
            <w:ind w:hanging="640"/>
            <w:divId w:val="382678099"/>
          </w:pPr>
          <w:r>
            <w:t>[3]</w:t>
          </w:r>
          <w:r>
            <w:tab/>
            <w:t xml:space="preserve">Bossonario PA, Ferreira MRL, Andrade RL de P, et al. Fatores de risco à infecção pelo HIV entre adolescentes e jovens: revisão sistemática. </w:t>
          </w:r>
          <w:r>
            <w:rPr>
              <w:i/>
              <w:iCs/>
            </w:rPr>
            <w:t>Rev Lat Am Enfermagem</w:t>
          </w:r>
          <w:r>
            <w:t>. 2022;30(spe):e3697. doi:10.1590/1518-8345.6264.3697,]</w:t>
          </w:r>
        </w:p>
        <w:p w14:paraId="7825C026" w14:textId="77777777" w:rsidR="00F31CFC" w:rsidRDefault="00F31CFC">
          <w:pPr>
            <w:autoSpaceDE w:val="0"/>
            <w:autoSpaceDN w:val="0"/>
            <w:ind w:hanging="640"/>
            <w:divId w:val="509031980"/>
          </w:pPr>
          <w:r>
            <w:t>[4]</w:t>
          </w:r>
          <w:r>
            <w:tab/>
            <w:t xml:space="preserve">Jjumba I, Kanyesigye M, Ndagijimana G, et al. Perceived barriers and facilitators to antiretroviral therapy adherence among youth aged 15-24 years at a regional HIV clinic in SouthWestern Uganda: a qualitative study. </w:t>
          </w:r>
          <w:r>
            <w:rPr>
              <w:i/>
              <w:iCs/>
            </w:rPr>
            <w:t>Afr Health Sci</w:t>
          </w:r>
          <w:r>
            <w:t>. 2022;22(2):54-62. doi:10.4314/AHS.V22I2.7,]</w:t>
          </w:r>
        </w:p>
        <w:p w14:paraId="5B49699D" w14:textId="77777777" w:rsidR="00F31CFC" w:rsidRDefault="00F31CFC">
          <w:pPr>
            <w:autoSpaceDE w:val="0"/>
            <w:autoSpaceDN w:val="0"/>
            <w:ind w:hanging="640"/>
            <w:divId w:val="205335937"/>
          </w:pPr>
          <w:r>
            <w:t>[5]</w:t>
          </w:r>
          <w:r>
            <w:tab/>
            <w:t xml:space="preserve">Kalichman SC, Eaton LA, Kalichman MO. Perceived sensitivity to medicines and medication concerns beliefs predict intentional nonadherence to antiretroviral therapy among young people living with HIV. </w:t>
          </w:r>
          <w:r>
            <w:rPr>
              <w:i/>
              <w:iCs/>
            </w:rPr>
            <w:t>Psychol Health</w:t>
          </w:r>
          <w:r>
            <w:t>. 2024;39(7):931-946. doi:10.1080/08870446.2022.2122462,]</w:t>
          </w:r>
        </w:p>
        <w:p w14:paraId="2A6596F6" w14:textId="77777777" w:rsidR="00F31CFC" w:rsidRDefault="00F31CFC">
          <w:pPr>
            <w:autoSpaceDE w:val="0"/>
            <w:autoSpaceDN w:val="0"/>
            <w:ind w:hanging="640"/>
            <w:divId w:val="1632319369"/>
          </w:pPr>
          <w:r>
            <w:t>[6]</w:t>
          </w:r>
          <w:r>
            <w:tab/>
            <w:t xml:space="preserve">MacCarthy S, Wagner Z, Mendoza-Graf A, et al. A randomized controlled trial study of the acceptability, feasibility, and preliminary impact of SITA (SMS as an Incentive to Adhere): A mobile technology-based intervention informed by behavioral economics to improve ART adherence among youth in Uganda. </w:t>
          </w:r>
          <w:r>
            <w:rPr>
              <w:i/>
              <w:iCs/>
            </w:rPr>
            <w:t>BMC Infect Dis</w:t>
          </w:r>
          <w:r>
            <w:t>. 2020;20(1). doi:10.1186/S12879-020-4896-0,]</w:t>
          </w:r>
        </w:p>
        <w:p w14:paraId="165D1690" w14:textId="77777777" w:rsidR="00F31CFC" w:rsidRDefault="00F31CFC">
          <w:pPr>
            <w:autoSpaceDE w:val="0"/>
            <w:autoSpaceDN w:val="0"/>
            <w:ind w:hanging="640"/>
            <w:divId w:val="2137140613"/>
          </w:pPr>
          <w:r>
            <w:t>[7]</w:t>
          </w:r>
          <w:r>
            <w:tab/>
            <w:t xml:space="preserve">Mengesha MM, Teshome A, Ajema D, Tura AK, Hallström IK, Jerene D. The association between HIV diagnosis disclosure and adherence to anti-retroviral therapy among adolescents living with HIV in Sub-Saharan Africa: A systematic review and meta-analysis. </w:t>
          </w:r>
          <w:r>
            <w:rPr>
              <w:i/>
              <w:iCs/>
            </w:rPr>
            <w:t>PLoS One</w:t>
          </w:r>
          <w:r>
            <w:t>. 2023;18(5 MAY). doi:10.1371/JOURNAL.PONE.0285571,]</w:t>
          </w:r>
        </w:p>
        <w:p w14:paraId="0C3758D3" w14:textId="77777777" w:rsidR="00F31CFC" w:rsidRDefault="00F31CFC">
          <w:pPr>
            <w:autoSpaceDE w:val="0"/>
            <w:autoSpaceDN w:val="0"/>
            <w:ind w:hanging="640"/>
            <w:divId w:val="471797126"/>
          </w:pPr>
          <w:r>
            <w:t>[8]</w:t>
          </w:r>
          <w:r>
            <w:tab/>
            <w:t xml:space="preserve">Johnson-Peretz J, Lebu S, Akatukwasa C, et al. “I was still very young”: agency, stigma and HIV care strategies at school, baseline results of a qualitative study among youth in rural Kenya and Uganda. </w:t>
          </w:r>
          <w:r>
            <w:rPr>
              <w:i/>
              <w:iCs/>
            </w:rPr>
            <w:t>J Int AIDS Soc</w:t>
          </w:r>
          <w:r>
            <w:t>. 2022;25(S1). doi:10.1002/JIA2.25919,]</w:t>
          </w:r>
        </w:p>
        <w:p w14:paraId="42574735" w14:textId="77777777" w:rsidR="00F31CFC" w:rsidRDefault="00F31CFC">
          <w:pPr>
            <w:autoSpaceDE w:val="0"/>
            <w:autoSpaceDN w:val="0"/>
            <w:ind w:hanging="640"/>
            <w:divId w:val="1429698955"/>
          </w:pPr>
          <w:r>
            <w:t>[9]</w:t>
          </w:r>
          <w:r>
            <w:tab/>
            <w:t xml:space="preserve">Hlophe LD, Tamuzi JL, Shumba CS, Nyasulu PS. Barriers and facilitators to anti-retroviral therapy adherence among adolescents aged 10 to 19 years living with HIV in sub-Saharan Africa: A mixed-methods systematic review and meta-analysis. </w:t>
          </w:r>
          <w:r>
            <w:rPr>
              <w:i/>
              <w:iCs/>
            </w:rPr>
            <w:t>PLoS One</w:t>
          </w:r>
          <w:r>
            <w:t>. 2023;18(5 May). doi:10.1371/JOURNAL.PONE.0276411,]</w:t>
          </w:r>
        </w:p>
        <w:p w14:paraId="29538AB5" w14:textId="77777777" w:rsidR="00F31CFC" w:rsidRDefault="00F31CFC">
          <w:pPr>
            <w:autoSpaceDE w:val="0"/>
            <w:autoSpaceDN w:val="0"/>
            <w:ind w:hanging="640"/>
            <w:divId w:val="1335499282"/>
          </w:pPr>
          <w:r>
            <w:t>[10]</w:t>
          </w:r>
          <w:r>
            <w:tab/>
            <w:t xml:space="preserve">Stonbraker S, Richards S, Halpern M, Bakken S, Schnall R. Priority Topics for Health Education to Support HIV Self-Management in Limited-Resource Settings. </w:t>
          </w:r>
          <w:r>
            <w:rPr>
              <w:i/>
              <w:iCs/>
            </w:rPr>
            <w:t>Journal of Nursing Scholarship</w:t>
          </w:r>
          <w:r>
            <w:t>. 2019;51(2):168-177. doi:10.1111/JNU.12448,]</w:t>
          </w:r>
        </w:p>
        <w:p w14:paraId="04FCFC0D" w14:textId="77777777" w:rsidR="00F31CFC" w:rsidRDefault="00F31CFC">
          <w:pPr>
            <w:autoSpaceDE w:val="0"/>
            <w:autoSpaceDN w:val="0"/>
            <w:ind w:hanging="640"/>
            <w:divId w:val="1485590215"/>
          </w:pPr>
          <w:r>
            <w:t>[11]</w:t>
          </w:r>
          <w:r>
            <w:tab/>
            <w:t xml:space="preserve">Bongfen MC, Torpey K, Ganle J, Ankomah A. Level of adherence and associated factors among HIV-positive adolescents on antiretroviral therapy in Cameroon. </w:t>
          </w:r>
          <w:r>
            <w:rPr>
              <w:i/>
              <w:iCs/>
            </w:rPr>
            <w:t>African Journal of AIDS Research</w:t>
          </w:r>
          <w:r>
            <w:t>. 2020;19(4):269-275. doi:10.2989/16085906.2020.1833055,]</w:t>
          </w:r>
        </w:p>
        <w:p w14:paraId="785E3E55" w14:textId="77777777" w:rsidR="00F31CFC" w:rsidRDefault="00F31CFC">
          <w:pPr>
            <w:autoSpaceDE w:val="0"/>
            <w:autoSpaceDN w:val="0"/>
            <w:ind w:hanging="640"/>
            <w:divId w:val="2018656183"/>
          </w:pPr>
          <w:r>
            <w:t>[12]</w:t>
          </w:r>
          <w:r>
            <w:tab/>
            <w:t xml:space="preserve">MacCarthy S, Saya U, Samba C, Birungi J, Okoboi S, Linnemayr S. “how am i going to live?”: Exploring barriers to ART adherence among adolescents and young adults living with HIV in Uganda. </w:t>
          </w:r>
          <w:r>
            <w:rPr>
              <w:i/>
              <w:iCs/>
            </w:rPr>
            <w:t>BMC Public Health</w:t>
          </w:r>
          <w:r>
            <w:t>. 2018;18(1). doi:10.1186/S12889-018-6048-7,]</w:t>
          </w:r>
        </w:p>
        <w:p w14:paraId="528A4B3F" w14:textId="77777777" w:rsidR="00F31CFC" w:rsidRDefault="00F31CFC">
          <w:pPr>
            <w:autoSpaceDE w:val="0"/>
            <w:autoSpaceDN w:val="0"/>
            <w:ind w:hanging="640"/>
            <w:divId w:val="1447580333"/>
          </w:pPr>
          <w:r>
            <w:t>[13]</w:t>
          </w:r>
          <w:r>
            <w:tab/>
            <w:t xml:space="preserve">Mugo C, Njuguna IN, Beima-Sofie K, et al. Adolescent experiences, perceptions, and preferences for the process of HIV status disclosure in Kenya. </w:t>
          </w:r>
          <w:r>
            <w:rPr>
              <w:i/>
              <w:iCs/>
            </w:rPr>
            <w:t>Front Public Health</w:t>
          </w:r>
          <w:r>
            <w:t>. 2023;11. doi:10.3389/FPUBH.2023.1165557,]</w:t>
          </w:r>
        </w:p>
        <w:p w14:paraId="1E75A035" w14:textId="77777777" w:rsidR="00F31CFC" w:rsidRDefault="00F31CFC">
          <w:pPr>
            <w:autoSpaceDE w:val="0"/>
            <w:autoSpaceDN w:val="0"/>
            <w:ind w:hanging="640"/>
            <w:divId w:val="1590239000"/>
          </w:pPr>
          <w:r>
            <w:t>[14]</w:t>
          </w:r>
          <w:r>
            <w:tab/>
            <w:t xml:space="preserve">Nakimuli-Mpungu E, Musisi S, Wamala K, et al. Effectiveness and cost-effectiveness of group support psychotherapy delivered by trained lay health workers for depression treatment among people with HIV in Uganda: a cluster-randomised trial. </w:t>
          </w:r>
          <w:r>
            <w:rPr>
              <w:i/>
              <w:iCs/>
            </w:rPr>
            <w:t>Lancet Glob Health</w:t>
          </w:r>
          <w:r>
            <w:t>. 2020;8(3):e387-e398. doi:10.1016/S2214-109X(19)30548-0]</w:t>
          </w:r>
        </w:p>
        <w:p w14:paraId="218FCF72" w14:textId="77777777" w:rsidR="00F31CFC" w:rsidRDefault="00F31CFC">
          <w:pPr>
            <w:autoSpaceDE w:val="0"/>
            <w:autoSpaceDN w:val="0"/>
            <w:ind w:hanging="640"/>
            <w:divId w:val="1715304539"/>
          </w:pPr>
          <w:r>
            <w:t>[15]</w:t>
          </w:r>
          <w:r>
            <w:tab/>
            <w:t xml:space="preserve">Nakimuli-Mpungu E, Smith CM, Wamala K, et al. Long-Term Effect of Group Support Psychotherapy on Depression and HIV Treatment Outcomes: Secondary Analysis of a Cluster Randomized Trial in Uganda. </w:t>
          </w:r>
          <w:r>
            <w:rPr>
              <w:i/>
              <w:iCs/>
            </w:rPr>
            <w:t>Psychosom Med</w:t>
          </w:r>
          <w:r>
            <w:t>. 2022;84(8):914-923. doi:10.1097/PSY.0000000000001128,]</w:t>
          </w:r>
        </w:p>
        <w:p w14:paraId="2516191D" w14:textId="77777777" w:rsidR="00F31CFC" w:rsidRDefault="00F31CFC">
          <w:pPr>
            <w:autoSpaceDE w:val="0"/>
            <w:autoSpaceDN w:val="0"/>
            <w:ind w:hanging="640"/>
            <w:divId w:val="1711683181"/>
          </w:pPr>
          <w:r>
            <w:t>[16]</w:t>
          </w:r>
          <w:r>
            <w:tab/>
            <w:t xml:space="preserve">Fawzi MCS, Ng L, Kanyanganzi F, et al. Mental health and antiretroviral adherence among youth living with HIV in Rwanda. </w:t>
          </w:r>
          <w:r>
            <w:rPr>
              <w:i/>
              <w:iCs/>
            </w:rPr>
            <w:t>Pediatrics</w:t>
          </w:r>
          <w:r>
            <w:t>. 2016;138(4). doi:10.1542/PEDS.2015-3235,]</w:t>
          </w:r>
        </w:p>
        <w:p w14:paraId="5BCE3910" w14:textId="77777777" w:rsidR="00F31CFC" w:rsidRDefault="00F31CFC">
          <w:pPr>
            <w:autoSpaceDE w:val="0"/>
            <w:autoSpaceDN w:val="0"/>
            <w:ind w:hanging="640"/>
            <w:divId w:val="2024936944"/>
          </w:pPr>
          <w:r>
            <w:t>[17]</w:t>
          </w:r>
          <w:r>
            <w:tab/>
            <w:t xml:space="preserve">Evans-Gilbert T, Kasimbie K, Reid G, Williams SA. Psychosocial outcomes in a cohort of perinatally HIV-infected adolescents in Western Jamaica. </w:t>
          </w:r>
          <w:r>
            <w:rPr>
              <w:i/>
              <w:iCs/>
            </w:rPr>
            <w:t>Paediatr Int Child Health</w:t>
          </w:r>
          <w:r>
            <w:t>. 2018;38(3):175-180. doi:10.1080/20469047.2018.1428074,]</w:t>
          </w:r>
        </w:p>
        <w:p w14:paraId="23CC0F3F" w14:textId="116FF840" w:rsidR="00F94573" w:rsidRPr="00F94573" w:rsidRDefault="00F31CFC">
          <w:pPr>
            <w:jc w:val="center"/>
            <w:rPr>
              <w:rFonts w:ascii="Times New Roman" w:hAnsi="Times New Roman"/>
              <w:sz w:val="24"/>
            </w:rPr>
          </w:pPr>
          <w:r>
            <w:t> </w:t>
          </w:r>
        </w:p>
      </w:sdtContent>
    </w:sdt>
    <w:sectPr w:rsidR="00F94573" w:rsidRPr="00F94573">
      <w:pgSz w:w="16838" w:h="23811"/>
      <w:pgMar w:top="1440" w:right="1803" w:bottom="1440" w:left="1803" w:header="851" w:footer="992" w:gutter="0"/>
      <w:cols w:space="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20DB6" w14:textId="77777777" w:rsidR="004733C4" w:rsidRDefault="004733C4" w:rsidP="00FC5DFD">
      <w:r>
        <w:separator/>
      </w:r>
    </w:p>
  </w:endnote>
  <w:endnote w:type="continuationSeparator" w:id="0">
    <w:p w14:paraId="099B9B3B" w14:textId="77777777" w:rsidR="004733C4" w:rsidRDefault="004733C4" w:rsidP="00FC5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8CB6" w14:textId="5C0A0270" w:rsidR="00731E0B" w:rsidRDefault="00731E0B">
    <w:pPr>
      <w:pStyle w:val="Footer"/>
    </w:pPr>
    <w:r>
      <w:rPr>
        <w:noProof/>
        <w14:ligatures w14:val="none"/>
      </w:rPr>
      <mc:AlternateContent>
        <mc:Choice Requires="wps">
          <w:drawing>
            <wp:anchor distT="0" distB="0" distL="0" distR="0" simplePos="0" relativeHeight="251659264" behindDoc="0" locked="0" layoutInCell="1" allowOverlap="1" wp14:anchorId="070C5B7B" wp14:editId="187582BA">
              <wp:simplePos x="635" y="635"/>
              <wp:positionH relativeFrom="page">
                <wp:align>left</wp:align>
              </wp:positionH>
              <wp:positionV relativeFrom="page">
                <wp:align>bottom</wp:align>
              </wp:positionV>
              <wp:extent cx="2077085" cy="324485"/>
              <wp:effectExtent l="0" t="0" r="18415" b="0"/>
              <wp:wrapNone/>
              <wp:docPr id="22225746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ACD1F67" w14:textId="7A3A7121" w:rsidR="00731E0B" w:rsidRPr="00731E0B" w:rsidRDefault="00731E0B" w:rsidP="00731E0B">
                          <w:pPr>
                            <w:rPr>
                              <w:rFonts w:ascii="Rockwell" w:eastAsia="Rockwell" w:hAnsi="Rockwell" w:cs="Rockwell"/>
                              <w:noProof/>
                              <w:color w:val="0078D7"/>
                              <w:sz w:val="18"/>
                              <w:szCs w:val="18"/>
                            </w:rPr>
                          </w:pPr>
                          <w:r w:rsidRPr="00731E0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70C5B7B"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textbox style="mso-fit-shape-to-text:t" inset="20pt,0,0,15pt">
                <w:txbxContent>
                  <w:p w14:paraId="0ACD1F67" w14:textId="7A3A7121" w:rsidR="00731E0B" w:rsidRPr="00731E0B" w:rsidRDefault="00731E0B" w:rsidP="00731E0B">
                    <w:pPr>
                      <w:rPr>
                        <w:rFonts w:ascii="Rockwell" w:eastAsia="Rockwell" w:hAnsi="Rockwell" w:cs="Rockwell"/>
                        <w:noProof/>
                        <w:color w:val="0078D7"/>
                        <w:sz w:val="18"/>
                        <w:szCs w:val="18"/>
                      </w:rPr>
                    </w:pPr>
                    <w:r w:rsidRPr="00731E0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FD1B" w14:textId="725C7135" w:rsidR="00731E0B" w:rsidRDefault="00731E0B">
    <w:pPr>
      <w:pStyle w:val="Footer"/>
    </w:pPr>
    <w:r>
      <w:rPr>
        <w:noProof/>
        <w14:ligatures w14:val="none"/>
      </w:rPr>
      <mc:AlternateContent>
        <mc:Choice Requires="wps">
          <w:drawing>
            <wp:anchor distT="0" distB="0" distL="0" distR="0" simplePos="0" relativeHeight="251660288" behindDoc="0" locked="0" layoutInCell="1" allowOverlap="1" wp14:anchorId="5F700473" wp14:editId="6C7B54DD">
              <wp:simplePos x="1143000" y="14335125"/>
              <wp:positionH relativeFrom="page">
                <wp:align>left</wp:align>
              </wp:positionH>
              <wp:positionV relativeFrom="page">
                <wp:align>bottom</wp:align>
              </wp:positionV>
              <wp:extent cx="2077085" cy="324485"/>
              <wp:effectExtent l="0" t="0" r="18415" b="0"/>
              <wp:wrapNone/>
              <wp:docPr id="429748849"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EB715FF" w14:textId="30D3BCF1" w:rsidR="00731E0B" w:rsidRPr="00731E0B" w:rsidRDefault="00731E0B" w:rsidP="00731E0B">
                          <w:pPr>
                            <w:rPr>
                              <w:rFonts w:ascii="Rockwell" w:eastAsia="Rockwell" w:hAnsi="Rockwell" w:cs="Rockwell"/>
                              <w:noProof/>
                              <w:color w:val="0078D7"/>
                              <w:sz w:val="18"/>
                              <w:szCs w:val="18"/>
                            </w:rPr>
                          </w:pPr>
                          <w:r w:rsidRPr="00731E0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700473"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textbox style="mso-fit-shape-to-text:t" inset="20pt,0,0,15pt">
                <w:txbxContent>
                  <w:p w14:paraId="5EB715FF" w14:textId="30D3BCF1" w:rsidR="00731E0B" w:rsidRPr="00731E0B" w:rsidRDefault="00731E0B" w:rsidP="00731E0B">
                    <w:pPr>
                      <w:rPr>
                        <w:rFonts w:ascii="Rockwell" w:eastAsia="Rockwell" w:hAnsi="Rockwell" w:cs="Rockwell"/>
                        <w:noProof/>
                        <w:color w:val="0078D7"/>
                        <w:sz w:val="18"/>
                        <w:szCs w:val="18"/>
                      </w:rPr>
                    </w:pPr>
                    <w:r w:rsidRPr="00731E0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A557" w14:textId="49593F38" w:rsidR="00731E0B" w:rsidRDefault="00731E0B">
    <w:pPr>
      <w:pStyle w:val="Footer"/>
    </w:pPr>
    <w:r>
      <w:rPr>
        <w:noProof/>
        <w14:ligatures w14:val="none"/>
      </w:rPr>
      <mc:AlternateContent>
        <mc:Choice Requires="wps">
          <w:drawing>
            <wp:anchor distT="0" distB="0" distL="0" distR="0" simplePos="0" relativeHeight="251658240" behindDoc="0" locked="0" layoutInCell="1" allowOverlap="1" wp14:anchorId="7FDB28BF" wp14:editId="071A3B30">
              <wp:simplePos x="635" y="635"/>
              <wp:positionH relativeFrom="page">
                <wp:align>left</wp:align>
              </wp:positionH>
              <wp:positionV relativeFrom="page">
                <wp:align>bottom</wp:align>
              </wp:positionV>
              <wp:extent cx="2077085" cy="324485"/>
              <wp:effectExtent l="0" t="0" r="18415" b="0"/>
              <wp:wrapNone/>
              <wp:docPr id="134227038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23D1DDE" w14:textId="5DAFB13A" w:rsidR="00731E0B" w:rsidRPr="00731E0B" w:rsidRDefault="00731E0B" w:rsidP="00731E0B">
                          <w:pPr>
                            <w:rPr>
                              <w:rFonts w:ascii="Rockwell" w:eastAsia="Rockwell" w:hAnsi="Rockwell" w:cs="Rockwell"/>
                              <w:noProof/>
                              <w:color w:val="0078D7"/>
                              <w:sz w:val="18"/>
                              <w:szCs w:val="18"/>
                            </w:rPr>
                          </w:pPr>
                          <w:r w:rsidRPr="00731E0B">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DB28BF"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textbox style="mso-fit-shape-to-text:t" inset="20pt,0,0,15pt">
                <w:txbxContent>
                  <w:p w14:paraId="623D1DDE" w14:textId="5DAFB13A" w:rsidR="00731E0B" w:rsidRPr="00731E0B" w:rsidRDefault="00731E0B" w:rsidP="00731E0B">
                    <w:pPr>
                      <w:rPr>
                        <w:rFonts w:ascii="Rockwell" w:eastAsia="Rockwell" w:hAnsi="Rockwell" w:cs="Rockwell"/>
                        <w:noProof/>
                        <w:color w:val="0078D7"/>
                        <w:sz w:val="18"/>
                        <w:szCs w:val="18"/>
                      </w:rPr>
                    </w:pPr>
                    <w:r w:rsidRPr="00731E0B">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83012" w14:textId="77777777" w:rsidR="004733C4" w:rsidRDefault="004733C4" w:rsidP="00FC5DFD">
      <w:r>
        <w:separator/>
      </w:r>
    </w:p>
  </w:footnote>
  <w:footnote w:type="continuationSeparator" w:id="0">
    <w:p w14:paraId="3D1D90C1" w14:textId="77777777" w:rsidR="004733C4" w:rsidRDefault="004733C4" w:rsidP="00FC5D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D3AEAC"/>
    <w:multiLevelType w:val="singleLevel"/>
    <w:tmpl w:val="92D3AEAC"/>
    <w:lvl w:ilvl="0">
      <w:start w:val="1"/>
      <w:numFmt w:val="decimal"/>
      <w:lvlText w:val="%1."/>
      <w:lvlJc w:val="left"/>
      <w:pPr>
        <w:tabs>
          <w:tab w:val="left" w:pos="312"/>
        </w:tabs>
      </w:pPr>
    </w:lvl>
  </w:abstractNum>
  <w:num w:numId="1" w16cid:durableId="103724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I0NTY2OWU2MTEyMTFkMThlYjhkNzM5NzkwNTI1YzIifQ=="/>
  </w:docVars>
  <w:rsids>
    <w:rsidRoot w:val="00705403"/>
    <w:rsid w:val="00062B83"/>
    <w:rsid w:val="000D29AF"/>
    <w:rsid w:val="000E54FB"/>
    <w:rsid w:val="001408B4"/>
    <w:rsid w:val="00144960"/>
    <w:rsid w:val="001647FF"/>
    <w:rsid w:val="002016BB"/>
    <w:rsid w:val="00280CA4"/>
    <w:rsid w:val="002D6E20"/>
    <w:rsid w:val="00337697"/>
    <w:rsid w:val="00353D23"/>
    <w:rsid w:val="00397D58"/>
    <w:rsid w:val="003D4729"/>
    <w:rsid w:val="004433E5"/>
    <w:rsid w:val="004733C4"/>
    <w:rsid w:val="00574188"/>
    <w:rsid w:val="005C3FCC"/>
    <w:rsid w:val="005D07F8"/>
    <w:rsid w:val="006D4BBC"/>
    <w:rsid w:val="006E3E57"/>
    <w:rsid w:val="00705403"/>
    <w:rsid w:val="00731E0B"/>
    <w:rsid w:val="00764EC2"/>
    <w:rsid w:val="007D1DC0"/>
    <w:rsid w:val="007F1536"/>
    <w:rsid w:val="007F3F1D"/>
    <w:rsid w:val="00857746"/>
    <w:rsid w:val="00861853"/>
    <w:rsid w:val="008733E8"/>
    <w:rsid w:val="008D2E56"/>
    <w:rsid w:val="00926683"/>
    <w:rsid w:val="0099214F"/>
    <w:rsid w:val="00A26716"/>
    <w:rsid w:val="00A5476D"/>
    <w:rsid w:val="00A9337D"/>
    <w:rsid w:val="00AB312C"/>
    <w:rsid w:val="00B21D73"/>
    <w:rsid w:val="00B626A7"/>
    <w:rsid w:val="00B913F7"/>
    <w:rsid w:val="00B95A0A"/>
    <w:rsid w:val="00BB33F6"/>
    <w:rsid w:val="00BD3150"/>
    <w:rsid w:val="00BD7F5D"/>
    <w:rsid w:val="00C1355A"/>
    <w:rsid w:val="00C45C24"/>
    <w:rsid w:val="00C515CA"/>
    <w:rsid w:val="00D028F9"/>
    <w:rsid w:val="00D0471B"/>
    <w:rsid w:val="00D06F45"/>
    <w:rsid w:val="00DA3ED2"/>
    <w:rsid w:val="00DB060A"/>
    <w:rsid w:val="00DF3C8A"/>
    <w:rsid w:val="00DF7814"/>
    <w:rsid w:val="00E87135"/>
    <w:rsid w:val="00EA0579"/>
    <w:rsid w:val="00EE6E82"/>
    <w:rsid w:val="00F035F2"/>
    <w:rsid w:val="00F31CFC"/>
    <w:rsid w:val="00F67B15"/>
    <w:rsid w:val="00F750A4"/>
    <w:rsid w:val="00F94573"/>
    <w:rsid w:val="00FC5DFD"/>
    <w:rsid w:val="01425D8F"/>
    <w:rsid w:val="034738ED"/>
    <w:rsid w:val="1DAD5780"/>
    <w:rsid w:val="2C720D3B"/>
    <w:rsid w:val="4C21564B"/>
    <w:rsid w:val="50343DB9"/>
    <w:rsid w:val="54D61195"/>
    <w:rsid w:val="76B66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68DF2A"/>
  <w15:docId w15:val="{389C9F1D-71EE-4EC1-B703-203DDD05C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Calibri" w:hAnsi="Calibri"/>
      <w:kern w:val="2"/>
      <w:sz w:val="21"/>
      <w:szCs w:val="24"/>
    </w:rPr>
  </w:style>
  <w:style w:type="paragraph" w:styleId="Heading2">
    <w:name w:val="heading 2"/>
    <w:basedOn w:val="Normal"/>
    <w:next w:val="Normal"/>
    <w:link w:val="Heading2Char"/>
    <w:uiPriority w:val="9"/>
    <w:semiHidden/>
    <w:unhideWhenUsed/>
    <w:qFormat/>
    <w:rsid w:val="00E8713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uiPriority w:val="9"/>
    <w:semiHidden/>
    <w:unhideWhenUsed/>
    <w:qFormat/>
    <w:pPr>
      <w:spacing w:beforeAutospacing="1" w:afterAutospacing="1"/>
      <w:jc w:val="left"/>
      <w:outlineLvl w:val="2"/>
    </w:pPr>
    <w:rPr>
      <w:rFonts w:ascii="SimSun" w:hAnsi="SimSu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jc w:val="left"/>
    </w:pPr>
  </w:style>
  <w:style w:type="paragraph" w:styleId="Footer">
    <w:name w:val="footer"/>
    <w:basedOn w:val="Normal"/>
    <w:link w:val="FooterChar"/>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Header">
    <w:name w:val="header"/>
    <w:basedOn w:val="Normal"/>
    <w:link w:val="HeaderChar"/>
    <w:uiPriority w:val="99"/>
    <w:unhideWhenUsed/>
    <w:qFormat/>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styleId="Emphasis">
    <w:name w:val="Emphasis"/>
    <w:basedOn w:val="DefaultParagraphFont"/>
    <w:uiPriority w:val="20"/>
    <w:qFormat/>
    <w:rPr>
      <w:i/>
    </w:r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ListParagraph">
    <w:name w:val="List Paragraph"/>
    <w:basedOn w:val="Normal"/>
    <w:uiPriority w:val="99"/>
    <w:qFormat/>
    <w:pPr>
      <w:ind w:firstLineChars="200" w:firstLine="420"/>
    </w:pPr>
  </w:style>
  <w:style w:type="character" w:customStyle="1" w:styleId="CommentTextChar">
    <w:name w:val="Comment Text Char"/>
    <w:basedOn w:val="DefaultParagraphFont"/>
    <w:link w:val="CommentText"/>
    <w:uiPriority w:val="99"/>
    <w:qFormat/>
    <w:rPr>
      <w:rFonts w:ascii="Calibri" w:eastAsia="SimSun" w:hAnsi="Calibri" w:cs="Times New Roman"/>
      <w:szCs w:val="24"/>
      <w14:ligatures w14:val="none"/>
    </w:rPr>
  </w:style>
  <w:style w:type="character" w:customStyle="1" w:styleId="font51">
    <w:name w:val="font51"/>
    <w:basedOn w:val="DefaultParagraphFont"/>
    <w:qFormat/>
    <w:rPr>
      <w:rFonts w:ascii="SimSun" w:eastAsia="SimSun" w:hAnsi="SimSun" w:cs="SimSun" w:hint="eastAsia"/>
      <w:b/>
      <w:bCs/>
      <w:color w:val="000000"/>
      <w:sz w:val="21"/>
      <w:szCs w:val="21"/>
      <w:u w:val="none"/>
    </w:rPr>
  </w:style>
  <w:style w:type="character" w:customStyle="1" w:styleId="font11">
    <w:name w:val="font11"/>
    <w:basedOn w:val="DefaultParagraphFont"/>
    <w:qFormat/>
    <w:rPr>
      <w:rFonts w:ascii="SimSun" w:eastAsia="SimSun" w:hAnsi="SimSun" w:cs="SimSun" w:hint="eastAsia"/>
      <w:color w:val="000000"/>
      <w:sz w:val="21"/>
      <w:szCs w:val="21"/>
      <w:u w:val="none"/>
    </w:rPr>
  </w:style>
  <w:style w:type="character" w:customStyle="1" w:styleId="font21">
    <w:name w:val="font21"/>
    <w:basedOn w:val="DefaultParagraphFont"/>
    <w:qFormat/>
    <w:rPr>
      <w:rFonts w:ascii="Calibri" w:hAnsi="Calibri" w:cs="Calibri" w:hint="default"/>
      <w:color w:val="000000"/>
      <w:sz w:val="21"/>
      <w:szCs w:val="21"/>
      <w:u w:val="none"/>
    </w:rPr>
  </w:style>
  <w:style w:type="character" w:customStyle="1" w:styleId="font61">
    <w:name w:val="font61"/>
    <w:basedOn w:val="DefaultParagraphFont"/>
    <w:qFormat/>
    <w:rPr>
      <w:rFonts w:ascii="SimSun" w:eastAsia="SimSun" w:hAnsi="SimSun" w:cs="SimSun" w:hint="eastAsia"/>
      <w:b/>
      <w:bCs/>
      <w:color w:val="0000FF"/>
      <w:sz w:val="21"/>
      <w:szCs w:val="21"/>
      <w:u w:val="none"/>
    </w:rPr>
  </w:style>
  <w:style w:type="character" w:customStyle="1" w:styleId="font41">
    <w:name w:val="font41"/>
    <w:basedOn w:val="DefaultParagraphFont"/>
    <w:qFormat/>
    <w:rPr>
      <w:rFonts w:ascii="SimSun" w:eastAsia="SimSun" w:hAnsi="SimSun" w:cs="SimSun" w:hint="eastAsia"/>
      <w:color w:val="0000FF"/>
      <w:sz w:val="21"/>
      <w:szCs w:val="21"/>
      <w:u w:val="none"/>
    </w:rPr>
  </w:style>
  <w:style w:type="paragraph" w:styleId="NormalWeb">
    <w:name w:val="Normal (Web)"/>
    <w:basedOn w:val="Normal"/>
    <w:uiPriority w:val="99"/>
    <w:semiHidden/>
    <w:unhideWhenUsed/>
    <w:rsid w:val="00F035F2"/>
    <w:rPr>
      <w:rFonts w:ascii="Times New Roman" w:hAnsi="Times New Roman"/>
      <w:sz w:val="24"/>
    </w:rPr>
  </w:style>
  <w:style w:type="character" w:styleId="PlaceholderText">
    <w:name w:val="Placeholder Text"/>
    <w:basedOn w:val="DefaultParagraphFont"/>
    <w:uiPriority w:val="99"/>
    <w:unhideWhenUsed/>
    <w:rsid w:val="006D4BBC"/>
    <w:rPr>
      <w:color w:val="666666"/>
    </w:rPr>
  </w:style>
  <w:style w:type="character" w:customStyle="1" w:styleId="15">
    <w:name w:val="15"/>
    <w:basedOn w:val="DefaultParagraphFont"/>
    <w:qFormat/>
    <w:rsid w:val="00B21D73"/>
    <w:rPr>
      <w:rFonts w:ascii="Times New Roman" w:hAnsi="Times New Roman" w:cs="Times New Roman" w:hint="default"/>
      <w:color w:val="000000"/>
      <w:sz w:val="22"/>
      <w:szCs w:val="22"/>
    </w:rPr>
  </w:style>
  <w:style w:type="character" w:customStyle="1" w:styleId="17">
    <w:name w:val="17"/>
    <w:basedOn w:val="DefaultParagraphFont"/>
    <w:qFormat/>
    <w:rsid w:val="00B21D73"/>
    <w:rPr>
      <w:rFonts w:ascii="Times New Roman" w:hAnsi="Times New Roman" w:cs="Times New Roman" w:hint="default"/>
      <w:color w:val="000000"/>
      <w:sz w:val="21"/>
      <w:szCs w:val="21"/>
    </w:rPr>
  </w:style>
  <w:style w:type="character" w:customStyle="1" w:styleId="Heading2Char">
    <w:name w:val="Heading 2 Char"/>
    <w:basedOn w:val="DefaultParagraphFont"/>
    <w:link w:val="Heading2"/>
    <w:uiPriority w:val="9"/>
    <w:semiHidden/>
    <w:qFormat/>
    <w:rsid w:val="00E87135"/>
    <w:rPr>
      <w:rFonts w:asciiTheme="majorHAnsi" w:eastAsiaTheme="majorEastAsia" w:hAnsiTheme="majorHAnsi" w:cstheme="majorBidi"/>
      <w:b/>
      <w:bCs/>
      <w:kern w:val="2"/>
      <w:sz w:val="32"/>
      <w:szCs w:val="32"/>
    </w:rPr>
  </w:style>
  <w:style w:type="character" w:styleId="LineNumber">
    <w:name w:val="line number"/>
    <w:basedOn w:val="DefaultParagraphFont"/>
    <w:uiPriority w:val="99"/>
    <w:semiHidden/>
    <w:unhideWhenUsed/>
    <w:rsid w:val="00D0471B"/>
  </w:style>
  <w:style w:type="character" w:styleId="CommentReference">
    <w:name w:val="annotation reference"/>
    <w:basedOn w:val="DefaultParagraphFont"/>
    <w:uiPriority w:val="99"/>
    <w:semiHidden/>
    <w:unhideWhenUsed/>
    <w:rsid w:val="00731E0B"/>
    <w:rPr>
      <w:sz w:val="16"/>
      <w:szCs w:val="16"/>
    </w:rPr>
  </w:style>
  <w:style w:type="paragraph" w:styleId="CommentSubject">
    <w:name w:val="annotation subject"/>
    <w:basedOn w:val="CommentText"/>
    <w:next w:val="CommentText"/>
    <w:link w:val="CommentSubjectChar"/>
    <w:uiPriority w:val="99"/>
    <w:semiHidden/>
    <w:unhideWhenUsed/>
    <w:rsid w:val="00731E0B"/>
    <w:pPr>
      <w:jc w:val="both"/>
    </w:pPr>
    <w:rPr>
      <w:b/>
      <w:bCs/>
      <w:sz w:val="20"/>
      <w:szCs w:val="20"/>
    </w:rPr>
  </w:style>
  <w:style w:type="character" w:customStyle="1" w:styleId="CommentSubjectChar">
    <w:name w:val="Comment Subject Char"/>
    <w:basedOn w:val="CommentTextChar"/>
    <w:link w:val="CommentSubject"/>
    <w:uiPriority w:val="99"/>
    <w:semiHidden/>
    <w:rsid w:val="00731E0B"/>
    <w:rPr>
      <w:rFonts w:ascii="Calibri" w:eastAsia="SimSun" w:hAnsi="Calibri" w:cs="Times New Roman"/>
      <w:b/>
      <w:bCs/>
      <w:kern w:val="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7398">
      <w:marLeft w:val="640"/>
      <w:marRight w:val="0"/>
      <w:marTop w:val="0"/>
      <w:marBottom w:val="0"/>
      <w:divBdr>
        <w:top w:val="none" w:sz="0" w:space="0" w:color="auto"/>
        <w:left w:val="none" w:sz="0" w:space="0" w:color="auto"/>
        <w:bottom w:val="none" w:sz="0" w:space="0" w:color="auto"/>
        <w:right w:val="none" w:sz="0" w:space="0" w:color="auto"/>
      </w:divBdr>
    </w:div>
    <w:div w:id="15622632">
      <w:marLeft w:val="640"/>
      <w:marRight w:val="0"/>
      <w:marTop w:val="0"/>
      <w:marBottom w:val="0"/>
      <w:divBdr>
        <w:top w:val="none" w:sz="0" w:space="0" w:color="auto"/>
        <w:left w:val="none" w:sz="0" w:space="0" w:color="auto"/>
        <w:bottom w:val="none" w:sz="0" w:space="0" w:color="auto"/>
        <w:right w:val="none" w:sz="0" w:space="0" w:color="auto"/>
      </w:divBdr>
    </w:div>
    <w:div w:id="32461796">
      <w:marLeft w:val="640"/>
      <w:marRight w:val="0"/>
      <w:marTop w:val="0"/>
      <w:marBottom w:val="0"/>
      <w:divBdr>
        <w:top w:val="none" w:sz="0" w:space="0" w:color="auto"/>
        <w:left w:val="none" w:sz="0" w:space="0" w:color="auto"/>
        <w:bottom w:val="none" w:sz="0" w:space="0" w:color="auto"/>
        <w:right w:val="none" w:sz="0" w:space="0" w:color="auto"/>
      </w:divBdr>
    </w:div>
    <w:div w:id="34045265">
      <w:marLeft w:val="640"/>
      <w:marRight w:val="0"/>
      <w:marTop w:val="0"/>
      <w:marBottom w:val="0"/>
      <w:divBdr>
        <w:top w:val="none" w:sz="0" w:space="0" w:color="auto"/>
        <w:left w:val="none" w:sz="0" w:space="0" w:color="auto"/>
        <w:bottom w:val="none" w:sz="0" w:space="0" w:color="auto"/>
        <w:right w:val="none" w:sz="0" w:space="0" w:color="auto"/>
      </w:divBdr>
    </w:div>
    <w:div w:id="34694841">
      <w:marLeft w:val="640"/>
      <w:marRight w:val="0"/>
      <w:marTop w:val="0"/>
      <w:marBottom w:val="0"/>
      <w:divBdr>
        <w:top w:val="none" w:sz="0" w:space="0" w:color="auto"/>
        <w:left w:val="none" w:sz="0" w:space="0" w:color="auto"/>
        <w:bottom w:val="none" w:sz="0" w:space="0" w:color="auto"/>
        <w:right w:val="none" w:sz="0" w:space="0" w:color="auto"/>
      </w:divBdr>
    </w:div>
    <w:div w:id="40250831">
      <w:marLeft w:val="640"/>
      <w:marRight w:val="0"/>
      <w:marTop w:val="0"/>
      <w:marBottom w:val="0"/>
      <w:divBdr>
        <w:top w:val="none" w:sz="0" w:space="0" w:color="auto"/>
        <w:left w:val="none" w:sz="0" w:space="0" w:color="auto"/>
        <w:bottom w:val="none" w:sz="0" w:space="0" w:color="auto"/>
        <w:right w:val="none" w:sz="0" w:space="0" w:color="auto"/>
      </w:divBdr>
    </w:div>
    <w:div w:id="46074804">
      <w:marLeft w:val="640"/>
      <w:marRight w:val="0"/>
      <w:marTop w:val="0"/>
      <w:marBottom w:val="0"/>
      <w:divBdr>
        <w:top w:val="none" w:sz="0" w:space="0" w:color="auto"/>
        <w:left w:val="none" w:sz="0" w:space="0" w:color="auto"/>
        <w:bottom w:val="none" w:sz="0" w:space="0" w:color="auto"/>
        <w:right w:val="none" w:sz="0" w:space="0" w:color="auto"/>
      </w:divBdr>
    </w:div>
    <w:div w:id="51122850">
      <w:marLeft w:val="640"/>
      <w:marRight w:val="0"/>
      <w:marTop w:val="0"/>
      <w:marBottom w:val="0"/>
      <w:divBdr>
        <w:top w:val="none" w:sz="0" w:space="0" w:color="auto"/>
        <w:left w:val="none" w:sz="0" w:space="0" w:color="auto"/>
        <w:bottom w:val="none" w:sz="0" w:space="0" w:color="auto"/>
        <w:right w:val="none" w:sz="0" w:space="0" w:color="auto"/>
      </w:divBdr>
    </w:div>
    <w:div w:id="52701400">
      <w:marLeft w:val="640"/>
      <w:marRight w:val="0"/>
      <w:marTop w:val="0"/>
      <w:marBottom w:val="0"/>
      <w:divBdr>
        <w:top w:val="none" w:sz="0" w:space="0" w:color="auto"/>
        <w:left w:val="none" w:sz="0" w:space="0" w:color="auto"/>
        <w:bottom w:val="none" w:sz="0" w:space="0" w:color="auto"/>
        <w:right w:val="none" w:sz="0" w:space="0" w:color="auto"/>
      </w:divBdr>
    </w:div>
    <w:div w:id="63921420">
      <w:marLeft w:val="640"/>
      <w:marRight w:val="0"/>
      <w:marTop w:val="0"/>
      <w:marBottom w:val="0"/>
      <w:divBdr>
        <w:top w:val="none" w:sz="0" w:space="0" w:color="auto"/>
        <w:left w:val="none" w:sz="0" w:space="0" w:color="auto"/>
        <w:bottom w:val="none" w:sz="0" w:space="0" w:color="auto"/>
        <w:right w:val="none" w:sz="0" w:space="0" w:color="auto"/>
      </w:divBdr>
    </w:div>
    <w:div w:id="67074279">
      <w:marLeft w:val="640"/>
      <w:marRight w:val="0"/>
      <w:marTop w:val="0"/>
      <w:marBottom w:val="0"/>
      <w:divBdr>
        <w:top w:val="none" w:sz="0" w:space="0" w:color="auto"/>
        <w:left w:val="none" w:sz="0" w:space="0" w:color="auto"/>
        <w:bottom w:val="none" w:sz="0" w:space="0" w:color="auto"/>
        <w:right w:val="none" w:sz="0" w:space="0" w:color="auto"/>
      </w:divBdr>
    </w:div>
    <w:div w:id="70078557">
      <w:marLeft w:val="640"/>
      <w:marRight w:val="0"/>
      <w:marTop w:val="0"/>
      <w:marBottom w:val="0"/>
      <w:divBdr>
        <w:top w:val="none" w:sz="0" w:space="0" w:color="auto"/>
        <w:left w:val="none" w:sz="0" w:space="0" w:color="auto"/>
        <w:bottom w:val="none" w:sz="0" w:space="0" w:color="auto"/>
        <w:right w:val="none" w:sz="0" w:space="0" w:color="auto"/>
      </w:divBdr>
    </w:div>
    <w:div w:id="70860709">
      <w:marLeft w:val="640"/>
      <w:marRight w:val="0"/>
      <w:marTop w:val="0"/>
      <w:marBottom w:val="0"/>
      <w:divBdr>
        <w:top w:val="none" w:sz="0" w:space="0" w:color="auto"/>
        <w:left w:val="none" w:sz="0" w:space="0" w:color="auto"/>
        <w:bottom w:val="none" w:sz="0" w:space="0" w:color="auto"/>
        <w:right w:val="none" w:sz="0" w:space="0" w:color="auto"/>
      </w:divBdr>
    </w:div>
    <w:div w:id="81025607">
      <w:marLeft w:val="640"/>
      <w:marRight w:val="0"/>
      <w:marTop w:val="0"/>
      <w:marBottom w:val="0"/>
      <w:divBdr>
        <w:top w:val="none" w:sz="0" w:space="0" w:color="auto"/>
        <w:left w:val="none" w:sz="0" w:space="0" w:color="auto"/>
        <w:bottom w:val="none" w:sz="0" w:space="0" w:color="auto"/>
        <w:right w:val="none" w:sz="0" w:space="0" w:color="auto"/>
      </w:divBdr>
    </w:div>
    <w:div w:id="82729553">
      <w:marLeft w:val="640"/>
      <w:marRight w:val="0"/>
      <w:marTop w:val="0"/>
      <w:marBottom w:val="0"/>
      <w:divBdr>
        <w:top w:val="none" w:sz="0" w:space="0" w:color="auto"/>
        <w:left w:val="none" w:sz="0" w:space="0" w:color="auto"/>
        <w:bottom w:val="none" w:sz="0" w:space="0" w:color="auto"/>
        <w:right w:val="none" w:sz="0" w:space="0" w:color="auto"/>
      </w:divBdr>
    </w:div>
    <w:div w:id="85344732">
      <w:marLeft w:val="640"/>
      <w:marRight w:val="0"/>
      <w:marTop w:val="0"/>
      <w:marBottom w:val="0"/>
      <w:divBdr>
        <w:top w:val="none" w:sz="0" w:space="0" w:color="auto"/>
        <w:left w:val="none" w:sz="0" w:space="0" w:color="auto"/>
        <w:bottom w:val="none" w:sz="0" w:space="0" w:color="auto"/>
        <w:right w:val="none" w:sz="0" w:space="0" w:color="auto"/>
      </w:divBdr>
    </w:div>
    <w:div w:id="88814907">
      <w:marLeft w:val="640"/>
      <w:marRight w:val="0"/>
      <w:marTop w:val="0"/>
      <w:marBottom w:val="0"/>
      <w:divBdr>
        <w:top w:val="none" w:sz="0" w:space="0" w:color="auto"/>
        <w:left w:val="none" w:sz="0" w:space="0" w:color="auto"/>
        <w:bottom w:val="none" w:sz="0" w:space="0" w:color="auto"/>
        <w:right w:val="none" w:sz="0" w:space="0" w:color="auto"/>
      </w:divBdr>
    </w:div>
    <w:div w:id="100493044">
      <w:marLeft w:val="640"/>
      <w:marRight w:val="0"/>
      <w:marTop w:val="0"/>
      <w:marBottom w:val="0"/>
      <w:divBdr>
        <w:top w:val="none" w:sz="0" w:space="0" w:color="auto"/>
        <w:left w:val="none" w:sz="0" w:space="0" w:color="auto"/>
        <w:bottom w:val="none" w:sz="0" w:space="0" w:color="auto"/>
        <w:right w:val="none" w:sz="0" w:space="0" w:color="auto"/>
      </w:divBdr>
    </w:div>
    <w:div w:id="104932693">
      <w:marLeft w:val="640"/>
      <w:marRight w:val="0"/>
      <w:marTop w:val="0"/>
      <w:marBottom w:val="0"/>
      <w:divBdr>
        <w:top w:val="none" w:sz="0" w:space="0" w:color="auto"/>
        <w:left w:val="none" w:sz="0" w:space="0" w:color="auto"/>
        <w:bottom w:val="none" w:sz="0" w:space="0" w:color="auto"/>
        <w:right w:val="none" w:sz="0" w:space="0" w:color="auto"/>
      </w:divBdr>
    </w:div>
    <w:div w:id="106003968">
      <w:marLeft w:val="640"/>
      <w:marRight w:val="0"/>
      <w:marTop w:val="0"/>
      <w:marBottom w:val="0"/>
      <w:divBdr>
        <w:top w:val="none" w:sz="0" w:space="0" w:color="auto"/>
        <w:left w:val="none" w:sz="0" w:space="0" w:color="auto"/>
        <w:bottom w:val="none" w:sz="0" w:space="0" w:color="auto"/>
        <w:right w:val="none" w:sz="0" w:space="0" w:color="auto"/>
      </w:divBdr>
    </w:div>
    <w:div w:id="111822864">
      <w:marLeft w:val="640"/>
      <w:marRight w:val="0"/>
      <w:marTop w:val="0"/>
      <w:marBottom w:val="0"/>
      <w:divBdr>
        <w:top w:val="none" w:sz="0" w:space="0" w:color="auto"/>
        <w:left w:val="none" w:sz="0" w:space="0" w:color="auto"/>
        <w:bottom w:val="none" w:sz="0" w:space="0" w:color="auto"/>
        <w:right w:val="none" w:sz="0" w:space="0" w:color="auto"/>
      </w:divBdr>
    </w:div>
    <w:div w:id="132793155">
      <w:marLeft w:val="640"/>
      <w:marRight w:val="0"/>
      <w:marTop w:val="0"/>
      <w:marBottom w:val="0"/>
      <w:divBdr>
        <w:top w:val="none" w:sz="0" w:space="0" w:color="auto"/>
        <w:left w:val="none" w:sz="0" w:space="0" w:color="auto"/>
        <w:bottom w:val="none" w:sz="0" w:space="0" w:color="auto"/>
        <w:right w:val="none" w:sz="0" w:space="0" w:color="auto"/>
      </w:divBdr>
    </w:div>
    <w:div w:id="132799752">
      <w:marLeft w:val="640"/>
      <w:marRight w:val="0"/>
      <w:marTop w:val="0"/>
      <w:marBottom w:val="0"/>
      <w:divBdr>
        <w:top w:val="none" w:sz="0" w:space="0" w:color="auto"/>
        <w:left w:val="none" w:sz="0" w:space="0" w:color="auto"/>
        <w:bottom w:val="none" w:sz="0" w:space="0" w:color="auto"/>
        <w:right w:val="none" w:sz="0" w:space="0" w:color="auto"/>
      </w:divBdr>
    </w:div>
    <w:div w:id="137768391">
      <w:marLeft w:val="640"/>
      <w:marRight w:val="0"/>
      <w:marTop w:val="0"/>
      <w:marBottom w:val="0"/>
      <w:divBdr>
        <w:top w:val="none" w:sz="0" w:space="0" w:color="auto"/>
        <w:left w:val="none" w:sz="0" w:space="0" w:color="auto"/>
        <w:bottom w:val="none" w:sz="0" w:space="0" w:color="auto"/>
        <w:right w:val="none" w:sz="0" w:space="0" w:color="auto"/>
      </w:divBdr>
    </w:div>
    <w:div w:id="139466549">
      <w:marLeft w:val="640"/>
      <w:marRight w:val="0"/>
      <w:marTop w:val="0"/>
      <w:marBottom w:val="0"/>
      <w:divBdr>
        <w:top w:val="none" w:sz="0" w:space="0" w:color="auto"/>
        <w:left w:val="none" w:sz="0" w:space="0" w:color="auto"/>
        <w:bottom w:val="none" w:sz="0" w:space="0" w:color="auto"/>
        <w:right w:val="none" w:sz="0" w:space="0" w:color="auto"/>
      </w:divBdr>
    </w:div>
    <w:div w:id="145712477">
      <w:marLeft w:val="640"/>
      <w:marRight w:val="0"/>
      <w:marTop w:val="0"/>
      <w:marBottom w:val="0"/>
      <w:divBdr>
        <w:top w:val="none" w:sz="0" w:space="0" w:color="auto"/>
        <w:left w:val="none" w:sz="0" w:space="0" w:color="auto"/>
        <w:bottom w:val="none" w:sz="0" w:space="0" w:color="auto"/>
        <w:right w:val="none" w:sz="0" w:space="0" w:color="auto"/>
      </w:divBdr>
    </w:div>
    <w:div w:id="145903599">
      <w:marLeft w:val="640"/>
      <w:marRight w:val="0"/>
      <w:marTop w:val="0"/>
      <w:marBottom w:val="0"/>
      <w:divBdr>
        <w:top w:val="none" w:sz="0" w:space="0" w:color="auto"/>
        <w:left w:val="none" w:sz="0" w:space="0" w:color="auto"/>
        <w:bottom w:val="none" w:sz="0" w:space="0" w:color="auto"/>
        <w:right w:val="none" w:sz="0" w:space="0" w:color="auto"/>
      </w:divBdr>
    </w:div>
    <w:div w:id="147331677">
      <w:marLeft w:val="640"/>
      <w:marRight w:val="0"/>
      <w:marTop w:val="0"/>
      <w:marBottom w:val="0"/>
      <w:divBdr>
        <w:top w:val="none" w:sz="0" w:space="0" w:color="auto"/>
        <w:left w:val="none" w:sz="0" w:space="0" w:color="auto"/>
        <w:bottom w:val="none" w:sz="0" w:space="0" w:color="auto"/>
        <w:right w:val="none" w:sz="0" w:space="0" w:color="auto"/>
      </w:divBdr>
    </w:div>
    <w:div w:id="151340249">
      <w:marLeft w:val="640"/>
      <w:marRight w:val="0"/>
      <w:marTop w:val="0"/>
      <w:marBottom w:val="0"/>
      <w:divBdr>
        <w:top w:val="none" w:sz="0" w:space="0" w:color="auto"/>
        <w:left w:val="none" w:sz="0" w:space="0" w:color="auto"/>
        <w:bottom w:val="none" w:sz="0" w:space="0" w:color="auto"/>
        <w:right w:val="none" w:sz="0" w:space="0" w:color="auto"/>
      </w:divBdr>
    </w:div>
    <w:div w:id="154151740">
      <w:marLeft w:val="640"/>
      <w:marRight w:val="0"/>
      <w:marTop w:val="0"/>
      <w:marBottom w:val="0"/>
      <w:divBdr>
        <w:top w:val="none" w:sz="0" w:space="0" w:color="auto"/>
        <w:left w:val="none" w:sz="0" w:space="0" w:color="auto"/>
        <w:bottom w:val="none" w:sz="0" w:space="0" w:color="auto"/>
        <w:right w:val="none" w:sz="0" w:space="0" w:color="auto"/>
      </w:divBdr>
    </w:div>
    <w:div w:id="177819264">
      <w:marLeft w:val="640"/>
      <w:marRight w:val="0"/>
      <w:marTop w:val="0"/>
      <w:marBottom w:val="0"/>
      <w:divBdr>
        <w:top w:val="none" w:sz="0" w:space="0" w:color="auto"/>
        <w:left w:val="none" w:sz="0" w:space="0" w:color="auto"/>
        <w:bottom w:val="none" w:sz="0" w:space="0" w:color="auto"/>
        <w:right w:val="none" w:sz="0" w:space="0" w:color="auto"/>
      </w:divBdr>
    </w:div>
    <w:div w:id="185563017">
      <w:marLeft w:val="640"/>
      <w:marRight w:val="0"/>
      <w:marTop w:val="0"/>
      <w:marBottom w:val="0"/>
      <w:divBdr>
        <w:top w:val="none" w:sz="0" w:space="0" w:color="auto"/>
        <w:left w:val="none" w:sz="0" w:space="0" w:color="auto"/>
        <w:bottom w:val="none" w:sz="0" w:space="0" w:color="auto"/>
        <w:right w:val="none" w:sz="0" w:space="0" w:color="auto"/>
      </w:divBdr>
    </w:div>
    <w:div w:id="192965307">
      <w:marLeft w:val="640"/>
      <w:marRight w:val="0"/>
      <w:marTop w:val="0"/>
      <w:marBottom w:val="0"/>
      <w:divBdr>
        <w:top w:val="none" w:sz="0" w:space="0" w:color="auto"/>
        <w:left w:val="none" w:sz="0" w:space="0" w:color="auto"/>
        <w:bottom w:val="none" w:sz="0" w:space="0" w:color="auto"/>
        <w:right w:val="none" w:sz="0" w:space="0" w:color="auto"/>
      </w:divBdr>
    </w:div>
    <w:div w:id="198325282">
      <w:marLeft w:val="640"/>
      <w:marRight w:val="0"/>
      <w:marTop w:val="0"/>
      <w:marBottom w:val="0"/>
      <w:divBdr>
        <w:top w:val="none" w:sz="0" w:space="0" w:color="auto"/>
        <w:left w:val="none" w:sz="0" w:space="0" w:color="auto"/>
        <w:bottom w:val="none" w:sz="0" w:space="0" w:color="auto"/>
        <w:right w:val="none" w:sz="0" w:space="0" w:color="auto"/>
      </w:divBdr>
    </w:div>
    <w:div w:id="205335937">
      <w:marLeft w:val="640"/>
      <w:marRight w:val="0"/>
      <w:marTop w:val="0"/>
      <w:marBottom w:val="0"/>
      <w:divBdr>
        <w:top w:val="none" w:sz="0" w:space="0" w:color="auto"/>
        <w:left w:val="none" w:sz="0" w:space="0" w:color="auto"/>
        <w:bottom w:val="none" w:sz="0" w:space="0" w:color="auto"/>
        <w:right w:val="none" w:sz="0" w:space="0" w:color="auto"/>
      </w:divBdr>
    </w:div>
    <w:div w:id="217935697">
      <w:marLeft w:val="640"/>
      <w:marRight w:val="0"/>
      <w:marTop w:val="0"/>
      <w:marBottom w:val="0"/>
      <w:divBdr>
        <w:top w:val="none" w:sz="0" w:space="0" w:color="auto"/>
        <w:left w:val="none" w:sz="0" w:space="0" w:color="auto"/>
        <w:bottom w:val="none" w:sz="0" w:space="0" w:color="auto"/>
        <w:right w:val="none" w:sz="0" w:space="0" w:color="auto"/>
      </w:divBdr>
    </w:div>
    <w:div w:id="223837197">
      <w:marLeft w:val="640"/>
      <w:marRight w:val="0"/>
      <w:marTop w:val="0"/>
      <w:marBottom w:val="0"/>
      <w:divBdr>
        <w:top w:val="none" w:sz="0" w:space="0" w:color="auto"/>
        <w:left w:val="none" w:sz="0" w:space="0" w:color="auto"/>
        <w:bottom w:val="none" w:sz="0" w:space="0" w:color="auto"/>
        <w:right w:val="none" w:sz="0" w:space="0" w:color="auto"/>
      </w:divBdr>
    </w:div>
    <w:div w:id="244267292">
      <w:marLeft w:val="640"/>
      <w:marRight w:val="0"/>
      <w:marTop w:val="0"/>
      <w:marBottom w:val="0"/>
      <w:divBdr>
        <w:top w:val="none" w:sz="0" w:space="0" w:color="auto"/>
        <w:left w:val="none" w:sz="0" w:space="0" w:color="auto"/>
        <w:bottom w:val="none" w:sz="0" w:space="0" w:color="auto"/>
        <w:right w:val="none" w:sz="0" w:space="0" w:color="auto"/>
      </w:divBdr>
    </w:div>
    <w:div w:id="245841699">
      <w:marLeft w:val="640"/>
      <w:marRight w:val="0"/>
      <w:marTop w:val="0"/>
      <w:marBottom w:val="0"/>
      <w:divBdr>
        <w:top w:val="none" w:sz="0" w:space="0" w:color="auto"/>
        <w:left w:val="none" w:sz="0" w:space="0" w:color="auto"/>
        <w:bottom w:val="none" w:sz="0" w:space="0" w:color="auto"/>
        <w:right w:val="none" w:sz="0" w:space="0" w:color="auto"/>
      </w:divBdr>
    </w:div>
    <w:div w:id="256717306">
      <w:marLeft w:val="640"/>
      <w:marRight w:val="0"/>
      <w:marTop w:val="0"/>
      <w:marBottom w:val="0"/>
      <w:divBdr>
        <w:top w:val="none" w:sz="0" w:space="0" w:color="auto"/>
        <w:left w:val="none" w:sz="0" w:space="0" w:color="auto"/>
        <w:bottom w:val="none" w:sz="0" w:space="0" w:color="auto"/>
        <w:right w:val="none" w:sz="0" w:space="0" w:color="auto"/>
      </w:divBdr>
    </w:div>
    <w:div w:id="273366635">
      <w:marLeft w:val="640"/>
      <w:marRight w:val="0"/>
      <w:marTop w:val="0"/>
      <w:marBottom w:val="0"/>
      <w:divBdr>
        <w:top w:val="none" w:sz="0" w:space="0" w:color="auto"/>
        <w:left w:val="none" w:sz="0" w:space="0" w:color="auto"/>
        <w:bottom w:val="none" w:sz="0" w:space="0" w:color="auto"/>
        <w:right w:val="none" w:sz="0" w:space="0" w:color="auto"/>
      </w:divBdr>
    </w:div>
    <w:div w:id="287319429">
      <w:marLeft w:val="640"/>
      <w:marRight w:val="0"/>
      <w:marTop w:val="0"/>
      <w:marBottom w:val="0"/>
      <w:divBdr>
        <w:top w:val="none" w:sz="0" w:space="0" w:color="auto"/>
        <w:left w:val="none" w:sz="0" w:space="0" w:color="auto"/>
        <w:bottom w:val="none" w:sz="0" w:space="0" w:color="auto"/>
        <w:right w:val="none" w:sz="0" w:space="0" w:color="auto"/>
      </w:divBdr>
    </w:div>
    <w:div w:id="301543722">
      <w:marLeft w:val="640"/>
      <w:marRight w:val="0"/>
      <w:marTop w:val="0"/>
      <w:marBottom w:val="0"/>
      <w:divBdr>
        <w:top w:val="none" w:sz="0" w:space="0" w:color="auto"/>
        <w:left w:val="none" w:sz="0" w:space="0" w:color="auto"/>
        <w:bottom w:val="none" w:sz="0" w:space="0" w:color="auto"/>
        <w:right w:val="none" w:sz="0" w:space="0" w:color="auto"/>
      </w:divBdr>
    </w:div>
    <w:div w:id="322241500">
      <w:marLeft w:val="640"/>
      <w:marRight w:val="0"/>
      <w:marTop w:val="0"/>
      <w:marBottom w:val="0"/>
      <w:divBdr>
        <w:top w:val="none" w:sz="0" w:space="0" w:color="auto"/>
        <w:left w:val="none" w:sz="0" w:space="0" w:color="auto"/>
        <w:bottom w:val="none" w:sz="0" w:space="0" w:color="auto"/>
        <w:right w:val="none" w:sz="0" w:space="0" w:color="auto"/>
      </w:divBdr>
    </w:div>
    <w:div w:id="324551799">
      <w:marLeft w:val="640"/>
      <w:marRight w:val="0"/>
      <w:marTop w:val="0"/>
      <w:marBottom w:val="0"/>
      <w:divBdr>
        <w:top w:val="none" w:sz="0" w:space="0" w:color="auto"/>
        <w:left w:val="none" w:sz="0" w:space="0" w:color="auto"/>
        <w:bottom w:val="none" w:sz="0" w:space="0" w:color="auto"/>
        <w:right w:val="none" w:sz="0" w:space="0" w:color="auto"/>
      </w:divBdr>
    </w:div>
    <w:div w:id="333538325">
      <w:marLeft w:val="640"/>
      <w:marRight w:val="0"/>
      <w:marTop w:val="0"/>
      <w:marBottom w:val="0"/>
      <w:divBdr>
        <w:top w:val="none" w:sz="0" w:space="0" w:color="auto"/>
        <w:left w:val="none" w:sz="0" w:space="0" w:color="auto"/>
        <w:bottom w:val="none" w:sz="0" w:space="0" w:color="auto"/>
        <w:right w:val="none" w:sz="0" w:space="0" w:color="auto"/>
      </w:divBdr>
    </w:div>
    <w:div w:id="349338862">
      <w:marLeft w:val="640"/>
      <w:marRight w:val="0"/>
      <w:marTop w:val="0"/>
      <w:marBottom w:val="0"/>
      <w:divBdr>
        <w:top w:val="none" w:sz="0" w:space="0" w:color="auto"/>
        <w:left w:val="none" w:sz="0" w:space="0" w:color="auto"/>
        <w:bottom w:val="none" w:sz="0" w:space="0" w:color="auto"/>
        <w:right w:val="none" w:sz="0" w:space="0" w:color="auto"/>
      </w:divBdr>
    </w:div>
    <w:div w:id="354235911">
      <w:marLeft w:val="640"/>
      <w:marRight w:val="0"/>
      <w:marTop w:val="0"/>
      <w:marBottom w:val="0"/>
      <w:divBdr>
        <w:top w:val="none" w:sz="0" w:space="0" w:color="auto"/>
        <w:left w:val="none" w:sz="0" w:space="0" w:color="auto"/>
        <w:bottom w:val="none" w:sz="0" w:space="0" w:color="auto"/>
        <w:right w:val="none" w:sz="0" w:space="0" w:color="auto"/>
      </w:divBdr>
    </w:div>
    <w:div w:id="354816438">
      <w:marLeft w:val="640"/>
      <w:marRight w:val="0"/>
      <w:marTop w:val="0"/>
      <w:marBottom w:val="0"/>
      <w:divBdr>
        <w:top w:val="none" w:sz="0" w:space="0" w:color="auto"/>
        <w:left w:val="none" w:sz="0" w:space="0" w:color="auto"/>
        <w:bottom w:val="none" w:sz="0" w:space="0" w:color="auto"/>
        <w:right w:val="none" w:sz="0" w:space="0" w:color="auto"/>
      </w:divBdr>
    </w:div>
    <w:div w:id="361636812">
      <w:marLeft w:val="640"/>
      <w:marRight w:val="0"/>
      <w:marTop w:val="0"/>
      <w:marBottom w:val="0"/>
      <w:divBdr>
        <w:top w:val="none" w:sz="0" w:space="0" w:color="auto"/>
        <w:left w:val="none" w:sz="0" w:space="0" w:color="auto"/>
        <w:bottom w:val="none" w:sz="0" w:space="0" w:color="auto"/>
        <w:right w:val="none" w:sz="0" w:space="0" w:color="auto"/>
      </w:divBdr>
    </w:div>
    <w:div w:id="382678099">
      <w:marLeft w:val="640"/>
      <w:marRight w:val="0"/>
      <w:marTop w:val="0"/>
      <w:marBottom w:val="0"/>
      <w:divBdr>
        <w:top w:val="none" w:sz="0" w:space="0" w:color="auto"/>
        <w:left w:val="none" w:sz="0" w:space="0" w:color="auto"/>
        <w:bottom w:val="none" w:sz="0" w:space="0" w:color="auto"/>
        <w:right w:val="none" w:sz="0" w:space="0" w:color="auto"/>
      </w:divBdr>
    </w:div>
    <w:div w:id="388653077">
      <w:marLeft w:val="640"/>
      <w:marRight w:val="0"/>
      <w:marTop w:val="0"/>
      <w:marBottom w:val="0"/>
      <w:divBdr>
        <w:top w:val="none" w:sz="0" w:space="0" w:color="auto"/>
        <w:left w:val="none" w:sz="0" w:space="0" w:color="auto"/>
        <w:bottom w:val="none" w:sz="0" w:space="0" w:color="auto"/>
        <w:right w:val="none" w:sz="0" w:space="0" w:color="auto"/>
      </w:divBdr>
    </w:div>
    <w:div w:id="404449029">
      <w:marLeft w:val="640"/>
      <w:marRight w:val="0"/>
      <w:marTop w:val="0"/>
      <w:marBottom w:val="0"/>
      <w:divBdr>
        <w:top w:val="none" w:sz="0" w:space="0" w:color="auto"/>
        <w:left w:val="none" w:sz="0" w:space="0" w:color="auto"/>
        <w:bottom w:val="none" w:sz="0" w:space="0" w:color="auto"/>
        <w:right w:val="none" w:sz="0" w:space="0" w:color="auto"/>
      </w:divBdr>
    </w:div>
    <w:div w:id="408043852">
      <w:marLeft w:val="640"/>
      <w:marRight w:val="0"/>
      <w:marTop w:val="0"/>
      <w:marBottom w:val="0"/>
      <w:divBdr>
        <w:top w:val="none" w:sz="0" w:space="0" w:color="auto"/>
        <w:left w:val="none" w:sz="0" w:space="0" w:color="auto"/>
        <w:bottom w:val="none" w:sz="0" w:space="0" w:color="auto"/>
        <w:right w:val="none" w:sz="0" w:space="0" w:color="auto"/>
      </w:divBdr>
    </w:div>
    <w:div w:id="417559457">
      <w:marLeft w:val="640"/>
      <w:marRight w:val="0"/>
      <w:marTop w:val="0"/>
      <w:marBottom w:val="0"/>
      <w:divBdr>
        <w:top w:val="none" w:sz="0" w:space="0" w:color="auto"/>
        <w:left w:val="none" w:sz="0" w:space="0" w:color="auto"/>
        <w:bottom w:val="none" w:sz="0" w:space="0" w:color="auto"/>
        <w:right w:val="none" w:sz="0" w:space="0" w:color="auto"/>
      </w:divBdr>
    </w:div>
    <w:div w:id="425468179">
      <w:marLeft w:val="640"/>
      <w:marRight w:val="0"/>
      <w:marTop w:val="0"/>
      <w:marBottom w:val="0"/>
      <w:divBdr>
        <w:top w:val="none" w:sz="0" w:space="0" w:color="auto"/>
        <w:left w:val="none" w:sz="0" w:space="0" w:color="auto"/>
        <w:bottom w:val="none" w:sz="0" w:space="0" w:color="auto"/>
        <w:right w:val="none" w:sz="0" w:space="0" w:color="auto"/>
      </w:divBdr>
    </w:div>
    <w:div w:id="426853926">
      <w:marLeft w:val="640"/>
      <w:marRight w:val="0"/>
      <w:marTop w:val="0"/>
      <w:marBottom w:val="0"/>
      <w:divBdr>
        <w:top w:val="none" w:sz="0" w:space="0" w:color="auto"/>
        <w:left w:val="none" w:sz="0" w:space="0" w:color="auto"/>
        <w:bottom w:val="none" w:sz="0" w:space="0" w:color="auto"/>
        <w:right w:val="none" w:sz="0" w:space="0" w:color="auto"/>
      </w:divBdr>
    </w:div>
    <w:div w:id="444078483">
      <w:marLeft w:val="640"/>
      <w:marRight w:val="0"/>
      <w:marTop w:val="0"/>
      <w:marBottom w:val="0"/>
      <w:divBdr>
        <w:top w:val="none" w:sz="0" w:space="0" w:color="auto"/>
        <w:left w:val="none" w:sz="0" w:space="0" w:color="auto"/>
        <w:bottom w:val="none" w:sz="0" w:space="0" w:color="auto"/>
        <w:right w:val="none" w:sz="0" w:space="0" w:color="auto"/>
      </w:divBdr>
    </w:div>
    <w:div w:id="469593256">
      <w:marLeft w:val="640"/>
      <w:marRight w:val="0"/>
      <w:marTop w:val="0"/>
      <w:marBottom w:val="0"/>
      <w:divBdr>
        <w:top w:val="none" w:sz="0" w:space="0" w:color="auto"/>
        <w:left w:val="none" w:sz="0" w:space="0" w:color="auto"/>
        <w:bottom w:val="none" w:sz="0" w:space="0" w:color="auto"/>
        <w:right w:val="none" w:sz="0" w:space="0" w:color="auto"/>
      </w:divBdr>
    </w:div>
    <w:div w:id="471682349">
      <w:marLeft w:val="640"/>
      <w:marRight w:val="0"/>
      <w:marTop w:val="0"/>
      <w:marBottom w:val="0"/>
      <w:divBdr>
        <w:top w:val="none" w:sz="0" w:space="0" w:color="auto"/>
        <w:left w:val="none" w:sz="0" w:space="0" w:color="auto"/>
        <w:bottom w:val="none" w:sz="0" w:space="0" w:color="auto"/>
        <w:right w:val="none" w:sz="0" w:space="0" w:color="auto"/>
      </w:divBdr>
    </w:div>
    <w:div w:id="471797126">
      <w:marLeft w:val="640"/>
      <w:marRight w:val="0"/>
      <w:marTop w:val="0"/>
      <w:marBottom w:val="0"/>
      <w:divBdr>
        <w:top w:val="none" w:sz="0" w:space="0" w:color="auto"/>
        <w:left w:val="none" w:sz="0" w:space="0" w:color="auto"/>
        <w:bottom w:val="none" w:sz="0" w:space="0" w:color="auto"/>
        <w:right w:val="none" w:sz="0" w:space="0" w:color="auto"/>
      </w:divBdr>
    </w:div>
    <w:div w:id="492378563">
      <w:marLeft w:val="640"/>
      <w:marRight w:val="0"/>
      <w:marTop w:val="0"/>
      <w:marBottom w:val="0"/>
      <w:divBdr>
        <w:top w:val="none" w:sz="0" w:space="0" w:color="auto"/>
        <w:left w:val="none" w:sz="0" w:space="0" w:color="auto"/>
        <w:bottom w:val="none" w:sz="0" w:space="0" w:color="auto"/>
        <w:right w:val="none" w:sz="0" w:space="0" w:color="auto"/>
      </w:divBdr>
    </w:div>
    <w:div w:id="509031980">
      <w:marLeft w:val="640"/>
      <w:marRight w:val="0"/>
      <w:marTop w:val="0"/>
      <w:marBottom w:val="0"/>
      <w:divBdr>
        <w:top w:val="none" w:sz="0" w:space="0" w:color="auto"/>
        <w:left w:val="none" w:sz="0" w:space="0" w:color="auto"/>
        <w:bottom w:val="none" w:sz="0" w:space="0" w:color="auto"/>
        <w:right w:val="none" w:sz="0" w:space="0" w:color="auto"/>
      </w:divBdr>
    </w:div>
    <w:div w:id="514618174">
      <w:marLeft w:val="640"/>
      <w:marRight w:val="0"/>
      <w:marTop w:val="0"/>
      <w:marBottom w:val="0"/>
      <w:divBdr>
        <w:top w:val="none" w:sz="0" w:space="0" w:color="auto"/>
        <w:left w:val="none" w:sz="0" w:space="0" w:color="auto"/>
        <w:bottom w:val="none" w:sz="0" w:space="0" w:color="auto"/>
        <w:right w:val="none" w:sz="0" w:space="0" w:color="auto"/>
      </w:divBdr>
    </w:div>
    <w:div w:id="516503907">
      <w:marLeft w:val="640"/>
      <w:marRight w:val="0"/>
      <w:marTop w:val="0"/>
      <w:marBottom w:val="0"/>
      <w:divBdr>
        <w:top w:val="none" w:sz="0" w:space="0" w:color="auto"/>
        <w:left w:val="none" w:sz="0" w:space="0" w:color="auto"/>
        <w:bottom w:val="none" w:sz="0" w:space="0" w:color="auto"/>
        <w:right w:val="none" w:sz="0" w:space="0" w:color="auto"/>
      </w:divBdr>
    </w:div>
    <w:div w:id="521356568">
      <w:marLeft w:val="640"/>
      <w:marRight w:val="0"/>
      <w:marTop w:val="0"/>
      <w:marBottom w:val="0"/>
      <w:divBdr>
        <w:top w:val="none" w:sz="0" w:space="0" w:color="auto"/>
        <w:left w:val="none" w:sz="0" w:space="0" w:color="auto"/>
        <w:bottom w:val="none" w:sz="0" w:space="0" w:color="auto"/>
        <w:right w:val="none" w:sz="0" w:space="0" w:color="auto"/>
      </w:divBdr>
    </w:div>
    <w:div w:id="527836095">
      <w:marLeft w:val="640"/>
      <w:marRight w:val="0"/>
      <w:marTop w:val="0"/>
      <w:marBottom w:val="0"/>
      <w:divBdr>
        <w:top w:val="none" w:sz="0" w:space="0" w:color="auto"/>
        <w:left w:val="none" w:sz="0" w:space="0" w:color="auto"/>
        <w:bottom w:val="none" w:sz="0" w:space="0" w:color="auto"/>
        <w:right w:val="none" w:sz="0" w:space="0" w:color="auto"/>
      </w:divBdr>
    </w:div>
    <w:div w:id="540361402">
      <w:marLeft w:val="640"/>
      <w:marRight w:val="0"/>
      <w:marTop w:val="0"/>
      <w:marBottom w:val="0"/>
      <w:divBdr>
        <w:top w:val="none" w:sz="0" w:space="0" w:color="auto"/>
        <w:left w:val="none" w:sz="0" w:space="0" w:color="auto"/>
        <w:bottom w:val="none" w:sz="0" w:space="0" w:color="auto"/>
        <w:right w:val="none" w:sz="0" w:space="0" w:color="auto"/>
      </w:divBdr>
    </w:div>
    <w:div w:id="556549826">
      <w:marLeft w:val="640"/>
      <w:marRight w:val="0"/>
      <w:marTop w:val="0"/>
      <w:marBottom w:val="0"/>
      <w:divBdr>
        <w:top w:val="none" w:sz="0" w:space="0" w:color="auto"/>
        <w:left w:val="none" w:sz="0" w:space="0" w:color="auto"/>
        <w:bottom w:val="none" w:sz="0" w:space="0" w:color="auto"/>
        <w:right w:val="none" w:sz="0" w:space="0" w:color="auto"/>
      </w:divBdr>
    </w:div>
    <w:div w:id="562452195">
      <w:marLeft w:val="640"/>
      <w:marRight w:val="0"/>
      <w:marTop w:val="0"/>
      <w:marBottom w:val="0"/>
      <w:divBdr>
        <w:top w:val="none" w:sz="0" w:space="0" w:color="auto"/>
        <w:left w:val="none" w:sz="0" w:space="0" w:color="auto"/>
        <w:bottom w:val="none" w:sz="0" w:space="0" w:color="auto"/>
        <w:right w:val="none" w:sz="0" w:space="0" w:color="auto"/>
      </w:divBdr>
    </w:div>
    <w:div w:id="563949274">
      <w:marLeft w:val="640"/>
      <w:marRight w:val="0"/>
      <w:marTop w:val="0"/>
      <w:marBottom w:val="0"/>
      <w:divBdr>
        <w:top w:val="none" w:sz="0" w:space="0" w:color="auto"/>
        <w:left w:val="none" w:sz="0" w:space="0" w:color="auto"/>
        <w:bottom w:val="none" w:sz="0" w:space="0" w:color="auto"/>
        <w:right w:val="none" w:sz="0" w:space="0" w:color="auto"/>
      </w:divBdr>
    </w:div>
    <w:div w:id="566384408">
      <w:marLeft w:val="640"/>
      <w:marRight w:val="0"/>
      <w:marTop w:val="0"/>
      <w:marBottom w:val="0"/>
      <w:divBdr>
        <w:top w:val="none" w:sz="0" w:space="0" w:color="auto"/>
        <w:left w:val="none" w:sz="0" w:space="0" w:color="auto"/>
        <w:bottom w:val="none" w:sz="0" w:space="0" w:color="auto"/>
        <w:right w:val="none" w:sz="0" w:space="0" w:color="auto"/>
      </w:divBdr>
    </w:div>
    <w:div w:id="586379091">
      <w:marLeft w:val="640"/>
      <w:marRight w:val="0"/>
      <w:marTop w:val="0"/>
      <w:marBottom w:val="0"/>
      <w:divBdr>
        <w:top w:val="none" w:sz="0" w:space="0" w:color="auto"/>
        <w:left w:val="none" w:sz="0" w:space="0" w:color="auto"/>
        <w:bottom w:val="none" w:sz="0" w:space="0" w:color="auto"/>
        <w:right w:val="none" w:sz="0" w:space="0" w:color="auto"/>
      </w:divBdr>
    </w:div>
    <w:div w:id="589896508">
      <w:marLeft w:val="640"/>
      <w:marRight w:val="0"/>
      <w:marTop w:val="0"/>
      <w:marBottom w:val="0"/>
      <w:divBdr>
        <w:top w:val="none" w:sz="0" w:space="0" w:color="auto"/>
        <w:left w:val="none" w:sz="0" w:space="0" w:color="auto"/>
        <w:bottom w:val="none" w:sz="0" w:space="0" w:color="auto"/>
        <w:right w:val="none" w:sz="0" w:space="0" w:color="auto"/>
      </w:divBdr>
    </w:div>
    <w:div w:id="599918563">
      <w:marLeft w:val="640"/>
      <w:marRight w:val="0"/>
      <w:marTop w:val="0"/>
      <w:marBottom w:val="0"/>
      <w:divBdr>
        <w:top w:val="none" w:sz="0" w:space="0" w:color="auto"/>
        <w:left w:val="none" w:sz="0" w:space="0" w:color="auto"/>
        <w:bottom w:val="none" w:sz="0" w:space="0" w:color="auto"/>
        <w:right w:val="none" w:sz="0" w:space="0" w:color="auto"/>
      </w:divBdr>
    </w:div>
    <w:div w:id="601114611">
      <w:marLeft w:val="640"/>
      <w:marRight w:val="0"/>
      <w:marTop w:val="0"/>
      <w:marBottom w:val="0"/>
      <w:divBdr>
        <w:top w:val="none" w:sz="0" w:space="0" w:color="auto"/>
        <w:left w:val="none" w:sz="0" w:space="0" w:color="auto"/>
        <w:bottom w:val="none" w:sz="0" w:space="0" w:color="auto"/>
        <w:right w:val="none" w:sz="0" w:space="0" w:color="auto"/>
      </w:divBdr>
    </w:div>
    <w:div w:id="604191802">
      <w:marLeft w:val="640"/>
      <w:marRight w:val="0"/>
      <w:marTop w:val="0"/>
      <w:marBottom w:val="0"/>
      <w:divBdr>
        <w:top w:val="none" w:sz="0" w:space="0" w:color="auto"/>
        <w:left w:val="none" w:sz="0" w:space="0" w:color="auto"/>
        <w:bottom w:val="none" w:sz="0" w:space="0" w:color="auto"/>
        <w:right w:val="none" w:sz="0" w:space="0" w:color="auto"/>
      </w:divBdr>
    </w:div>
    <w:div w:id="609437849">
      <w:marLeft w:val="640"/>
      <w:marRight w:val="0"/>
      <w:marTop w:val="0"/>
      <w:marBottom w:val="0"/>
      <w:divBdr>
        <w:top w:val="none" w:sz="0" w:space="0" w:color="auto"/>
        <w:left w:val="none" w:sz="0" w:space="0" w:color="auto"/>
        <w:bottom w:val="none" w:sz="0" w:space="0" w:color="auto"/>
        <w:right w:val="none" w:sz="0" w:space="0" w:color="auto"/>
      </w:divBdr>
    </w:div>
    <w:div w:id="609969534">
      <w:marLeft w:val="640"/>
      <w:marRight w:val="0"/>
      <w:marTop w:val="0"/>
      <w:marBottom w:val="0"/>
      <w:divBdr>
        <w:top w:val="none" w:sz="0" w:space="0" w:color="auto"/>
        <w:left w:val="none" w:sz="0" w:space="0" w:color="auto"/>
        <w:bottom w:val="none" w:sz="0" w:space="0" w:color="auto"/>
        <w:right w:val="none" w:sz="0" w:space="0" w:color="auto"/>
      </w:divBdr>
    </w:div>
    <w:div w:id="620918818">
      <w:marLeft w:val="640"/>
      <w:marRight w:val="0"/>
      <w:marTop w:val="0"/>
      <w:marBottom w:val="0"/>
      <w:divBdr>
        <w:top w:val="none" w:sz="0" w:space="0" w:color="auto"/>
        <w:left w:val="none" w:sz="0" w:space="0" w:color="auto"/>
        <w:bottom w:val="none" w:sz="0" w:space="0" w:color="auto"/>
        <w:right w:val="none" w:sz="0" w:space="0" w:color="auto"/>
      </w:divBdr>
    </w:div>
    <w:div w:id="623388363">
      <w:marLeft w:val="640"/>
      <w:marRight w:val="0"/>
      <w:marTop w:val="0"/>
      <w:marBottom w:val="0"/>
      <w:divBdr>
        <w:top w:val="none" w:sz="0" w:space="0" w:color="auto"/>
        <w:left w:val="none" w:sz="0" w:space="0" w:color="auto"/>
        <w:bottom w:val="none" w:sz="0" w:space="0" w:color="auto"/>
        <w:right w:val="none" w:sz="0" w:space="0" w:color="auto"/>
      </w:divBdr>
    </w:div>
    <w:div w:id="633408881">
      <w:marLeft w:val="640"/>
      <w:marRight w:val="0"/>
      <w:marTop w:val="0"/>
      <w:marBottom w:val="0"/>
      <w:divBdr>
        <w:top w:val="none" w:sz="0" w:space="0" w:color="auto"/>
        <w:left w:val="none" w:sz="0" w:space="0" w:color="auto"/>
        <w:bottom w:val="none" w:sz="0" w:space="0" w:color="auto"/>
        <w:right w:val="none" w:sz="0" w:space="0" w:color="auto"/>
      </w:divBdr>
    </w:div>
    <w:div w:id="633758286">
      <w:marLeft w:val="640"/>
      <w:marRight w:val="0"/>
      <w:marTop w:val="0"/>
      <w:marBottom w:val="0"/>
      <w:divBdr>
        <w:top w:val="none" w:sz="0" w:space="0" w:color="auto"/>
        <w:left w:val="none" w:sz="0" w:space="0" w:color="auto"/>
        <w:bottom w:val="none" w:sz="0" w:space="0" w:color="auto"/>
        <w:right w:val="none" w:sz="0" w:space="0" w:color="auto"/>
      </w:divBdr>
    </w:div>
    <w:div w:id="657852715">
      <w:marLeft w:val="640"/>
      <w:marRight w:val="0"/>
      <w:marTop w:val="0"/>
      <w:marBottom w:val="0"/>
      <w:divBdr>
        <w:top w:val="none" w:sz="0" w:space="0" w:color="auto"/>
        <w:left w:val="none" w:sz="0" w:space="0" w:color="auto"/>
        <w:bottom w:val="none" w:sz="0" w:space="0" w:color="auto"/>
        <w:right w:val="none" w:sz="0" w:space="0" w:color="auto"/>
      </w:divBdr>
    </w:div>
    <w:div w:id="669068731">
      <w:marLeft w:val="640"/>
      <w:marRight w:val="0"/>
      <w:marTop w:val="0"/>
      <w:marBottom w:val="0"/>
      <w:divBdr>
        <w:top w:val="none" w:sz="0" w:space="0" w:color="auto"/>
        <w:left w:val="none" w:sz="0" w:space="0" w:color="auto"/>
        <w:bottom w:val="none" w:sz="0" w:space="0" w:color="auto"/>
        <w:right w:val="none" w:sz="0" w:space="0" w:color="auto"/>
      </w:divBdr>
    </w:div>
    <w:div w:id="685904411">
      <w:marLeft w:val="640"/>
      <w:marRight w:val="0"/>
      <w:marTop w:val="0"/>
      <w:marBottom w:val="0"/>
      <w:divBdr>
        <w:top w:val="none" w:sz="0" w:space="0" w:color="auto"/>
        <w:left w:val="none" w:sz="0" w:space="0" w:color="auto"/>
        <w:bottom w:val="none" w:sz="0" w:space="0" w:color="auto"/>
        <w:right w:val="none" w:sz="0" w:space="0" w:color="auto"/>
      </w:divBdr>
    </w:div>
    <w:div w:id="701322374">
      <w:marLeft w:val="640"/>
      <w:marRight w:val="0"/>
      <w:marTop w:val="0"/>
      <w:marBottom w:val="0"/>
      <w:divBdr>
        <w:top w:val="none" w:sz="0" w:space="0" w:color="auto"/>
        <w:left w:val="none" w:sz="0" w:space="0" w:color="auto"/>
        <w:bottom w:val="none" w:sz="0" w:space="0" w:color="auto"/>
        <w:right w:val="none" w:sz="0" w:space="0" w:color="auto"/>
      </w:divBdr>
    </w:div>
    <w:div w:id="702679521">
      <w:marLeft w:val="640"/>
      <w:marRight w:val="0"/>
      <w:marTop w:val="0"/>
      <w:marBottom w:val="0"/>
      <w:divBdr>
        <w:top w:val="none" w:sz="0" w:space="0" w:color="auto"/>
        <w:left w:val="none" w:sz="0" w:space="0" w:color="auto"/>
        <w:bottom w:val="none" w:sz="0" w:space="0" w:color="auto"/>
        <w:right w:val="none" w:sz="0" w:space="0" w:color="auto"/>
      </w:divBdr>
    </w:div>
    <w:div w:id="713970560">
      <w:marLeft w:val="640"/>
      <w:marRight w:val="0"/>
      <w:marTop w:val="0"/>
      <w:marBottom w:val="0"/>
      <w:divBdr>
        <w:top w:val="none" w:sz="0" w:space="0" w:color="auto"/>
        <w:left w:val="none" w:sz="0" w:space="0" w:color="auto"/>
        <w:bottom w:val="none" w:sz="0" w:space="0" w:color="auto"/>
        <w:right w:val="none" w:sz="0" w:space="0" w:color="auto"/>
      </w:divBdr>
    </w:div>
    <w:div w:id="715274404">
      <w:marLeft w:val="640"/>
      <w:marRight w:val="0"/>
      <w:marTop w:val="0"/>
      <w:marBottom w:val="0"/>
      <w:divBdr>
        <w:top w:val="none" w:sz="0" w:space="0" w:color="auto"/>
        <w:left w:val="none" w:sz="0" w:space="0" w:color="auto"/>
        <w:bottom w:val="none" w:sz="0" w:space="0" w:color="auto"/>
        <w:right w:val="none" w:sz="0" w:space="0" w:color="auto"/>
      </w:divBdr>
    </w:div>
    <w:div w:id="717626455">
      <w:marLeft w:val="640"/>
      <w:marRight w:val="0"/>
      <w:marTop w:val="0"/>
      <w:marBottom w:val="0"/>
      <w:divBdr>
        <w:top w:val="none" w:sz="0" w:space="0" w:color="auto"/>
        <w:left w:val="none" w:sz="0" w:space="0" w:color="auto"/>
        <w:bottom w:val="none" w:sz="0" w:space="0" w:color="auto"/>
        <w:right w:val="none" w:sz="0" w:space="0" w:color="auto"/>
      </w:divBdr>
    </w:div>
    <w:div w:id="722294299">
      <w:marLeft w:val="640"/>
      <w:marRight w:val="0"/>
      <w:marTop w:val="0"/>
      <w:marBottom w:val="0"/>
      <w:divBdr>
        <w:top w:val="none" w:sz="0" w:space="0" w:color="auto"/>
        <w:left w:val="none" w:sz="0" w:space="0" w:color="auto"/>
        <w:bottom w:val="none" w:sz="0" w:space="0" w:color="auto"/>
        <w:right w:val="none" w:sz="0" w:space="0" w:color="auto"/>
      </w:divBdr>
    </w:div>
    <w:div w:id="730420510">
      <w:marLeft w:val="640"/>
      <w:marRight w:val="0"/>
      <w:marTop w:val="0"/>
      <w:marBottom w:val="0"/>
      <w:divBdr>
        <w:top w:val="none" w:sz="0" w:space="0" w:color="auto"/>
        <w:left w:val="none" w:sz="0" w:space="0" w:color="auto"/>
        <w:bottom w:val="none" w:sz="0" w:space="0" w:color="auto"/>
        <w:right w:val="none" w:sz="0" w:space="0" w:color="auto"/>
      </w:divBdr>
    </w:div>
    <w:div w:id="740642595">
      <w:marLeft w:val="640"/>
      <w:marRight w:val="0"/>
      <w:marTop w:val="0"/>
      <w:marBottom w:val="0"/>
      <w:divBdr>
        <w:top w:val="none" w:sz="0" w:space="0" w:color="auto"/>
        <w:left w:val="none" w:sz="0" w:space="0" w:color="auto"/>
        <w:bottom w:val="none" w:sz="0" w:space="0" w:color="auto"/>
        <w:right w:val="none" w:sz="0" w:space="0" w:color="auto"/>
      </w:divBdr>
    </w:div>
    <w:div w:id="755785471">
      <w:marLeft w:val="640"/>
      <w:marRight w:val="0"/>
      <w:marTop w:val="0"/>
      <w:marBottom w:val="0"/>
      <w:divBdr>
        <w:top w:val="none" w:sz="0" w:space="0" w:color="auto"/>
        <w:left w:val="none" w:sz="0" w:space="0" w:color="auto"/>
        <w:bottom w:val="none" w:sz="0" w:space="0" w:color="auto"/>
        <w:right w:val="none" w:sz="0" w:space="0" w:color="auto"/>
      </w:divBdr>
    </w:div>
    <w:div w:id="762072847">
      <w:marLeft w:val="640"/>
      <w:marRight w:val="0"/>
      <w:marTop w:val="0"/>
      <w:marBottom w:val="0"/>
      <w:divBdr>
        <w:top w:val="none" w:sz="0" w:space="0" w:color="auto"/>
        <w:left w:val="none" w:sz="0" w:space="0" w:color="auto"/>
        <w:bottom w:val="none" w:sz="0" w:space="0" w:color="auto"/>
        <w:right w:val="none" w:sz="0" w:space="0" w:color="auto"/>
      </w:divBdr>
    </w:div>
    <w:div w:id="786702903">
      <w:marLeft w:val="640"/>
      <w:marRight w:val="0"/>
      <w:marTop w:val="0"/>
      <w:marBottom w:val="0"/>
      <w:divBdr>
        <w:top w:val="none" w:sz="0" w:space="0" w:color="auto"/>
        <w:left w:val="none" w:sz="0" w:space="0" w:color="auto"/>
        <w:bottom w:val="none" w:sz="0" w:space="0" w:color="auto"/>
        <w:right w:val="none" w:sz="0" w:space="0" w:color="auto"/>
      </w:divBdr>
    </w:div>
    <w:div w:id="799372927">
      <w:marLeft w:val="640"/>
      <w:marRight w:val="0"/>
      <w:marTop w:val="0"/>
      <w:marBottom w:val="0"/>
      <w:divBdr>
        <w:top w:val="none" w:sz="0" w:space="0" w:color="auto"/>
        <w:left w:val="none" w:sz="0" w:space="0" w:color="auto"/>
        <w:bottom w:val="none" w:sz="0" w:space="0" w:color="auto"/>
        <w:right w:val="none" w:sz="0" w:space="0" w:color="auto"/>
      </w:divBdr>
    </w:div>
    <w:div w:id="803620448">
      <w:marLeft w:val="640"/>
      <w:marRight w:val="0"/>
      <w:marTop w:val="0"/>
      <w:marBottom w:val="0"/>
      <w:divBdr>
        <w:top w:val="none" w:sz="0" w:space="0" w:color="auto"/>
        <w:left w:val="none" w:sz="0" w:space="0" w:color="auto"/>
        <w:bottom w:val="none" w:sz="0" w:space="0" w:color="auto"/>
        <w:right w:val="none" w:sz="0" w:space="0" w:color="auto"/>
      </w:divBdr>
    </w:div>
    <w:div w:id="808594236">
      <w:marLeft w:val="640"/>
      <w:marRight w:val="0"/>
      <w:marTop w:val="0"/>
      <w:marBottom w:val="0"/>
      <w:divBdr>
        <w:top w:val="none" w:sz="0" w:space="0" w:color="auto"/>
        <w:left w:val="none" w:sz="0" w:space="0" w:color="auto"/>
        <w:bottom w:val="none" w:sz="0" w:space="0" w:color="auto"/>
        <w:right w:val="none" w:sz="0" w:space="0" w:color="auto"/>
      </w:divBdr>
    </w:div>
    <w:div w:id="814227440">
      <w:marLeft w:val="640"/>
      <w:marRight w:val="0"/>
      <w:marTop w:val="0"/>
      <w:marBottom w:val="0"/>
      <w:divBdr>
        <w:top w:val="none" w:sz="0" w:space="0" w:color="auto"/>
        <w:left w:val="none" w:sz="0" w:space="0" w:color="auto"/>
        <w:bottom w:val="none" w:sz="0" w:space="0" w:color="auto"/>
        <w:right w:val="none" w:sz="0" w:space="0" w:color="auto"/>
      </w:divBdr>
    </w:div>
    <w:div w:id="828248236">
      <w:marLeft w:val="640"/>
      <w:marRight w:val="0"/>
      <w:marTop w:val="0"/>
      <w:marBottom w:val="0"/>
      <w:divBdr>
        <w:top w:val="none" w:sz="0" w:space="0" w:color="auto"/>
        <w:left w:val="none" w:sz="0" w:space="0" w:color="auto"/>
        <w:bottom w:val="none" w:sz="0" w:space="0" w:color="auto"/>
        <w:right w:val="none" w:sz="0" w:space="0" w:color="auto"/>
      </w:divBdr>
    </w:div>
    <w:div w:id="831530853">
      <w:marLeft w:val="640"/>
      <w:marRight w:val="0"/>
      <w:marTop w:val="0"/>
      <w:marBottom w:val="0"/>
      <w:divBdr>
        <w:top w:val="none" w:sz="0" w:space="0" w:color="auto"/>
        <w:left w:val="none" w:sz="0" w:space="0" w:color="auto"/>
        <w:bottom w:val="none" w:sz="0" w:space="0" w:color="auto"/>
        <w:right w:val="none" w:sz="0" w:space="0" w:color="auto"/>
      </w:divBdr>
    </w:div>
    <w:div w:id="850680075">
      <w:marLeft w:val="640"/>
      <w:marRight w:val="0"/>
      <w:marTop w:val="0"/>
      <w:marBottom w:val="0"/>
      <w:divBdr>
        <w:top w:val="none" w:sz="0" w:space="0" w:color="auto"/>
        <w:left w:val="none" w:sz="0" w:space="0" w:color="auto"/>
        <w:bottom w:val="none" w:sz="0" w:space="0" w:color="auto"/>
        <w:right w:val="none" w:sz="0" w:space="0" w:color="auto"/>
      </w:divBdr>
    </w:div>
    <w:div w:id="866599224">
      <w:marLeft w:val="640"/>
      <w:marRight w:val="0"/>
      <w:marTop w:val="0"/>
      <w:marBottom w:val="0"/>
      <w:divBdr>
        <w:top w:val="none" w:sz="0" w:space="0" w:color="auto"/>
        <w:left w:val="none" w:sz="0" w:space="0" w:color="auto"/>
        <w:bottom w:val="none" w:sz="0" w:space="0" w:color="auto"/>
        <w:right w:val="none" w:sz="0" w:space="0" w:color="auto"/>
      </w:divBdr>
    </w:div>
    <w:div w:id="868958010">
      <w:marLeft w:val="640"/>
      <w:marRight w:val="0"/>
      <w:marTop w:val="0"/>
      <w:marBottom w:val="0"/>
      <w:divBdr>
        <w:top w:val="none" w:sz="0" w:space="0" w:color="auto"/>
        <w:left w:val="none" w:sz="0" w:space="0" w:color="auto"/>
        <w:bottom w:val="none" w:sz="0" w:space="0" w:color="auto"/>
        <w:right w:val="none" w:sz="0" w:space="0" w:color="auto"/>
      </w:divBdr>
    </w:div>
    <w:div w:id="869029867">
      <w:marLeft w:val="640"/>
      <w:marRight w:val="0"/>
      <w:marTop w:val="0"/>
      <w:marBottom w:val="0"/>
      <w:divBdr>
        <w:top w:val="none" w:sz="0" w:space="0" w:color="auto"/>
        <w:left w:val="none" w:sz="0" w:space="0" w:color="auto"/>
        <w:bottom w:val="none" w:sz="0" w:space="0" w:color="auto"/>
        <w:right w:val="none" w:sz="0" w:space="0" w:color="auto"/>
      </w:divBdr>
    </w:div>
    <w:div w:id="870189711">
      <w:marLeft w:val="640"/>
      <w:marRight w:val="0"/>
      <w:marTop w:val="0"/>
      <w:marBottom w:val="0"/>
      <w:divBdr>
        <w:top w:val="none" w:sz="0" w:space="0" w:color="auto"/>
        <w:left w:val="none" w:sz="0" w:space="0" w:color="auto"/>
        <w:bottom w:val="none" w:sz="0" w:space="0" w:color="auto"/>
        <w:right w:val="none" w:sz="0" w:space="0" w:color="auto"/>
      </w:divBdr>
    </w:div>
    <w:div w:id="872114929">
      <w:marLeft w:val="640"/>
      <w:marRight w:val="0"/>
      <w:marTop w:val="0"/>
      <w:marBottom w:val="0"/>
      <w:divBdr>
        <w:top w:val="none" w:sz="0" w:space="0" w:color="auto"/>
        <w:left w:val="none" w:sz="0" w:space="0" w:color="auto"/>
        <w:bottom w:val="none" w:sz="0" w:space="0" w:color="auto"/>
        <w:right w:val="none" w:sz="0" w:space="0" w:color="auto"/>
      </w:divBdr>
    </w:div>
    <w:div w:id="875242786">
      <w:marLeft w:val="640"/>
      <w:marRight w:val="0"/>
      <w:marTop w:val="0"/>
      <w:marBottom w:val="0"/>
      <w:divBdr>
        <w:top w:val="none" w:sz="0" w:space="0" w:color="auto"/>
        <w:left w:val="none" w:sz="0" w:space="0" w:color="auto"/>
        <w:bottom w:val="none" w:sz="0" w:space="0" w:color="auto"/>
        <w:right w:val="none" w:sz="0" w:space="0" w:color="auto"/>
      </w:divBdr>
    </w:div>
    <w:div w:id="881864011">
      <w:marLeft w:val="640"/>
      <w:marRight w:val="0"/>
      <w:marTop w:val="0"/>
      <w:marBottom w:val="0"/>
      <w:divBdr>
        <w:top w:val="none" w:sz="0" w:space="0" w:color="auto"/>
        <w:left w:val="none" w:sz="0" w:space="0" w:color="auto"/>
        <w:bottom w:val="none" w:sz="0" w:space="0" w:color="auto"/>
        <w:right w:val="none" w:sz="0" w:space="0" w:color="auto"/>
      </w:divBdr>
    </w:div>
    <w:div w:id="887761153">
      <w:marLeft w:val="640"/>
      <w:marRight w:val="0"/>
      <w:marTop w:val="0"/>
      <w:marBottom w:val="0"/>
      <w:divBdr>
        <w:top w:val="none" w:sz="0" w:space="0" w:color="auto"/>
        <w:left w:val="none" w:sz="0" w:space="0" w:color="auto"/>
        <w:bottom w:val="none" w:sz="0" w:space="0" w:color="auto"/>
        <w:right w:val="none" w:sz="0" w:space="0" w:color="auto"/>
      </w:divBdr>
    </w:div>
    <w:div w:id="899948787">
      <w:marLeft w:val="640"/>
      <w:marRight w:val="0"/>
      <w:marTop w:val="0"/>
      <w:marBottom w:val="0"/>
      <w:divBdr>
        <w:top w:val="none" w:sz="0" w:space="0" w:color="auto"/>
        <w:left w:val="none" w:sz="0" w:space="0" w:color="auto"/>
        <w:bottom w:val="none" w:sz="0" w:space="0" w:color="auto"/>
        <w:right w:val="none" w:sz="0" w:space="0" w:color="auto"/>
      </w:divBdr>
    </w:div>
    <w:div w:id="902641764">
      <w:marLeft w:val="640"/>
      <w:marRight w:val="0"/>
      <w:marTop w:val="0"/>
      <w:marBottom w:val="0"/>
      <w:divBdr>
        <w:top w:val="none" w:sz="0" w:space="0" w:color="auto"/>
        <w:left w:val="none" w:sz="0" w:space="0" w:color="auto"/>
        <w:bottom w:val="none" w:sz="0" w:space="0" w:color="auto"/>
        <w:right w:val="none" w:sz="0" w:space="0" w:color="auto"/>
      </w:divBdr>
    </w:div>
    <w:div w:id="908349137">
      <w:marLeft w:val="640"/>
      <w:marRight w:val="0"/>
      <w:marTop w:val="0"/>
      <w:marBottom w:val="0"/>
      <w:divBdr>
        <w:top w:val="none" w:sz="0" w:space="0" w:color="auto"/>
        <w:left w:val="none" w:sz="0" w:space="0" w:color="auto"/>
        <w:bottom w:val="none" w:sz="0" w:space="0" w:color="auto"/>
        <w:right w:val="none" w:sz="0" w:space="0" w:color="auto"/>
      </w:divBdr>
    </w:div>
    <w:div w:id="913859546">
      <w:marLeft w:val="640"/>
      <w:marRight w:val="0"/>
      <w:marTop w:val="0"/>
      <w:marBottom w:val="0"/>
      <w:divBdr>
        <w:top w:val="none" w:sz="0" w:space="0" w:color="auto"/>
        <w:left w:val="none" w:sz="0" w:space="0" w:color="auto"/>
        <w:bottom w:val="none" w:sz="0" w:space="0" w:color="auto"/>
        <w:right w:val="none" w:sz="0" w:space="0" w:color="auto"/>
      </w:divBdr>
    </w:div>
    <w:div w:id="949356509">
      <w:marLeft w:val="640"/>
      <w:marRight w:val="0"/>
      <w:marTop w:val="0"/>
      <w:marBottom w:val="0"/>
      <w:divBdr>
        <w:top w:val="none" w:sz="0" w:space="0" w:color="auto"/>
        <w:left w:val="none" w:sz="0" w:space="0" w:color="auto"/>
        <w:bottom w:val="none" w:sz="0" w:space="0" w:color="auto"/>
        <w:right w:val="none" w:sz="0" w:space="0" w:color="auto"/>
      </w:divBdr>
    </w:div>
    <w:div w:id="952638364">
      <w:marLeft w:val="640"/>
      <w:marRight w:val="0"/>
      <w:marTop w:val="0"/>
      <w:marBottom w:val="0"/>
      <w:divBdr>
        <w:top w:val="none" w:sz="0" w:space="0" w:color="auto"/>
        <w:left w:val="none" w:sz="0" w:space="0" w:color="auto"/>
        <w:bottom w:val="none" w:sz="0" w:space="0" w:color="auto"/>
        <w:right w:val="none" w:sz="0" w:space="0" w:color="auto"/>
      </w:divBdr>
    </w:div>
    <w:div w:id="953512211">
      <w:marLeft w:val="640"/>
      <w:marRight w:val="0"/>
      <w:marTop w:val="0"/>
      <w:marBottom w:val="0"/>
      <w:divBdr>
        <w:top w:val="none" w:sz="0" w:space="0" w:color="auto"/>
        <w:left w:val="none" w:sz="0" w:space="0" w:color="auto"/>
        <w:bottom w:val="none" w:sz="0" w:space="0" w:color="auto"/>
        <w:right w:val="none" w:sz="0" w:space="0" w:color="auto"/>
      </w:divBdr>
    </w:div>
    <w:div w:id="963997471">
      <w:marLeft w:val="640"/>
      <w:marRight w:val="0"/>
      <w:marTop w:val="0"/>
      <w:marBottom w:val="0"/>
      <w:divBdr>
        <w:top w:val="none" w:sz="0" w:space="0" w:color="auto"/>
        <w:left w:val="none" w:sz="0" w:space="0" w:color="auto"/>
        <w:bottom w:val="none" w:sz="0" w:space="0" w:color="auto"/>
        <w:right w:val="none" w:sz="0" w:space="0" w:color="auto"/>
      </w:divBdr>
    </w:div>
    <w:div w:id="967857464">
      <w:marLeft w:val="640"/>
      <w:marRight w:val="0"/>
      <w:marTop w:val="0"/>
      <w:marBottom w:val="0"/>
      <w:divBdr>
        <w:top w:val="none" w:sz="0" w:space="0" w:color="auto"/>
        <w:left w:val="none" w:sz="0" w:space="0" w:color="auto"/>
        <w:bottom w:val="none" w:sz="0" w:space="0" w:color="auto"/>
        <w:right w:val="none" w:sz="0" w:space="0" w:color="auto"/>
      </w:divBdr>
    </w:div>
    <w:div w:id="987250153">
      <w:marLeft w:val="640"/>
      <w:marRight w:val="0"/>
      <w:marTop w:val="0"/>
      <w:marBottom w:val="0"/>
      <w:divBdr>
        <w:top w:val="none" w:sz="0" w:space="0" w:color="auto"/>
        <w:left w:val="none" w:sz="0" w:space="0" w:color="auto"/>
        <w:bottom w:val="none" w:sz="0" w:space="0" w:color="auto"/>
        <w:right w:val="none" w:sz="0" w:space="0" w:color="auto"/>
      </w:divBdr>
    </w:div>
    <w:div w:id="988098169">
      <w:marLeft w:val="640"/>
      <w:marRight w:val="0"/>
      <w:marTop w:val="0"/>
      <w:marBottom w:val="0"/>
      <w:divBdr>
        <w:top w:val="none" w:sz="0" w:space="0" w:color="auto"/>
        <w:left w:val="none" w:sz="0" w:space="0" w:color="auto"/>
        <w:bottom w:val="none" w:sz="0" w:space="0" w:color="auto"/>
        <w:right w:val="none" w:sz="0" w:space="0" w:color="auto"/>
      </w:divBdr>
    </w:div>
    <w:div w:id="1003708003">
      <w:marLeft w:val="640"/>
      <w:marRight w:val="0"/>
      <w:marTop w:val="0"/>
      <w:marBottom w:val="0"/>
      <w:divBdr>
        <w:top w:val="none" w:sz="0" w:space="0" w:color="auto"/>
        <w:left w:val="none" w:sz="0" w:space="0" w:color="auto"/>
        <w:bottom w:val="none" w:sz="0" w:space="0" w:color="auto"/>
        <w:right w:val="none" w:sz="0" w:space="0" w:color="auto"/>
      </w:divBdr>
    </w:div>
    <w:div w:id="1006590059">
      <w:marLeft w:val="640"/>
      <w:marRight w:val="0"/>
      <w:marTop w:val="0"/>
      <w:marBottom w:val="0"/>
      <w:divBdr>
        <w:top w:val="none" w:sz="0" w:space="0" w:color="auto"/>
        <w:left w:val="none" w:sz="0" w:space="0" w:color="auto"/>
        <w:bottom w:val="none" w:sz="0" w:space="0" w:color="auto"/>
        <w:right w:val="none" w:sz="0" w:space="0" w:color="auto"/>
      </w:divBdr>
    </w:div>
    <w:div w:id="1006904524">
      <w:marLeft w:val="640"/>
      <w:marRight w:val="0"/>
      <w:marTop w:val="0"/>
      <w:marBottom w:val="0"/>
      <w:divBdr>
        <w:top w:val="none" w:sz="0" w:space="0" w:color="auto"/>
        <w:left w:val="none" w:sz="0" w:space="0" w:color="auto"/>
        <w:bottom w:val="none" w:sz="0" w:space="0" w:color="auto"/>
        <w:right w:val="none" w:sz="0" w:space="0" w:color="auto"/>
      </w:divBdr>
    </w:div>
    <w:div w:id="1009869208">
      <w:marLeft w:val="640"/>
      <w:marRight w:val="0"/>
      <w:marTop w:val="0"/>
      <w:marBottom w:val="0"/>
      <w:divBdr>
        <w:top w:val="none" w:sz="0" w:space="0" w:color="auto"/>
        <w:left w:val="none" w:sz="0" w:space="0" w:color="auto"/>
        <w:bottom w:val="none" w:sz="0" w:space="0" w:color="auto"/>
        <w:right w:val="none" w:sz="0" w:space="0" w:color="auto"/>
      </w:divBdr>
    </w:div>
    <w:div w:id="1014115437">
      <w:marLeft w:val="640"/>
      <w:marRight w:val="0"/>
      <w:marTop w:val="0"/>
      <w:marBottom w:val="0"/>
      <w:divBdr>
        <w:top w:val="none" w:sz="0" w:space="0" w:color="auto"/>
        <w:left w:val="none" w:sz="0" w:space="0" w:color="auto"/>
        <w:bottom w:val="none" w:sz="0" w:space="0" w:color="auto"/>
        <w:right w:val="none" w:sz="0" w:space="0" w:color="auto"/>
      </w:divBdr>
    </w:div>
    <w:div w:id="1028337902">
      <w:marLeft w:val="640"/>
      <w:marRight w:val="0"/>
      <w:marTop w:val="0"/>
      <w:marBottom w:val="0"/>
      <w:divBdr>
        <w:top w:val="none" w:sz="0" w:space="0" w:color="auto"/>
        <w:left w:val="none" w:sz="0" w:space="0" w:color="auto"/>
        <w:bottom w:val="none" w:sz="0" w:space="0" w:color="auto"/>
        <w:right w:val="none" w:sz="0" w:space="0" w:color="auto"/>
      </w:divBdr>
    </w:div>
    <w:div w:id="1031808564">
      <w:marLeft w:val="640"/>
      <w:marRight w:val="0"/>
      <w:marTop w:val="0"/>
      <w:marBottom w:val="0"/>
      <w:divBdr>
        <w:top w:val="none" w:sz="0" w:space="0" w:color="auto"/>
        <w:left w:val="none" w:sz="0" w:space="0" w:color="auto"/>
        <w:bottom w:val="none" w:sz="0" w:space="0" w:color="auto"/>
        <w:right w:val="none" w:sz="0" w:space="0" w:color="auto"/>
      </w:divBdr>
    </w:div>
    <w:div w:id="1048529653">
      <w:marLeft w:val="640"/>
      <w:marRight w:val="0"/>
      <w:marTop w:val="0"/>
      <w:marBottom w:val="0"/>
      <w:divBdr>
        <w:top w:val="none" w:sz="0" w:space="0" w:color="auto"/>
        <w:left w:val="none" w:sz="0" w:space="0" w:color="auto"/>
        <w:bottom w:val="none" w:sz="0" w:space="0" w:color="auto"/>
        <w:right w:val="none" w:sz="0" w:space="0" w:color="auto"/>
      </w:divBdr>
    </w:div>
    <w:div w:id="1054425071">
      <w:marLeft w:val="640"/>
      <w:marRight w:val="0"/>
      <w:marTop w:val="0"/>
      <w:marBottom w:val="0"/>
      <w:divBdr>
        <w:top w:val="none" w:sz="0" w:space="0" w:color="auto"/>
        <w:left w:val="none" w:sz="0" w:space="0" w:color="auto"/>
        <w:bottom w:val="none" w:sz="0" w:space="0" w:color="auto"/>
        <w:right w:val="none" w:sz="0" w:space="0" w:color="auto"/>
      </w:divBdr>
    </w:div>
    <w:div w:id="1060447218">
      <w:marLeft w:val="640"/>
      <w:marRight w:val="0"/>
      <w:marTop w:val="0"/>
      <w:marBottom w:val="0"/>
      <w:divBdr>
        <w:top w:val="none" w:sz="0" w:space="0" w:color="auto"/>
        <w:left w:val="none" w:sz="0" w:space="0" w:color="auto"/>
        <w:bottom w:val="none" w:sz="0" w:space="0" w:color="auto"/>
        <w:right w:val="none" w:sz="0" w:space="0" w:color="auto"/>
      </w:divBdr>
    </w:div>
    <w:div w:id="1066031774">
      <w:marLeft w:val="640"/>
      <w:marRight w:val="0"/>
      <w:marTop w:val="0"/>
      <w:marBottom w:val="0"/>
      <w:divBdr>
        <w:top w:val="none" w:sz="0" w:space="0" w:color="auto"/>
        <w:left w:val="none" w:sz="0" w:space="0" w:color="auto"/>
        <w:bottom w:val="none" w:sz="0" w:space="0" w:color="auto"/>
        <w:right w:val="none" w:sz="0" w:space="0" w:color="auto"/>
      </w:divBdr>
    </w:div>
    <w:div w:id="1068112600">
      <w:marLeft w:val="640"/>
      <w:marRight w:val="0"/>
      <w:marTop w:val="0"/>
      <w:marBottom w:val="0"/>
      <w:divBdr>
        <w:top w:val="none" w:sz="0" w:space="0" w:color="auto"/>
        <w:left w:val="none" w:sz="0" w:space="0" w:color="auto"/>
        <w:bottom w:val="none" w:sz="0" w:space="0" w:color="auto"/>
        <w:right w:val="none" w:sz="0" w:space="0" w:color="auto"/>
      </w:divBdr>
    </w:div>
    <w:div w:id="1092362992">
      <w:marLeft w:val="640"/>
      <w:marRight w:val="0"/>
      <w:marTop w:val="0"/>
      <w:marBottom w:val="0"/>
      <w:divBdr>
        <w:top w:val="none" w:sz="0" w:space="0" w:color="auto"/>
        <w:left w:val="none" w:sz="0" w:space="0" w:color="auto"/>
        <w:bottom w:val="none" w:sz="0" w:space="0" w:color="auto"/>
        <w:right w:val="none" w:sz="0" w:space="0" w:color="auto"/>
      </w:divBdr>
    </w:div>
    <w:div w:id="1094596086">
      <w:marLeft w:val="640"/>
      <w:marRight w:val="0"/>
      <w:marTop w:val="0"/>
      <w:marBottom w:val="0"/>
      <w:divBdr>
        <w:top w:val="none" w:sz="0" w:space="0" w:color="auto"/>
        <w:left w:val="none" w:sz="0" w:space="0" w:color="auto"/>
        <w:bottom w:val="none" w:sz="0" w:space="0" w:color="auto"/>
        <w:right w:val="none" w:sz="0" w:space="0" w:color="auto"/>
      </w:divBdr>
    </w:div>
    <w:div w:id="1096515574">
      <w:marLeft w:val="640"/>
      <w:marRight w:val="0"/>
      <w:marTop w:val="0"/>
      <w:marBottom w:val="0"/>
      <w:divBdr>
        <w:top w:val="none" w:sz="0" w:space="0" w:color="auto"/>
        <w:left w:val="none" w:sz="0" w:space="0" w:color="auto"/>
        <w:bottom w:val="none" w:sz="0" w:space="0" w:color="auto"/>
        <w:right w:val="none" w:sz="0" w:space="0" w:color="auto"/>
      </w:divBdr>
    </w:div>
    <w:div w:id="1099443527">
      <w:marLeft w:val="640"/>
      <w:marRight w:val="0"/>
      <w:marTop w:val="0"/>
      <w:marBottom w:val="0"/>
      <w:divBdr>
        <w:top w:val="none" w:sz="0" w:space="0" w:color="auto"/>
        <w:left w:val="none" w:sz="0" w:space="0" w:color="auto"/>
        <w:bottom w:val="none" w:sz="0" w:space="0" w:color="auto"/>
        <w:right w:val="none" w:sz="0" w:space="0" w:color="auto"/>
      </w:divBdr>
    </w:div>
    <w:div w:id="1106997428">
      <w:marLeft w:val="640"/>
      <w:marRight w:val="0"/>
      <w:marTop w:val="0"/>
      <w:marBottom w:val="0"/>
      <w:divBdr>
        <w:top w:val="none" w:sz="0" w:space="0" w:color="auto"/>
        <w:left w:val="none" w:sz="0" w:space="0" w:color="auto"/>
        <w:bottom w:val="none" w:sz="0" w:space="0" w:color="auto"/>
        <w:right w:val="none" w:sz="0" w:space="0" w:color="auto"/>
      </w:divBdr>
    </w:div>
    <w:div w:id="1109814125">
      <w:marLeft w:val="640"/>
      <w:marRight w:val="0"/>
      <w:marTop w:val="0"/>
      <w:marBottom w:val="0"/>
      <w:divBdr>
        <w:top w:val="none" w:sz="0" w:space="0" w:color="auto"/>
        <w:left w:val="none" w:sz="0" w:space="0" w:color="auto"/>
        <w:bottom w:val="none" w:sz="0" w:space="0" w:color="auto"/>
        <w:right w:val="none" w:sz="0" w:space="0" w:color="auto"/>
      </w:divBdr>
    </w:div>
    <w:div w:id="1110474100">
      <w:marLeft w:val="640"/>
      <w:marRight w:val="0"/>
      <w:marTop w:val="0"/>
      <w:marBottom w:val="0"/>
      <w:divBdr>
        <w:top w:val="none" w:sz="0" w:space="0" w:color="auto"/>
        <w:left w:val="none" w:sz="0" w:space="0" w:color="auto"/>
        <w:bottom w:val="none" w:sz="0" w:space="0" w:color="auto"/>
        <w:right w:val="none" w:sz="0" w:space="0" w:color="auto"/>
      </w:divBdr>
    </w:div>
    <w:div w:id="1114979100">
      <w:marLeft w:val="640"/>
      <w:marRight w:val="0"/>
      <w:marTop w:val="0"/>
      <w:marBottom w:val="0"/>
      <w:divBdr>
        <w:top w:val="none" w:sz="0" w:space="0" w:color="auto"/>
        <w:left w:val="none" w:sz="0" w:space="0" w:color="auto"/>
        <w:bottom w:val="none" w:sz="0" w:space="0" w:color="auto"/>
        <w:right w:val="none" w:sz="0" w:space="0" w:color="auto"/>
      </w:divBdr>
    </w:div>
    <w:div w:id="1129317523">
      <w:marLeft w:val="640"/>
      <w:marRight w:val="0"/>
      <w:marTop w:val="0"/>
      <w:marBottom w:val="0"/>
      <w:divBdr>
        <w:top w:val="none" w:sz="0" w:space="0" w:color="auto"/>
        <w:left w:val="none" w:sz="0" w:space="0" w:color="auto"/>
        <w:bottom w:val="none" w:sz="0" w:space="0" w:color="auto"/>
        <w:right w:val="none" w:sz="0" w:space="0" w:color="auto"/>
      </w:divBdr>
    </w:div>
    <w:div w:id="1156385015">
      <w:marLeft w:val="640"/>
      <w:marRight w:val="0"/>
      <w:marTop w:val="0"/>
      <w:marBottom w:val="0"/>
      <w:divBdr>
        <w:top w:val="none" w:sz="0" w:space="0" w:color="auto"/>
        <w:left w:val="none" w:sz="0" w:space="0" w:color="auto"/>
        <w:bottom w:val="none" w:sz="0" w:space="0" w:color="auto"/>
        <w:right w:val="none" w:sz="0" w:space="0" w:color="auto"/>
      </w:divBdr>
    </w:div>
    <w:div w:id="1167936993">
      <w:marLeft w:val="640"/>
      <w:marRight w:val="0"/>
      <w:marTop w:val="0"/>
      <w:marBottom w:val="0"/>
      <w:divBdr>
        <w:top w:val="none" w:sz="0" w:space="0" w:color="auto"/>
        <w:left w:val="none" w:sz="0" w:space="0" w:color="auto"/>
        <w:bottom w:val="none" w:sz="0" w:space="0" w:color="auto"/>
        <w:right w:val="none" w:sz="0" w:space="0" w:color="auto"/>
      </w:divBdr>
    </w:div>
    <w:div w:id="1218905350">
      <w:marLeft w:val="640"/>
      <w:marRight w:val="0"/>
      <w:marTop w:val="0"/>
      <w:marBottom w:val="0"/>
      <w:divBdr>
        <w:top w:val="none" w:sz="0" w:space="0" w:color="auto"/>
        <w:left w:val="none" w:sz="0" w:space="0" w:color="auto"/>
        <w:bottom w:val="none" w:sz="0" w:space="0" w:color="auto"/>
        <w:right w:val="none" w:sz="0" w:space="0" w:color="auto"/>
      </w:divBdr>
    </w:div>
    <w:div w:id="1234194361">
      <w:marLeft w:val="640"/>
      <w:marRight w:val="0"/>
      <w:marTop w:val="0"/>
      <w:marBottom w:val="0"/>
      <w:divBdr>
        <w:top w:val="none" w:sz="0" w:space="0" w:color="auto"/>
        <w:left w:val="none" w:sz="0" w:space="0" w:color="auto"/>
        <w:bottom w:val="none" w:sz="0" w:space="0" w:color="auto"/>
        <w:right w:val="none" w:sz="0" w:space="0" w:color="auto"/>
      </w:divBdr>
    </w:div>
    <w:div w:id="1237279660">
      <w:marLeft w:val="640"/>
      <w:marRight w:val="0"/>
      <w:marTop w:val="0"/>
      <w:marBottom w:val="0"/>
      <w:divBdr>
        <w:top w:val="none" w:sz="0" w:space="0" w:color="auto"/>
        <w:left w:val="none" w:sz="0" w:space="0" w:color="auto"/>
        <w:bottom w:val="none" w:sz="0" w:space="0" w:color="auto"/>
        <w:right w:val="none" w:sz="0" w:space="0" w:color="auto"/>
      </w:divBdr>
    </w:div>
    <w:div w:id="1252468164">
      <w:marLeft w:val="640"/>
      <w:marRight w:val="0"/>
      <w:marTop w:val="0"/>
      <w:marBottom w:val="0"/>
      <w:divBdr>
        <w:top w:val="none" w:sz="0" w:space="0" w:color="auto"/>
        <w:left w:val="none" w:sz="0" w:space="0" w:color="auto"/>
        <w:bottom w:val="none" w:sz="0" w:space="0" w:color="auto"/>
        <w:right w:val="none" w:sz="0" w:space="0" w:color="auto"/>
      </w:divBdr>
    </w:div>
    <w:div w:id="1289748856">
      <w:marLeft w:val="640"/>
      <w:marRight w:val="0"/>
      <w:marTop w:val="0"/>
      <w:marBottom w:val="0"/>
      <w:divBdr>
        <w:top w:val="none" w:sz="0" w:space="0" w:color="auto"/>
        <w:left w:val="none" w:sz="0" w:space="0" w:color="auto"/>
        <w:bottom w:val="none" w:sz="0" w:space="0" w:color="auto"/>
        <w:right w:val="none" w:sz="0" w:space="0" w:color="auto"/>
      </w:divBdr>
    </w:div>
    <w:div w:id="1291084709">
      <w:marLeft w:val="640"/>
      <w:marRight w:val="0"/>
      <w:marTop w:val="0"/>
      <w:marBottom w:val="0"/>
      <w:divBdr>
        <w:top w:val="none" w:sz="0" w:space="0" w:color="auto"/>
        <w:left w:val="none" w:sz="0" w:space="0" w:color="auto"/>
        <w:bottom w:val="none" w:sz="0" w:space="0" w:color="auto"/>
        <w:right w:val="none" w:sz="0" w:space="0" w:color="auto"/>
      </w:divBdr>
    </w:div>
    <w:div w:id="1295788461">
      <w:marLeft w:val="640"/>
      <w:marRight w:val="0"/>
      <w:marTop w:val="0"/>
      <w:marBottom w:val="0"/>
      <w:divBdr>
        <w:top w:val="none" w:sz="0" w:space="0" w:color="auto"/>
        <w:left w:val="none" w:sz="0" w:space="0" w:color="auto"/>
        <w:bottom w:val="none" w:sz="0" w:space="0" w:color="auto"/>
        <w:right w:val="none" w:sz="0" w:space="0" w:color="auto"/>
      </w:divBdr>
    </w:div>
    <w:div w:id="1299529270">
      <w:marLeft w:val="640"/>
      <w:marRight w:val="0"/>
      <w:marTop w:val="0"/>
      <w:marBottom w:val="0"/>
      <w:divBdr>
        <w:top w:val="none" w:sz="0" w:space="0" w:color="auto"/>
        <w:left w:val="none" w:sz="0" w:space="0" w:color="auto"/>
        <w:bottom w:val="none" w:sz="0" w:space="0" w:color="auto"/>
        <w:right w:val="none" w:sz="0" w:space="0" w:color="auto"/>
      </w:divBdr>
    </w:div>
    <w:div w:id="1305894502">
      <w:marLeft w:val="640"/>
      <w:marRight w:val="0"/>
      <w:marTop w:val="0"/>
      <w:marBottom w:val="0"/>
      <w:divBdr>
        <w:top w:val="none" w:sz="0" w:space="0" w:color="auto"/>
        <w:left w:val="none" w:sz="0" w:space="0" w:color="auto"/>
        <w:bottom w:val="none" w:sz="0" w:space="0" w:color="auto"/>
        <w:right w:val="none" w:sz="0" w:space="0" w:color="auto"/>
      </w:divBdr>
    </w:div>
    <w:div w:id="1313944391">
      <w:marLeft w:val="640"/>
      <w:marRight w:val="0"/>
      <w:marTop w:val="0"/>
      <w:marBottom w:val="0"/>
      <w:divBdr>
        <w:top w:val="none" w:sz="0" w:space="0" w:color="auto"/>
        <w:left w:val="none" w:sz="0" w:space="0" w:color="auto"/>
        <w:bottom w:val="none" w:sz="0" w:space="0" w:color="auto"/>
        <w:right w:val="none" w:sz="0" w:space="0" w:color="auto"/>
      </w:divBdr>
    </w:div>
    <w:div w:id="1314338293">
      <w:marLeft w:val="640"/>
      <w:marRight w:val="0"/>
      <w:marTop w:val="0"/>
      <w:marBottom w:val="0"/>
      <w:divBdr>
        <w:top w:val="none" w:sz="0" w:space="0" w:color="auto"/>
        <w:left w:val="none" w:sz="0" w:space="0" w:color="auto"/>
        <w:bottom w:val="none" w:sz="0" w:space="0" w:color="auto"/>
        <w:right w:val="none" w:sz="0" w:space="0" w:color="auto"/>
      </w:divBdr>
    </w:div>
    <w:div w:id="1335499282">
      <w:marLeft w:val="640"/>
      <w:marRight w:val="0"/>
      <w:marTop w:val="0"/>
      <w:marBottom w:val="0"/>
      <w:divBdr>
        <w:top w:val="none" w:sz="0" w:space="0" w:color="auto"/>
        <w:left w:val="none" w:sz="0" w:space="0" w:color="auto"/>
        <w:bottom w:val="none" w:sz="0" w:space="0" w:color="auto"/>
        <w:right w:val="none" w:sz="0" w:space="0" w:color="auto"/>
      </w:divBdr>
    </w:div>
    <w:div w:id="1342008332">
      <w:marLeft w:val="640"/>
      <w:marRight w:val="0"/>
      <w:marTop w:val="0"/>
      <w:marBottom w:val="0"/>
      <w:divBdr>
        <w:top w:val="none" w:sz="0" w:space="0" w:color="auto"/>
        <w:left w:val="none" w:sz="0" w:space="0" w:color="auto"/>
        <w:bottom w:val="none" w:sz="0" w:space="0" w:color="auto"/>
        <w:right w:val="none" w:sz="0" w:space="0" w:color="auto"/>
      </w:divBdr>
    </w:div>
    <w:div w:id="1347828846">
      <w:marLeft w:val="640"/>
      <w:marRight w:val="0"/>
      <w:marTop w:val="0"/>
      <w:marBottom w:val="0"/>
      <w:divBdr>
        <w:top w:val="none" w:sz="0" w:space="0" w:color="auto"/>
        <w:left w:val="none" w:sz="0" w:space="0" w:color="auto"/>
        <w:bottom w:val="none" w:sz="0" w:space="0" w:color="auto"/>
        <w:right w:val="none" w:sz="0" w:space="0" w:color="auto"/>
      </w:divBdr>
    </w:div>
    <w:div w:id="1350378295">
      <w:marLeft w:val="640"/>
      <w:marRight w:val="0"/>
      <w:marTop w:val="0"/>
      <w:marBottom w:val="0"/>
      <w:divBdr>
        <w:top w:val="none" w:sz="0" w:space="0" w:color="auto"/>
        <w:left w:val="none" w:sz="0" w:space="0" w:color="auto"/>
        <w:bottom w:val="none" w:sz="0" w:space="0" w:color="auto"/>
        <w:right w:val="none" w:sz="0" w:space="0" w:color="auto"/>
      </w:divBdr>
    </w:div>
    <w:div w:id="1359694578">
      <w:marLeft w:val="640"/>
      <w:marRight w:val="0"/>
      <w:marTop w:val="0"/>
      <w:marBottom w:val="0"/>
      <w:divBdr>
        <w:top w:val="none" w:sz="0" w:space="0" w:color="auto"/>
        <w:left w:val="none" w:sz="0" w:space="0" w:color="auto"/>
        <w:bottom w:val="none" w:sz="0" w:space="0" w:color="auto"/>
        <w:right w:val="none" w:sz="0" w:space="0" w:color="auto"/>
      </w:divBdr>
    </w:div>
    <w:div w:id="1382553892">
      <w:marLeft w:val="640"/>
      <w:marRight w:val="0"/>
      <w:marTop w:val="0"/>
      <w:marBottom w:val="0"/>
      <w:divBdr>
        <w:top w:val="none" w:sz="0" w:space="0" w:color="auto"/>
        <w:left w:val="none" w:sz="0" w:space="0" w:color="auto"/>
        <w:bottom w:val="none" w:sz="0" w:space="0" w:color="auto"/>
        <w:right w:val="none" w:sz="0" w:space="0" w:color="auto"/>
      </w:divBdr>
    </w:div>
    <w:div w:id="1388067972">
      <w:marLeft w:val="640"/>
      <w:marRight w:val="0"/>
      <w:marTop w:val="0"/>
      <w:marBottom w:val="0"/>
      <w:divBdr>
        <w:top w:val="none" w:sz="0" w:space="0" w:color="auto"/>
        <w:left w:val="none" w:sz="0" w:space="0" w:color="auto"/>
        <w:bottom w:val="none" w:sz="0" w:space="0" w:color="auto"/>
        <w:right w:val="none" w:sz="0" w:space="0" w:color="auto"/>
      </w:divBdr>
    </w:div>
    <w:div w:id="1393842866">
      <w:marLeft w:val="640"/>
      <w:marRight w:val="0"/>
      <w:marTop w:val="0"/>
      <w:marBottom w:val="0"/>
      <w:divBdr>
        <w:top w:val="none" w:sz="0" w:space="0" w:color="auto"/>
        <w:left w:val="none" w:sz="0" w:space="0" w:color="auto"/>
        <w:bottom w:val="none" w:sz="0" w:space="0" w:color="auto"/>
        <w:right w:val="none" w:sz="0" w:space="0" w:color="auto"/>
      </w:divBdr>
    </w:div>
    <w:div w:id="1394812666">
      <w:marLeft w:val="640"/>
      <w:marRight w:val="0"/>
      <w:marTop w:val="0"/>
      <w:marBottom w:val="0"/>
      <w:divBdr>
        <w:top w:val="none" w:sz="0" w:space="0" w:color="auto"/>
        <w:left w:val="none" w:sz="0" w:space="0" w:color="auto"/>
        <w:bottom w:val="none" w:sz="0" w:space="0" w:color="auto"/>
        <w:right w:val="none" w:sz="0" w:space="0" w:color="auto"/>
      </w:divBdr>
    </w:div>
    <w:div w:id="1396658878">
      <w:marLeft w:val="640"/>
      <w:marRight w:val="0"/>
      <w:marTop w:val="0"/>
      <w:marBottom w:val="0"/>
      <w:divBdr>
        <w:top w:val="none" w:sz="0" w:space="0" w:color="auto"/>
        <w:left w:val="none" w:sz="0" w:space="0" w:color="auto"/>
        <w:bottom w:val="none" w:sz="0" w:space="0" w:color="auto"/>
        <w:right w:val="none" w:sz="0" w:space="0" w:color="auto"/>
      </w:divBdr>
    </w:div>
    <w:div w:id="1400133820">
      <w:marLeft w:val="640"/>
      <w:marRight w:val="0"/>
      <w:marTop w:val="0"/>
      <w:marBottom w:val="0"/>
      <w:divBdr>
        <w:top w:val="none" w:sz="0" w:space="0" w:color="auto"/>
        <w:left w:val="none" w:sz="0" w:space="0" w:color="auto"/>
        <w:bottom w:val="none" w:sz="0" w:space="0" w:color="auto"/>
        <w:right w:val="none" w:sz="0" w:space="0" w:color="auto"/>
      </w:divBdr>
    </w:div>
    <w:div w:id="1402559649">
      <w:marLeft w:val="640"/>
      <w:marRight w:val="0"/>
      <w:marTop w:val="0"/>
      <w:marBottom w:val="0"/>
      <w:divBdr>
        <w:top w:val="none" w:sz="0" w:space="0" w:color="auto"/>
        <w:left w:val="none" w:sz="0" w:space="0" w:color="auto"/>
        <w:bottom w:val="none" w:sz="0" w:space="0" w:color="auto"/>
        <w:right w:val="none" w:sz="0" w:space="0" w:color="auto"/>
      </w:divBdr>
    </w:div>
    <w:div w:id="1403454504">
      <w:marLeft w:val="640"/>
      <w:marRight w:val="0"/>
      <w:marTop w:val="0"/>
      <w:marBottom w:val="0"/>
      <w:divBdr>
        <w:top w:val="none" w:sz="0" w:space="0" w:color="auto"/>
        <w:left w:val="none" w:sz="0" w:space="0" w:color="auto"/>
        <w:bottom w:val="none" w:sz="0" w:space="0" w:color="auto"/>
        <w:right w:val="none" w:sz="0" w:space="0" w:color="auto"/>
      </w:divBdr>
    </w:div>
    <w:div w:id="1427195598">
      <w:marLeft w:val="640"/>
      <w:marRight w:val="0"/>
      <w:marTop w:val="0"/>
      <w:marBottom w:val="0"/>
      <w:divBdr>
        <w:top w:val="none" w:sz="0" w:space="0" w:color="auto"/>
        <w:left w:val="none" w:sz="0" w:space="0" w:color="auto"/>
        <w:bottom w:val="none" w:sz="0" w:space="0" w:color="auto"/>
        <w:right w:val="none" w:sz="0" w:space="0" w:color="auto"/>
      </w:divBdr>
    </w:div>
    <w:div w:id="1429698955">
      <w:marLeft w:val="640"/>
      <w:marRight w:val="0"/>
      <w:marTop w:val="0"/>
      <w:marBottom w:val="0"/>
      <w:divBdr>
        <w:top w:val="none" w:sz="0" w:space="0" w:color="auto"/>
        <w:left w:val="none" w:sz="0" w:space="0" w:color="auto"/>
        <w:bottom w:val="none" w:sz="0" w:space="0" w:color="auto"/>
        <w:right w:val="none" w:sz="0" w:space="0" w:color="auto"/>
      </w:divBdr>
    </w:div>
    <w:div w:id="1429962312">
      <w:marLeft w:val="640"/>
      <w:marRight w:val="0"/>
      <w:marTop w:val="0"/>
      <w:marBottom w:val="0"/>
      <w:divBdr>
        <w:top w:val="none" w:sz="0" w:space="0" w:color="auto"/>
        <w:left w:val="none" w:sz="0" w:space="0" w:color="auto"/>
        <w:bottom w:val="none" w:sz="0" w:space="0" w:color="auto"/>
        <w:right w:val="none" w:sz="0" w:space="0" w:color="auto"/>
      </w:divBdr>
    </w:div>
    <w:div w:id="1431051120">
      <w:marLeft w:val="640"/>
      <w:marRight w:val="0"/>
      <w:marTop w:val="0"/>
      <w:marBottom w:val="0"/>
      <w:divBdr>
        <w:top w:val="none" w:sz="0" w:space="0" w:color="auto"/>
        <w:left w:val="none" w:sz="0" w:space="0" w:color="auto"/>
        <w:bottom w:val="none" w:sz="0" w:space="0" w:color="auto"/>
        <w:right w:val="none" w:sz="0" w:space="0" w:color="auto"/>
      </w:divBdr>
    </w:div>
    <w:div w:id="1437481156">
      <w:marLeft w:val="640"/>
      <w:marRight w:val="0"/>
      <w:marTop w:val="0"/>
      <w:marBottom w:val="0"/>
      <w:divBdr>
        <w:top w:val="none" w:sz="0" w:space="0" w:color="auto"/>
        <w:left w:val="none" w:sz="0" w:space="0" w:color="auto"/>
        <w:bottom w:val="none" w:sz="0" w:space="0" w:color="auto"/>
        <w:right w:val="none" w:sz="0" w:space="0" w:color="auto"/>
      </w:divBdr>
    </w:div>
    <w:div w:id="1437755189">
      <w:marLeft w:val="640"/>
      <w:marRight w:val="0"/>
      <w:marTop w:val="0"/>
      <w:marBottom w:val="0"/>
      <w:divBdr>
        <w:top w:val="none" w:sz="0" w:space="0" w:color="auto"/>
        <w:left w:val="none" w:sz="0" w:space="0" w:color="auto"/>
        <w:bottom w:val="none" w:sz="0" w:space="0" w:color="auto"/>
        <w:right w:val="none" w:sz="0" w:space="0" w:color="auto"/>
      </w:divBdr>
    </w:div>
    <w:div w:id="1447580333">
      <w:marLeft w:val="640"/>
      <w:marRight w:val="0"/>
      <w:marTop w:val="0"/>
      <w:marBottom w:val="0"/>
      <w:divBdr>
        <w:top w:val="none" w:sz="0" w:space="0" w:color="auto"/>
        <w:left w:val="none" w:sz="0" w:space="0" w:color="auto"/>
        <w:bottom w:val="none" w:sz="0" w:space="0" w:color="auto"/>
        <w:right w:val="none" w:sz="0" w:space="0" w:color="auto"/>
      </w:divBdr>
    </w:div>
    <w:div w:id="1475175017">
      <w:marLeft w:val="640"/>
      <w:marRight w:val="0"/>
      <w:marTop w:val="0"/>
      <w:marBottom w:val="0"/>
      <w:divBdr>
        <w:top w:val="none" w:sz="0" w:space="0" w:color="auto"/>
        <w:left w:val="none" w:sz="0" w:space="0" w:color="auto"/>
        <w:bottom w:val="none" w:sz="0" w:space="0" w:color="auto"/>
        <w:right w:val="none" w:sz="0" w:space="0" w:color="auto"/>
      </w:divBdr>
    </w:div>
    <w:div w:id="1479030772">
      <w:marLeft w:val="640"/>
      <w:marRight w:val="0"/>
      <w:marTop w:val="0"/>
      <w:marBottom w:val="0"/>
      <w:divBdr>
        <w:top w:val="none" w:sz="0" w:space="0" w:color="auto"/>
        <w:left w:val="none" w:sz="0" w:space="0" w:color="auto"/>
        <w:bottom w:val="none" w:sz="0" w:space="0" w:color="auto"/>
        <w:right w:val="none" w:sz="0" w:space="0" w:color="auto"/>
      </w:divBdr>
    </w:div>
    <w:div w:id="1480685672">
      <w:marLeft w:val="640"/>
      <w:marRight w:val="0"/>
      <w:marTop w:val="0"/>
      <w:marBottom w:val="0"/>
      <w:divBdr>
        <w:top w:val="none" w:sz="0" w:space="0" w:color="auto"/>
        <w:left w:val="none" w:sz="0" w:space="0" w:color="auto"/>
        <w:bottom w:val="none" w:sz="0" w:space="0" w:color="auto"/>
        <w:right w:val="none" w:sz="0" w:space="0" w:color="auto"/>
      </w:divBdr>
    </w:div>
    <w:div w:id="1482960420">
      <w:marLeft w:val="640"/>
      <w:marRight w:val="0"/>
      <w:marTop w:val="0"/>
      <w:marBottom w:val="0"/>
      <w:divBdr>
        <w:top w:val="none" w:sz="0" w:space="0" w:color="auto"/>
        <w:left w:val="none" w:sz="0" w:space="0" w:color="auto"/>
        <w:bottom w:val="none" w:sz="0" w:space="0" w:color="auto"/>
        <w:right w:val="none" w:sz="0" w:space="0" w:color="auto"/>
      </w:divBdr>
    </w:div>
    <w:div w:id="1485590215">
      <w:marLeft w:val="640"/>
      <w:marRight w:val="0"/>
      <w:marTop w:val="0"/>
      <w:marBottom w:val="0"/>
      <w:divBdr>
        <w:top w:val="none" w:sz="0" w:space="0" w:color="auto"/>
        <w:left w:val="none" w:sz="0" w:space="0" w:color="auto"/>
        <w:bottom w:val="none" w:sz="0" w:space="0" w:color="auto"/>
        <w:right w:val="none" w:sz="0" w:space="0" w:color="auto"/>
      </w:divBdr>
    </w:div>
    <w:div w:id="1493057189">
      <w:marLeft w:val="640"/>
      <w:marRight w:val="0"/>
      <w:marTop w:val="0"/>
      <w:marBottom w:val="0"/>
      <w:divBdr>
        <w:top w:val="none" w:sz="0" w:space="0" w:color="auto"/>
        <w:left w:val="none" w:sz="0" w:space="0" w:color="auto"/>
        <w:bottom w:val="none" w:sz="0" w:space="0" w:color="auto"/>
        <w:right w:val="none" w:sz="0" w:space="0" w:color="auto"/>
      </w:divBdr>
    </w:div>
    <w:div w:id="1494833226">
      <w:marLeft w:val="640"/>
      <w:marRight w:val="0"/>
      <w:marTop w:val="0"/>
      <w:marBottom w:val="0"/>
      <w:divBdr>
        <w:top w:val="none" w:sz="0" w:space="0" w:color="auto"/>
        <w:left w:val="none" w:sz="0" w:space="0" w:color="auto"/>
        <w:bottom w:val="none" w:sz="0" w:space="0" w:color="auto"/>
        <w:right w:val="none" w:sz="0" w:space="0" w:color="auto"/>
      </w:divBdr>
    </w:div>
    <w:div w:id="1497770096">
      <w:marLeft w:val="640"/>
      <w:marRight w:val="0"/>
      <w:marTop w:val="0"/>
      <w:marBottom w:val="0"/>
      <w:divBdr>
        <w:top w:val="none" w:sz="0" w:space="0" w:color="auto"/>
        <w:left w:val="none" w:sz="0" w:space="0" w:color="auto"/>
        <w:bottom w:val="none" w:sz="0" w:space="0" w:color="auto"/>
        <w:right w:val="none" w:sz="0" w:space="0" w:color="auto"/>
      </w:divBdr>
    </w:div>
    <w:div w:id="1507788289">
      <w:marLeft w:val="640"/>
      <w:marRight w:val="0"/>
      <w:marTop w:val="0"/>
      <w:marBottom w:val="0"/>
      <w:divBdr>
        <w:top w:val="none" w:sz="0" w:space="0" w:color="auto"/>
        <w:left w:val="none" w:sz="0" w:space="0" w:color="auto"/>
        <w:bottom w:val="none" w:sz="0" w:space="0" w:color="auto"/>
        <w:right w:val="none" w:sz="0" w:space="0" w:color="auto"/>
      </w:divBdr>
    </w:div>
    <w:div w:id="1508442439">
      <w:marLeft w:val="640"/>
      <w:marRight w:val="0"/>
      <w:marTop w:val="0"/>
      <w:marBottom w:val="0"/>
      <w:divBdr>
        <w:top w:val="none" w:sz="0" w:space="0" w:color="auto"/>
        <w:left w:val="none" w:sz="0" w:space="0" w:color="auto"/>
        <w:bottom w:val="none" w:sz="0" w:space="0" w:color="auto"/>
        <w:right w:val="none" w:sz="0" w:space="0" w:color="auto"/>
      </w:divBdr>
    </w:div>
    <w:div w:id="1515151913">
      <w:marLeft w:val="640"/>
      <w:marRight w:val="0"/>
      <w:marTop w:val="0"/>
      <w:marBottom w:val="0"/>
      <w:divBdr>
        <w:top w:val="none" w:sz="0" w:space="0" w:color="auto"/>
        <w:left w:val="none" w:sz="0" w:space="0" w:color="auto"/>
        <w:bottom w:val="none" w:sz="0" w:space="0" w:color="auto"/>
        <w:right w:val="none" w:sz="0" w:space="0" w:color="auto"/>
      </w:divBdr>
    </w:div>
    <w:div w:id="1537280121">
      <w:marLeft w:val="640"/>
      <w:marRight w:val="0"/>
      <w:marTop w:val="0"/>
      <w:marBottom w:val="0"/>
      <w:divBdr>
        <w:top w:val="none" w:sz="0" w:space="0" w:color="auto"/>
        <w:left w:val="none" w:sz="0" w:space="0" w:color="auto"/>
        <w:bottom w:val="none" w:sz="0" w:space="0" w:color="auto"/>
        <w:right w:val="none" w:sz="0" w:space="0" w:color="auto"/>
      </w:divBdr>
    </w:div>
    <w:div w:id="1545754477">
      <w:marLeft w:val="640"/>
      <w:marRight w:val="0"/>
      <w:marTop w:val="0"/>
      <w:marBottom w:val="0"/>
      <w:divBdr>
        <w:top w:val="none" w:sz="0" w:space="0" w:color="auto"/>
        <w:left w:val="none" w:sz="0" w:space="0" w:color="auto"/>
        <w:bottom w:val="none" w:sz="0" w:space="0" w:color="auto"/>
        <w:right w:val="none" w:sz="0" w:space="0" w:color="auto"/>
      </w:divBdr>
    </w:div>
    <w:div w:id="1560360533">
      <w:marLeft w:val="640"/>
      <w:marRight w:val="0"/>
      <w:marTop w:val="0"/>
      <w:marBottom w:val="0"/>
      <w:divBdr>
        <w:top w:val="none" w:sz="0" w:space="0" w:color="auto"/>
        <w:left w:val="none" w:sz="0" w:space="0" w:color="auto"/>
        <w:bottom w:val="none" w:sz="0" w:space="0" w:color="auto"/>
        <w:right w:val="none" w:sz="0" w:space="0" w:color="auto"/>
      </w:divBdr>
    </w:div>
    <w:div w:id="1561402224">
      <w:marLeft w:val="640"/>
      <w:marRight w:val="0"/>
      <w:marTop w:val="0"/>
      <w:marBottom w:val="0"/>
      <w:divBdr>
        <w:top w:val="none" w:sz="0" w:space="0" w:color="auto"/>
        <w:left w:val="none" w:sz="0" w:space="0" w:color="auto"/>
        <w:bottom w:val="none" w:sz="0" w:space="0" w:color="auto"/>
        <w:right w:val="none" w:sz="0" w:space="0" w:color="auto"/>
      </w:divBdr>
    </w:div>
    <w:div w:id="1566331053">
      <w:marLeft w:val="640"/>
      <w:marRight w:val="0"/>
      <w:marTop w:val="0"/>
      <w:marBottom w:val="0"/>
      <w:divBdr>
        <w:top w:val="none" w:sz="0" w:space="0" w:color="auto"/>
        <w:left w:val="none" w:sz="0" w:space="0" w:color="auto"/>
        <w:bottom w:val="none" w:sz="0" w:space="0" w:color="auto"/>
        <w:right w:val="none" w:sz="0" w:space="0" w:color="auto"/>
      </w:divBdr>
    </w:div>
    <w:div w:id="1569656361">
      <w:marLeft w:val="640"/>
      <w:marRight w:val="0"/>
      <w:marTop w:val="0"/>
      <w:marBottom w:val="0"/>
      <w:divBdr>
        <w:top w:val="none" w:sz="0" w:space="0" w:color="auto"/>
        <w:left w:val="none" w:sz="0" w:space="0" w:color="auto"/>
        <w:bottom w:val="none" w:sz="0" w:space="0" w:color="auto"/>
        <w:right w:val="none" w:sz="0" w:space="0" w:color="auto"/>
      </w:divBdr>
    </w:div>
    <w:div w:id="1582522555">
      <w:marLeft w:val="640"/>
      <w:marRight w:val="0"/>
      <w:marTop w:val="0"/>
      <w:marBottom w:val="0"/>
      <w:divBdr>
        <w:top w:val="none" w:sz="0" w:space="0" w:color="auto"/>
        <w:left w:val="none" w:sz="0" w:space="0" w:color="auto"/>
        <w:bottom w:val="none" w:sz="0" w:space="0" w:color="auto"/>
        <w:right w:val="none" w:sz="0" w:space="0" w:color="auto"/>
      </w:divBdr>
    </w:div>
    <w:div w:id="1587492918">
      <w:marLeft w:val="640"/>
      <w:marRight w:val="0"/>
      <w:marTop w:val="0"/>
      <w:marBottom w:val="0"/>
      <w:divBdr>
        <w:top w:val="none" w:sz="0" w:space="0" w:color="auto"/>
        <w:left w:val="none" w:sz="0" w:space="0" w:color="auto"/>
        <w:bottom w:val="none" w:sz="0" w:space="0" w:color="auto"/>
        <w:right w:val="none" w:sz="0" w:space="0" w:color="auto"/>
      </w:divBdr>
    </w:div>
    <w:div w:id="1588222349">
      <w:marLeft w:val="640"/>
      <w:marRight w:val="0"/>
      <w:marTop w:val="0"/>
      <w:marBottom w:val="0"/>
      <w:divBdr>
        <w:top w:val="none" w:sz="0" w:space="0" w:color="auto"/>
        <w:left w:val="none" w:sz="0" w:space="0" w:color="auto"/>
        <w:bottom w:val="none" w:sz="0" w:space="0" w:color="auto"/>
        <w:right w:val="none" w:sz="0" w:space="0" w:color="auto"/>
      </w:divBdr>
    </w:div>
    <w:div w:id="1590239000">
      <w:marLeft w:val="640"/>
      <w:marRight w:val="0"/>
      <w:marTop w:val="0"/>
      <w:marBottom w:val="0"/>
      <w:divBdr>
        <w:top w:val="none" w:sz="0" w:space="0" w:color="auto"/>
        <w:left w:val="none" w:sz="0" w:space="0" w:color="auto"/>
        <w:bottom w:val="none" w:sz="0" w:space="0" w:color="auto"/>
        <w:right w:val="none" w:sz="0" w:space="0" w:color="auto"/>
      </w:divBdr>
    </w:div>
    <w:div w:id="1599369110">
      <w:marLeft w:val="640"/>
      <w:marRight w:val="0"/>
      <w:marTop w:val="0"/>
      <w:marBottom w:val="0"/>
      <w:divBdr>
        <w:top w:val="none" w:sz="0" w:space="0" w:color="auto"/>
        <w:left w:val="none" w:sz="0" w:space="0" w:color="auto"/>
        <w:bottom w:val="none" w:sz="0" w:space="0" w:color="auto"/>
        <w:right w:val="none" w:sz="0" w:space="0" w:color="auto"/>
      </w:divBdr>
    </w:div>
    <w:div w:id="1611082304">
      <w:marLeft w:val="640"/>
      <w:marRight w:val="0"/>
      <w:marTop w:val="0"/>
      <w:marBottom w:val="0"/>
      <w:divBdr>
        <w:top w:val="none" w:sz="0" w:space="0" w:color="auto"/>
        <w:left w:val="none" w:sz="0" w:space="0" w:color="auto"/>
        <w:bottom w:val="none" w:sz="0" w:space="0" w:color="auto"/>
        <w:right w:val="none" w:sz="0" w:space="0" w:color="auto"/>
      </w:divBdr>
    </w:div>
    <w:div w:id="1632319369">
      <w:marLeft w:val="640"/>
      <w:marRight w:val="0"/>
      <w:marTop w:val="0"/>
      <w:marBottom w:val="0"/>
      <w:divBdr>
        <w:top w:val="none" w:sz="0" w:space="0" w:color="auto"/>
        <w:left w:val="none" w:sz="0" w:space="0" w:color="auto"/>
        <w:bottom w:val="none" w:sz="0" w:space="0" w:color="auto"/>
        <w:right w:val="none" w:sz="0" w:space="0" w:color="auto"/>
      </w:divBdr>
    </w:div>
    <w:div w:id="1634948053">
      <w:marLeft w:val="640"/>
      <w:marRight w:val="0"/>
      <w:marTop w:val="0"/>
      <w:marBottom w:val="0"/>
      <w:divBdr>
        <w:top w:val="none" w:sz="0" w:space="0" w:color="auto"/>
        <w:left w:val="none" w:sz="0" w:space="0" w:color="auto"/>
        <w:bottom w:val="none" w:sz="0" w:space="0" w:color="auto"/>
        <w:right w:val="none" w:sz="0" w:space="0" w:color="auto"/>
      </w:divBdr>
    </w:div>
    <w:div w:id="1639720831">
      <w:marLeft w:val="640"/>
      <w:marRight w:val="0"/>
      <w:marTop w:val="0"/>
      <w:marBottom w:val="0"/>
      <w:divBdr>
        <w:top w:val="none" w:sz="0" w:space="0" w:color="auto"/>
        <w:left w:val="none" w:sz="0" w:space="0" w:color="auto"/>
        <w:bottom w:val="none" w:sz="0" w:space="0" w:color="auto"/>
        <w:right w:val="none" w:sz="0" w:space="0" w:color="auto"/>
      </w:divBdr>
    </w:div>
    <w:div w:id="1643539246">
      <w:marLeft w:val="640"/>
      <w:marRight w:val="0"/>
      <w:marTop w:val="0"/>
      <w:marBottom w:val="0"/>
      <w:divBdr>
        <w:top w:val="none" w:sz="0" w:space="0" w:color="auto"/>
        <w:left w:val="none" w:sz="0" w:space="0" w:color="auto"/>
        <w:bottom w:val="none" w:sz="0" w:space="0" w:color="auto"/>
        <w:right w:val="none" w:sz="0" w:space="0" w:color="auto"/>
      </w:divBdr>
    </w:div>
    <w:div w:id="1653220319">
      <w:marLeft w:val="640"/>
      <w:marRight w:val="0"/>
      <w:marTop w:val="0"/>
      <w:marBottom w:val="0"/>
      <w:divBdr>
        <w:top w:val="none" w:sz="0" w:space="0" w:color="auto"/>
        <w:left w:val="none" w:sz="0" w:space="0" w:color="auto"/>
        <w:bottom w:val="none" w:sz="0" w:space="0" w:color="auto"/>
        <w:right w:val="none" w:sz="0" w:space="0" w:color="auto"/>
      </w:divBdr>
    </w:div>
    <w:div w:id="1654219962">
      <w:marLeft w:val="640"/>
      <w:marRight w:val="0"/>
      <w:marTop w:val="0"/>
      <w:marBottom w:val="0"/>
      <w:divBdr>
        <w:top w:val="none" w:sz="0" w:space="0" w:color="auto"/>
        <w:left w:val="none" w:sz="0" w:space="0" w:color="auto"/>
        <w:bottom w:val="none" w:sz="0" w:space="0" w:color="auto"/>
        <w:right w:val="none" w:sz="0" w:space="0" w:color="auto"/>
      </w:divBdr>
    </w:div>
    <w:div w:id="1656489161">
      <w:marLeft w:val="640"/>
      <w:marRight w:val="0"/>
      <w:marTop w:val="0"/>
      <w:marBottom w:val="0"/>
      <w:divBdr>
        <w:top w:val="none" w:sz="0" w:space="0" w:color="auto"/>
        <w:left w:val="none" w:sz="0" w:space="0" w:color="auto"/>
        <w:bottom w:val="none" w:sz="0" w:space="0" w:color="auto"/>
        <w:right w:val="none" w:sz="0" w:space="0" w:color="auto"/>
      </w:divBdr>
    </w:div>
    <w:div w:id="1657688223">
      <w:marLeft w:val="640"/>
      <w:marRight w:val="0"/>
      <w:marTop w:val="0"/>
      <w:marBottom w:val="0"/>
      <w:divBdr>
        <w:top w:val="none" w:sz="0" w:space="0" w:color="auto"/>
        <w:left w:val="none" w:sz="0" w:space="0" w:color="auto"/>
        <w:bottom w:val="none" w:sz="0" w:space="0" w:color="auto"/>
        <w:right w:val="none" w:sz="0" w:space="0" w:color="auto"/>
      </w:divBdr>
    </w:div>
    <w:div w:id="1663578118">
      <w:marLeft w:val="640"/>
      <w:marRight w:val="0"/>
      <w:marTop w:val="0"/>
      <w:marBottom w:val="0"/>
      <w:divBdr>
        <w:top w:val="none" w:sz="0" w:space="0" w:color="auto"/>
        <w:left w:val="none" w:sz="0" w:space="0" w:color="auto"/>
        <w:bottom w:val="none" w:sz="0" w:space="0" w:color="auto"/>
        <w:right w:val="none" w:sz="0" w:space="0" w:color="auto"/>
      </w:divBdr>
    </w:div>
    <w:div w:id="1667784604">
      <w:marLeft w:val="640"/>
      <w:marRight w:val="0"/>
      <w:marTop w:val="0"/>
      <w:marBottom w:val="0"/>
      <w:divBdr>
        <w:top w:val="none" w:sz="0" w:space="0" w:color="auto"/>
        <w:left w:val="none" w:sz="0" w:space="0" w:color="auto"/>
        <w:bottom w:val="none" w:sz="0" w:space="0" w:color="auto"/>
        <w:right w:val="none" w:sz="0" w:space="0" w:color="auto"/>
      </w:divBdr>
    </w:div>
    <w:div w:id="1668095417">
      <w:marLeft w:val="640"/>
      <w:marRight w:val="0"/>
      <w:marTop w:val="0"/>
      <w:marBottom w:val="0"/>
      <w:divBdr>
        <w:top w:val="none" w:sz="0" w:space="0" w:color="auto"/>
        <w:left w:val="none" w:sz="0" w:space="0" w:color="auto"/>
        <w:bottom w:val="none" w:sz="0" w:space="0" w:color="auto"/>
        <w:right w:val="none" w:sz="0" w:space="0" w:color="auto"/>
      </w:divBdr>
    </w:div>
    <w:div w:id="1668703644">
      <w:marLeft w:val="640"/>
      <w:marRight w:val="0"/>
      <w:marTop w:val="0"/>
      <w:marBottom w:val="0"/>
      <w:divBdr>
        <w:top w:val="none" w:sz="0" w:space="0" w:color="auto"/>
        <w:left w:val="none" w:sz="0" w:space="0" w:color="auto"/>
        <w:bottom w:val="none" w:sz="0" w:space="0" w:color="auto"/>
        <w:right w:val="none" w:sz="0" w:space="0" w:color="auto"/>
      </w:divBdr>
    </w:div>
    <w:div w:id="1679110856">
      <w:marLeft w:val="640"/>
      <w:marRight w:val="0"/>
      <w:marTop w:val="0"/>
      <w:marBottom w:val="0"/>
      <w:divBdr>
        <w:top w:val="none" w:sz="0" w:space="0" w:color="auto"/>
        <w:left w:val="none" w:sz="0" w:space="0" w:color="auto"/>
        <w:bottom w:val="none" w:sz="0" w:space="0" w:color="auto"/>
        <w:right w:val="none" w:sz="0" w:space="0" w:color="auto"/>
      </w:divBdr>
    </w:div>
    <w:div w:id="1680811351">
      <w:marLeft w:val="640"/>
      <w:marRight w:val="0"/>
      <w:marTop w:val="0"/>
      <w:marBottom w:val="0"/>
      <w:divBdr>
        <w:top w:val="none" w:sz="0" w:space="0" w:color="auto"/>
        <w:left w:val="none" w:sz="0" w:space="0" w:color="auto"/>
        <w:bottom w:val="none" w:sz="0" w:space="0" w:color="auto"/>
        <w:right w:val="none" w:sz="0" w:space="0" w:color="auto"/>
      </w:divBdr>
    </w:div>
    <w:div w:id="1685549157">
      <w:marLeft w:val="640"/>
      <w:marRight w:val="0"/>
      <w:marTop w:val="0"/>
      <w:marBottom w:val="0"/>
      <w:divBdr>
        <w:top w:val="none" w:sz="0" w:space="0" w:color="auto"/>
        <w:left w:val="none" w:sz="0" w:space="0" w:color="auto"/>
        <w:bottom w:val="none" w:sz="0" w:space="0" w:color="auto"/>
        <w:right w:val="none" w:sz="0" w:space="0" w:color="auto"/>
      </w:divBdr>
    </w:div>
    <w:div w:id="1696268991">
      <w:marLeft w:val="640"/>
      <w:marRight w:val="0"/>
      <w:marTop w:val="0"/>
      <w:marBottom w:val="0"/>
      <w:divBdr>
        <w:top w:val="none" w:sz="0" w:space="0" w:color="auto"/>
        <w:left w:val="none" w:sz="0" w:space="0" w:color="auto"/>
        <w:bottom w:val="none" w:sz="0" w:space="0" w:color="auto"/>
        <w:right w:val="none" w:sz="0" w:space="0" w:color="auto"/>
      </w:divBdr>
    </w:div>
    <w:div w:id="1711683181">
      <w:marLeft w:val="640"/>
      <w:marRight w:val="0"/>
      <w:marTop w:val="0"/>
      <w:marBottom w:val="0"/>
      <w:divBdr>
        <w:top w:val="none" w:sz="0" w:space="0" w:color="auto"/>
        <w:left w:val="none" w:sz="0" w:space="0" w:color="auto"/>
        <w:bottom w:val="none" w:sz="0" w:space="0" w:color="auto"/>
        <w:right w:val="none" w:sz="0" w:space="0" w:color="auto"/>
      </w:divBdr>
    </w:div>
    <w:div w:id="1715304539">
      <w:marLeft w:val="640"/>
      <w:marRight w:val="0"/>
      <w:marTop w:val="0"/>
      <w:marBottom w:val="0"/>
      <w:divBdr>
        <w:top w:val="none" w:sz="0" w:space="0" w:color="auto"/>
        <w:left w:val="none" w:sz="0" w:space="0" w:color="auto"/>
        <w:bottom w:val="none" w:sz="0" w:space="0" w:color="auto"/>
        <w:right w:val="none" w:sz="0" w:space="0" w:color="auto"/>
      </w:divBdr>
    </w:div>
    <w:div w:id="1716461837">
      <w:marLeft w:val="640"/>
      <w:marRight w:val="0"/>
      <w:marTop w:val="0"/>
      <w:marBottom w:val="0"/>
      <w:divBdr>
        <w:top w:val="none" w:sz="0" w:space="0" w:color="auto"/>
        <w:left w:val="none" w:sz="0" w:space="0" w:color="auto"/>
        <w:bottom w:val="none" w:sz="0" w:space="0" w:color="auto"/>
        <w:right w:val="none" w:sz="0" w:space="0" w:color="auto"/>
      </w:divBdr>
    </w:div>
    <w:div w:id="1726560429">
      <w:marLeft w:val="640"/>
      <w:marRight w:val="0"/>
      <w:marTop w:val="0"/>
      <w:marBottom w:val="0"/>
      <w:divBdr>
        <w:top w:val="none" w:sz="0" w:space="0" w:color="auto"/>
        <w:left w:val="none" w:sz="0" w:space="0" w:color="auto"/>
        <w:bottom w:val="none" w:sz="0" w:space="0" w:color="auto"/>
        <w:right w:val="none" w:sz="0" w:space="0" w:color="auto"/>
      </w:divBdr>
    </w:div>
    <w:div w:id="1729721096">
      <w:marLeft w:val="640"/>
      <w:marRight w:val="0"/>
      <w:marTop w:val="0"/>
      <w:marBottom w:val="0"/>
      <w:divBdr>
        <w:top w:val="none" w:sz="0" w:space="0" w:color="auto"/>
        <w:left w:val="none" w:sz="0" w:space="0" w:color="auto"/>
        <w:bottom w:val="none" w:sz="0" w:space="0" w:color="auto"/>
        <w:right w:val="none" w:sz="0" w:space="0" w:color="auto"/>
      </w:divBdr>
    </w:div>
    <w:div w:id="1732339931">
      <w:marLeft w:val="640"/>
      <w:marRight w:val="0"/>
      <w:marTop w:val="0"/>
      <w:marBottom w:val="0"/>
      <w:divBdr>
        <w:top w:val="none" w:sz="0" w:space="0" w:color="auto"/>
        <w:left w:val="none" w:sz="0" w:space="0" w:color="auto"/>
        <w:bottom w:val="none" w:sz="0" w:space="0" w:color="auto"/>
        <w:right w:val="none" w:sz="0" w:space="0" w:color="auto"/>
      </w:divBdr>
    </w:div>
    <w:div w:id="1792700390">
      <w:marLeft w:val="640"/>
      <w:marRight w:val="0"/>
      <w:marTop w:val="0"/>
      <w:marBottom w:val="0"/>
      <w:divBdr>
        <w:top w:val="none" w:sz="0" w:space="0" w:color="auto"/>
        <w:left w:val="none" w:sz="0" w:space="0" w:color="auto"/>
        <w:bottom w:val="none" w:sz="0" w:space="0" w:color="auto"/>
        <w:right w:val="none" w:sz="0" w:space="0" w:color="auto"/>
      </w:divBdr>
    </w:div>
    <w:div w:id="1805076719">
      <w:marLeft w:val="640"/>
      <w:marRight w:val="0"/>
      <w:marTop w:val="0"/>
      <w:marBottom w:val="0"/>
      <w:divBdr>
        <w:top w:val="none" w:sz="0" w:space="0" w:color="auto"/>
        <w:left w:val="none" w:sz="0" w:space="0" w:color="auto"/>
        <w:bottom w:val="none" w:sz="0" w:space="0" w:color="auto"/>
        <w:right w:val="none" w:sz="0" w:space="0" w:color="auto"/>
      </w:divBdr>
    </w:div>
    <w:div w:id="1805587210">
      <w:marLeft w:val="640"/>
      <w:marRight w:val="0"/>
      <w:marTop w:val="0"/>
      <w:marBottom w:val="0"/>
      <w:divBdr>
        <w:top w:val="none" w:sz="0" w:space="0" w:color="auto"/>
        <w:left w:val="none" w:sz="0" w:space="0" w:color="auto"/>
        <w:bottom w:val="none" w:sz="0" w:space="0" w:color="auto"/>
        <w:right w:val="none" w:sz="0" w:space="0" w:color="auto"/>
      </w:divBdr>
    </w:div>
    <w:div w:id="1812793016">
      <w:marLeft w:val="640"/>
      <w:marRight w:val="0"/>
      <w:marTop w:val="0"/>
      <w:marBottom w:val="0"/>
      <w:divBdr>
        <w:top w:val="none" w:sz="0" w:space="0" w:color="auto"/>
        <w:left w:val="none" w:sz="0" w:space="0" w:color="auto"/>
        <w:bottom w:val="none" w:sz="0" w:space="0" w:color="auto"/>
        <w:right w:val="none" w:sz="0" w:space="0" w:color="auto"/>
      </w:divBdr>
    </w:div>
    <w:div w:id="1821384155">
      <w:marLeft w:val="640"/>
      <w:marRight w:val="0"/>
      <w:marTop w:val="0"/>
      <w:marBottom w:val="0"/>
      <w:divBdr>
        <w:top w:val="none" w:sz="0" w:space="0" w:color="auto"/>
        <w:left w:val="none" w:sz="0" w:space="0" w:color="auto"/>
        <w:bottom w:val="none" w:sz="0" w:space="0" w:color="auto"/>
        <w:right w:val="none" w:sz="0" w:space="0" w:color="auto"/>
      </w:divBdr>
    </w:div>
    <w:div w:id="1840385733">
      <w:marLeft w:val="640"/>
      <w:marRight w:val="0"/>
      <w:marTop w:val="0"/>
      <w:marBottom w:val="0"/>
      <w:divBdr>
        <w:top w:val="none" w:sz="0" w:space="0" w:color="auto"/>
        <w:left w:val="none" w:sz="0" w:space="0" w:color="auto"/>
        <w:bottom w:val="none" w:sz="0" w:space="0" w:color="auto"/>
        <w:right w:val="none" w:sz="0" w:space="0" w:color="auto"/>
      </w:divBdr>
    </w:div>
    <w:div w:id="1840852476">
      <w:marLeft w:val="640"/>
      <w:marRight w:val="0"/>
      <w:marTop w:val="0"/>
      <w:marBottom w:val="0"/>
      <w:divBdr>
        <w:top w:val="none" w:sz="0" w:space="0" w:color="auto"/>
        <w:left w:val="none" w:sz="0" w:space="0" w:color="auto"/>
        <w:bottom w:val="none" w:sz="0" w:space="0" w:color="auto"/>
        <w:right w:val="none" w:sz="0" w:space="0" w:color="auto"/>
      </w:divBdr>
    </w:div>
    <w:div w:id="1849370612">
      <w:marLeft w:val="640"/>
      <w:marRight w:val="0"/>
      <w:marTop w:val="0"/>
      <w:marBottom w:val="0"/>
      <w:divBdr>
        <w:top w:val="none" w:sz="0" w:space="0" w:color="auto"/>
        <w:left w:val="none" w:sz="0" w:space="0" w:color="auto"/>
        <w:bottom w:val="none" w:sz="0" w:space="0" w:color="auto"/>
        <w:right w:val="none" w:sz="0" w:space="0" w:color="auto"/>
      </w:divBdr>
    </w:div>
    <w:div w:id="1867602150">
      <w:marLeft w:val="640"/>
      <w:marRight w:val="0"/>
      <w:marTop w:val="0"/>
      <w:marBottom w:val="0"/>
      <w:divBdr>
        <w:top w:val="none" w:sz="0" w:space="0" w:color="auto"/>
        <w:left w:val="none" w:sz="0" w:space="0" w:color="auto"/>
        <w:bottom w:val="none" w:sz="0" w:space="0" w:color="auto"/>
        <w:right w:val="none" w:sz="0" w:space="0" w:color="auto"/>
      </w:divBdr>
    </w:div>
    <w:div w:id="1876847310">
      <w:marLeft w:val="640"/>
      <w:marRight w:val="0"/>
      <w:marTop w:val="0"/>
      <w:marBottom w:val="0"/>
      <w:divBdr>
        <w:top w:val="none" w:sz="0" w:space="0" w:color="auto"/>
        <w:left w:val="none" w:sz="0" w:space="0" w:color="auto"/>
        <w:bottom w:val="none" w:sz="0" w:space="0" w:color="auto"/>
        <w:right w:val="none" w:sz="0" w:space="0" w:color="auto"/>
      </w:divBdr>
    </w:div>
    <w:div w:id="1877306561">
      <w:marLeft w:val="640"/>
      <w:marRight w:val="0"/>
      <w:marTop w:val="0"/>
      <w:marBottom w:val="0"/>
      <w:divBdr>
        <w:top w:val="none" w:sz="0" w:space="0" w:color="auto"/>
        <w:left w:val="none" w:sz="0" w:space="0" w:color="auto"/>
        <w:bottom w:val="none" w:sz="0" w:space="0" w:color="auto"/>
        <w:right w:val="none" w:sz="0" w:space="0" w:color="auto"/>
      </w:divBdr>
    </w:div>
    <w:div w:id="1878083121">
      <w:marLeft w:val="640"/>
      <w:marRight w:val="0"/>
      <w:marTop w:val="0"/>
      <w:marBottom w:val="0"/>
      <w:divBdr>
        <w:top w:val="none" w:sz="0" w:space="0" w:color="auto"/>
        <w:left w:val="none" w:sz="0" w:space="0" w:color="auto"/>
        <w:bottom w:val="none" w:sz="0" w:space="0" w:color="auto"/>
        <w:right w:val="none" w:sz="0" w:space="0" w:color="auto"/>
      </w:divBdr>
    </w:div>
    <w:div w:id="1879079052">
      <w:marLeft w:val="640"/>
      <w:marRight w:val="0"/>
      <w:marTop w:val="0"/>
      <w:marBottom w:val="0"/>
      <w:divBdr>
        <w:top w:val="none" w:sz="0" w:space="0" w:color="auto"/>
        <w:left w:val="none" w:sz="0" w:space="0" w:color="auto"/>
        <w:bottom w:val="none" w:sz="0" w:space="0" w:color="auto"/>
        <w:right w:val="none" w:sz="0" w:space="0" w:color="auto"/>
      </w:divBdr>
    </w:div>
    <w:div w:id="1880971287">
      <w:marLeft w:val="640"/>
      <w:marRight w:val="0"/>
      <w:marTop w:val="0"/>
      <w:marBottom w:val="0"/>
      <w:divBdr>
        <w:top w:val="none" w:sz="0" w:space="0" w:color="auto"/>
        <w:left w:val="none" w:sz="0" w:space="0" w:color="auto"/>
        <w:bottom w:val="none" w:sz="0" w:space="0" w:color="auto"/>
        <w:right w:val="none" w:sz="0" w:space="0" w:color="auto"/>
      </w:divBdr>
    </w:div>
    <w:div w:id="1882788019">
      <w:marLeft w:val="640"/>
      <w:marRight w:val="0"/>
      <w:marTop w:val="0"/>
      <w:marBottom w:val="0"/>
      <w:divBdr>
        <w:top w:val="none" w:sz="0" w:space="0" w:color="auto"/>
        <w:left w:val="none" w:sz="0" w:space="0" w:color="auto"/>
        <w:bottom w:val="none" w:sz="0" w:space="0" w:color="auto"/>
        <w:right w:val="none" w:sz="0" w:space="0" w:color="auto"/>
      </w:divBdr>
    </w:div>
    <w:div w:id="1891306564">
      <w:marLeft w:val="640"/>
      <w:marRight w:val="0"/>
      <w:marTop w:val="0"/>
      <w:marBottom w:val="0"/>
      <w:divBdr>
        <w:top w:val="none" w:sz="0" w:space="0" w:color="auto"/>
        <w:left w:val="none" w:sz="0" w:space="0" w:color="auto"/>
        <w:bottom w:val="none" w:sz="0" w:space="0" w:color="auto"/>
        <w:right w:val="none" w:sz="0" w:space="0" w:color="auto"/>
      </w:divBdr>
    </w:div>
    <w:div w:id="1896233849">
      <w:marLeft w:val="640"/>
      <w:marRight w:val="0"/>
      <w:marTop w:val="0"/>
      <w:marBottom w:val="0"/>
      <w:divBdr>
        <w:top w:val="none" w:sz="0" w:space="0" w:color="auto"/>
        <w:left w:val="none" w:sz="0" w:space="0" w:color="auto"/>
        <w:bottom w:val="none" w:sz="0" w:space="0" w:color="auto"/>
        <w:right w:val="none" w:sz="0" w:space="0" w:color="auto"/>
      </w:divBdr>
    </w:div>
    <w:div w:id="1899168912">
      <w:marLeft w:val="640"/>
      <w:marRight w:val="0"/>
      <w:marTop w:val="0"/>
      <w:marBottom w:val="0"/>
      <w:divBdr>
        <w:top w:val="none" w:sz="0" w:space="0" w:color="auto"/>
        <w:left w:val="none" w:sz="0" w:space="0" w:color="auto"/>
        <w:bottom w:val="none" w:sz="0" w:space="0" w:color="auto"/>
        <w:right w:val="none" w:sz="0" w:space="0" w:color="auto"/>
      </w:divBdr>
    </w:div>
    <w:div w:id="1899246812">
      <w:marLeft w:val="640"/>
      <w:marRight w:val="0"/>
      <w:marTop w:val="0"/>
      <w:marBottom w:val="0"/>
      <w:divBdr>
        <w:top w:val="none" w:sz="0" w:space="0" w:color="auto"/>
        <w:left w:val="none" w:sz="0" w:space="0" w:color="auto"/>
        <w:bottom w:val="none" w:sz="0" w:space="0" w:color="auto"/>
        <w:right w:val="none" w:sz="0" w:space="0" w:color="auto"/>
      </w:divBdr>
    </w:div>
    <w:div w:id="1905409708">
      <w:marLeft w:val="640"/>
      <w:marRight w:val="0"/>
      <w:marTop w:val="0"/>
      <w:marBottom w:val="0"/>
      <w:divBdr>
        <w:top w:val="none" w:sz="0" w:space="0" w:color="auto"/>
        <w:left w:val="none" w:sz="0" w:space="0" w:color="auto"/>
        <w:bottom w:val="none" w:sz="0" w:space="0" w:color="auto"/>
        <w:right w:val="none" w:sz="0" w:space="0" w:color="auto"/>
      </w:divBdr>
    </w:div>
    <w:div w:id="1910386945">
      <w:marLeft w:val="640"/>
      <w:marRight w:val="0"/>
      <w:marTop w:val="0"/>
      <w:marBottom w:val="0"/>
      <w:divBdr>
        <w:top w:val="none" w:sz="0" w:space="0" w:color="auto"/>
        <w:left w:val="none" w:sz="0" w:space="0" w:color="auto"/>
        <w:bottom w:val="none" w:sz="0" w:space="0" w:color="auto"/>
        <w:right w:val="none" w:sz="0" w:space="0" w:color="auto"/>
      </w:divBdr>
    </w:div>
    <w:div w:id="1912420245">
      <w:marLeft w:val="640"/>
      <w:marRight w:val="0"/>
      <w:marTop w:val="0"/>
      <w:marBottom w:val="0"/>
      <w:divBdr>
        <w:top w:val="none" w:sz="0" w:space="0" w:color="auto"/>
        <w:left w:val="none" w:sz="0" w:space="0" w:color="auto"/>
        <w:bottom w:val="none" w:sz="0" w:space="0" w:color="auto"/>
        <w:right w:val="none" w:sz="0" w:space="0" w:color="auto"/>
      </w:divBdr>
    </w:div>
    <w:div w:id="1913194621">
      <w:marLeft w:val="640"/>
      <w:marRight w:val="0"/>
      <w:marTop w:val="0"/>
      <w:marBottom w:val="0"/>
      <w:divBdr>
        <w:top w:val="none" w:sz="0" w:space="0" w:color="auto"/>
        <w:left w:val="none" w:sz="0" w:space="0" w:color="auto"/>
        <w:bottom w:val="none" w:sz="0" w:space="0" w:color="auto"/>
        <w:right w:val="none" w:sz="0" w:space="0" w:color="auto"/>
      </w:divBdr>
    </w:div>
    <w:div w:id="1922254547">
      <w:marLeft w:val="640"/>
      <w:marRight w:val="0"/>
      <w:marTop w:val="0"/>
      <w:marBottom w:val="0"/>
      <w:divBdr>
        <w:top w:val="none" w:sz="0" w:space="0" w:color="auto"/>
        <w:left w:val="none" w:sz="0" w:space="0" w:color="auto"/>
        <w:bottom w:val="none" w:sz="0" w:space="0" w:color="auto"/>
        <w:right w:val="none" w:sz="0" w:space="0" w:color="auto"/>
      </w:divBdr>
    </w:div>
    <w:div w:id="1934510882">
      <w:marLeft w:val="640"/>
      <w:marRight w:val="0"/>
      <w:marTop w:val="0"/>
      <w:marBottom w:val="0"/>
      <w:divBdr>
        <w:top w:val="none" w:sz="0" w:space="0" w:color="auto"/>
        <w:left w:val="none" w:sz="0" w:space="0" w:color="auto"/>
        <w:bottom w:val="none" w:sz="0" w:space="0" w:color="auto"/>
        <w:right w:val="none" w:sz="0" w:space="0" w:color="auto"/>
      </w:divBdr>
    </w:div>
    <w:div w:id="1939092744">
      <w:marLeft w:val="640"/>
      <w:marRight w:val="0"/>
      <w:marTop w:val="0"/>
      <w:marBottom w:val="0"/>
      <w:divBdr>
        <w:top w:val="none" w:sz="0" w:space="0" w:color="auto"/>
        <w:left w:val="none" w:sz="0" w:space="0" w:color="auto"/>
        <w:bottom w:val="none" w:sz="0" w:space="0" w:color="auto"/>
        <w:right w:val="none" w:sz="0" w:space="0" w:color="auto"/>
      </w:divBdr>
    </w:div>
    <w:div w:id="1940330246">
      <w:marLeft w:val="640"/>
      <w:marRight w:val="0"/>
      <w:marTop w:val="0"/>
      <w:marBottom w:val="0"/>
      <w:divBdr>
        <w:top w:val="none" w:sz="0" w:space="0" w:color="auto"/>
        <w:left w:val="none" w:sz="0" w:space="0" w:color="auto"/>
        <w:bottom w:val="none" w:sz="0" w:space="0" w:color="auto"/>
        <w:right w:val="none" w:sz="0" w:space="0" w:color="auto"/>
      </w:divBdr>
    </w:div>
    <w:div w:id="1946765352">
      <w:marLeft w:val="640"/>
      <w:marRight w:val="0"/>
      <w:marTop w:val="0"/>
      <w:marBottom w:val="0"/>
      <w:divBdr>
        <w:top w:val="none" w:sz="0" w:space="0" w:color="auto"/>
        <w:left w:val="none" w:sz="0" w:space="0" w:color="auto"/>
        <w:bottom w:val="none" w:sz="0" w:space="0" w:color="auto"/>
        <w:right w:val="none" w:sz="0" w:space="0" w:color="auto"/>
      </w:divBdr>
    </w:div>
    <w:div w:id="1957902758">
      <w:marLeft w:val="640"/>
      <w:marRight w:val="0"/>
      <w:marTop w:val="0"/>
      <w:marBottom w:val="0"/>
      <w:divBdr>
        <w:top w:val="none" w:sz="0" w:space="0" w:color="auto"/>
        <w:left w:val="none" w:sz="0" w:space="0" w:color="auto"/>
        <w:bottom w:val="none" w:sz="0" w:space="0" w:color="auto"/>
        <w:right w:val="none" w:sz="0" w:space="0" w:color="auto"/>
      </w:divBdr>
    </w:div>
    <w:div w:id="1971325599">
      <w:marLeft w:val="640"/>
      <w:marRight w:val="0"/>
      <w:marTop w:val="0"/>
      <w:marBottom w:val="0"/>
      <w:divBdr>
        <w:top w:val="none" w:sz="0" w:space="0" w:color="auto"/>
        <w:left w:val="none" w:sz="0" w:space="0" w:color="auto"/>
        <w:bottom w:val="none" w:sz="0" w:space="0" w:color="auto"/>
        <w:right w:val="none" w:sz="0" w:space="0" w:color="auto"/>
      </w:divBdr>
    </w:div>
    <w:div w:id="1973709319">
      <w:marLeft w:val="640"/>
      <w:marRight w:val="0"/>
      <w:marTop w:val="0"/>
      <w:marBottom w:val="0"/>
      <w:divBdr>
        <w:top w:val="none" w:sz="0" w:space="0" w:color="auto"/>
        <w:left w:val="none" w:sz="0" w:space="0" w:color="auto"/>
        <w:bottom w:val="none" w:sz="0" w:space="0" w:color="auto"/>
        <w:right w:val="none" w:sz="0" w:space="0" w:color="auto"/>
      </w:divBdr>
    </w:div>
    <w:div w:id="1976981314">
      <w:marLeft w:val="640"/>
      <w:marRight w:val="0"/>
      <w:marTop w:val="0"/>
      <w:marBottom w:val="0"/>
      <w:divBdr>
        <w:top w:val="none" w:sz="0" w:space="0" w:color="auto"/>
        <w:left w:val="none" w:sz="0" w:space="0" w:color="auto"/>
        <w:bottom w:val="none" w:sz="0" w:space="0" w:color="auto"/>
        <w:right w:val="none" w:sz="0" w:space="0" w:color="auto"/>
      </w:divBdr>
    </w:div>
    <w:div w:id="1978678020">
      <w:marLeft w:val="640"/>
      <w:marRight w:val="0"/>
      <w:marTop w:val="0"/>
      <w:marBottom w:val="0"/>
      <w:divBdr>
        <w:top w:val="none" w:sz="0" w:space="0" w:color="auto"/>
        <w:left w:val="none" w:sz="0" w:space="0" w:color="auto"/>
        <w:bottom w:val="none" w:sz="0" w:space="0" w:color="auto"/>
        <w:right w:val="none" w:sz="0" w:space="0" w:color="auto"/>
      </w:divBdr>
    </w:div>
    <w:div w:id="1986734993">
      <w:marLeft w:val="640"/>
      <w:marRight w:val="0"/>
      <w:marTop w:val="0"/>
      <w:marBottom w:val="0"/>
      <w:divBdr>
        <w:top w:val="none" w:sz="0" w:space="0" w:color="auto"/>
        <w:left w:val="none" w:sz="0" w:space="0" w:color="auto"/>
        <w:bottom w:val="none" w:sz="0" w:space="0" w:color="auto"/>
        <w:right w:val="none" w:sz="0" w:space="0" w:color="auto"/>
      </w:divBdr>
    </w:div>
    <w:div w:id="1995329496">
      <w:marLeft w:val="640"/>
      <w:marRight w:val="0"/>
      <w:marTop w:val="0"/>
      <w:marBottom w:val="0"/>
      <w:divBdr>
        <w:top w:val="none" w:sz="0" w:space="0" w:color="auto"/>
        <w:left w:val="none" w:sz="0" w:space="0" w:color="auto"/>
        <w:bottom w:val="none" w:sz="0" w:space="0" w:color="auto"/>
        <w:right w:val="none" w:sz="0" w:space="0" w:color="auto"/>
      </w:divBdr>
    </w:div>
    <w:div w:id="1995719149">
      <w:marLeft w:val="640"/>
      <w:marRight w:val="0"/>
      <w:marTop w:val="0"/>
      <w:marBottom w:val="0"/>
      <w:divBdr>
        <w:top w:val="none" w:sz="0" w:space="0" w:color="auto"/>
        <w:left w:val="none" w:sz="0" w:space="0" w:color="auto"/>
        <w:bottom w:val="none" w:sz="0" w:space="0" w:color="auto"/>
        <w:right w:val="none" w:sz="0" w:space="0" w:color="auto"/>
      </w:divBdr>
    </w:div>
    <w:div w:id="1995912521">
      <w:marLeft w:val="640"/>
      <w:marRight w:val="0"/>
      <w:marTop w:val="0"/>
      <w:marBottom w:val="0"/>
      <w:divBdr>
        <w:top w:val="none" w:sz="0" w:space="0" w:color="auto"/>
        <w:left w:val="none" w:sz="0" w:space="0" w:color="auto"/>
        <w:bottom w:val="none" w:sz="0" w:space="0" w:color="auto"/>
        <w:right w:val="none" w:sz="0" w:space="0" w:color="auto"/>
      </w:divBdr>
    </w:div>
    <w:div w:id="1999841944">
      <w:marLeft w:val="640"/>
      <w:marRight w:val="0"/>
      <w:marTop w:val="0"/>
      <w:marBottom w:val="0"/>
      <w:divBdr>
        <w:top w:val="none" w:sz="0" w:space="0" w:color="auto"/>
        <w:left w:val="none" w:sz="0" w:space="0" w:color="auto"/>
        <w:bottom w:val="none" w:sz="0" w:space="0" w:color="auto"/>
        <w:right w:val="none" w:sz="0" w:space="0" w:color="auto"/>
      </w:divBdr>
    </w:div>
    <w:div w:id="2007394006">
      <w:marLeft w:val="640"/>
      <w:marRight w:val="0"/>
      <w:marTop w:val="0"/>
      <w:marBottom w:val="0"/>
      <w:divBdr>
        <w:top w:val="none" w:sz="0" w:space="0" w:color="auto"/>
        <w:left w:val="none" w:sz="0" w:space="0" w:color="auto"/>
        <w:bottom w:val="none" w:sz="0" w:space="0" w:color="auto"/>
        <w:right w:val="none" w:sz="0" w:space="0" w:color="auto"/>
      </w:divBdr>
    </w:div>
    <w:div w:id="2014841075">
      <w:marLeft w:val="640"/>
      <w:marRight w:val="0"/>
      <w:marTop w:val="0"/>
      <w:marBottom w:val="0"/>
      <w:divBdr>
        <w:top w:val="none" w:sz="0" w:space="0" w:color="auto"/>
        <w:left w:val="none" w:sz="0" w:space="0" w:color="auto"/>
        <w:bottom w:val="none" w:sz="0" w:space="0" w:color="auto"/>
        <w:right w:val="none" w:sz="0" w:space="0" w:color="auto"/>
      </w:divBdr>
    </w:div>
    <w:div w:id="2018656183">
      <w:marLeft w:val="640"/>
      <w:marRight w:val="0"/>
      <w:marTop w:val="0"/>
      <w:marBottom w:val="0"/>
      <w:divBdr>
        <w:top w:val="none" w:sz="0" w:space="0" w:color="auto"/>
        <w:left w:val="none" w:sz="0" w:space="0" w:color="auto"/>
        <w:bottom w:val="none" w:sz="0" w:space="0" w:color="auto"/>
        <w:right w:val="none" w:sz="0" w:space="0" w:color="auto"/>
      </w:divBdr>
    </w:div>
    <w:div w:id="2024356332">
      <w:marLeft w:val="640"/>
      <w:marRight w:val="0"/>
      <w:marTop w:val="0"/>
      <w:marBottom w:val="0"/>
      <w:divBdr>
        <w:top w:val="none" w:sz="0" w:space="0" w:color="auto"/>
        <w:left w:val="none" w:sz="0" w:space="0" w:color="auto"/>
        <w:bottom w:val="none" w:sz="0" w:space="0" w:color="auto"/>
        <w:right w:val="none" w:sz="0" w:space="0" w:color="auto"/>
      </w:divBdr>
    </w:div>
    <w:div w:id="2024936944">
      <w:marLeft w:val="640"/>
      <w:marRight w:val="0"/>
      <w:marTop w:val="0"/>
      <w:marBottom w:val="0"/>
      <w:divBdr>
        <w:top w:val="none" w:sz="0" w:space="0" w:color="auto"/>
        <w:left w:val="none" w:sz="0" w:space="0" w:color="auto"/>
        <w:bottom w:val="none" w:sz="0" w:space="0" w:color="auto"/>
        <w:right w:val="none" w:sz="0" w:space="0" w:color="auto"/>
      </w:divBdr>
    </w:div>
    <w:div w:id="2031374677">
      <w:marLeft w:val="640"/>
      <w:marRight w:val="0"/>
      <w:marTop w:val="0"/>
      <w:marBottom w:val="0"/>
      <w:divBdr>
        <w:top w:val="none" w:sz="0" w:space="0" w:color="auto"/>
        <w:left w:val="none" w:sz="0" w:space="0" w:color="auto"/>
        <w:bottom w:val="none" w:sz="0" w:space="0" w:color="auto"/>
        <w:right w:val="none" w:sz="0" w:space="0" w:color="auto"/>
      </w:divBdr>
    </w:div>
    <w:div w:id="2031643442">
      <w:marLeft w:val="640"/>
      <w:marRight w:val="0"/>
      <w:marTop w:val="0"/>
      <w:marBottom w:val="0"/>
      <w:divBdr>
        <w:top w:val="none" w:sz="0" w:space="0" w:color="auto"/>
        <w:left w:val="none" w:sz="0" w:space="0" w:color="auto"/>
        <w:bottom w:val="none" w:sz="0" w:space="0" w:color="auto"/>
        <w:right w:val="none" w:sz="0" w:space="0" w:color="auto"/>
      </w:divBdr>
    </w:div>
    <w:div w:id="2042514024">
      <w:marLeft w:val="640"/>
      <w:marRight w:val="0"/>
      <w:marTop w:val="0"/>
      <w:marBottom w:val="0"/>
      <w:divBdr>
        <w:top w:val="none" w:sz="0" w:space="0" w:color="auto"/>
        <w:left w:val="none" w:sz="0" w:space="0" w:color="auto"/>
        <w:bottom w:val="none" w:sz="0" w:space="0" w:color="auto"/>
        <w:right w:val="none" w:sz="0" w:space="0" w:color="auto"/>
      </w:divBdr>
    </w:div>
    <w:div w:id="2042825366">
      <w:marLeft w:val="640"/>
      <w:marRight w:val="0"/>
      <w:marTop w:val="0"/>
      <w:marBottom w:val="0"/>
      <w:divBdr>
        <w:top w:val="none" w:sz="0" w:space="0" w:color="auto"/>
        <w:left w:val="none" w:sz="0" w:space="0" w:color="auto"/>
        <w:bottom w:val="none" w:sz="0" w:space="0" w:color="auto"/>
        <w:right w:val="none" w:sz="0" w:space="0" w:color="auto"/>
      </w:divBdr>
    </w:div>
    <w:div w:id="2060350394">
      <w:marLeft w:val="640"/>
      <w:marRight w:val="0"/>
      <w:marTop w:val="0"/>
      <w:marBottom w:val="0"/>
      <w:divBdr>
        <w:top w:val="none" w:sz="0" w:space="0" w:color="auto"/>
        <w:left w:val="none" w:sz="0" w:space="0" w:color="auto"/>
        <w:bottom w:val="none" w:sz="0" w:space="0" w:color="auto"/>
        <w:right w:val="none" w:sz="0" w:space="0" w:color="auto"/>
      </w:divBdr>
    </w:div>
    <w:div w:id="2078934015">
      <w:marLeft w:val="640"/>
      <w:marRight w:val="0"/>
      <w:marTop w:val="0"/>
      <w:marBottom w:val="0"/>
      <w:divBdr>
        <w:top w:val="none" w:sz="0" w:space="0" w:color="auto"/>
        <w:left w:val="none" w:sz="0" w:space="0" w:color="auto"/>
        <w:bottom w:val="none" w:sz="0" w:space="0" w:color="auto"/>
        <w:right w:val="none" w:sz="0" w:space="0" w:color="auto"/>
      </w:divBdr>
    </w:div>
    <w:div w:id="2098866363">
      <w:marLeft w:val="640"/>
      <w:marRight w:val="0"/>
      <w:marTop w:val="0"/>
      <w:marBottom w:val="0"/>
      <w:divBdr>
        <w:top w:val="none" w:sz="0" w:space="0" w:color="auto"/>
        <w:left w:val="none" w:sz="0" w:space="0" w:color="auto"/>
        <w:bottom w:val="none" w:sz="0" w:space="0" w:color="auto"/>
        <w:right w:val="none" w:sz="0" w:space="0" w:color="auto"/>
      </w:divBdr>
    </w:div>
    <w:div w:id="2099255176">
      <w:marLeft w:val="640"/>
      <w:marRight w:val="0"/>
      <w:marTop w:val="0"/>
      <w:marBottom w:val="0"/>
      <w:divBdr>
        <w:top w:val="none" w:sz="0" w:space="0" w:color="auto"/>
        <w:left w:val="none" w:sz="0" w:space="0" w:color="auto"/>
        <w:bottom w:val="none" w:sz="0" w:space="0" w:color="auto"/>
        <w:right w:val="none" w:sz="0" w:space="0" w:color="auto"/>
      </w:divBdr>
    </w:div>
    <w:div w:id="2100826294">
      <w:marLeft w:val="640"/>
      <w:marRight w:val="0"/>
      <w:marTop w:val="0"/>
      <w:marBottom w:val="0"/>
      <w:divBdr>
        <w:top w:val="none" w:sz="0" w:space="0" w:color="auto"/>
        <w:left w:val="none" w:sz="0" w:space="0" w:color="auto"/>
        <w:bottom w:val="none" w:sz="0" w:space="0" w:color="auto"/>
        <w:right w:val="none" w:sz="0" w:space="0" w:color="auto"/>
      </w:divBdr>
    </w:div>
    <w:div w:id="2106337423">
      <w:marLeft w:val="640"/>
      <w:marRight w:val="0"/>
      <w:marTop w:val="0"/>
      <w:marBottom w:val="0"/>
      <w:divBdr>
        <w:top w:val="none" w:sz="0" w:space="0" w:color="auto"/>
        <w:left w:val="none" w:sz="0" w:space="0" w:color="auto"/>
        <w:bottom w:val="none" w:sz="0" w:space="0" w:color="auto"/>
        <w:right w:val="none" w:sz="0" w:space="0" w:color="auto"/>
      </w:divBdr>
    </w:div>
    <w:div w:id="2106876207">
      <w:marLeft w:val="640"/>
      <w:marRight w:val="0"/>
      <w:marTop w:val="0"/>
      <w:marBottom w:val="0"/>
      <w:divBdr>
        <w:top w:val="none" w:sz="0" w:space="0" w:color="auto"/>
        <w:left w:val="none" w:sz="0" w:space="0" w:color="auto"/>
        <w:bottom w:val="none" w:sz="0" w:space="0" w:color="auto"/>
        <w:right w:val="none" w:sz="0" w:space="0" w:color="auto"/>
      </w:divBdr>
    </w:div>
    <w:div w:id="2108883617">
      <w:marLeft w:val="640"/>
      <w:marRight w:val="0"/>
      <w:marTop w:val="0"/>
      <w:marBottom w:val="0"/>
      <w:divBdr>
        <w:top w:val="none" w:sz="0" w:space="0" w:color="auto"/>
        <w:left w:val="none" w:sz="0" w:space="0" w:color="auto"/>
        <w:bottom w:val="none" w:sz="0" w:space="0" w:color="auto"/>
        <w:right w:val="none" w:sz="0" w:space="0" w:color="auto"/>
      </w:divBdr>
    </w:div>
    <w:div w:id="2118136946">
      <w:marLeft w:val="640"/>
      <w:marRight w:val="0"/>
      <w:marTop w:val="0"/>
      <w:marBottom w:val="0"/>
      <w:divBdr>
        <w:top w:val="none" w:sz="0" w:space="0" w:color="auto"/>
        <w:left w:val="none" w:sz="0" w:space="0" w:color="auto"/>
        <w:bottom w:val="none" w:sz="0" w:space="0" w:color="auto"/>
        <w:right w:val="none" w:sz="0" w:space="0" w:color="auto"/>
      </w:divBdr>
    </w:div>
    <w:div w:id="2123526934">
      <w:marLeft w:val="640"/>
      <w:marRight w:val="0"/>
      <w:marTop w:val="0"/>
      <w:marBottom w:val="0"/>
      <w:divBdr>
        <w:top w:val="none" w:sz="0" w:space="0" w:color="auto"/>
        <w:left w:val="none" w:sz="0" w:space="0" w:color="auto"/>
        <w:bottom w:val="none" w:sz="0" w:space="0" w:color="auto"/>
        <w:right w:val="none" w:sz="0" w:space="0" w:color="auto"/>
      </w:divBdr>
    </w:div>
    <w:div w:id="2125415345">
      <w:marLeft w:val="640"/>
      <w:marRight w:val="0"/>
      <w:marTop w:val="0"/>
      <w:marBottom w:val="0"/>
      <w:divBdr>
        <w:top w:val="none" w:sz="0" w:space="0" w:color="auto"/>
        <w:left w:val="none" w:sz="0" w:space="0" w:color="auto"/>
        <w:bottom w:val="none" w:sz="0" w:space="0" w:color="auto"/>
        <w:right w:val="none" w:sz="0" w:space="0" w:color="auto"/>
      </w:divBdr>
    </w:div>
    <w:div w:id="2129928711">
      <w:marLeft w:val="640"/>
      <w:marRight w:val="0"/>
      <w:marTop w:val="0"/>
      <w:marBottom w:val="0"/>
      <w:divBdr>
        <w:top w:val="none" w:sz="0" w:space="0" w:color="auto"/>
        <w:left w:val="none" w:sz="0" w:space="0" w:color="auto"/>
        <w:bottom w:val="none" w:sz="0" w:space="0" w:color="auto"/>
        <w:right w:val="none" w:sz="0" w:space="0" w:color="auto"/>
      </w:divBdr>
    </w:div>
    <w:div w:id="2132285866">
      <w:marLeft w:val="640"/>
      <w:marRight w:val="0"/>
      <w:marTop w:val="0"/>
      <w:marBottom w:val="0"/>
      <w:divBdr>
        <w:top w:val="none" w:sz="0" w:space="0" w:color="auto"/>
        <w:left w:val="none" w:sz="0" w:space="0" w:color="auto"/>
        <w:bottom w:val="none" w:sz="0" w:space="0" w:color="auto"/>
        <w:right w:val="none" w:sz="0" w:space="0" w:color="auto"/>
      </w:divBdr>
    </w:div>
    <w:div w:id="2137140613">
      <w:marLeft w:val="640"/>
      <w:marRight w:val="0"/>
      <w:marTop w:val="0"/>
      <w:marBottom w:val="0"/>
      <w:divBdr>
        <w:top w:val="none" w:sz="0" w:space="0" w:color="auto"/>
        <w:left w:val="none" w:sz="0" w:space="0" w:color="auto"/>
        <w:bottom w:val="none" w:sz="0" w:space="0" w:color="auto"/>
        <w:right w:val="none" w:sz="0" w:space="0" w:color="auto"/>
      </w:divBdr>
    </w:div>
    <w:div w:id="2140802135">
      <w:marLeft w:val="640"/>
      <w:marRight w:val="0"/>
      <w:marTop w:val="0"/>
      <w:marBottom w:val="0"/>
      <w:divBdr>
        <w:top w:val="none" w:sz="0" w:space="0" w:color="auto"/>
        <w:left w:val="none" w:sz="0" w:space="0" w:color="auto"/>
        <w:bottom w:val="none" w:sz="0" w:space="0" w:color="auto"/>
        <w:right w:val="none" w:sz="0" w:space="0" w:color="auto"/>
      </w:divBdr>
    </w:div>
    <w:div w:id="2143035603">
      <w:marLeft w:val="64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DB37FE6B-B0A3-459B-A48B-4B5B861A03F8}"/>
      </w:docPartPr>
      <w:docPartBody>
        <w:p w:rsidR="00E370F1" w:rsidRDefault="008B65B8">
          <w:r w:rsidRPr="00F6372A">
            <w:rPr>
              <w:rStyle w:val="PlaceholderText"/>
              <w:rFonts w:hint="eastAsia"/>
            </w:rPr>
            <w:t>单击或点击此处输入文字。</w:t>
          </w:r>
        </w:p>
      </w:docPartBody>
    </w:docPart>
    <w:docPart>
      <w:docPartPr>
        <w:name w:val="B3707C8FA8EA4F339A49F791FAD8176D"/>
        <w:category>
          <w:name w:val="常规"/>
          <w:gallery w:val="placeholder"/>
        </w:category>
        <w:types>
          <w:type w:val="bbPlcHdr"/>
        </w:types>
        <w:behaviors>
          <w:behavior w:val="content"/>
        </w:behaviors>
        <w:guid w:val="{221B94E6-384F-458A-B485-4813CEB0DD8E}"/>
      </w:docPartPr>
      <w:docPartBody>
        <w:p w:rsidR="00E370F1" w:rsidRDefault="008B65B8" w:rsidP="008B65B8">
          <w:pPr>
            <w:pStyle w:val="B3707C8FA8EA4F339A49F791FAD8176D"/>
          </w:pPr>
          <w:r w:rsidRPr="00F6372A">
            <w:rPr>
              <w:rStyle w:val="PlaceholderText"/>
              <w:rFonts w:hint="eastAsia"/>
            </w:rPr>
            <w:t>单击或点击此处输入文字。</w:t>
          </w:r>
        </w:p>
      </w:docPartBody>
    </w:docPart>
    <w:docPart>
      <w:docPartPr>
        <w:name w:val="E3C26BCA956B4C868E2E4C0406F69A6A"/>
        <w:category>
          <w:name w:val="常规"/>
          <w:gallery w:val="placeholder"/>
        </w:category>
        <w:types>
          <w:type w:val="bbPlcHdr"/>
        </w:types>
        <w:behaviors>
          <w:behavior w:val="content"/>
        </w:behaviors>
        <w:guid w:val="{C4AB26E2-C80A-4627-A223-96F7810A758B}"/>
      </w:docPartPr>
      <w:docPartBody>
        <w:p w:rsidR="00E370F1" w:rsidRDefault="008B65B8" w:rsidP="008B65B8">
          <w:pPr>
            <w:pStyle w:val="E3C26BCA956B4C868E2E4C0406F69A6A"/>
          </w:pPr>
          <w:r w:rsidRPr="00F6372A">
            <w:rPr>
              <w:rStyle w:val="PlaceholderText"/>
              <w:rFonts w:hint="eastAsia"/>
            </w:rPr>
            <w:t>单击或点击此处输入文字。</w:t>
          </w:r>
        </w:p>
      </w:docPartBody>
    </w:docPart>
    <w:docPart>
      <w:docPartPr>
        <w:name w:val="0CDCC1677E164D7EA974DD9583BC4DF5"/>
        <w:category>
          <w:name w:val="常规"/>
          <w:gallery w:val="placeholder"/>
        </w:category>
        <w:types>
          <w:type w:val="bbPlcHdr"/>
        </w:types>
        <w:behaviors>
          <w:behavior w:val="content"/>
        </w:behaviors>
        <w:guid w:val="{8718FE21-83C6-46FA-BF4F-D1A650DD577D}"/>
      </w:docPartPr>
      <w:docPartBody>
        <w:p w:rsidR="00E370F1" w:rsidRDefault="008B65B8" w:rsidP="008B65B8">
          <w:pPr>
            <w:pStyle w:val="0CDCC1677E164D7EA974DD9583BC4DF5"/>
          </w:pPr>
          <w:r w:rsidRPr="00F6372A">
            <w:rPr>
              <w:rStyle w:val="PlaceholderText"/>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B8"/>
    <w:rsid w:val="000D29AF"/>
    <w:rsid w:val="001D6FB7"/>
    <w:rsid w:val="0025038E"/>
    <w:rsid w:val="005D07F8"/>
    <w:rsid w:val="007E3D8D"/>
    <w:rsid w:val="008B65B8"/>
    <w:rsid w:val="00A9337D"/>
    <w:rsid w:val="00B310BE"/>
    <w:rsid w:val="00BD3150"/>
    <w:rsid w:val="00C01631"/>
    <w:rsid w:val="00D028F9"/>
    <w:rsid w:val="00E370F1"/>
    <w:rsid w:val="00E95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B65B8"/>
    <w:rPr>
      <w:color w:val="666666"/>
    </w:rPr>
  </w:style>
  <w:style w:type="paragraph" w:customStyle="1" w:styleId="B3707C8FA8EA4F339A49F791FAD8176D">
    <w:name w:val="B3707C8FA8EA4F339A49F791FAD8176D"/>
    <w:rsid w:val="008B65B8"/>
    <w:pPr>
      <w:widowControl w:val="0"/>
    </w:pPr>
  </w:style>
  <w:style w:type="paragraph" w:customStyle="1" w:styleId="E3C26BCA956B4C868E2E4C0406F69A6A">
    <w:name w:val="E3C26BCA956B4C868E2E4C0406F69A6A"/>
    <w:rsid w:val="008B65B8"/>
    <w:pPr>
      <w:widowControl w:val="0"/>
    </w:pPr>
  </w:style>
  <w:style w:type="paragraph" w:customStyle="1" w:styleId="0CDCC1677E164D7EA974DD9583BC4DF5">
    <w:name w:val="0CDCC1677E164D7EA974DD9583BC4DF5"/>
    <w:rsid w:val="008B65B8"/>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598C32-C70A-4253-B99A-4E1EA13B5C50}">
  <we:reference id="wa104382081" version="1.55.1.0" store="zh-CN" storeType="OMEX"/>
  <we:alternateReferences>
    <we:reference id="wa104382081" version="1.55.1.0" store="en-US" storeType="OMEX"/>
  </we:alternateReferences>
  <we:properties>
    <we:property name="MENDELEY_CITATIONS" value="[{&quot;citationID&quot;:&quot;MENDELEY_CITATION_53dc865b-176b-448c-a86e-d7c5eb0ef16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&quot;,&quot;citationItems&quot;:[{&quot;id&quot;:&quot;6b780b38-0db0-385d-a177-34f079002c7b&quot;,&quot;itemData&quot;:{&quot;type&quot;:&quot;article-journal&quot;,&quot;id&quot;:&quot;6b780b38-0db0-385d-a177-34f079002c7b&quot;,&quot;title&quot;:&quot;Determinants of antiretroviral adherence among HIV positive children and teenagers in rural Tanzania: A mixed methods study&quot;,&quot;author&quot;:[{&quot;family&quot;:&quot;Nyogea&quot;,&quot;given&quot;:&quot;Daniel&quot;,&quot;parse-names&quot;:false,&quot;dropping-particle&quot;:&quot;&quot;,&quot;non-dropping-particle&quot;:&quot;&quot;},{&quot;family&quot;:&quot;Mtenga&quot;,&quot;given&quot;:&quot;Sally&quot;,&quot;parse-names&quot;:false,&quot;dropping-particle&quot;:&quot;&quot;,&quot;non-dropping-particle&quot;:&quot;&quot;},{&quot;family&quot;:&quot;Henning&quot;,&quot;given&quot;:&quot;Lars&quot;,&quot;parse-names&quot;:false,&quot;dropping-particle&quot;:&quot;&quot;,&quot;non-dropping-particle&quot;:&quot;&quot;},{&quot;family&quot;:&quot;Franzeck&quot;,&quot;given&quot;:&quot;Fabian C.&quot;,&quot;parse-names&quot;:false,&quot;dropping-particle&quot;:&quot;&quot;,&quot;non-dropping-particle&quot;:&quot;&quot;},{&quot;family&quot;:&quot;Glass&quot;,&quot;given&quot;:&quot;Tracy R.&quot;,&quot;parse-names&quot;:false,&quot;dropping-particle&quot;:&quot;&quot;,&quot;non-dropping-particle&quot;:&quot;&quot;},{&quot;family&quot;:&quot;Letang&quot;,&quot;given&quot;:&quot;Emilio&quot;,&quot;parse-names&quot;:false,&quot;dropping-particle&quot;:&quot;&quot;,&quot;non-dropping-particle&quot;:&quot;&quot;},{&quot;family&quot;:&quot;Tanner&quot;,&quot;given&quot;:&quot;Marcel&quot;,&quot;parse-names&quot;:false,&quot;dropping-particle&quot;:&quot;&quot;,&quot;non-dropping-particle&quot;:&quot;&quot;},{&quot;family&quot;:&quot;Geubbels&quot;,&quot;given&quot;:&quot;Eveline&quot;,&quot;parse-names&quot;:false,&quot;dropping-particle&quot;:&quot;&quot;,&quot;non-dropping-particle&quot;:&quot;&quot;}],&quot;container-title&quot;:&quot;BMC Infectious Diseases&quot;,&quot;container-title-short&quot;:&quot;BMC Infect Dis&quot;,&quot;accessed&quot;:{&quot;date-parts&quot;:[[2025,8,16]]},&quot;DOI&quot;:&quot;10.1186/S12879-015-0753-Y,&quot;,&quot;ISSN&quot;:&quot;14712334&quot;,&quot;PMID&quot;:&quot;25637106&quot;,&quot;URL&quot;:&quot;https://pubmed.ncbi.nlm.nih.gov/25637106/&quot;,&quot;issued&quot;:{&quot;date-parts&quot;:[[2015,1,31]]},&quot;abstract&quot;:&quot;Background: Around 3.3 million children worldwide are infected with HIV and 90% of them live in sub-Saharan Africa. Our study aimed to estimate adherence levels and find the determinants, facilitators and barriers of ART adherence among children and teenagers in rural Tanzania. Methods: We applied a sequential explanatory mixed method design targeting children and teenagers aged 2-19 years residing in Ifakara. We conducted a quantitative cross sectional study followed by a qualitative study combining focus group discussions (FGDs) and in-depth interviews (IDIs). We used pill count to measure adherence and defined optimal adherence as &gt; =80% of pills being taken. We analysed determinants of poor adherence using logistic regression. We held eight FGDs with adolescent boys and girls on ART and with caretakers. We further explored issues emerging in the FGDs in four in-depth interviews with patients and health workers. Qualitative data was analysed using thematic content analysis. Results: Out of 116 participants available for quantitative analysis, 70% had optimal adherence levels and the average adherence level was 84%. Living with a non-parent caretaker predicted poor adherence status. From the qualitative component, unfavorable school environment, timing of the morning ART dose, treatment longevity, being unaware of HIV status, non-parental (biological) care, preference for traditional medicine (herbs) and forgetfulness were seen to be barriers for optimal adherence. Conclusion: The study has highlighted specific challenges in ART adherence faced by children and teenagers. Having a biological parent as a caretaker remains a key determinant of adherence among children and teenagers. To achieve optimal adherence, strategies targeting the caretakers, the school environment, and the health system need to be designed.&quot;,&quot;publisher&quot;:&quot;BioMed Central&quot;,&quot;issue&quot;:&quot;1&quot;,&quot;volume&quot;:&quot;15&quot;},&quot;isTemporary&quot;:false},{&quot;id&quot;:&quot;c2b8b7f1-d7aa-3d61-8644-2477f48f0a0d&quot;,&quot;itemData&quot;:{&quot;type&quot;:&quot;article-journal&quot;,&quot;id&quot;:&quot;c2b8b7f1-d7aa-3d61-8644-2477f48f0a0d&quot;,&quot;title&quot;:&quot;Determinants of adherence to antiretroviral therapy among HIV-positive adults in sub-Saharan Africa: A systematic review&quot;,&quot;author&quot;:[{&quot;family&quot;:&quot;Heestermans&quot;,&quot;given&quot;:&quot;Tessa&quot;,&quot;parse-names&quot;:false,&quot;dropping-particle&quot;:&quot;&quot;,&quot;non-dropping-particle&quot;:&quot;&quot;},{&quot;family&quot;:&quot;Browne&quot;,&quot;given&quot;:&quot;Joyce L.&quot;,&quot;parse-names&quot;:false,&quot;dropping-particle&quot;:&quot;&quot;,&quot;non-dropping-particle&quot;:&quot;&quot;},{&quot;family&quot;:&quot;Aitken&quot;,&quot;given&quot;:&quot;Susan C.&quot;,&quot;parse-names&quot;:false,&quot;dropping-particle&quot;:&quot;&quot;,&quot;non-dropping-particle&quot;:&quot;&quot;},{&quot;family&quot;:&quot;Vervoort&quot;,&quot;given&quot;:&quot;Sigrid C.&quot;,&quot;parse-names&quot;:false,&quot;dropping-particle&quot;:&quot;&quot;,&quot;non-dropping-particle&quot;:&quot;&quot;},{&quot;family&quot;:&quot;Klipstein-Grobusch&quot;,&quot;given&quot;:&quot;Kerstin&quot;,&quot;parse-names&quot;:false,&quot;dropping-particle&quot;:&quot;&quot;,&quot;non-dropping-particle&quot;:&quot;&quot;}],&quot;container-title&quot;:&quot;BMJ Global Health&quot;,&quot;container-title-short&quot;:&quot;BMJ Glob Health&quot;,&quot;accessed&quot;:{&quot;date-parts&quot;:[[2025,8,16]]},&quot;DOI&quot;:&quot;10.1136/BMJGH-2016-000125,&quot;,&quot;ISSN&quot;:&quot;20597908&quot;,&quot;PMID&quot;:&quot;28588979&quot;,&quot;URL&quot;:&quot;https://pubmed.ncbi.nlm.nih.gov/28588979/&quot;,&quot;issued&quot;:{&quot;date-parts&quot;:[[2016]]},&quot;abstract&quot;:&quot;Objective: The rapid scale up of antiretroviral treatment (ART) in sub-Saharan Africa (SSA) has resulted in an increased focus on patient adherence. Non-adherence can lead to drug-resistant HIV caused by failure to achieve maximal viral suppression. Optimal treatment requires the identification of patients at high risk of suboptimal adherence and targeted interventions. The aim of this review was to identify and summarise determinants of adherence to ART among HIV-positive adults. Design: Systematic review of adherence to ART in SSA from January 2002 to October 2014. Methods: A systematic search was performed in 6 databases (PubMed, Cochrane Library, EMBASE, Web of Science, Popline, Global Health Library) for qualitative and quantitative articles. Risk of bias was assessed. A meta-analysis was conducted for pooled estimates of effect size on adherence determinants. Results: Of the 4052 articles screened, 146 were included for final analysis, reporting on determinants of 161 922 HIV patients with an average adherence score of 72.9%. Main determinants of non-adherence were use of alcohol, male gender, use of traditional/ herbal medicine, dissatisfaction with healthcare facility and healthcare workers, depression, discrimination and stigmatisation, and poor social support. Promoters of adherence included counselling and education interventions, memory aids, and active disclosure among people living with HIV. Determinants of health status had conflicting influence on adherence. Conclusions: The sociodemographic, psychosocial, health status, treatment-related and intervention-related determinants are interlinked and contribute to optimal adherence. Clinics providing ART in SSA should therefore design targeted interventions addressing these determinants to optimise health outcomes.&quot;,&quot;publisher&quot;:&quot;BMJ Publishing Group&quot;,&quot;issue&quot;:&quot;4&quot;,&quot;volume&quot;:&quot;1&quot;},&quot;isTemporary&quot;:false}]},{&quot;citationID&quot;:&quot;MENDELEY_CITATION_34ff10a5-dbb5-425b-a303-1aabd8d0d25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&quot;,&quot;citationItems&quot;:[{&quot;id&quot;:&quot;15211f43-2291-3ef2-9c93-f75efd407cd7&quot;,&quot;itemData&quot;:{&quot;type&quot;:&quot;article-journal&quot;,&quot;id&quot;:&quot;15211f43-2291-3ef2-9c93-f75efd407cd7&quot;,&quot;title&quot;:&quot;Fatores de risco à infecção pelo HIV entre adolescentes e jovens: revisão sistemática&quot;,&quot;author&quot;:[{&quot;family&quot;:&quot;Bossonario&quot;,&quot;given&quot;:&quot;Pedro Augusto&quot;,&quot;parse-names&quot;:false,&quot;dropping-particle&quot;:&quot;&quot;,&quot;non-dropping-particle&quot;:&quot;&quot;},{&quot;family&quot;:&quot;Ferreira&quot;,&quot;given&quot;:&quot;Melisane Regina Lima&quot;,&quot;parse-names&quot;:false,&quot;dropping-particle&quot;:&quot;&quot;,&quot;non-dropping-particle&quot;:&quot;&quot;},{&quot;family&quot;:&quot;Andrade&quot;,&quot;given&quot;:&quot;Rubia Laine de Paula&quot;,&quot;parse-names&quot;:false,&quot;dropping-particle&quot;:&quot;&quot;,&quot;non-dropping-particle&quot;:&quot;&quot;},{&quot;family&quot;:&quot;Sousa&quot;,&quot;given&quot;:&quot;Keila Diane Lima&quot;,&quot;parse-names&quot;:false,&quot;dropping-particle&quot;:&quot;de&quot;,&quot;non-dropping-particle&quot;:&quot;&quot;},{&quot;family&quot;:&quot;Bonfim&quot;,&quot;given&quot;:&quot;Rafaele Oliveira&quot;,&quot;parse-names&quot;:false,&quot;dropping-particle&quot;:&quot;&quot;,&quot;non-dropping-particle&quot;:&quot;&quot;},{&quot;family&quot;:&quot;Saita&quot;,&quot;given&quot;:&quot;Nanci Michele&quot;,&quot;parse-names&quot;:false,&quot;dropping-particle&quot;:&quot;&quot;,&quot;non-dropping-particle&quot;:&quot;&quot;},{&quot;family&quot;:&quot;Monroe&quot;,&quot;given&quot;:&quot;Aline Aparecida&quot;,&quot;parse-names&quot;:false,&quot;dropping-particle&quot;:&quot;&quot;,&quot;non-dropping-particle&quot;:&quot;&quot;}],&quot;container-title&quot;:&quot;Revista latino-americana de enfermagem&quot;,&quot;container-title-short&quot;:&quot;Rev Lat Am Enfermagem&quot;,&quot;accessed&quot;:{&quot;date-parts&quot;:[[2025,8,17]]},&quot;DOI&quot;:&quot;10.1590/1518-8345.6264.3697,&quot;,&quot;ISSN&quot;:&quot;15188345&quot;,&quot;PMID&quot;:&quot;36197391&quot;,&quot;URL&quot;:&quot;https://pubmed.ncbi.nlm.nih.gov/36197391/&quot;,&quot;issued&quot;:{&quot;date-parts&quot;:[[2022]]},&quot;page&quot;:&quot;e3697&quot;,&quot;publisher&quot;:&quot;NLM (Medline)&quot;,&quot;issue&quot;:&quot;spe&quot;,&quot;volume&quot;:&quot;30&quot;},&quot;isTemporary&quot;:false}]},{&quot;citationID&quot;:&quot;MENDELEY_CITATION_b2d5ca9c-0095-4c43-a1fa-b686aa6543f8&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&quot;,&quot;citationItems&quot;:[{&quot;id&quot;:&quot;89f239af-c79c-3c69-a109-e28f05f1a1dc&quot;,&quot;itemData&quot;:{&quot;type&quot;:&quot;article-journal&quot;,&quot;id&quot;:&quot;89f239af-c79c-3c69-a109-e28f05f1a1dc&quot;,&quot;title&quot;:&quot;Perceived barriers and facilitators to antiretroviral therapy adherence among youth aged 15-24 years at a regional HIV clinic in SouthWestern Uganda: a qualitative study&quot;,&quot;author&quot;:[{&quot;family&quot;:&quot;Jjumba&quot;,&quot;given&quot;:&quot;Isaac&quot;,&quot;parse-names&quot;:false,&quot;dropping-particle&quot;:&quot;&quot;,&quot;non-dropping-particle&quot;:&quot;&quot;},{&quot;family&quot;:&quot;Kanyesigye&quot;,&quot;given&quot;:&quot;Micheal&quot;,&quot;parse-names&quot;:false,&quot;dropping-particle&quot;:&quot;&quot;,&quot;non-dropping-particle&quot;:&quot;&quot;},{&quot;family&quot;:&quot;Ndagijimana&quot;,&quot;given&quot;:&quot;Gerald&quot;,&quot;parse-names&quot;:false,&quot;dropping-particle&quot;:&quot;&quot;,&quot;non-dropping-particle&quot;:&quot;&quot;},{&quot;family&quot;:&quot;Wattira&quot;,&quot;given&quot;:&quot;James&quot;,&quot;parse-names&quot;:false,&quot;dropping-particle&quot;:&quot;&quot;,&quot;non-dropping-particle&quot;:&quot;&quot;},{&quot;family&quot;:&quot;Olong&quot;,&quot;given&quot;:&quot;Clinton&quot;,&quot;parse-names&quot;:false,&quot;dropping-particle&quot;:&quot;&quot;,&quot;non-dropping-particle&quot;:&quot;&quot;},{&quot;family&quot;:&quot;Olok&quot;,&quot;given&quot;:&quot;Rose Akumu&quot;,&quot;parse-names&quot;:false,&quot;dropping-particle&quot;:&quot;&quot;,&quot;non-dropping-particle&quot;:&quot;&quot;},{&quot;family&quot;:&quot;Beebwa&quot;,&quot;given&quot;:&quot;Esther&quot;,&quot;parse-names&quot;:false,&quot;dropping-particle&quot;:&quot;&quot;,&quot;non-dropping-particle&quot;:&quot;&quot;},{&quot;family&quot;:&quot;Muzoora&quot;,&quot;given&quot;:&quot;Conrad&quot;,&quot;parse-names&quot;:false,&quot;dropping-particle&quot;:&quot;&quot;,&quot;non-dropping-particle&quot;:&quot;&quot;}],&quot;container-title&quot;:&quot;African Health Sciences&quot;,&quot;container-title-short&quot;:&quot;Afr Health Sci&quot;,&quot;accessed&quot;:{&quot;date-parts&quot;:[[2025,8,16]]},&quot;DOI&quot;:&quot;10.4314/AHS.V22I2.7,&quot;,&quot;ISSN&quot;:&quot;16806905&quot;,&quot;PMID&quot;:&quot;36407355&quot;,&quot;URL&quot;:&quot;https://pubmed.ncbi.nlm.nih.gov/36407355/&quot;,&quot;issued&quot;:{&quot;date-parts&quot;:[[2022]]},&quot;page&quot;:&quot;54-62&quot;,&quot;abstract&quot;:&quot;Introduction: South-Western region has the second highest HIV prevalence in Uganda. Youth aged 15-24 have shown poor adherence to antiretroviral therapy compared to the older cohorts. Previous studies from other regions have shown various barriers and facilitators. Our study was designed to describe specific barriers and facilitators to treatment adherence among youths in a large regional HIV clinic in southwestern Uganda. Methods: We used a phenomenological qualitative study design conducted amongst 30 purposively selected HIV positive youth aged 15-24 years enrolled at Mbarara Regional Referral Hospital HIV clinic on ART for a period of at least one year and 6 key informants using in-depth interviews. The data was collected in an inductive manner during the period between 21st July and 17th August 2020. The recordings were backed up, transcribed verbatim and then analyzed manually using thematic content analysis. Results: The barriers to ART adherence were described in three descending categories as perceived treatment burden, perceived resultant stigma and discrimination, whereas the main facilitators were; perceived usefulness of HIV medications, availability of free services and Social support Conclusion: Youths aged 15-24 have challenges with ART associated treatment burden and fear to disclose their HIV status because of the resultant stigma from their communities. Many have however accepted the fact that HIV medications are lifesaving and are strongly motivated to adhere to their medications despite the circumstances.&quot;,&quot;publisher&quot;:&quot;Makerere University, Medical School&quot;,&quot;issue&quot;:&quot;2&quot;,&quot;volume&quot;:&quot;22&quot;},&quot;isTemporary&quot;:false},{&quot;id&quot;:&quot;0ea87a7e-b4b8-301c-a4f2-b3eae8f196fb&quot;,&quot;itemData&quot;:{&quot;type&quot;:&quot;article-journal&quot;,&quot;id&quot;:&quot;0ea87a7e-b4b8-301c-a4f2-b3eae8f196fb&quot;,&quot;title&quot;:&quot;Perceived sensitivity to medicines and medication concerns beliefs predict intentional nonadherence to antiretroviral therapy among young people living with HIV&quot;,&quot;author&quot;:[{&quot;family&quot;:&quot;Kalichman&quot;,&quot;given&quot;:&quot;Seth C.&quot;,&quot;parse-names&quot;:false,&quot;dropping-particle&quot;:&quot;&quot;,&quot;non-dropping-particle&quot;:&quot;&quot;},{&quot;family&quot;:&quot;Eaton&quot;,&quot;given&quot;:&quot;Lisa A.&quot;,&quot;parse-names&quot;:false,&quot;dropping-particle&quot;:&quot;&quot;,&quot;non-dropping-particle&quot;:&quot;&quot;},{&quot;family&quot;:&quot;Kalichman&quot;,&quot;given&quot;:&quot;Moira O.&quot;,&quot;parse-names&quot;:false,&quot;dropping-particle&quot;:&quot;&quot;,&quot;non-dropping-particle&quot;:&quot;&quot;}],&quot;container-title&quot;:&quot;Psychology and Health&quot;,&quot;container-title-short&quot;:&quot;Psychol Health&quot;,&quot;accessed&quot;:{&quot;date-parts&quot;:[[2025,8,16]]},&quot;DOI&quot;:&quot;10.1080/08870446.2022.2122462,&quot;,&quot;ISSN&quot;:&quot;14768321&quot;,&quot;PMID&quot;:&quot;36111623&quot;,&quot;URL&quot;:&quot;https://pubmed.ncbi.nlm.nih.gov/36111623/&quot;,&quot;issued&quot;:{&quot;date-parts&quot;:[[2024]]},&quot;page&quot;:&quot;931-946&quot;,&quot;abstract&quot;:&quot;Objective: Among the sources of antiretroviral therapy (ART) nonadherence are patient decisions to skip or stop taking their medications, often stemming from medication beliefs and concerns about side- effects. While individuals who perceive greater sensitivity to medicines may be prone to medication concerns, understanding how these factors contribute to HIV treatment adherence requires further research. The current study tested the direct and indirect effects of perceived sensitivity to medicines on intentional nonadherence to ART, and whether medication concerns mediate this association. Methods: A sample of 418 younger (&lt; 36 years of age) people living with HIV was recruited through community outreach to complete assessments of perceived sensitivity to medicines, medication concerns beliefs, adherence assessed by unannounced phone- based pill counts and HIV viral load, as well as monthly follow- up assessments of intentional nonadherence over a 15- month period. Results: Analyses at baseline and prospective Poisson regression models conducted over 15- months converged to show that perceived sensitivity to medicines significantly predicted intentional nonadherence to ART through medication concerns. Conclusions: These findings suggest that people who perceive greater sensitivity to medicines are prone to greater medication concerns that are related to intentional nonadherence. Cognitive behavioral interventions are needed to resolve medication concerns and reduce intentional nonadherence among people receiving ART.&quot;,&quot;publisher&quot;:&quot;Routledge&quot;,&quot;issue&quot;:&quot;7&quot;,&quot;volume&quot;:&quot;39&quot;},&quot;isTemporary&quot;:false}]},{&quot;citationID&quot;:&quot;MENDELEY_CITATION_10847d29-9e02-4416-b6e0-accd6230f39f&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&quot;,&quot;citationItems&quot;:[{&quot;id&quot;:&quot;7cf2087b-8760-3353-ba95-75a875ca304d&quot;,&quot;itemData&quot;:{&quot;type&quot;:&quot;article-journal&quot;,&quot;id&quot;:&quot;7cf2087b-8760-3353-ba95-75a875ca304d&quot;,&quot;title&quot;:&quot;A randomized controlled trial study of the acceptability, feasibility, and preliminary impact of SITA (SMS as an Incentive to Adhere): A mobile technology-based intervention informed by behavioral economics to improve ART adherence among youth in Uganda&quot;,&quot;author&quot;:[{&quot;family&quot;:&quot;MacCarthy&quot;,&quot;given&quot;:&quot;Sarah&quot;,&quot;parse-names&quot;:false,&quot;dropping-particle&quot;:&quot;&quot;,&quot;non-dropping-particle&quot;:&quot;&quot;},{&quot;family&quot;:&quot;Wagner&quot;,&quot;given&quot;:&quot;Zachary&quot;,&quot;parse-names&quot;:false,&quot;dropping-particle&quot;:&quot;&quot;,&quot;non-dropping-particle&quot;:&quot;&quot;},{&quot;family&quot;:&quot;Mendoza-Graf&quot;,&quot;given&quot;:&quot;Alexandra&quot;,&quot;parse-names&quot;:false,&quot;dropping-particle&quot;:&quot;&quot;,&quot;non-dropping-particle&quot;:&quot;&quot;},{&quot;family&quot;:&quot;Gutierrez&quot;,&quot;given&quot;:&quot;Carlos Ignacio&quot;,&quot;parse-names&quot;:false,&quot;dropping-particle&quot;:&quot;&quot;,&quot;non-dropping-particle&quot;:&quot;&quot;},{&quot;family&quot;:&quot;Samba&quot;,&quot;given&quot;:&quot;Clare&quot;,&quot;parse-names&quot;:false,&quot;dropping-particle&quot;:&quot;&quot;,&quot;non-dropping-particle&quot;:&quot;&quot;},{&quot;family&quot;:&quot;Birungi&quot;,&quot;given&quot;:&quot;Josephine&quot;,&quot;parse-names&quot;:false,&quot;dropping-particle&quot;:&quot;&quot;,&quot;non-dropping-particle&quot;:&quot;&quot;},{&quot;family&quot;:&quot;Okoboi&quot;,&quot;given&quot;:&quot;Stephen&quot;,&quot;parse-names&quot;:false,&quot;dropping-particle&quot;:&quot;&quot;,&quot;non-dropping-particle&quot;:&quot;&quot;},{&quot;family&quot;:&quot;Linnemayr&quot;,&quot;given&quot;:&quot;Sebastian&quot;,&quot;parse-names&quot;:false,&quot;dropping-particle&quot;:&quot;&quot;,&quot;non-dropping-particle&quot;:&quot;&quot;}],&quot;container-title&quot;:&quot;BMC Infectious Diseases&quot;,&quot;container-title-short&quot;:&quot;BMC Infect Dis&quot;,&quot;accessed&quot;:{&quot;date-parts&quot;:[[2025,8,16]]},&quot;DOI&quot;:&quot;10.1186/S12879-020-4896-0,&quot;,&quot;ISSN&quot;:&quot;14712334&quot;,&quot;PMID&quot;:&quot;32093630&quot;,&quot;URL&quot;:&quot;https://pubmed.ncbi.nlm.nih.gov/32093630/&quot;,&quot;issued&quot;:{&quot;date-parts&quot;:[[2020,2,24]]},&quot;abstract&quot;:&quot;Background: Studies report serious adherence problems among youth (individuals age 15-24 years of age) in Uganda. Recent growth in mobile phone ownership has highlighted the potential of using text-based interventions to improve antiretroviral treatment (ART) adherence among Ugandan youth. We piloted a randomized controlled trial of a text-based intervention providing weekly real-Time antiretroviral adherence feedback, based on information from a smart pill box, to HIV-positive Ugandan youth. In this paper, we report the acceptability, feasibility, and preliminary impact of the intervention. Methods: We randomized participants to a control group, or to receive messages with information on either their own adherence levels (Treatment 1-T1), or their own adherence and peer adherence levels (Treatment 2-T2). We conducted six focus groups from December 2016 to March 2017 with providers and youth ages 15-24, double coded 130 excerpts, and achieved a pooled Cohen's Kappa of 0.79 and 0.80 based on 34 randomly selected excerpts. Results: The quantitative and qualitative data show that the intervention was deemed acceptable and feasible. After controlling for baseline adherence, the T1 group had 3.8 percentage point lower adherence than the control group (95% CI-9.9, 2.3) and the T2 group had 2.4 percentage points higher adherence than the control group (95% CI-3.0, 7.9). However, there was an increasing treatment effect over time for the T2 group with the largest effect towards the end of the study; a 2.5 percentage point increase in the initial 9-weeks that grows steadily to 9.0 percentage points by the last 9-weeks of the study. We find negative treatment effects for T1 in 3 of the 4 9-week intervals. This pilot study was not designed to detect statistically significant differences. Conclusions: Improving youth's adherence by supplementing information about their adherence with information about the adherence of peers is a promising new strategy that should be further evaluated in a fully-powered study. Providing one's own adherence information alone appears to have less potential. Trial registration: NCT02514356 07/30/2015.&quot;,&quot;publisher&quot;:&quot;BioMed Central Ltd.&quot;,&quot;issue&quot;:&quot;1&quot;,&quot;volume&quot;:&quot;20&quot;},&quot;isTemporary&quot;:false},{&quot;id&quot;:&quot;952ab8ef-74a3-3dff-be14-545a37ed6d43&quot;,&quot;itemData&quot;:{&quot;type&quot;:&quot;article-journal&quot;,&quot;id&quot;:&quot;952ab8ef-74a3-3dff-be14-545a37ed6d43&quot;,&quot;title&quot;:&quot;The association between HIV diagnosis disclosure and adherence to anti-retroviral therapy among adolescents living with HIV in Sub-Saharan Africa: A systematic review and meta-analysis&quot;,&quot;author&quot;:[{&quot;family&quot;:&quot;Mengesha&quot;,&quot;given&quot;:&quot;Melkamu Merid&quot;,&quot;parse-names&quot;:false,&quot;dropping-particle&quot;:&quot;&quot;,&quot;non-dropping-particle&quot;:&quot;&quot;},{&quot;family&quot;:&quot;Teshome&quot;,&quot;given&quot;:&quot;Awugchew&quot;,&quot;parse-names&quot;:false,&quot;dropping-particle&quot;:&quot;&quot;,&quot;non-dropping-particle&quot;:&quot;&quot;},{&quot;family&quot;:&quot;Ajema&quot;,&quot;given&quot;:&quot;Dessalegn&quot;,&quot;parse-names&quot;:false,&quot;dropping-particle&quot;:&quot;&quot;,&quot;non-dropping-particle&quot;:&quot;&quot;},{&quot;family&quot;:&quot;Tura&quot;,&quot;given&quot;:&quot;Abera Kenay&quot;,&quot;parse-names&quot;:false,&quot;dropping-particle&quot;:&quot;&quot;,&quot;non-dropping-particle&quot;:&quot;&quot;},{&quot;family&quot;:&quot;Hallström&quot;,&quot;given&quot;:&quot;Inger Kristensson&quot;,&quot;parse-names&quot;:false,&quot;dropping-particle&quot;:&quot;&quot;,&quot;non-dropping-particle&quot;:&quot;&quot;},{&quot;family&quot;:&quot;Jerene&quot;,&quot;given&quot;:&quot;Degu&quot;,&quot;parse-names&quot;:false,&quot;dropping-particle&quot;:&quot;&quot;,&quot;non-dropping-particle&quot;:&quot;&quot;}],&quot;container-title&quot;:&quot;PLoS ONE&quot;,&quot;container-title-short&quot;:&quot;PLoS One&quot;,&quot;accessed&quot;:{&quot;date-parts&quot;:[[2025,8,17]]},&quot;DOI&quot;:&quot;10.1371/JOURNAL.PONE.0285571,&quot;,&quot;ISSN&quot;:&quot;19326203&quot;,&quot;PMID&quot;:&quot;37167342&quot;,&quot;URL&quot;:&quot;https://pubmed.ncbi.nlm.nih.gov/37167342/&quot;,&quot;issued&quot;:{&quot;date-parts&quot;:[[2023,5,1]]},&quot;abstract&quot;:&quot;Introduction Nine in ten of the world's 1.74 million adolescents living with human immunodeficiency virus (ALHIV) live in Sub-Saharan Africa. Suboptimal adherence to antiretroviral therapy (ART) and poor viral suppression are important problems among adolescents. To guide intervention efforts in this regard, this review presented pooled estimates on the prevalence of adherence and how it is affected by disclosure of HIV status among ALHIV in Sub-Saharan Africa. Methods A comprehensive search in major databases (Excerpta Medica database (EMBASE), PubMed, Ovid/MEDLINE, HINARI, and Google Scholar) with additional hand searches for grey literature was conducted to locate observational epidemiologic studies published in English up to November 12, 2022 with the following inclusion criteria: primary studies that reported disclosure of HIV status as an exposure variable, had positive adherence to ART as an outcome, and conducted among adolescents and children. The COVIDENCE software was used for a title/abstract screening, full-text screening, the JBI quality assessment checklist, and data extraction. Random effects model was used to pool estimates. Furthermore, sensitivity analysis and subgroup analysis were also conducted by age groups and type of adherence measures used. Results This meta-analysis combines the effect estimates from 12 primary studies with 4422 participants. The prevalence of good adherence to ART was 73% (95% CI (confidence interval): 56 to 87; I2 = 98.63%, P = &lt;0.001), and it was higher among adolescents who were aware of their HIV status, 77% (95% CI: 56 to 92; I2 = 98.34%, P = &lt;0.001). Overall, knowledge of HIV status was associated with increased odds of adherence (odds ratio (OR) = 1.88, 95% CI: 1.21 to 2.94; I2 = 79.8%, P = &lt;0.001). This was further supported in a subgroup analysis by age (seven studies, pooled OR = 1.89, 95% CI: 1.06 to 3.37; I2 = 81.3%, P = &lt;0.0001) and whether primary studies controlled for confounding factors (six studies provided adjusted estimates, pooled OR = 2.61, 95% CI: 1.22 to 5.57; I2 = 88.1%, P = &lt;0.001) confirmed this further. Conclusions Our meta-analysis and systematic review revealed that knowledge of one's HIV status was associated with adherence to ART, particularly among adolescents. The findings underscored the importance of encouraging disclosure in order to enhance adherence among adolescents.&quot;,&quot;publisher&quot;:&quot;Public Library of Science&quot;,&quot;issue&quot;:&quot;5 MAY&quot;,&quot;volume&quot;:&quot;18&quot;},&quot;isTemporary&quot;:false}]},{&quot;citationID&quot;:&quot;MENDELEY_CITATION_06db7365-c59e-4637-ac76-2456f4227b70&quot;,&quot;properties&quot;:{&quot;noteIndex&quot;:0},&quot;isEdited&quot;:false,&quot;manualOverride&quot;:{&quot;isManuallyOverridden&quot;:false,&quot;citeprocText&quot;:&quot;&lt;sup&gt;[2],[8],[9]&lt;/sup&gt;&quot;,&quot;manualOverrideText&quot;:&quot;&quot;},&quot;citationTag&quot;:&quot;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&quot;,&quot;citationItems&quot;:[{&quot;id&quot;:&quot;45eec4e7-ce39-3e16-8115-bb8785d01335&quot;,&quot;itemData&quot;:{&quot;type&quot;:&quot;article-journal&quot;,&quot;id&quot;:&quot;45eec4e7-ce39-3e16-8115-bb8785d01335&quot;,&quot;title&quot;:&quot;“I was still very young”: agency, stigma and HIV care strategies at school, baseline results of a qualitative study among youth in rural Kenya and Uganda&quot;,&quot;author&quot;:[{&quot;family&quot;:&quot;Johnson-Peretz&quot;,&quot;given&quot;:&quot;Jason&quot;,&quot;parse-names&quot;:false,&quot;dropping-particle&quot;:&quot;&quot;,&quot;non-dropping-particle&quot;:&quot;&quot;},{&quot;family&quot;:&quot;Lebu&quot;,&quot;given&quot;:&quot;Sarah&quot;,&quot;parse-names&quot;:false,&quot;dropping-particle&quot;:&quot;&quot;,&quot;non-dropping-particle&quot;:&quot;&quot;},{&quot;family&quot;:&quot;Akatukwasa&quot;,&quot;given&quot;:&quot;Cecilia&quot;,&quot;parse-names&quot;:false,&quot;dropping-particle&quot;:&quot;&quot;,&quot;non-dropping-particle&quot;:&quot;&quot;},{&quot;family&quot;:&quot;Getahun&quot;,&quot;given&quot;:&quot;Monica&quot;,&quot;parse-names&quot;:false,&quot;dropping-particle&quot;:&quot;&quot;,&quot;non-dropping-particle&quot;:&quot;&quot;},{&quot;family&quot;:&quot;Ruel&quot;,&quot;given&quot;:&quot;Theodore&quot;,&quot;parse-names&quot;:false,&quot;dropping-particle&quot;:&quot;&quot;,&quot;non-dropping-particle&quot;:&quot;&quot;},{&quot;family&quot;:&quot;Lee&quot;,&quot;given&quot;:&quot;Joi&quot;,&quot;parse-names&quot;:false,&quot;dropping-particle&quot;:&quot;&quot;,&quot;non-dropping-particle&quot;:&quot;&quot;},{&quot;family&quot;:&quot;Ayieko&quot;,&quot;given&quot;:&quot;James&quot;,&quot;parse-names&quot;:false,&quot;dropping-particle&quot;:&quot;&quot;,&quot;non-dropping-particle&quot;:&quot;&quot;},{&quot;family&quot;:&quot;Mwangwa&quot;,&quot;given&quot;:&quot;Florence&quot;,&quot;parse-names&quot;:false,&quot;dropping-particle&quot;:&quot;&quot;,&quot;non-dropping-particle&quot;:&quot;&quot;},{&quot;family&quot;:&quot;Owino&quot;,&quot;given&quot;:&quot;Lawrence&quot;,&quot;parse-names&quot;:false,&quot;dropping-particle&quot;:&quot;&quot;,&quot;non-dropping-particle&quot;:&quot;&quot;},{&quot;family&quot;:&quot;Onyango&quot;,&quot;given&quot;:&quot;Anjeline&quot;,&quot;parse-names&quot;:false,&quot;dropping-particle&quot;:&quot;&quot;,&quot;non-dropping-particle&quot;:&quot;&quot;},{&quot;family&quot;:&quot;Maeri&quot;,&quot;given&quot;:&quot;Irene&quot;,&quot;parse-names&quot;:false,&quot;dropping-particle&quot;:&quot;&quot;,&quot;non-dropping-particle&quot;:&quot;&quot;},{&quot;family&quot;:&quot;Atwine&quot;,&quot;given&quot;:&quot;Frederick&quot;,&quot;parse-names&quot;:false,&quot;dropping-particle&quot;:&quot;&quot;,&quot;non-dropping-particle&quot;:&quot;&quot;},{&quot;family&quot;:&quot;Charlebois&quot;,&quot;given&quot;:&quot;Edwin D.&quot;,&quot;parse-names&quot;:false,&quot;dropping-particle&quot;:&quot;&quot;,&quot;non-dropping-particle&quot;:&quot;&quot;},{&quot;family&quot;:&quot;Bukusi&quot;,&quot;given&quot;:&quot;Elizabeth A.&quot;,&quot;parse-names&quot;:false,&quot;dropping-particle&quot;:&quot;&quot;,&quot;non-dropping-particle&quot;:&quot;&quot;},{&quot;family&quot;:&quot;Kamya&quot;,&quot;given&quot;:&quot;Moses R.&quot;,&quot;parse-names&quot;:false,&quot;dropping-particle&quot;:&quot;&quot;,&quot;non-dropping-particle&quot;:&quot;&quot;},{&quot;family&quot;:&quot;Havlir&quot;,&quot;given&quot;:&quot;Diane&quot;,&quot;parse-names&quot;:false,&quot;dropping-particle&quot;:&quot;V.&quot;,&quot;non-dropping-particle&quot;:&quot;&quot;},{&quot;family&quot;:&quot;Camlin&quot;,&quot;given&quot;:&quot;Carol S.&quot;,&quot;parse-names&quot;:false,&quot;dropping-particle&quot;:&quot;&quot;,&quot;non-dropping-particle&quot;:&quot;&quot;}],&quot;container-title&quot;:&quot;Journal of the International AIDS Society&quot;,&quot;container-title-short&quot;:&quot;J Int AIDS Soc&quot;,&quot;accessed&quot;:{&quot;date-parts&quot;:[[2025,8,16]]},&quot;DOI&quot;:&quot;10.1002/JIA2.25919,&quot;,&quot;ISSN&quot;:&quot;17582652&quot;,&quot;PMID&quot;:&quot;35818888&quot;,&quot;URL&quot;:&quot;https://pubmed.ncbi.nlm.nih.gov/35818888/&quot;,&quot;issued&quot;:{&quot;date-parts&quot;:[[2022,7,1]]},&quot;abstract&quot;:&quot;Introduction: Adolescents and young adults living with HIV (AYAH) have the lowest rates of retention in HIV care and antiretroviral therapy (ART) adherence, partly due to the demands of school associated with this life stage, to HIV-related stigma and to fears of serostatus disclosure. We explore the implications of school-based stigma and disclosure on the development of agency during a critical life stage in rural Kenya and Uganda. Methods: We conducted a qualitative study in the baseline year of the SEARCH Youth study, a combination intervention using a life-stage approach among youth (15–24 years old) living with HIV in western Kenya and southwestern Uganda to improve viral load suppression and health outcomes. We conducted in-depth, semi-structured interviews in 2019 with three cohorts of purposively selected study participants (youth [n = 83], balanced for sex, life stage and HIV care status; recommended family members of youth [n = 33]; and providers [n = 20]). Inductive analysis exploring contextual factors affecting HIV care engagement revealed the high salience of schooling environments. Results: Stigma within school settings, elicited by non-consensual serostatus disclosure, medication schedules and clinic appointments, exerts a constraining factor around which AYAH must navigate to identify and pursue opportunities available to them as young people. HIV status can affect cross-generational support and cohort formation, as AYAH differ from non-AYAH peers because of care-related demands affecting schooling, exams and graduation. However, adolescents demonstrate a capacity to overcome anticipated stigma and protect themselves by selectively disclosing HIV status to trusted peers and caregivers, as they develop a sense of agency concomitant with this life stage. Older adolescents showed greater ability to seek out supportive relationships than younger ones who relied on adult caregivers to facilitate this support. Conclusions: School is a potential site of HIV stigma and also a setting for learning how to resist such stigma. School-going adolescents should be supported to identify helpful peers and selectively disclose serostatus as they master decision making about when and where to take medications, and who should know. Stigma is avoided by fewer visits to the clinic; providers should consider longer refills, discreet packaging and long-acting, injectable ART for students.&quot;,&quot;publisher&quot;:&quot;John Wiley and Sons Inc&quot;,&quot;issue&quot;:&quot;S1&quot;,&quot;volume&quot;:&quot;25&quot;},&quot;isTemporary&quot;:false},{&quot;id&quot;:&quot;c2b8b7f1-d7aa-3d61-8644-2477f48f0a0d&quot;,&quot;itemData&quot;:{&quot;type&quot;:&quot;article-journal&quot;,&quot;id&quot;:&quot;c2b8b7f1-d7aa-3d61-8644-2477f48f0a0d&quot;,&quot;title&quot;:&quot;Determinants of adherence to antiretroviral therapy among HIV-positive adults in sub-Saharan Africa: A systematic review&quot;,&quot;author&quot;:[{&quot;family&quot;:&quot;Heestermans&quot;,&quot;given&quot;:&quot;Tessa&quot;,&quot;parse-names&quot;:false,&quot;dropping-particle&quot;:&quot;&quot;,&quot;non-dropping-particle&quot;:&quot;&quot;},{&quot;family&quot;:&quot;Browne&quot;,&quot;given&quot;:&quot;Joyce L.&quot;,&quot;parse-names&quot;:false,&quot;dropping-particle&quot;:&quot;&quot;,&quot;non-dropping-particle&quot;:&quot;&quot;},{&quot;family&quot;:&quot;Aitken&quot;,&quot;given&quot;:&quot;Susan C.&quot;,&quot;parse-names&quot;:false,&quot;dropping-particle&quot;:&quot;&quot;,&quot;non-dropping-particle&quot;:&quot;&quot;},{&quot;family&quot;:&quot;Vervoort&quot;,&quot;given&quot;:&quot;Sigrid C.&quot;,&quot;parse-names&quot;:false,&quot;dropping-particle&quot;:&quot;&quot;,&quot;non-dropping-particle&quot;:&quot;&quot;},{&quot;family&quot;:&quot;Klipstein-Grobusch&quot;,&quot;given&quot;:&quot;Kerstin&quot;,&quot;parse-names&quot;:false,&quot;dropping-particle&quot;:&quot;&quot;,&quot;non-dropping-particle&quot;:&quot;&quot;}],&quot;container-title&quot;:&quot;BMJ Global Health&quot;,&quot;container-title-short&quot;:&quot;BMJ Glob Health&quot;,&quot;accessed&quot;:{&quot;date-parts&quot;:[[2025,8,16]]},&quot;DOI&quot;:&quot;10.1136/BMJGH-2016-000125,&quot;,&quot;ISSN&quot;:&quot;20597908&quot;,&quot;PMID&quot;:&quot;28588979&quot;,&quot;URL&quot;:&quot;https://pubmed.ncbi.nlm.nih.gov/28588979/&quot;,&quot;issued&quot;:{&quot;date-parts&quot;:[[2016]]},&quot;abstract&quot;:&quot;Objective: The rapid scale up of antiretroviral treatment (ART) in sub-Saharan Africa (SSA) has resulted in an increased focus on patient adherence. Non-adherence can lead to drug-resistant HIV caused by failure to achieve maximal viral suppression. Optimal treatment requires the identification of patients at high risk of suboptimal adherence and targeted interventions. The aim of this review was to identify and summarise determinants of adherence to ART among HIV-positive adults. Design: Systematic review of adherence to ART in SSA from January 2002 to October 2014. Methods: A systematic search was performed in 6 databases (PubMed, Cochrane Library, EMBASE, Web of Science, Popline, Global Health Library) for qualitative and quantitative articles. Risk of bias was assessed. A meta-analysis was conducted for pooled estimates of effect size on adherence determinants. Results: Of the 4052 articles screened, 146 were included for final analysis, reporting on determinants of 161 922 HIV patients with an average adherence score of 72.9%. Main determinants of non-adherence were use of alcohol, male gender, use of traditional/ herbal medicine, dissatisfaction with healthcare facility and healthcare workers, depression, discrimination and stigmatisation, and poor social support. Promoters of adherence included counselling and education interventions, memory aids, and active disclosure among people living with HIV. Determinants of health status had conflicting influence on adherence. Conclusions: The sociodemographic, psychosocial, health status, treatment-related and intervention-related determinants are interlinked and contribute to optimal adherence. Clinics providing ART in SSA should therefore design targeted interventions addressing these determinants to optimise health outcomes.&quot;,&quot;publisher&quot;:&quot;BMJ Publishing Group&quot;,&quot;issue&quot;:&quot;4&quot;,&quot;volume&quot;:&quot;1&quot;},&quot;isTemporary&quot;:false},{&quot;id&quot;:&quot;b21ce494-4567-322a-9adf-251f485e3cbc&quot;,&quot;itemData&quot;:{&quot;type&quot;:&quot;article-journal&quot;,&quot;id&quot;:&quot;b21ce494-4567-322a-9adf-251f485e3cbc&quot;,&quot;title&quot;:&quot;Barriers and facilitators to anti-retroviral therapy adherence among adolescents aged 10 to 19 years living with HIV in sub-Saharan Africa: A mixed-methods systematic review and meta-analysis&quot;,&quot;author&quot;:[{&quot;family&quot;:&quot;Hlophe&quot;,&quot;given&quot;:&quot;Londiwe D.&quot;,&quot;parse-names&quot;:false,&quot;dropping-particle&quot;:&quot;&quot;,&quot;non-dropping-particle&quot;:&quot;&quot;},{&quot;family&quot;:&quot;Tamuzi&quot;,&quot;given&quot;:&quot;Jacques L.&quot;,&quot;parse-names&quot;:false,&quot;dropping-particle&quot;:&quot;&quot;,&quot;non-dropping-particle&quot;:&quot;&quot;},{&quot;family&quot;:&quot;Shumba&quot;,&quot;given&quot;:&quot;Constance S.&quot;,&quot;parse-names&quot;:false,&quot;dropping-particle&quot;:&quot;&quot;,&quot;non-dropping-particle&quot;:&quot;&quot;},{&quot;family&quot;:&quot;Nyasulu&quot;,&quot;given&quot;:&quot;Peter S.&quot;,&quot;parse-names&quot;:false,&quot;dropping-particle&quot;:&quot;&quot;,&quot;non-dropping-particle&quot;:&quot;&quot;}],&quot;container-title&quot;:&quot;PLoS ONE&quot;,&quot;container-title-short&quot;:&quot;PLoS One&quot;,&quot;accessed&quot;:{&quot;date-parts&quot;:[[2025,8,16]]},&quot;DOI&quot;:&quot;10.1371/JOURNAL.PONE.0276411,&quot;,&quot;ISSN&quot;:&quot;19326203&quot;,&quot;PMID&quot;:&quot;37200399&quot;,&quot;URL&quot;:&quot;https://pubmed.ncbi.nlm.nih.gov/37200399/&quot;,&quot;issued&quot;:{&quot;date-parts&quot;:[[2023,5,1]]},&quot;abstract&quot;:&quot;Background Human Immunodeficiency Virus (HIV) significantly affects adolescents globally, with the sub-Saharan Africa (SSA) reporting a high burden of the disease. HIV testing, treatment, and retention to care are low among adolescents. We conducted a mixed-method systematic review to assess anti-retroviral therapy (ART) adherence; barriers and facilitators to ART adherence and ART outcomes among adolescents living with HIV and on ART in sub- Saharan Africa. Methods We conducted searches in four scientific databases for studies conducted between 2010 and March 2022 to identify relevant primary studies. Studies were screened against inclusion criteria and assessed for quality, and data was extracted. Meta-analysis of rates and odd ratios was used to plot the quantitative studies and meta-synthesis summarized the evidence from qualitative studies. Results A total of 10 431 studies were identified and screened against the inclusion/ exclusion criteria. Sixty-six studies met the inclusion criteria (41 quantitative, 16 qualitative, and 9 mixedmethods study designs). Fifty-three thousand two hundred and seventeen (53 217) adolescents (52 319 in quantitative studies and 899 in qualitative studies) were included in the review. Thirteen support focused interventions for improved ART adherence were identified from quantitative studies. The plotted results from the meta-analysis found an ART adherence rate of 65% (95%CI 56-74), viral load suppression was 55% (95%CI 46-64), unsuppressed viral load rate of 41% (95%CI 32-50), and loss to follow up of 17% (95%CI 10- 24) among adolescents. Meta-synthesis found six themes of barriers to ART (social, patient-based, economic, health system-based, therapy-based, and cultural barriers) in both the qualitative and quantitative studies, and three themes of facilitators to ART were also identified (social support, counselling, and ART education and secrecy or confidentiality) from qualitative studies. Conclusion ART adherence remains low among adolescents in SSA despite multiple interventions implemented to improve ART adherence. The low adherence rate may hinder the attainment of the UNAIDS 2030 targets. Additionally, various barriers to ART adherence due to lack of support have been reported among this age group. However, interventions aimed at improving social support, educating, and counselling adolescents may improve and sustain ART adherence.&quot;,&quot;publisher&quot;:&quot;Public Library of Science&quot;,&quot;issue&quot;:&quot;5 May&quot;,&quot;volume&quot;:&quot;18&quot;},&quot;isTemporary&quot;:false}]},{&quot;citationID&quot;:&quot;MENDELEY_CITATION_2b97733f-281f-4ba0-8b22-4a060481c3b5&quot;,&quot;properties&quot;:{&quot;noteIndex&quot;:0},&quot;isEdited&quot;:false,&quot;manualOverride&quot;:{&quot;isManuallyOverridden&quot;:false,&quot;citeprocText&quot;:&quot;&lt;sup&gt;[2],[10]&lt;/sup&gt;&quot;,&quot;manualOverrideText&quot;:&quot;&quot;},&quot;citationTag&quot;:&quot;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&quot;,&quot;citationItems&quot;:[{&quot;id&quot;:&quot;4a40a235-86c8-3312-81de-baaa1b0c44b2&quot;,&quot;itemData&quot;:{&quot;type&quot;:&quot;article-journal&quot;,&quot;id&quot;:&quot;4a40a235-86c8-3312-81de-baaa1b0c44b2&quot;,&quot;title&quot;:&quot;Priority Topics for Health Education to Support HIV Self-Management in Limited-Resource Settings&quot;,&quot;author&quot;:[{&quot;family&quot;:&quot;Stonbraker&quot;,&quot;given&quot;:&quot;Samantha&quot;,&quot;parse-names&quot;:false,&quot;dropping-particle&quot;:&quot;&quot;,&quot;non-dropping-particle&quot;:&quot;&quot;},{&quot;family&quot;:&quot;Richards&quot;,&quot;given&quot;:&quot;Sheyla&quot;,&quot;parse-names&quot;:false,&quot;dropping-particle&quot;:&quot;&quot;,&quot;non-dropping-particle&quot;:&quot;&quot;},{&quot;family&quot;:&quot;Halpern&quot;,&quot;given&quot;:&quot;Mina&quot;,&quot;parse-names&quot;:false,&quot;dropping-particle&quot;:&quot;&quot;,&quot;non-dropping-particle&quot;:&quot;&quot;},{&quot;family&quot;:&quot;Bakken&quot;,&quot;given&quot;:&quot;Suzanne&quot;,&quot;parse-names&quot;:false,&quot;dropping-particle&quot;:&quot;&quot;,&quot;non-dropping-particle&quot;:&quot;&quot;},{&quot;family&quot;:&quot;Schnall&quot;,&quot;given&quot;:&quot;Rebecca&quot;,&quot;parse-names&quot;:false,&quot;dropping-particle&quot;:&quot;&quot;,&quot;non-dropping-particle&quot;:&quot;&quot;}],&quot;container-title&quot;:&quot;Journal of Nursing Scholarship&quot;,&quot;accessed&quot;:{&quot;date-parts&quot;:[[2025,8,16]]},&quot;DOI&quot;:&quot;10.1111/JNU.12448,&quot;,&quot;ISSN&quot;:&quot;15475069&quot;,&quot;PMID&quot;:&quot;30450740&quot;,&quot;URL&quot;:&quot;https://pubmed.ncbi.nlm.nih.gov/30450740/&quot;,&quot;issued&quot;:{&quot;date-parts&quot;:[[2019,3,1]]},&quot;page&quot;:&quot;168-177&quot;,&quot;abstract&quot;:&quot;Purpose: The purpose of this study was to identify and prioritize the information that persons living with HIV (PLWH) in a limited-resource setting need to effectively manage their health. Design and Methods: A data sources triangulation method was used to compare data from three separate sources: (a) 107 interviews with Spanish-speaking PLWH being seen at a healthcare clinic in the Dominican Republic (DR); (b) 40 interviews with Spanish-speaking healthcare providers from the same clinic in the DR; and (c) an integrative literature review of English- and Spanish-language articles that assessed the health information needs of PLWH in Latin America and the Caribbean. We compared information needs across sources and developed a prioritized list of the topics important to provide PLWH in a clinical setting. Findings: Triangulation identified the most important topics for HIV-related health education for PLWH as medication and adherence, followed by transmission, including risks and prevention strategies, mental health management, and knowledge of HIV in general. Conclusions: The identification of evidence-based health education priorities establishes a guide that healthcare providers may use to help PLWH effectively manage their health and creates a foundation from which further studies on improving clinical interactions may be generated. Clinical Relevance: Using the priorities identified, nurses and other health educators can improve patient education, and consequently self-management, by making evidence-based choices about what information to provide to their patients.&quot;,&quot;publisher&quot;:&quot;Blackwell Publishing Ltd&quot;,&quot;issue&quot;:&quot;2&quot;,&quot;volume&quot;:&quot;51&quot;,&quot;container-title-short&quot;:&quot;&quot;},&quot;isTemporary&quot;:false},{&quot;id&quot;:&quot;c2b8b7f1-d7aa-3d61-8644-2477f48f0a0d&quot;,&quot;itemData&quot;:{&quot;type&quot;:&quot;article-journal&quot;,&quot;id&quot;:&quot;c2b8b7f1-d7aa-3d61-8644-2477f48f0a0d&quot;,&quot;title&quot;:&quot;Determinants of adherence to antiretroviral therapy among HIV-positive adults in sub-Saharan Africa: A systematic review&quot;,&quot;author&quot;:[{&quot;family&quot;:&quot;Heestermans&quot;,&quot;given&quot;:&quot;Tessa&quot;,&quot;parse-names&quot;:false,&quot;dropping-particle&quot;:&quot;&quot;,&quot;non-dropping-particle&quot;:&quot;&quot;},{&quot;family&quot;:&quot;Browne&quot;,&quot;given&quot;:&quot;Joyce L.&quot;,&quot;parse-names&quot;:false,&quot;dropping-particle&quot;:&quot;&quot;,&quot;non-dropping-particle&quot;:&quot;&quot;},{&quot;family&quot;:&quot;Aitken&quot;,&quot;given&quot;:&quot;Susan C.&quot;,&quot;parse-names&quot;:false,&quot;dropping-particle&quot;:&quot;&quot;,&quot;non-dropping-particle&quot;:&quot;&quot;},{&quot;family&quot;:&quot;Vervoort&quot;,&quot;given&quot;:&quot;Sigrid C.&quot;,&quot;parse-names&quot;:false,&quot;dropping-particle&quot;:&quot;&quot;,&quot;non-dropping-particle&quot;:&quot;&quot;},{&quot;family&quot;:&quot;Klipstein-Grobusch&quot;,&quot;given&quot;:&quot;Kerstin&quot;,&quot;parse-names&quot;:false,&quot;dropping-particle&quot;:&quot;&quot;,&quot;non-dropping-particle&quot;:&quot;&quot;}],&quot;container-title&quot;:&quot;BMJ Global Health&quot;,&quot;container-title-short&quot;:&quot;BMJ Glob Health&quot;,&quot;accessed&quot;:{&quot;date-parts&quot;:[[2025,8,16]]},&quot;DOI&quot;:&quot;10.1136/BMJGH-2016-000125,&quot;,&quot;ISSN&quot;:&quot;20597908&quot;,&quot;PMID&quot;:&quot;28588979&quot;,&quot;URL&quot;:&quot;https://pubmed.ncbi.nlm.nih.gov/28588979/&quot;,&quot;issued&quot;:{&quot;date-parts&quot;:[[2016]]},&quot;abstract&quot;:&quot;Objective: The rapid scale up of antiretroviral treatment (ART) in sub-Saharan Africa (SSA) has resulted in an increased focus on patient adherence. Non-adherence can lead to drug-resistant HIV caused by failure to achieve maximal viral suppression. Optimal treatment requires the identification of patients at high risk of suboptimal adherence and targeted interventions. The aim of this review was to identify and summarise determinants of adherence to ART among HIV-positive adults. Design: Systematic review of adherence to ART in SSA from January 2002 to October 2014. Methods: A systematic search was performed in 6 databases (PubMed, Cochrane Library, EMBASE, Web of Science, Popline, Global Health Library) for qualitative and quantitative articles. Risk of bias was assessed. A meta-analysis was conducted for pooled estimates of effect size on adherence determinants. Results: Of the 4052 articles screened, 146 were included for final analysis, reporting on determinants of 161 922 HIV patients with an average adherence score of 72.9%. Main determinants of non-adherence were use of alcohol, male gender, use of traditional/ herbal medicine, dissatisfaction with healthcare facility and healthcare workers, depression, discrimination and stigmatisation, and poor social support. Promoters of adherence included counselling and education interventions, memory aids, and active disclosure among people living with HIV. Determinants of health status had conflicting influence on adherence. Conclusions: The sociodemographic, psychosocial, health status, treatment-related and intervention-related determinants are interlinked and contribute to optimal adherence. Clinics providing ART in SSA should therefore design targeted interventions addressing these determinants to optimise health outcomes.&quot;,&quot;publisher&quot;:&quot;BMJ Publishing Group&quot;,&quot;issue&quot;:&quot;4&quot;,&quot;volume&quot;:&quot;1&quot;},&quot;isTemporary&quot;:false}]},{&quot;citationID&quot;:&quot;MENDELEY_CITATION_e8d2a498-ad22-4773-9708-c21185b31f26&quot;,&quot;properties&quot;:{&quot;noteIndex&quot;:0},&quot;isEdited&quot;:false,&quot;manualOverride&quot;:{&quot;isManuallyOverridden&quot;:false,&quot;citeprocText&quot;:&quot;&lt;sup&gt;[2],[11]&lt;/sup&gt;&quot;,&quot;manualOverrideText&quot;:&quot;&quot;},&quot;citationTag&quot;:&quot;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&quot;,&quot;citationItems&quot;:[{&quot;id&quot;:&quot;c2b8b7f1-d7aa-3d61-8644-2477f48f0a0d&quot;,&quot;itemData&quot;:{&quot;type&quot;:&quot;article-journal&quot;,&quot;id&quot;:&quot;c2b8b7f1-d7aa-3d61-8644-2477f48f0a0d&quot;,&quot;title&quot;:&quot;Determinants of adherence to antiretroviral therapy among HIV-positive adults in sub-Saharan Africa: A systematic review&quot;,&quot;author&quot;:[{&quot;family&quot;:&quot;Heestermans&quot;,&quot;given&quot;:&quot;Tessa&quot;,&quot;parse-names&quot;:false,&quot;dropping-particle&quot;:&quot;&quot;,&quot;non-dropping-particle&quot;:&quot;&quot;},{&quot;family&quot;:&quot;Browne&quot;,&quot;given&quot;:&quot;Joyce L.&quot;,&quot;parse-names&quot;:false,&quot;dropping-particle&quot;:&quot;&quot;,&quot;non-dropping-particle&quot;:&quot;&quot;},{&quot;family&quot;:&quot;Aitken&quot;,&quot;given&quot;:&quot;Susan C.&quot;,&quot;parse-names&quot;:false,&quot;dropping-particle&quot;:&quot;&quot;,&quot;non-dropping-particle&quot;:&quot;&quot;},{&quot;family&quot;:&quot;Vervoort&quot;,&quot;given&quot;:&quot;Sigrid C.&quot;,&quot;parse-names&quot;:false,&quot;dropping-particle&quot;:&quot;&quot;,&quot;non-dropping-particle&quot;:&quot;&quot;},{&quot;family&quot;:&quot;Klipstein-Grobusch&quot;,&quot;given&quot;:&quot;Kerstin&quot;,&quot;parse-names&quot;:false,&quot;dropping-particle&quot;:&quot;&quot;,&quot;non-dropping-particle&quot;:&quot;&quot;}],&quot;container-title&quot;:&quot;BMJ Global Health&quot;,&quot;container-title-short&quot;:&quot;BMJ Glob Health&quot;,&quot;accessed&quot;:{&quot;date-parts&quot;:[[2025,8,16]]},&quot;DOI&quot;:&quot;10.1136/BMJGH-2016-000125,&quot;,&quot;ISSN&quot;:&quot;20597908&quot;,&quot;PMID&quot;:&quot;28588979&quot;,&quot;URL&quot;:&quot;https://pubmed.ncbi.nlm.nih.gov/28588979/&quot;,&quot;issued&quot;:{&quot;date-parts&quot;:[[2016]]},&quot;abstract&quot;:&quot;Objective: The rapid scale up of antiretroviral treatment (ART) in sub-Saharan Africa (SSA) has resulted in an increased focus on patient adherence. Non-adherence can lead to drug-resistant HIV caused by failure to achieve maximal viral suppression. Optimal treatment requires the identification of patients at high risk of suboptimal adherence and targeted interventions. The aim of this review was to identify and summarise determinants of adherence to ART among HIV-positive adults. Design: Systematic review of adherence to ART in SSA from January 2002 to October 2014. Methods: A systematic search was performed in 6 databases (PubMed, Cochrane Library, EMBASE, Web of Science, Popline, Global Health Library) for qualitative and quantitative articles. Risk of bias was assessed. A meta-analysis was conducted for pooled estimates of effect size on adherence determinants. Results: Of the 4052 articles screened, 146 were included for final analysis, reporting on determinants of 161 922 HIV patients with an average adherence score of 72.9%. Main determinants of non-adherence were use of alcohol, male gender, use of traditional/ herbal medicine, dissatisfaction with healthcare facility and healthcare workers, depression, discrimination and stigmatisation, and poor social support. Promoters of adherence included counselling and education interventions, memory aids, and active disclosure among people living with HIV. Determinants of health status had conflicting influence on adherence. Conclusions: The sociodemographic, psychosocial, health status, treatment-related and intervention-related determinants are interlinked and contribute to optimal adherence. Clinics providing ART in SSA should therefore design targeted interventions addressing these determinants to optimise health outcomes.&quot;,&quot;publisher&quot;:&quot;BMJ Publishing Group&quot;,&quot;issue&quot;:&quot;4&quot;,&quot;volume&quot;:&quot;1&quot;},&quot;isTemporary&quot;:false},{&quot;id&quot;:&quot;47ffaaaf-7d8d-3c1d-9dfd-4823aba09481&quot;,&quot;itemData&quot;:{&quot;type&quot;:&quot;article-journal&quot;,&quot;id&quot;:&quot;47ffaaaf-7d8d-3c1d-9dfd-4823aba09481&quot;,&quot;title&quot;:&quot;Level of adherence and associated factors among HIV-positive adolescents on antiretroviral therapy in Cameroon&quot;,&quot;author&quot;:[{&quot;family&quot;:&quot;Bongfen&quot;,&quot;given&quot;:&quot;Mbuwir Charlotte&quot;,&quot;parse-names&quot;:false,&quot;dropping-particle&quot;:&quot;&quot;,&quot;non-dropping-particle&quot;:&quot;&quot;},{&quot;family&quot;:&quot;Torpey&quot;,&quot;given&quot;:&quot;Kwasi&quot;,&quot;parse-names&quot;:false,&quot;dropping-particle&quot;:&quot;&quot;,&quot;non-dropping-particle&quot;:&quot;&quot;},{&quot;family&quot;:&quot;Ganle&quot;,&quot;given&quot;:&quot;John&quot;,&quot;parse-names&quot;:false,&quot;dropping-particle&quot;:&quot;&quot;,&quot;non-dropping-particle&quot;:&quot;&quot;},{&quot;family&quot;:&quot;Ankomah&quot;,&quot;given&quot;:&quot;Augustine&quot;,&quot;parse-names&quot;:false,&quot;dropping-particle&quot;:&quot;&quot;,&quot;non-dropping-particle&quot;:&quot;&quot;}],&quot;container-title&quot;:&quot;African Journal of AIDS Research&quot;,&quot;accessed&quot;:{&quot;date-parts&quot;:[[2025,8,17]]},&quot;DOI&quot;:&quot;10.2989/16085906.2020.1833055,&quot;,&quot;ISSN&quot;:&quot;17279445&quot;,&quot;PMID&quot;:&quot;33337976&quot;,&quot;URL&quot;:&quot;https://pubmed.ncbi.nlm.nih.gov/33337976/&quot;,&quot;issued&quot;:{&quot;date-parts&quot;:[[2020]]},&quot;page&quot;:&quot;269-275&quot;,&quot;abstract&quot;:&quot;Aim: Globally, there were over 250 000 new HIV infections among adolescents in 2017, with a higher proportion of these in sub-Saharan Africa. In Cameroon, UNICEF estimated over 4 200 new HIV infections in adolescents in 2015; by 2016, there were over 40 000 adolescents who had HIV. Given that the number of adolescents living with HIV in Cameroon is on the increase, there is a need to better understand the factors influencing adherence to treatment. The objective of this study was to assess the factors associated with adherence among adolescents in Cameroon. Methods: A cross-sectional study was conducted. A total of 460 HIV+ adolescents who were receiving antiretroviral therapy were sampled randomly from nine health facilities. Questionnaires and data extraction forms were used to collect data. Descriptive (frequencies and proportions) and inferential (chi-square and multivariate logistic regression) statistical analyses methods were used to analyse the data. Statistical significance was set at p = 0.05 and 95% confidence level. Results: The level of adherence to antiretroviral therapy among the adolescents was 83%. Twelve out of 30 independent variables examined showed significant statistical association with adherence at the bivariate level. In the multivariable logistic regression analyses, however, only two variables significantly predicted adherence — experiencing side effects (AOR = 2.63; 95% CI = 1.14, 6.09; p = 0.02), and internalized stigma (AOR = 2.51; 95% CI = 1.04, 6.04; p = 0.04). Conclusion: Adherence to treatment among adolescents in Cameroon was found to be suboptimal. There is a need for more individualized, targeted medication counselling for adolescents and their guardians as well as strategies to reduce internalized stigma and improve adherence to antiretroviral treatment.&quot;,&quot;publisher&quot;:&quot;Routledge&quot;,&quot;issue&quot;:&quot;4&quot;,&quot;volume&quot;:&quot;19&quot;,&quot;container-title-short&quot;:&quot;&quot;},&quot;isTemporary&quot;:false}]},{&quot;citationID&quot;:&quot;MENDELEY_CITATION_1ced29c3-5253-42f6-bf75-c119a2fc5503&quot;,&quot;properties&quot;:{&quot;noteIndex&quot;:0},&quot;isEdited&quot;:false,&quot;manualOverride&quot;:{&quot;isManuallyOverridden&quot;:false,&quot;citeprocText&quot;:&quot;&lt;sup&gt;[5],[12],[13]&lt;/sup&gt;&quot;,&quot;manualOverrideText&quot;:&quot;&quot;},&quot;citationTag&quot;:&quot;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&quot;,&quot;citationItems&quot;:[{&quot;id&quot;:&quot;ca09e3bd-b928-3076-9172-44e332e7aa72&quot;,&quot;itemData&quot;:{&quot;type&quot;:&quot;article-journal&quot;,&quot;id&quot;:&quot;ca09e3bd-b928-3076-9172-44e332e7aa72&quot;,&quot;title&quot;:&quot;\&quot;how am i going to live?\&quot;: Exploring barriers to ART adherence among adolescents and young adults living with HIV in Uganda&quot;,&quot;author&quot;:[{&quot;family&quot;:&quot;MacCarthy&quot;,&quot;given&quot;:&quot;Sarah&quot;,&quot;parse-names&quot;:false,&quot;dropping-particle&quot;:&quot;&quot;,&quot;non-dropping-particle&quot;:&quot;&quot;},{&quot;family&quot;:&quot;Saya&quot;,&quot;given&quot;:&quot;Uzaib&quot;,&quot;parse-names&quot;:false,&quot;dropping-particle&quot;:&quot;&quot;,&quot;non-dropping-particle&quot;:&quot;&quot;},{&quot;family&quot;:&quot;Samba&quot;,&quot;given&quot;:&quot;Clare&quot;,&quot;parse-names&quot;:false,&quot;dropping-particle&quot;:&quot;&quot;,&quot;non-dropping-particle&quot;:&quot;&quot;},{&quot;family&quot;:&quot;Birungi&quot;,&quot;given&quot;:&quot;Josephine&quot;,&quot;parse-names&quot;:false,&quot;dropping-particle&quot;:&quot;&quot;,&quot;non-dropping-particle&quot;:&quot;&quot;},{&quot;family&quot;:&quot;Okoboi&quot;,&quot;given&quot;:&quot;Stephen&quot;,&quot;parse-names&quot;:false,&quot;dropping-particle&quot;:&quot;&quot;,&quot;non-dropping-particle&quot;:&quot;&quot;},{&quot;family&quot;:&quot;Linnemayr&quot;,&quot;given&quot;:&quot;Sebastian&quot;,&quot;parse-names&quot;:false,&quot;dropping-particle&quot;:&quot;&quot;,&quot;non-dropping-particle&quot;:&quot;&quot;}],&quot;container-title&quot;:&quot;BMC Public Health&quot;,&quot;container-title-short&quot;:&quot;BMC Public Health&quot;,&quot;accessed&quot;:{&quot;date-parts&quot;:[[2025,8,16]]},&quot;DOI&quot;:&quot;10.1186/S12889-018-6048-7,&quot;,&quot;ISSN&quot;:&quot;14712458&quot;,&quot;PMID&quot;:&quot;30286746&quot;,&quot;URL&quot;:&quot;https://pubmed.ncbi.nlm.nih.gov/30286746/&quot;,&quot;issued&quot;:{&quot;date-parts&quot;:[[2018,10,4]]},&quot;abstract&quot;:&quot;Background: Studies from sub-Saharan Africa (SSA) document how barriers to ART adherence present additional complications among adolescents and young adults living with HIV. We qualitatively explored barriers to ART adherence in Uganda among individuals age 14-24 to understand the unique challenges faced by this age group. Methods: We conducted focus group (FG) discussions with Community Advisory Board members (n = 1), health care providers (n = 2), and male and female groups of adolescents age 14-17 (n = 2) and youth age 18-24 (n = 2) in Kampala, Uganda. FGs were transcribed verbatim and translated from Luganda into English. Two investigators independently reviewed all transcripts, developed a detailed codebook, achieved a pooled Cohen's Kappa of 0.79 and 0.80, and used a directed content analysis to identify key themes. Results: Four barriers to ART adherence emerged: 1) poverty limited adolescents' ability to buy food and undercut efforts to become economically independent in their transition from adolescence to adulthood; 2) school attendance limited their privacy, further disrupting ART adherence; 3) family support was unreliable, and youth often struggled with a constant change in guardianship because they had lost their biological parents to HIV. In contrast peer influence, especially among HIV-positive youth, was strong and created an important network to support ART adherence; 4) the burden of taking multiple medications daily frustrated youth, often leading to so-called 'drug holidays.' Adolescent and youth-specific issues around disclosure emerged across three of the four barriers. Conclusions: To be effective, programs and policies to improve ART adherence among youth in Uganda must address the special challenges that adolescents and young adults confront in achieving optimal adherence. For example, training on budgeting and savings practices could help promote their transition to financial independence. School staff could develop strategies to help students take their medications consistently and confidentially. While challenging to extend the range of services provided by HIV clinics, successful efforts will require engaging the family, peers, and larger community of health and educational providers to support adolescents and young adults living with HIV to live longer and healthier lives. Trial registration: ClinicalTrials.gov Identifier: NCT02514356. Registered August 3, 2015.&quot;,&quot;publisher&quot;:&quot;BioMed Central Ltd.&quot;,&quot;issue&quot;:&quot;1&quot;,&quot;volume&quot;:&quot;18&quot;},&quot;isTemporary&quot;:false},{&quot;id&quot;:&quot;0ea87a7e-b4b8-301c-a4f2-b3eae8f196fb&quot;,&quot;itemData&quot;:{&quot;type&quot;:&quot;article-journal&quot;,&quot;id&quot;:&quot;0ea87a7e-b4b8-301c-a4f2-b3eae8f196fb&quot;,&quot;title&quot;:&quot;Perceived sensitivity to medicines and medication concerns beliefs predict intentional nonadherence to antiretroviral therapy among young people living with HIV&quot;,&quot;author&quot;:[{&quot;family&quot;:&quot;Kalichman&quot;,&quot;given&quot;:&quot;Seth C.&quot;,&quot;parse-names&quot;:false,&quot;dropping-particle&quot;:&quot;&quot;,&quot;non-dropping-particle&quot;:&quot;&quot;},{&quot;family&quot;:&quot;Eaton&quot;,&quot;given&quot;:&quot;Lisa A.&quot;,&quot;parse-names&quot;:false,&quot;dropping-particle&quot;:&quot;&quot;,&quot;non-dropping-particle&quot;:&quot;&quot;},{&quot;family&quot;:&quot;Kalichman&quot;,&quot;given&quot;:&quot;Moira O.&quot;,&quot;parse-names&quot;:false,&quot;dropping-particle&quot;:&quot;&quot;,&quot;non-dropping-particle&quot;:&quot;&quot;}],&quot;container-title&quot;:&quot;Psychology and Health&quot;,&quot;container-title-short&quot;:&quot;Psychol Health&quot;,&quot;accessed&quot;:{&quot;date-parts&quot;:[[2025,8,16]]},&quot;DOI&quot;:&quot;10.1080/08870446.2022.2122462,&quot;,&quot;ISSN&quot;:&quot;14768321&quot;,&quot;PMID&quot;:&quot;36111623&quot;,&quot;URL&quot;:&quot;https://pubmed.ncbi.nlm.nih.gov/36111623/&quot;,&quot;issued&quot;:{&quot;date-parts&quot;:[[2024]]},&quot;page&quot;:&quot;931-946&quot;,&quot;abstract&quot;:&quot;Objective: Among the sources of antiretroviral therapy (ART) nonadherence are patient decisions to skip or stop taking their medications, often stemming from medication beliefs and concerns about side- effects. While individuals who perceive greater sensitivity to medicines may be prone to medication concerns, understanding how these factors contribute to HIV treatment adherence requires further research. The current study tested the direct and indirect effects of perceived sensitivity to medicines on intentional nonadherence to ART, and whether medication concerns mediate this association. Methods: A sample of 418 younger (&lt; 36 years of age) people living with HIV was recruited through community outreach to complete assessments of perceived sensitivity to medicines, medication concerns beliefs, adherence assessed by unannounced phone- based pill counts and HIV viral load, as well as monthly follow- up assessments of intentional nonadherence over a 15- month period. Results: Analyses at baseline and prospective Poisson regression models conducted over 15- months converged to show that perceived sensitivity to medicines significantly predicted intentional nonadherence to ART through medication concerns. Conclusions: These findings suggest that people who perceive greater sensitivity to medicines are prone to greater medication concerns that are related to intentional nonadherence. Cognitive behavioral interventions are needed to resolve medication concerns and reduce intentional nonadherence among people receiving ART.&quot;,&quot;publisher&quot;:&quot;Routledge&quot;,&quot;issue&quot;:&quot;7&quot;,&quot;volume&quot;:&quot;39&quot;},&quot;isTemporary&quot;:false},{&quot;id&quot;:&quot;f4659717-177c-3cbc-b7bd-0cd7bbefdb9f&quot;,&quot;itemData&quot;:{&quot;type&quot;:&quot;article-journal&quot;,&quot;id&quot;:&quot;f4659717-177c-3cbc-b7bd-0cd7bbefdb9f&quot;,&quot;title&quot;:&quot;Adolescent experiences, perceptions, and preferences for the process of HIV status disclosure in Kenya&quot;,&quot;author&quot;:[{&quot;family&quot;:&quot;Mugo&quot;,&quot;given&quot;:&quot;Cyrus&quot;,&quot;parse-names&quot;:false,&quot;dropping-particle&quot;:&quot;&quot;,&quot;non-dropping-particle&quot;:&quot;&quot;},{&quot;family&quot;:&quot;Njuguna&quot;,&quot;given&quot;:&quot;Irene N.&quot;,&quot;parse-names&quot;:false,&quot;dropping-particle&quot;:&quot;&quot;,&quot;non-dropping-particle&quot;:&quot;&quot;},{&quot;family&quot;:&quot;Beima-Sofie&quot;,&quot;given&quot;:&quot;Kristin&quot;,&quot;parse-names&quot;:false,&quot;dropping-particle&quot;:&quot;&quot;,&quot;non-dropping-particle&quot;:&quot;&quot;},{&quot;family&quot;:&quot;Mburu&quot;,&quot;given&quot;:&quot;Caren W.&quot;,&quot;parse-names&quot;:false,&quot;dropping-particle&quot;:&quot;&quot;,&quot;non-dropping-particle&quot;:&quot;&quot;},{&quot;family&quot;:&quot;Onyango&quot;,&quot;given&quot;:&quot;Alvin&quot;,&quot;parse-names&quot;:false,&quot;dropping-particle&quot;:&quot;&quot;,&quot;non-dropping-particle&quot;:&quot;&quot;},{&quot;family&quot;:&quot;Itindi&quot;,&quot;given&quot;:&quot;Janet&quot;,&quot;parse-names&quot;:false,&quot;dropping-particle&quot;:&quot;&quot;,&quot;non-dropping-particle&quot;:&quot;&quot;},{&quot;family&quot;:&quot;Richardson&quot;,&quot;given&quot;:&quot;Barbra A.&quot;,&quot;parse-names&quot;:false,&quot;dropping-particle&quot;:&quot;&quot;,&quot;non-dropping-particle&quot;:&quot;&quot;},{&quot;family&quot;:&quot;Oyiengo&quot;,&quot;given&quot;:&quot;Laura&quot;,&quot;parse-names&quot;:false,&quot;dropping-particle&quot;:&quot;&quot;,&quot;non-dropping-particle&quot;:&quot;&quot;},{&quot;family&quot;:&quot;John-Stewart&quot;,&quot;given&quot;:&quot;Grace&quot;,&quot;parse-names&quot;:false,&quot;dropping-particle&quot;:&quot;&quot;,&quot;non-dropping-particle&quot;:&quot;&quot;},{&quot;family&quot;:&quot;Wamalwa&quot;,&quot;given&quot;:&quot;Dalton C.&quot;,&quot;parse-names&quot;:false,&quot;dropping-particle&quot;:&quot;&quot;,&quot;non-dropping-particle&quot;:&quot;&quot;}],&quot;container-title&quot;:&quot;Frontiers in Public Health&quot;,&quot;container-title-short&quot;:&quot;Front Public Health&quot;,&quot;accessed&quot;:{&quot;date-parts&quot;:[[2025,8,16]]},&quot;DOI&quot;:&quot;10.3389/FPUBH.2023.1165557,&quot;,&quot;ISSN&quot;:&quot;22962565&quot;,&quot;PMID&quot;:&quot;38106888&quot;,&quot;URL&quot;:&quot;https://pubmed.ncbi.nlm.nih.gov/38106888/&quot;,&quot;issued&quot;:{&quot;date-parts&quot;:[[2023]]},&quot;abstract&quot;:&quot;Introduction: Disclosure of HIV status to adolescents living with HIV has been associated with improved treatment outcomes. However, there are limited data regarding the experiences of, perceptions of, and preferences for the process of disclosure of HIV status among adolescents and young adults living with HIV (AYLH), especially in sub-Saharan Africa. Methods: Young adults living with HIV from 20 HIV clinics in Kenya who participated in a clinical trial evaluating the effectiveness of a disclosure and transition package completed an anonymous survey in 2019. We described their experiences and preferences using counts and proportions and assessed factors associated with satisfaction with the disclosure process using linear regression, reporting age-adjusted mean differences (aMD), and 95% confidence intervals (95%CIs). Results: Of the 375 enrolled AYLH, 265 (71%) had perinatally acquired HIV, of whom 162 (61%) were female. The median age of the enrolled AYLH was 16 years (IQR: 14–19 years), and all of them were on antiretroviral therapy (ART). For over half (55%) of the participants, caregivers disclosed their HIV status, and 57% preferred that their caregivers disclose the status to them. Most (78%) of the participants preferred full disclosure by 12 years of age. The majority (69%) believed the disclosure was planned, and 11% suspected being HIV positive before the disclosure. Overall, 198 (75%) AYLH reported that they were ready for disclosure when it happened, and 86% were satisfied with the process. During both pre-disclosure (67 and 70%, respectively) and post-disclosure (&gt;75% for each), AYLH felt supported by the clinic and caregivers. Factors associated with higher satisfaction with the disclosure process were pre-disclosure clinic support (aMD: 0.19 [95%CI: 0.05–0.33]) and pre-disclosure (aMD: 0.19 [0.06–0.31]) and post-disclosure (aMD: 0.17 [0.03–0.31]) caregiver support. AYLH who suspected they were HIV positive before they were disclosed to tended to have lower satisfaction when compared to those who never suspected (aMD: −0.37 [−0.74-(−0.01)]). Overall, they reported that disclosure positively influenced their ART adherence (78%), clinic attendance (45%), and communication with caregivers (20%), and 40% reported being happier after disclosure. Conclusion: Young adults living with HIV advocated for an appropriately timed disclosure process with the involvement of caregivers and healthcare workers (HCWs). Support from caregivers and HCWs before and during disclosure is key to improving their disclosure experience.&quot;,&quot;publisher&quot;:&quot;Frontiers Media SA&quot;,&quot;volume&quot;:&quot;11&quot;},&quot;isTemporary&quot;:false}]},{&quot;citationID&quot;:&quot;MENDELEY_CITATION_5e26502d-6094-4cee-8555-477bfdf717f7&quot;,&quot;properties&quot;:{&quot;noteIndex&quot;:0},&quot;isEdited&quot;:false,&quot;manualOverride&quot;:{&quot;isManuallyOverridden&quot;:false,&quot;citeprocText&quot;:&quot;&lt;sup&gt;[4],[8],[12]&lt;/sup&gt;&quot;,&quot;manualOverrideText&quot;:&quot;&quot;},&quot;citationTag&quot;:&quot;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&quot;,&quot;citationItems&quot;:[{&quot;id&quot;:&quot;89f239af-c79c-3c69-a109-e28f05f1a1dc&quot;,&quot;itemData&quot;:{&quot;type&quot;:&quot;article-journal&quot;,&quot;id&quot;:&quot;89f239af-c79c-3c69-a109-e28f05f1a1dc&quot;,&quot;title&quot;:&quot;Perceived barriers and facilitators to antiretroviral therapy adherence among youth aged 15-24 years at a regional HIV clinic in SouthWestern Uganda: a qualitative study&quot;,&quot;author&quot;:[{&quot;family&quot;:&quot;Jjumba&quot;,&quot;given&quot;:&quot;Isaac&quot;,&quot;parse-names&quot;:false,&quot;dropping-particle&quot;:&quot;&quot;,&quot;non-dropping-particle&quot;:&quot;&quot;},{&quot;family&quot;:&quot;Kanyesigye&quot;,&quot;given&quot;:&quot;Micheal&quot;,&quot;parse-names&quot;:false,&quot;dropping-particle&quot;:&quot;&quot;,&quot;non-dropping-particle&quot;:&quot;&quot;},{&quot;family&quot;:&quot;Ndagijimana&quot;,&quot;given&quot;:&quot;Gerald&quot;,&quot;parse-names&quot;:false,&quot;dropping-particle&quot;:&quot;&quot;,&quot;non-dropping-particle&quot;:&quot;&quot;},{&quot;family&quot;:&quot;Wattira&quot;,&quot;given&quot;:&quot;James&quot;,&quot;parse-names&quot;:false,&quot;dropping-particle&quot;:&quot;&quot;,&quot;non-dropping-particle&quot;:&quot;&quot;},{&quot;family&quot;:&quot;Olong&quot;,&quot;given&quot;:&quot;Clinton&quot;,&quot;parse-names&quot;:false,&quot;dropping-particle&quot;:&quot;&quot;,&quot;non-dropping-particle&quot;:&quot;&quot;},{&quot;family&quot;:&quot;Olok&quot;,&quot;given&quot;:&quot;Rose Akumu&quot;,&quot;parse-names&quot;:false,&quot;dropping-particle&quot;:&quot;&quot;,&quot;non-dropping-particle&quot;:&quot;&quot;},{&quot;family&quot;:&quot;Beebwa&quot;,&quot;given&quot;:&quot;Esther&quot;,&quot;parse-names&quot;:false,&quot;dropping-particle&quot;:&quot;&quot;,&quot;non-dropping-particle&quot;:&quot;&quot;},{&quot;family&quot;:&quot;Muzoora&quot;,&quot;given&quot;:&quot;Conrad&quot;,&quot;parse-names&quot;:false,&quot;dropping-particle&quot;:&quot;&quot;,&quot;non-dropping-particle&quot;:&quot;&quot;}],&quot;container-title&quot;:&quot;African Health Sciences&quot;,&quot;container-title-short&quot;:&quot;Afr Health Sci&quot;,&quot;accessed&quot;:{&quot;date-parts&quot;:[[2025,8,16]]},&quot;DOI&quot;:&quot;10.4314/AHS.V22I2.7,&quot;,&quot;ISSN&quot;:&quot;16806905&quot;,&quot;PMID&quot;:&quot;36407355&quot;,&quot;URL&quot;:&quot;https://pubmed.ncbi.nlm.nih.gov/36407355/&quot;,&quot;issued&quot;:{&quot;date-parts&quot;:[[2022]]},&quot;page&quot;:&quot;54-62&quot;,&quot;abstract&quot;:&quot;Introduction: South-Western region has the second highest HIV prevalence in Uganda. Youth aged 15-24 have shown poor adherence to antiretroviral therapy compared to the older cohorts. Previous studies from other regions have shown various barriers and facilitators. Our study was designed to describe specific barriers and facilitators to treatment adherence among youths in a large regional HIV clinic in southwestern Uganda. Methods: We used a phenomenological qualitative study design conducted amongst 30 purposively selected HIV positive youth aged 15-24 years enrolled at Mbarara Regional Referral Hospital HIV clinic on ART for a period of at least one year and 6 key informants using in-depth interviews. The data was collected in an inductive manner during the period between 21st July and 17th August 2020. The recordings were backed up, transcribed verbatim and then analyzed manually using thematic content analysis. Results: The barriers to ART adherence were described in three descending categories as perceived treatment burden, perceived resultant stigma and discrimination, whereas the main facilitators were; perceived usefulness of HIV medications, availability of free services and Social support Conclusion: Youths aged 15-24 have challenges with ART associated treatment burden and fear to disclose their HIV status because of the resultant stigma from their communities. Many have however accepted the fact that HIV medications are lifesaving and are strongly motivated to adhere to their medications despite the circumstances.&quot;,&quot;publisher&quot;:&quot;Makerere University, Medical School&quot;,&quot;issue&quot;:&quot;2&quot;,&quot;volume&quot;:&quot;22&quot;},&quot;isTemporary&quot;:false},{&quot;id&quot;:&quot;ca09e3bd-b928-3076-9172-44e332e7aa72&quot;,&quot;itemData&quot;:{&quot;type&quot;:&quot;article-journal&quot;,&quot;id&quot;:&quot;ca09e3bd-b928-3076-9172-44e332e7aa72&quot;,&quot;title&quot;:&quot;\&quot;how am i going to live?\&quot;: Exploring barriers to ART adherence among adolescents and young adults living with HIV in Uganda&quot;,&quot;author&quot;:[{&quot;family&quot;:&quot;MacCarthy&quot;,&quot;given&quot;:&quot;Sarah&quot;,&quot;parse-names&quot;:false,&quot;dropping-particle&quot;:&quot;&quot;,&quot;non-dropping-particle&quot;:&quot;&quot;},{&quot;family&quot;:&quot;Saya&quot;,&quot;given&quot;:&quot;Uzaib&quot;,&quot;parse-names&quot;:false,&quot;dropping-particle&quot;:&quot;&quot;,&quot;non-dropping-particle&quot;:&quot;&quot;},{&quot;family&quot;:&quot;Samba&quot;,&quot;given&quot;:&quot;Clare&quot;,&quot;parse-names&quot;:false,&quot;dropping-particle&quot;:&quot;&quot;,&quot;non-dropping-particle&quot;:&quot;&quot;},{&quot;family&quot;:&quot;Birungi&quot;,&quot;given&quot;:&quot;Josephine&quot;,&quot;parse-names&quot;:false,&quot;dropping-particle&quot;:&quot;&quot;,&quot;non-dropping-particle&quot;:&quot;&quot;},{&quot;family&quot;:&quot;Okoboi&quot;,&quot;given&quot;:&quot;Stephen&quot;,&quot;parse-names&quot;:false,&quot;dropping-particle&quot;:&quot;&quot;,&quot;non-dropping-particle&quot;:&quot;&quot;},{&quot;family&quot;:&quot;Linnemayr&quot;,&quot;given&quot;:&quot;Sebastian&quot;,&quot;parse-names&quot;:false,&quot;dropping-particle&quot;:&quot;&quot;,&quot;non-dropping-particle&quot;:&quot;&quot;}],&quot;container-title&quot;:&quot;BMC Public Health&quot;,&quot;container-title-short&quot;:&quot;BMC Public Health&quot;,&quot;accessed&quot;:{&quot;date-parts&quot;:[[2025,8,16]]},&quot;DOI&quot;:&quot;10.1186/S12889-018-6048-7,&quot;,&quot;ISSN&quot;:&quot;14712458&quot;,&quot;PMID&quot;:&quot;30286746&quot;,&quot;URL&quot;:&quot;https://pubmed.ncbi.nlm.nih.gov/30286746/&quot;,&quot;issued&quot;:{&quot;date-parts&quot;:[[2018,10,4]]},&quot;abstract&quot;:&quot;Background: Studies from sub-Saharan Africa (SSA) document how barriers to ART adherence present additional complications among adolescents and young adults living with HIV. We qualitatively explored barriers to ART adherence in Uganda among individuals age 14-24 to understand the unique challenges faced by this age group. Methods: We conducted focus group (FG) discussions with Community Advisory Board members (n = 1), health care providers (n = 2), and male and female groups of adolescents age 14-17 (n = 2) and youth age 18-24 (n = 2) in Kampala, Uganda. FGs were transcribed verbatim and translated from Luganda into English. Two investigators independently reviewed all transcripts, developed a detailed codebook, achieved a pooled Cohen's Kappa of 0.79 and 0.80, and used a directed content analysis to identify key themes. Results: Four barriers to ART adherence emerged: 1) poverty limited adolescents' ability to buy food and undercut efforts to become economically independent in their transition from adolescence to adulthood; 2) school attendance limited their privacy, further disrupting ART adherence; 3) family support was unreliable, and youth often struggled with a constant change in guardianship because they had lost their biological parents to HIV. In contrast peer influence, especially among HIV-positive youth, was strong and created an important network to support ART adherence; 4) the burden of taking multiple medications daily frustrated youth, often leading to so-called 'drug holidays.' Adolescent and youth-specific issues around disclosure emerged across three of the four barriers. Conclusions: To be effective, programs and policies to improve ART adherence among youth in Uganda must address the special challenges that adolescents and young adults confront in achieving optimal adherence. For example, training on budgeting and savings practices could help promote their transition to financial independence. School staff could develop strategies to help students take their medications consistently and confidentially. While challenging to extend the range of services provided by HIV clinics, successful efforts will require engaging the family, peers, and larger community of health and educational providers to support adolescents and young adults living with HIV to live longer and healthier lives. Trial registration: ClinicalTrials.gov Identifier: NCT02514356. Registered August 3, 2015.&quot;,&quot;publisher&quot;:&quot;BioMed Central Ltd.&quot;,&quot;issue&quot;:&quot;1&quot;,&quot;volume&quot;:&quot;18&quot;},&quot;isTemporary&quot;:false},{&quot;id&quot;:&quot;45eec4e7-ce39-3e16-8115-bb8785d01335&quot;,&quot;itemData&quot;:{&quot;type&quot;:&quot;article-journal&quot;,&quot;id&quot;:&quot;45eec4e7-ce39-3e16-8115-bb8785d01335&quot;,&quot;title&quot;:&quot;“I was still very young”: agency, stigma and HIV care strategies at school, baseline results of a qualitative study among youth in rural Kenya and Uganda&quot;,&quot;author&quot;:[{&quot;family&quot;:&quot;Johnson-Peretz&quot;,&quot;given&quot;:&quot;Jason&quot;,&quot;parse-names&quot;:false,&quot;dropping-particle&quot;:&quot;&quot;,&quot;non-dropping-particle&quot;:&quot;&quot;},{&quot;family&quot;:&quot;Lebu&quot;,&quot;given&quot;:&quot;Sarah&quot;,&quot;parse-names&quot;:false,&quot;dropping-particle&quot;:&quot;&quot;,&quot;non-dropping-particle&quot;:&quot;&quot;},{&quot;family&quot;:&quot;Akatukwasa&quot;,&quot;given&quot;:&quot;Cecilia&quot;,&quot;parse-names&quot;:false,&quot;dropping-particle&quot;:&quot;&quot;,&quot;non-dropping-particle&quot;:&quot;&quot;},{&quot;family&quot;:&quot;Getahun&quot;,&quot;given&quot;:&quot;Monica&quot;,&quot;parse-names&quot;:false,&quot;dropping-particle&quot;:&quot;&quot;,&quot;non-dropping-particle&quot;:&quot;&quot;},{&quot;family&quot;:&quot;Ruel&quot;,&quot;given&quot;:&quot;Theodore&quot;,&quot;parse-names&quot;:false,&quot;dropping-particle&quot;:&quot;&quot;,&quot;non-dropping-particle&quot;:&quot;&quot;},{&quot;family&quot;:&quot;Lee&quot;,&quot;given&quot;:&quot;Joi&quot;,&quot;parse-names&quot;:false,&quot;dropping-particle&quot;:&quot;&quot;,&quot;non-dropping-particle&quot;:&quot;&quot;},{&quot;family&quot;:&quot;Ayieko&quot;,&quot;given&quot;:&quot;James&quot;,&quot;parse-names&quot;:false,&quot;dropping-particle&quot;:&quot;&quot;,&quot;non-dropping-particle&quot;:&quot;&quot;},{&quot;family&quot;:&quot;Mwangwa&quot;,&quot;given&quot;:&quot;Florence&quot;,&quot;parse-names&quot;:false,&quot;dropping-particle&quot;:&quot;&quot;,&quot;non-dropping-particle&quot;:&quot;&quot;},{&quot;family&quot;:&quot;Owino&quot;,&quot;given&quot;:&quot;Lawrence&quot;,&quot;parse-names&quot;:false,&quot;dropping-particle&quot;:&quot;&quot;,&quot;non-dropping-particle&quot;:&quot;&quot;},{&quot;family&quot;:&quot;Onyango&quot;,&quot;given&quot;:&quot;Anjeline&quot;,&quot;parse-names&quot;:false,&quot;dropping-particle&quot;:&quot;&quot;,&quot;non-dropping-particle&quot;:&quot;&quot;},{&quot;family&quot;:&quot;Maeri&quot;,&quot;given&quot;:&quot;Irene&quot;,&quot;parse-names&quot;:false,&quot;dropping-particle&quot;:&quot;&quot;,&quot;non-dropping-particle&quot;:&quot;&quot;},{&quot;family&quot;:&quot;Atwine&quot;,&quot;given&quot;:&quot;Frederick&quot;,&quot;parse-names&quot;:false,&quot;dropping-particle&quot;:&quot;&quot;,&quot;non-dropping-particle&quot;:&quot;&quot;},{&quot;family&quot;:&quot;Charlebois&quot;,&quot;given&quot;:&quot;Edwin D.&quot;,&quot;parse-names&quot;:false,&quot;dropping-particle&quot;:&quot;&quot;,&quot;non-dropping-particle&quot;:&quot;&quot;},{&quot;family&quot;:&quot;Bukusi&quot;,&quot;given&quot;:&quot;Elizabeth A.&quot;,&quot;parse-names&quot;:false,&quot;dropping-particle&quot;:&quot;&quot;,&quot;non-dropping-particle&quot;:&quot;&quot;},{&quot;family&quot;:&quot;Kamya&quot;,&quot;given&quot;:&quot;Moses R.&quot;,&quot;parse-names&quot;:false,&quot;dropping-particle&quot;:&quot;&quot;,&quot;non-dropping-particle&quot;:&quot;&quot;},{&quot;family&quot;:&quot;Havlir&quot;,&quot;given&quot;:&quot;Diane&quot;,&quot;parse-names&quot;:false,&quot;dropping-particle&quot;:&quot;V.&quot;,&quot;non-dropping-particle&quot;:&quot;&quot;},{&quot;family&quot;:&quot;Camlin&quot;,&quot;given&quot;:&quot;Carol S.&quot;,&quot;parse-names&quot;:false,&quot;dropping-particle&quot;:&quot;&quot;,&quot;non-dropping-particle&quot;:&quot;&quot;}],&quot;container-title&quot;:&quot;Journal of the International AIDS Society&quot;,&quot;container-title-short&quot;:&quot;J Int AIDS Soc&quot;,&quot;accessed&quot;:{&quot;date-parts&quot;:[[2025,8,16]]},&quot;DOI&quot;:&quot;10.1002/JIA2.25919,&quot;,&quot;ISSN&quot;:&quot;17582652&quot;,&quot;PMID&quot;:&quot;35818888&quot;,&quot;URL&quot;:&quot;https://pubmed.ncbi.nlm.nih.gov/35818888/&quot;,&quot;issued&quot;:{&quot;date-parts&quot;:[[2022,7,1]]},&quot;abstract&quot;:&quot;Introduction: Adolescents and young adults living with HIV (AYAH) have the lowest rates of retention in HIV care and antiretroviral therapy (ART) adherence, partly due to the demands of school associated with this life stage, to HIV-related stigma and to fears of serostatus disclosure. We explore the implications of school-based stigma and disclosure on the development of agency during a critical life stage in rural Kenya and Uganda. Methods: We conducted a qualitative study in the baseline year of the SEARCH Youth study, a combination intervention using a life-stage approach among youth (15–24 years old) living with HIV in western Kenya and southwestern Uganda to improve viral load suppression and health outcomes. We conducted in-depth, semi-structured interviews in 2019 with three cohorts of purposively selected study participants (youth [n = 83], balanced for sex, life stage and HIV care status; recommended family members of youth [n = 33]; and providers [n = 20]). Inductive analysis exploring contextual factors affecting HIV care engagement revealed the high salience of schooling environments. Results: Stigma within school settings, elicited by non-consensual serostatus disclosure, medication schedules and clinic appointments, exerts a constraining factor around which AYAH must navigate to identify and pursue opportunities available to them as young people. HIV status can affect cross-generational support and cohort formation, as AYAH differ from non-AYAH peers because of care-related demands affecting schooling, exams and graduation. However, adolescents demonstrate a capacity to overcome anticipated stigma and protect themselves by selectively disclosing HIV status to trusted peers and caregivers, as they develop a sense of agency concomitant with this life stage. Older adolescents showed greater ability to seek out supportive relationships than younger ones who relied on adult caregivers to facilitate this support. Conclusions: School is a potential site of HIV stigma and also a setting for learning how to resist such stigma. School-going adolescents should be supported to identify helpful peers and selectively disclose serostatus as they master decision making about when and where to take medications, and who should know. Stigma is avoided by fewer visits to the clinic; providers should consider longer refills, discreet packaging and long-acting, injectable ART for students.&quot;,&quot;publisher&quot;:&quot;John Wiley and Sons Inc&quot;,&quot;issue&quot;:&quot;S1&quot;,&quot;volume&quot;:&quot;25&quot;},&quot;isTemporary&quot;:false}]},{&quot;citationID&quot;:&quot;MENDELEY_CITATION_0a4d82c2-d133-4002-af89-262a9175382a&quot;,&quot;properties&quot;:{&quot;noteIndex&quot;:0},&quot;isEdited&quot;:false,&quot;manualOverride&quot;:{&quot;isManuallyOverridden&quot;:false,&quot;citeprocText&quot;:&quot;&lt;sup&gt;[1],[2],[4],[13]–[15]&lt;/sup&gt;&quot;,&quot;manualOverrideText&quot;:&quot;&quot;},&quot;citationItems&quot;:[{&quot;id&quot;:&quot;975f7523-20b7-3127-ae7b-4a4386814f95&quot;,&quot;itemData&quot;:{&quot;type&quot;:&quot;article-journal&quot;,&quot;id&quot;:&quot;975f7523-20b7-3127-ae7b-4a4386814f95&quot;,&quot;title&quot;:&quot;Effectiveness and cost-effectiveness of group support psychotherapy delivered by trained lay health workers for depression treatment among people with HIV in Uganda: a cluster-randomised trial&quot;,&quot;author&quot;:[{&quot;family&quot;:&quot;Nakimuli-Mpungu&quot;,&quot;given&quot;:&quot;Etheldreda&quot;,&quot;parse-names&quot;:false,&quot;dropping-particle&quot;:&quot;&quot;,&quot;non-dropping-particle&quot;:&quot;&quot;},{&quot;family&quot;:&quot;Musisi&quot;,&quot;given&quot;:&quot;Seggane&quot;,&quot;parse-names&quot;:false,&quot;dropping-particle&quot;:&quot;&quot;,&quot;non-dropping-particle&quot;:&quot;&quot;},{&quot;family&quot;:&quot;Wamala&quot;,&quot;given&quot;:&quot;Kizito&quot;,&quot;parse-names&quot;:false,&quot;dropping-particle&quot;:&quot;&quot;,&quot;non-dropping-particle&quot;:&quot;&quot;},{&quot;family&quot;:&quot;Okello&quot;,&quot;given&quot;:&quot;James&quot;,&quot;parse-names&quot;:false,&quot;dropping-particle&quot;:&quot;&quot;,&quot;non-dropping-particle&quot;:&quot;&quot;},{&quot;family&quot;:&quot;Ndyanabangi&quot;,&quot;given&quot;:&quot;Sheila&quot;,&quot;parse-names&quot;:false,&quot;dropping-particle&quot;:&quot;&quot;,&quot;non-dropping-particle&quot;:&quot;&quot;},{&quot;family&quot;:&quot;Birungi&quot;,&quot;given&quot;:&quot;Josephine&quot;,&quot;parse-names&quot;:false,&quot;dropping-particle&quot;:&quot;&quot;,&quot;non-dropping-particle&quot;:&quot;&quot;},{&quot;family&quot;:&quot;Nanfuka&quot;,&quot;given&quot;:&quot;Mastula&quot;,&quot;parse-names&quot;:false,&quot;dropping-particle&quot;:&quot;&quot;,&quot;non-dropping-particle&quot;:&quot;&quot;},{&quot;family&quot;:&quot;Etukoit&quot;,&quot;given&quot;:&quot;Micheal&quot;,&quot;parse-names&quot;:false,&quot;dropping-particle&quot;:&quot;&quot;,&quot;non-dropping-particle&quot;:&quot;&quot;},{&quot;family&quot;:&quot;Mayora&quot;,&quot;given&quot;:&quot;Chrispus&quot;,&quot;parse-names&quot;:false,&quot;dropping-particle&quot;:&quot;&quot;,&quot;non-dropping-particle&quot;:&quot;&quot;},{&quot;family&quot;:&quot;Ssengooba&quot;,&quot;given&quot;:&quot;Freddie&quot;,&quot;parse-names&quot;:false,&quot;dropping-particle&quot;:&quot;&quot;,&quot;non-dropping-particle&quot;:&quot;&quot;},{&quot;family&quot;:&quot;Mojtabai&quot;,&quot;given&quot;:&quot;Ramin&quot;,&quot;parse-names&quot;:false,&quot;dropping-particle&quot;:&quot;&quot;,&quot;non-dropping-particle&quot;:&quot;&quot;},{&quot;family&quot;:&quot;Nachega&quot;,&quot;given&quot;:&quot;Jean B.&quot;,&quot;parse-names&quot;:false,&quot;dropping-particle&quot;:&quot;&quot;,&quot;non-dropping-particle&quot;:&quot;&quot;},{&quot;family&quot;:&quot;Harari&quot;,&quot;given&quot;:&quot;Ofir&quot;,&quot;parse-names&quot;:false,&quot;dropping-particle&quot;:&quot;&quot;,&quot;non-dropping-particle&quot;:&quot;&quot;},{&quot;family&quot;:&quot;Mills&quot;,&quot;given&quot;:&quot;Edward J.&quot;,&quot;parse-names&quot;:false,&quot;dropping-particle&quot;:&quot;&quot;,&quot;non-dropping-particle&quot;:&quot;&quot;}],&quot;container-title&quot;:&quot;The Lancet Global Health&quot;,&quot;container-title-short&quot;:&quot;Lancet Glob Health&quot;,&quot;accessed&quot;:{&quot;date-parts&quot;:[[2025,8,16]]},&quot;DOI&quot;:&quot;10.1016/S2214-109X(19)30548-0&quot;,&quot;ISSN&quot;:&quot;2214109X&quot;,&quot;PMID&quot;:&quot;32035035&quot;,&quot;URL&quot;:&quot;https://pubmed.ncbi.nlm.nih.gov/32035035/&quot;,&quot;issued&quot;:{&quot;date-parts&quot;:[[2020,3,1]]},&quot;page&quot;:&quot;e387-e398&quot;,&quot;abstract&quot;:&quot;Background: WHO recommends the use of psychological interventions as first-line treatment for depression in low-income and middle-income countries. However, evaluations of the effectiveness and cost-effectiveness of such interventions among people with HIV are scarce. Our aim was to establish the effectiveness of group support psychotherapy (GSP) delivered by lay health workers for depression treatment among people living with HIV in a rural area of Uganda on a large scale. Methods: In this cluster-randomised trial, we included 30 health centres offering HIV care. These were randomly assigned to deliver either GSP or group HIV education (GHE). Randomisation, in a ratio of 1:1, was achieved by health centre managers separately picking a paper containing the intervention allocation from a basket. Participants were people living with HIV, aged 19 years and older, with mild to moderate major depression assessed with the Mini International Neuropsychiatric Interview depression module, taking antiretroviral therapy, and antidepressant-naive. Group sessions were led by trained lay health workers once a week for 8 weeks. The primary outcomes were the proportion of participants with major depression and function scores at 6 months post-treatment, analysed by intention to treat by means of multilevel random effect regression analyses adjusting for clustering in health centres. This trial is registered with the Pan African Clinical Trials Registry, PACTR201608001738234. Findings: Between Sept 13 and Dec 15, 2016, we assessed 1473 individuals, of whom 1140 were recruited from health centres offering GSP (n=578 [51%]) or GHE (n=562 [49%]). Two (&lt;1%) participants in the GSP group were diagnosed with major depression 6 months post-treatment compared with 160 (28%) in the GHE group (adjusted odds ratio=0·01, 95% CI 0·003–0·012, p&lt;0·0001). The mean function scores 6 months post-treatment were 9·85 (SD 0·76) in the GSP group and 6·83 (2·85) in the GHE group (β=4·12; 95% CI 3·75–4·49, p&lt;0·0001). 36 individuals had 63 serious adverse events, which included 25 suicide attempts and 22 hospital admissions for medical complications. The outcomes of these serious adverse events included 16 deaths, 4 of which were completed suicides (GSP=2; GHE=2), and 12 of which were HIV-related medical complications (GSP=8; GHE=4). Cost-effectiveness estimates showed an incremental cost-effectiveness ratio of US$13·0 per disability-adjusted life-year averted, which can be considered very cost-effective in Uganda. Interpretation: Integration of cost-effective psychological treatments such as group support psychotherapy into existing HIV interventions might improve the mental health of people living with HIV. Funding: MQ Transforming Mental Health and Grand Challenges Canada.&quot;,&quot;publisher&quot;:&quot;Elsevier Ltd&quot;,&quot;issue&quot;:&quot;3&quot;,&quot;volume&quot;:&quot;8&quot;},&quot;isTemporary&quot;:false},{&quot;id&quot;:&quot;d51e5192-eecb-381d-a164-216c9ef96b9e&quot;,&quot;itemData&quot;:{&quot;type&quot;:&quot;article-journal&quot;,&quot;id&quot;:&quot;d51e5192-eecb-381d-a164-216c9ef96b9e&quot;,&quot;title&quot;:&quot;Long-Term Effect of Group Support Psychotherapy on Depression and HIV Treatment Outcomes: Secondary Analysis of a Cluster Randomized Trial in Uganda&quot;,&quot;author&quot;:[{&quot;family&quot;:&quot;Nakimuli-Mpungu&quot;,&quot;given&quot;:&quot;Etheldreda&quot;,&quot;parse-names&quot;:false,&quot;dropping-particle&quot;:&quot;&quot;,&quot;non-dropping-particle&quot;:&quot;&quot;},{&quot;family&quot;:&quot;Smith&quot;,&quot;given&quot;:&quot;Colin M.&quot;,&quot;parse-names&quot;:false,&quot;dropping-particle&quot;:&quot;&quot;,&quot;non-dropping-particle&quot;:&quot;&quot;},{&quot;family&quot;:&quot;Wamala&quot;,&quot;given&quot;:&quot;Kizito&quot;,&quot;parse-names&quot;:false,&quot;dropping-particle&quot;:&quot;&quot;,&quot;non-dropping-particle&quot;:&quot;&quot;},{&quot;family&quot;:&quot;Okello&quot;,&quot;given&quot;:&quot;James&quot;,&quot;parse-names&quot;:false,&quot;dropping-particle&quot;:&quot;&quot;,&quot;non-dropping-particle&quot;:&quot;&quot;},{&quot;family&quot;:&quot;Birungi&quot;,&quot;given&quot;:&quot;Josephine&quot;,&quot;parse-names&quot;:false,&quot;dropping-particle&quot;:&quot;&quot;,&quot;non-dropping-particle&quot;:&quot;&quot;},{&quot;family&quot;:&quot;Etukoit&quot;,&quot;given&quot;:&quot;Micheal&quot;,&quot;parse-names&quot;:false,&quot;dropping-particle&quot;:&quot;&quot;,&quot;non-dropping-particle&quot;:&quot;&quot;},{&quot;family&quot;:&quot;Mojtabai&quot;,&quot;given&quot;:&quot;Ramin&quot;,&quot;parse-names&quot;:false,&quot;dropping-particle&quot;:&quot;&quot;,&quot;non-dropping-particle&quot;:&quot;&quot;},{&quot;family&quot;:&quot;Nachega&quot;,&quot;given&quot;:&quot;Jean B.&quot;,&quot;parse-names&quot;:false,&quot;dropping-particle&quot;:&quot;&quot;,&quot;non-dropping-particle&quot;:&quot;&quot;},{&quot;family&quot;:&quot;Harari&quot;,&quot;given&quot;:&quot;Ofir&quot;,&quot;parse-names&quot;:false,&quot;dropping-particle&quot;:&quot;&quot;,&quot;non-dropping-particle&quot;:&quot;&quot;},{&quot;family&quot;:&quot;Musisi&quot;,&quot;given&quot;:&quot;Seggane&quot;,&quot;parse-names&quot;:false,&quot;dropping-particle&quot;:&quot;&quot;,&quot;non-dropping-particle&quot;:&quot;&quot;},{&quot;family&quot;:&quot;Mills&quot;,&quot;given&quot;:&quot;Edward J.&quot;,&quot;parse-names&quot;:false,&quot;dropping-particle&quot;:&quot;&quot;,&quot;non-dropping-particle&quot;:&quot;&quot;}],&quot;container-title&quot;:&quot;Psychosomatic Medicine&quot;,&quot;container-title-short&quot;:&quot;Psychosom Med&quot;,&quot;accessed&quot;:{&quot;date-parts&quot;:[[2025,8,16]]},&quot;DOI&quot;:&quot;10.1097/PSY.0000000000001128,&quot;,&quot;ISSN&quot;:&quot;15347796&quot;,&quot;PMID&quot;:&quot;36162067&quot;,&quot;URL&quot;:&quot;https://pubmed.ncbi.nlm.nih.gov/36162067/&quot;,&quot;issued&quot;:{&quot;date-parts&quot;:[[2022,10,1]]},&quot;page&quot;:&quot;914-923&quot;,&quot;abstract&quot;:&quot;Objective We aimed to determine the effect of group support psychotherapy (GSP) compared with group HIV education (GHE) on depression and HIV treatment outcomes 24 months after treatment. We further aimed to investigate the mediating role of depression and antiretroviral therapy (ART) adherence in the relationship between GSP and viral load suppression. Methods Thirty HIV clinics across three districts were randomly assigned to deliver either GSP or GHE for depression. Depression and optimal (≥95%) ART adherence was assessed at baseline and 6, 12, 18, and 24 months after treatment. Viral load was drawn from the medical charts at baseline and 12 and 24 months after treatment. Multilevel mixed-effects regression models and generalized structural equation modeling were used to estimate 24-month outcomes and mediation effects. Results Participants (N = 1140) were enrolled from HIV clinics offering either GSP (n = 578 [51%]) or GHE (n = 562 [49%]). Fewer GSP than GHE participants met the criteria for depression at 24 months after treatment (1% versus 25%; adjusted odds ratio [aOR] = 0.002, 95% confidence interval [CI] = 0.0002-0.018). More GSP than GHE participants reported optimal (≥95%) ART adherence (96% versus 88%; aOR = 20.88, 95% CI = 5.78-75.33) and improved viral suppression (96% versus 88%; aOR = 3.38, 95% CI = 1.02-11.02). The indirect effects of GSP through sequential reduction in depression and improvement in ART adherence at 12 months may partially explain the higher viral suppression rates at 24 months in GSP than GHE groups. Conclusion In settings where the HIV epidemic persists, depression treatment with GSP may be critical for optimal HIV treatment outcomes. Trial Registration: The Pan African Clinical Trials Registry, number PACTR201608001738234.&quot;,&quot;publisher&quot;:&quot;Lippincott Williams and Wilkins&quot;,&quot;issue&quot;:&quot;8&quot;,&quot;volume&quot;:&quot;84&quot;},&quot;isTemporary&quot;:false},{&quot;id&quot;:&quot;6b780b38-0db0-385d-a177-34f079002c7b&quot;,&quot;itemData&quot;:{&quot;type&quot;:&quot;article-journal&quot;,&quot;id&quot;:&quot;6b780b38-0db0-385d-a177-34f079002c7b&quot;,&quot;title&quot;:&quot;Determinants of antiretroviral adherence among HIV positive children and teenagers in rural Tanzania: A mixed methods study&quot;,&quot;author&quot;:[{&quot;family&quot;:&quot;Nyogea&quot;,&quot;given&quot;:&quot;Daniel&quot;,&quot;parse-names&quot;:false,&quot;dropping-particle&quot;:&quot;&quot;,&quot;non-dropping-particle&quot;:&quot;&quot;},{&quot;family&quot;:&quot;Mtenga&quot;,&quot;given&quot;:&quot;Sally&quot;,&quot;parse-names&quot;:false,&quot;dropping-particle&quot;:&quot;&quot;,&quot;non-dropping-particle&quot;:&quot;&quot;},{&quot;family&quot;:&quot;Henning&quot;,&quot;given&quot;:&quot;Lars&quot;,&quot;parse-names&quot;:false,&quot;dropping-particle&quot;:&quot;&quot;,&quot;non-dropping-particle&quot;:&quot;&quot;},{&quot;family&quot;:&quot;Franzeck&quot;,&quot;given&quot;:&quot;Fabian C.&quot;,&quot;parse-names&quot;:false,&quot;dropping-particle&quot;:&quot;&quot;,&quot;non-dropping-particle&quot;:&quot;&quot;},{&quot;family&quot;:&quot;Glass&quot;,&quot;given&quot;:&quot;Tracy R.&quot;,&quot;parse-names&quot;:false,&quot;dropping-particle&quot;:&quot;&quot;,&quot;non-dropping-particle&quot;:&quot;&quot;},{&quot;family&quot;:&quot;Letang&quot;,&quot;given&quot;:&quot;Emilio&quot;,&quot;parse-names&quot;:false,&quot;dropping-particle&quot;:&quot;&quot;,&quot;non-dropping-particle&quot;:&quot;&quot;},{&quot;family&quot;:&quot;Tanner&quot;,&quot;given&quot;:&quot;Marcel&quot;,&quot;parse-names&quot;:false,&quot;dropping-particle&quot;:&quot;&quot;,&quot;non-dropping-particle&quot;:&quot;&quot;},{&quot;family&quot;:&quot;Geubbels&quot;,&quot;given&quot;:&quot;Eveline&quot;,&quot;parse-names&quot;:false,&quot;dropping-particle&quot;:&quot;&quot;,&quot;non-dropping-particle&quot;:&quot;&quot;}],&quot;container-title&quot;:&quot;BMC Infectious Diseases&quot;,&quot;container-title-short&quot;:&quot;BMC Infect Dis&quot;,&quot;accessed&quot;:{&quot;date-parts&quot;:[[2025,8,16]]},&quot;DOI&quot;:&quot;10.1186/S12879-015-0753-Y,&quot;,&quot;ISSN&quot;:&quot;14712334&quot;,&quot;PMID&quot;:&quot;25637106&quot;,&quot;URL&quot;:&quot;https://pubmed.ncbi.nlm.nih.gov/25637106/&quot;,&quot;issued&quot;:{&quot;date-parts&quot;:[[2015,1,31]]},&quot;abstract&quot;:&quot;Background: Around 3.3 million children worldwide are infected with HIV and 90% of them live in sub-Saharan Africa. Our study aimed to estimate adherence levels and find the determinants, facilitators and barriers of ART adherence among children and teenagers in rural Tanzania. Methods: We applied a sequential explanatory mixed method design targeting children and teenagers aged 2-19 years residing in Ifakara. We conducted a quantitative cross sectional study followed by a qualitative study combining focus group discussions (FGDs) and in-depth interviews (IDIs). We used pill count to measure adherence and defined optimal adherence as &gt; =80% of pills being taken. We analysed determinants of poor adherence using logistic regression. We held eight FGDs with adolescent boys and girls on ART and with caretakers. We further explored issues emerging in the FGDs in four in-depth interviews with patients and health workers. Qualitative data was analysed using thematic content analysis. Results: Out of 116 participants available for quantitative analysis, 70% had optimal adherence levels and the average adherence level was 84%. Living with a non-parent caretaker predicted poor adherence status. From the qualitative component, unfavorable school environment, timing of the morning ART dose, treatment longevity, being unaware of HIV status, non-parental (biological) care, preference for traditional medicine (herbs) and forgetfulness were seen to be barriers for optimal adherence. Conclusion: The study has highlighted specific challenges in ART adherence faced by children and teenagers. Having a biological parent as a caretaker remains a key determinant of adherence among children and teenagers. To achieve optimal adherence, strategies targeting the caretakers, the school environment, and the health system need to be designed.&quot;,&quot;publisher&quot;:&quot;BioMed Central&quot;,&quot;issue&quot;:&quot;1&quot;,&quot;volume&quot;:&quot;15&quot;},&quot;isTemporary&quot;:false},{&quot;id&quot;:&quot;89f239af-c79c-3c69-a109-e28f05f1a1dc&quot;,&quot;itemData&quot;:{&quot;type&quot;:&quot;article-journal&quot;,&quot;id&quot;:&quot;89f239af-c79c-3c69-a109-e28f05f1a1dc&quot;,&quot;title&quot;:&quot;Perceived barriers and facilitators to antiretroviral therapy adherence among youth aged 15-24 years at a regional HIV clinic in SouthWestern Uganda: a qualitative study&quot;,&quot;author&quot;:[{&quot;family&quot;:&quot;Jjumba&quot;,&quot;given&quot;:&quot;Isaac&quot;,&quot;parse-names&quot;:false,&quot;dropping-particle&quot;:&quot;&quot;,&quot;non-dropping-particle&quot;:&quot;&quot;},{&quot;family&quot;:&quot;Kanyesigye&quot;,&quot;given&quot;:&quot;Micheal&quot;,&quot;parse-names&quot;:false,&quot;dropping-particle&quot;:&quot;&quot;,&quot;non-dropping-particle&quot;:&quot;&quot;},{&quot;family&quot;:&quot;Ndagijimana&quot;,&quot;given&quot;:&quot;Gerald&quot;,&quot;parse-names&quot;:false,&quot;dropping-particle&quot;:&quot;&quot;,&quot;non-dropping-particle&quot;:&quot;&quot;},{&quot;family&quot;:&quot;Wattira&quot;,&quot;given&quot;:&quot;James&quot;,&quot;parse-names&quot;:false,&quot;dropping-particle&quot;:&quot;&quot;,&quot;non-dropping-particle&quot;:&quot;&quot;},{&quot;family&quot;:&quot;Olong&quot;,&quot;given&quot;:&quot;Clinton&quot;,&quot;parse-names&quot;:false,&quot;dropping-particle&quot;:&quot;&quot;,&quot;non-dropping-particle&quot;:&quot;&quot;},{&quot;family&quot;:&quot;Olok&quot;,&quot;given&quot;:&quot;Rose Akumu&quot;,&quot;parse-names&quot;:false,&quot;dropping-particle&quot;:&quot;&quot;,&quot;non-dropping-particle&quot;:&quot;&quot;},{&quot;family&quot;:&quot;Beebwa&quot;,&quot;given&quot;:&quot;Esther&quot;,&quot;parse-names&quot;:false,&quot;dropping-particle&quot;:&quot;&quot;,&quot;non-dropping-particle&quot;:&quot;&quot;},{&quot;family&quot;:&quot;Muzoora&quot;,&quot;given&quot;:&quot;Conrad&quot;,&quot;parse-names&quot;:false,&quot;dropping-particle&quot;:&quot;&quot;,&quot;non-dropping-particle&quot;:&quot;&quot;}],&quot;container-title&quot;:&quot;African Health Sciences&quot;,&quot;container-title-short&quot;:&quot;Afr Health Sci&quot;,&quot;accessed&quot;:{&quot;date-parts&quot;:[[2025,8,16]]},&quot;DOI&quot;:&quot;10.4314/AHS.V22I2.7,&quot;,&quot;ISSN&quot;:&quot;16806905&quot;,&quot;PMID&quot;:&quot;36407355&quot;,&quot;URL&quot;:&quot;https://pubmed.ncbi.nlm.nih.gov/36407355/&quot;,&quot;issued&quot;:{&quot;date-parts&quot;:[[2022]]},&quot;page&quot;:&quot;54-62&quot;,&quot;abstract&quot;:&quot;Introduction: South-Western region has the second highest HIV prevalence in Uganda. Youth aged 15-24 have shown poor adherence to antiretroviral therapy compared to the older cohorts. Previous studies from other regions have shown various barriers and facilitators. Our study was designed to describe specific barriers and facilitators to treatment adherence among youths in a large regional HIV clinic in southwestern Uganda. Methods: We used a phenomenological qualitative study design conducted amongst 30 purposively selected HIV positive youth aged 15-24 years enrolled at Mbarara Regional Referral Hospital HIV clinic on ART for a period of at least one year and 6 key informants using in-depth interviews. The data was collected in an inductive manner during the period between 21st July and 17th August 2020. The recordings were backed up, transcribed verbatim and then analyzed manually using thematic content analysis. Results: The barriers to ART adherence were described in three descending categories as perceived treatment burden, perceived resultant stigma and discrimination, whereas the main facilitators were; perceived usefulness of HIV medications, availability of free services and Social support Conclusion: Youths aged 15-24 have challenges with ART associated treatment burden and fear to disclose their HIV status because of the resultant stigma from their communities. Many have however accepted the fact that HIV medications are lifesaving and are strongly motivated to adhere to their medications despite the circumstances.&quot;,&quot;publisher&quot;:&quot;Makerere University, Medical School&quot;,&quot;issue&quot;:&quot;2&quot;,&quot;volume&quot;:&quot;22&quot;},&quot;isTemporary&quot;:false},{&quot;id&quot;:&quot;c2b8b7f1-d7aa-3d61-8644-2477f48f0a0d&quot;,&quot;itemData&quot;:{&quot;type&quot;:&quot;article-journal&quot;,&quot;id&quot;:&quot;c2b8b7f1-d7aa-3d61-8644-2477f48f0a0d&quot;,&quot;title&quot;:&quot;Determinants of adherence to antiretroviral therapy among HIV-positive adults in sub-Saharan Africa: A systematic review&quot;,&quot;author&quot;:[{&quot;family&quot;:&quot;Heestermans&quot;,&quot;given&quot;:&quot;Tessa&quot;,&quot;parse-names&quot;:false,&quot;dropping-particle&quot;:&quot;&quot;,&quot;non-dropping-particle&quot;:&quot;&quot;},{&quot;family&quot;:&quot;Browne&quot;,&quot;given&quot;:&quot;Joyce L.&quot;,&quot;parse-names&quot;:false,&quot;dropping-particle&quot;:&quot;&quot;,&quot;non-dropping-particle&quot;:&quot;&quot;},{&quot;family&quot;:&quot;Aitken&quot;,&quot;given&quot;:&quot;Susan C.&quot;,&quot;parse-names&quot;:false,&quot;dropping-particle&quot;:&quot;&quot;,&quot;non-dropping-particle&quot;:&quot;&quot;},{&quot;family&quot;:&quot;Vervoort&quot;,&quot;given&quot;:&quot;Sigrid C.&quot;,&quot;parse-names&quot;:false,&quot;dropping-particle&quot;:&quot;&quot;,&quot;non-dropping-particle&quot;:&quot;&quot;},{&quot;family&quot;:&quot;Klipstein-Grobusch&quot;,&quot;given&quot;:&quot;Kerstin&quot;,&quot;parse-names&quot;:false,&quot;dropping-particle&quot;:&quot;&quot;,&quot;non-dropping-particle&quot;:&quot;&quot;}],&quot;container-title&quot;:&quot;BMJ Global Health&quot;,&quot;container-title-short&quot;:&quot;BMJ Glob Health&quot;,&quot;accessed&quot;:{&quot;date-parts&quot;:[[2025,8,16]]},&quot;DOI&quot;:&quot;10.1136/BMJGH-2016-000125,&quot;,&quot;ISSN&quot;:&quot;20597908&quot;,&quot;PMID&quot;:&quot;28588979&quot;,&quot;URL&quot;:&quot;https://pubmed.ncbi.nlm.nih.gov/28588979/&quot;,&quot;issued&quot;:{&quot;date-parts&quot;:[[2016]]},&quot;abstract&quot;:&quot;Objective: The rapid scale up of antiretroviral treatment (ART) in sub-Saharan Africa (SSA) has resulted in an increased focus on patient adherence. Non-adherence can lead to drug-resistant HIV caused by failure to achieve maximal viral suppression. Optimal treatment requires the identification of patients at high risk of suboptimal adherence and targeted interventions. The aim of this review was to identify and summarise determinants of adherence to ART among HIV-positive adults. Design: Systematic review of adherence to ART in SSA from January 2002 to October 2014. Methods: A systematic search was performed in 6 databases (PubMed, Cochrane Library, EMBASE, Web of Science, Popline, Global Health Library) for qualitative and quantitative articles. Risk of bias was assessed. A meta-analysis was conducted for pooled estimates of effect size on adherence determinants. Results: Of the 4052 articles screened, 146 were included for final analysis, reporting on determinants of 161 922 HIV patients with an average adherence score of 72.9%. Main determinants of non-adherence were use of alcohol, male gender, use of traditional/ herbal medicine, dissatisfaction with healthcare facility and healthcare workers, depression, discrimination and stigmatisation, and poor social support. Promoters of adherence included counselling and education interventions, memory aids, and active disclosure among people living with HIV. Determinants of health status had conflicting influence on adherence. Conclusions: The sociodemographic, psychosocial, health status, treatment-related and intervention-related determinants are interlinked and contribute to optimal adherence. Clinics providing ART in SSA should therefore design targeted interventions addressing these determinants to optimise health outcomes.&quot;,&quot;publisher&quot;:&quot;BMJ Publishing Group&quot;,&quot;issue&quot;:&quot;4&quot;,&quot;volume&quot;:&quot;1&quot;},&quot;isTemporary&quot;:false},{&quot;id&quot;:&quot;f4659717-177c-3cbc-b7bd-0cd7bbefdb9f&quot;,&quot;itemData&quot;:{&quot;type&quot;:&quot;article-journal&quot;,&quot;id&quot;:&quot;f4659717-177c-3cbc-b7bd-0cd7bbefdb9f&quot;,&quot;title&quot;:&quot;Adolescent experiences, perceptions, and preferences for the process of HIV status disclosure in Kenya&quot;,&quot;author&quot;:[{&quot;family&quot;:&quot;Mugo&quot;,&quot;given&quot;:&quot;Cyrus&quot;,&quot;parse-names&quot;:false,&quot;dropping-particle&quot;:&quot;&quot;,&quot;non-dropping-particle&quot;:&quot;&quot;},{&quot;family&quot;:&quot;Njuguna&quot;,&quot;given&quot;:&quot;Irene N.&quot;,&quot;parse-names&quot;:false,&quot;dropping-particle&quot;:&quot;&quot;,&quot;non-dropping-particle&quot;:&quot;&quot;},{&quot;family&quot;:&quot;Beima-Sofie&quot;,&quot;given&quot;:&quot;Kristin&quot;,&quot;parse-names&quot;:false,&quot;dropping-particle&quot;:&quot;&quot;,&quot;non-dropping-particle&quot;:&quot;&quot;},{&quot;family&quot;:&quot;Mburu&quot;,&quot;given&quot;:&quot;Caren W.&quot;,&quot;parse-names&quot;:false,&quot;dropping-particle&quot;:&quot;&quot;,&quot;non-dropping-particle&quot;:&quot;&quot;},{&quot;family&quot;:&quot;Onyango&quot;,&quot;given&quot;:&quot;Alvin&quot;,&quot;parse-names&quot;:false,&quot;dropping-particle&quot;:&quot;&quot;,&quot;non-dropping-particle&quot;:&quot;&quot;},{&quot;family&quot;:&quot;Itindi&quot;,&quot;given&quot;:&quot;Janet&quot;,&quot;parse-names&quot;:false,&quot;dropping-particle&quot;:&quot;&quot;,&quot;non-dropping-particle&quot;:&quot;&quot;},{&quot;family&quot;:&quot;Richardson&quot;,&quot;given&quot;:&quot;Barbra A.&quot;,&quot;parse-names&quot;:false,&quot;dropping-particle&quot;:&quot;&quot;,&quot;non-dropping-particle&quot;:&quot;&quot;},{&quot;family&quot;:&quot;Oyiengo&quot;,&quot;given&quot;:&quot;Laura&quot;,&quot;parse-names&quot;:false,&quot;dropping-particle&quot;:&quot;&quot;,&quot;non-dropping-particle&quot;:&quot;&quot;},{&quot;family&quot;:&quot;John-Stewart&quot;,&quot;given&quot;:&quot;Grace&quot;,&quot;parse-names&quot;:false,&quot;dropping-particle&quot;:&quot;&quot;,&quot;non-dropping-particle&quot;:&quot;&quot;},{&quot;family&quot;:&quot;Wamalwa&quot;,&quot;given&quot;:&quot;Dalton C.&quot;,&quot;parse-names&quot;:false,&quot;dropping-particle&quot;:&quot;&quot;,&quot;non-dropping-particle&quot;:&quot;&quot;}],&quot;container-title&quot;:&quot;Frontiers in Public Health&quot;,&quot;container-title-short&quot;:&quot;Front Public Health&quot;,&quot;accessed&quot;:{&quot;date-parts&quot;:[[2025,8,16]]},&quot;DOI&quot;:&quot;10.3389/FPUBH.2023.1165557,&quot;,&quot;ISSN&quot;:&quot;22962565&quot;,&quot;PMID&quot;:&quot;38106888&quot;,&quot;URL&quot;:&quot;https://pubmed.ncbi.nlm.nih.gov/38106888/&quot;,&quot;issued&quot;:{&quot;date-parts&quot;:[[2023]]},&quot;abstract&quot;:&quot;Introduction: Disclosure of HIV status to adolescents living with HIV has been associated with improved treatment outcomes. However, there are limited data regarding the experiences of, perceptions of, and preferences for the process of disclosure of HIV status among adolescents and young adults living with HIV (AYLH), especially in sub-Saharan Africa. Methods: Young adults living with HIV from 20 HIV clinics in Kenya who participated in a clinical trial evaluating the effectiveness of a disclosure and transition package completed an anonymous survey in 2019. We described their experiences and preferences using counts and proportions and assessed factors associated with satisfaction with the disclosure process using linear regression, reporting age-adjusted mean differences (aMD), and 95% confidence intervals (95%CIs). Results: Of the 375 enrolled AYLH, 265 (71%) had perinatally acquired HIV, of whom 162 (61%) were female. The median age of the enrolled AYLH was 16 years (IQR: 14–19 years), and all of them were on antiretroviral therapy (ART). For over half (55%) of the participants, caregivers disclosed their HIV status, and 57% preferred that their caregivers disclose the status to them. Most (78%) of the participants preferred full disclosure by 12 years of age. The majority (69%) believed the disclosure was planned, and 11% suspected being HIV positive before the disclosure. Overall, 198 (75%) AYLH reported that they were ready for disclosure when it happened, and 86% were satisfied with the process. During both pre-disclosure (67 and 70%, respectively) and post-disclosure (&gt;75% for each), AYLH felt supported by the clinic and caregivers. Factors associated with higher satisfaction with the disclosure process were pre-disclosure clinic support (aMD: 0.19 [95%CI: 0.05–0.33]) and pre-disclosure (aMD: 0.19 [0.06–0.31]) and post-disclosure (aMD: 0.17 [0.03–0.31]) caregiver support. AYLH who suspected they were HIV positive before they were disclosed to tended to have lower satisfaction when compared to those who never suspected (aMD: −0.37 [−0.74-(−0.01)]). Overall, they reported that disclosure positively influenced their ART adherence (78%), clinic attendance (45%), and communication with caregivers (20%), and 40% reported being happier after disclosure. Conclusion: Young adults living with HIV advocated for an appropriately timed disclosure process with the involvement of caregivers and healthcare workers (HCWs). Support from caregivers and HCWs before and during disclosure is key to improving their disclosure experience.&quot;,&quot;publisher&quot;:&quot;Frontiers Media SA&quot;,&quot;volume&quot;:&quot;11&quot;},&quot;isTemporary&quot;:false}],&quot;citationTag&quot;:&quot;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&quot;},{&quot;citationID&quot;:&quot;MENDELEY_CITATION_b76d28ac-c28a-47f3-8057-7604d1037261&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&quot;,&quot;citationItems&quot;:[{&quot;id&quot;:&quot;5b7db6b1-f355-34b7-b804-25f32695fbe1&quot;,&quot;itemData&quot;:{&quot;type&quot;:&quot;article-journal&quot;,&quot;id&quot;:&quot;5b7db6b1-f355-34b7-b804-25f32695fbe1&quot;,&quot;title&quot;:&quot;Mental health and antiretroviral adherence among youth living with HIV in Rwanda&quot;,&quot;author&quot;:[{&quot;family&quot;:&quot;Fawzi&quot;,&quot;given&quot;:&quot;Mary C.Smith&quot;,&quot;parse-names&quot;:false,&quot;dropping-particle&quot;:&quot;&quot;,&quot;non-dropping-particle&quot;:&quot;&quot;},{&quot;family&quot;:&quot;Ng&quot;,&quot;given&quot;:&quot;Lauren&quot;,&quot;parse-names&quot;:false,&quot;dropping-particle&quot;:&quot;&quot;,&quot;non-dropping-particle&quot;:&quot;&quot;},{&quot;family&quot;:&quot;Kanyanganzi&quot;,&quot;given&quot;:&quot;Fredrick&quot;,&quot;parse-names&quot;:false,&quot;dropping-particle&quot;:&quot;&quot;,&quot;non-dropping-particle&quot;:&quot;&quot;},{&quot;family&quot;:&quot;Kirk&quot;,&quot;given&quot;:&quot;Catherine&quot;,&quot;parse-names&quot;:false,&quot;dropping-particle&quot;:&quot;&quot;,&quot;non-dropping-particle&quot;:&quot;&quot;},{&quot;family&quot;:&quot;Bizimana&quot;,&quot;given&quot;:&quot;Justin&quot;,&quot;parse-names&quot;:false,&quot;dropping-particle&quot;:&quot;&quot;,&quot;non-dropping-particle&quot;:&quot;&quot;},{&quot;family&quot;:&quot;Cyamatare&quot;,&quot;given&quot;:&quot;Felix&quot;,&quot;parse-names&quot;:false,&quot;dropping-particle&quot;:&quot;&quot;,&quot;non-dropping-particle&quot;:&quot;&quot;},{&quot;family&quot;:&quot;Mushashi&quot;,&quot;given&quot;:&quot;Christina&quot;,&quot;parse-names&quot;:false,&quot;dropping-particle&quot;:&quot;&quot;,&quot;non-dropping-particle&quot;:&quot;&quot;},{&quot;family&quot;:&quot;Kim&quot;,&quot;given&quot;:&quot;Taehoon&quot;,&quot;parse-names&quot;:false,&quot;dropping-particle&quot;:&quot;&quot;,&quot;non-dropping-particle&quot;:&quot;&quot;},{&quot;family&quot;:&quot;Kayiteshonga&quot;,&quot;given&quot;:&quot;Yvonne&quot;,&quot;parse-names&quot;:false,&quot;dropping-particle&quot;:&quot;&quot;,&quot;non-dropping-particle&quot;:&quot;&quot;},{&quot;family&quot;:&quot;Binagwaho&quot;,&quot;given&quot;:&quot;Agnes&quot;,&quot;parse-names&quot;:false,&quot;dropping-particle&quot;:&quot;&quot;,&quot;non-dropping-particle&quot;:&quot;&quot;},{&quot;family&quot;:&quot;Betancourt&quot;,&quot;given&quot;:&quot;Theresa S.&quot;,&quot;parse-names&quot;:false,&quot;dropping-particle&quot;:&quot;&quot;,&quot;non-dropping-particle&quot;:&quot;&quot;}],&quot;container-title&quot;:&quot;Pediatrics&quot;,&quot;container-title-short&quot;:&quot;Pediatrics&quot;,&quot;accessed&quot;:{&quot;date-parts&quot;:[[2025,8,16]]},&quot;DOI&quot;:&quot;10.1542/PEDS.2015-3235,&quot;,&quot;ISSN&quot;:&quot;10984275&quot;,&quot;PMID&quot;:&quot;27677570&quot;,&quot;URL&quot;:&quot;https://pubmed.ncbi.nlm.nih.gov/27677570/&quot;,&quot;issued&quot;:{&quot;date-parts&quot;:[[2016,10,1]]},&quot;abstract&quot;:&quot;Background and Objectives: In Rwanda, significant progress has been made in advancing access to antiretroviral therapy (ART) among youth. As availability of ART increases, adherence is critical for preventing poor clinical outcomes and transmission of HIV. The goals of the study are to (1) describe ART adherence and mental health problems among youth living with HIV aged 10 to 17; and (2) examine the association between these factors among this population in rural Rwanda. METHODS: A cross-sectional analysis was conducted that examined the association of mental health status and ART adherence among youth (n = 193). ART adherence, mental health status, and related variables were examined based on caregiver and youth report. Nonadherence was defined as ever missing or refusing a dose of ART within the past month. Multivariate modeling was performed to examine the association between mental health status and ART adherence. RESULTS: Approximately 37% of youth missed or refused ART in the past month. In addition, a high level of depressive symptoms (26%) and attempt to hurt or kill oneself (12%) was observed in this population of youth living with HIV in Rwanda. In multivariate analysis, nonadherence was significantly associated with some mental health outcomes, including conduct problems (odds ratio 2.90, 95% confidence interval 1.55-5.43) and depression (odds ratio 1.02, 95% confidence interval 1.01-1.04), according to caregiver report. A marginally significant association was observed for youth report of depressive symptoms. CONCLUSIONS: The findings suggest that mental health should be considered among the factors related to ART nonadherence in HIV services for youth, particularly for mental health outcomes, such as conduct problems and depression.&quot;,&quot;publisher&quot;:&quot;American Academy of Pediatrics&quot;,&quot;issue&quot;:&quot;4&quot;,&quot;volume&quot;:&quot;138&quot;},&quot;isTemporary&quot;:false},{&quot;id&quot;:&quot;1f67d663-643e-3840-b3be-854e6d67423b&quot;,&quot;itemData&quot;:{&quot;type&quot;:&quot;article-journal&quot;,&quot;id&quot;:&quot;1f67d663-643e-3840-b3be-854e6d67423b&quot;,&quot;title&quot;:&quot;Psychosocial outcomes in a cohort of perinatally HIV-infected adolescents in Western Jamaica&quot;,&quot;author&quot;:[{&quot;family&quot;:&quot;Evans-Gilbert&quot;,&quot;given&quot;:&quot;Tracy&quot;,&quot;parse-names&quot;:false,&quot;dropping-particle&quot;:&quot;&quot;,&quot;non-dropping-particle&quot;:&quot;&quot;},{&quot;family&quot;:&quot;Kasimbie&quot;,&quot;given&quot;:&quot;Kazie&quot;,&quot;parse-names&quot;:false,&quot;dropping-particle&quot;:&quot;&quot;,&quot;non-dropping-particle&quot;:&quot;&quot;},{&quot;family&quot;:&quot;Reid&quot;,&quot;given&quot;:&quot;Gail&quot;,&quot;parse-names&quot;:false,&quot;dropping-particle&quot;:&quot;&quot;,&quot;non-dropping-particle&quot;:&quot;&quot;},{&quot;family&quot;:&quot;Williams&quot;,&quot;given&quot;:&quot;Shelly Ann&quot;,&quot;parse-names&quot;:false,&quot;dropping-particle&quot;:&quot;&quot;,&quot;non-dropping-particle&quot;:&quot;&quot;}],&quot;container-title&quot;:&quot;Paediatrics and International Child Health&quot;,&quot;container-title-short&quot;:&quot;Paediatr Int Child Health&quot;,&quot;accessed&quot;:{&quot;date-parts&quot;:[[2025,8,16]]},&quot;DOI&quot;:&quot;10.1080/20469047.2018.1428074,&quot;,&quot;ISSN&quot;:&quot;20469055&quot;,&quot;PMID&quot;:&quot;29400261&quot;,&quot;URL&quot;:&quot;https://pubmed.ncbi.nlm.nih.gov/29400261/&quot;,&quot;issued&quot;:{&quot;date-parts&quot;:[[2018,7,3]]},&quot;page&quot;:&quot;175-180&quot;,&quot;abstract&quot;:&quot;Background: Psychosocial factors interact with adolescent development and affect the ability of HIV-infected adolescents to cope with and adhere to treatment. Aim: To evaluate psychosocial outcomes in perinatally HIV-infected adolescents (PHIVAs) in Western Jamaica after psychosocial intervention. Methods: The Bright Futures Paediatric Symptom Checklist (BF-PSC) was used for psychological screening of PHIVAs in Western Jamaica. Referred patients were evaluated using the Youth version of the Columbia Impairment Scale (CIS). Demographic, laboratory and clinical data obtained between July 2014 and June 2016 were evaluated retrospectively and outcomes were reviewed before and after psychosocial intervention. Results: Sixty PHIVAs were enrolled and 36 (60%) had a positive BF-PSC score that necessitated referral. The BF-PSC correctly identified 89% of patients with impaired psychosocial assessment by CIS scores. Referred patients were less likely to adhere to treatment, to be virologically suppressed or to have a CD4+ count of &gt;500 cells/μl, and were more likely to be in the late teenage group or to be of orphan status. After intervention, the prevalence of viral suppression increased and median viral load decreased. A difference in mean CD4+ cell count was detected before but not after intervention in teenage and orphan groups. Conclusions: The BF-PSC identified at-risk PHIVAs with impaired psychosocial functioning. Increased vulnerability was noted in orphans and older teenagers. Psychosocial interventions (including family therapy) reduced psychosocial impairment and improved virological suppression. Mental health intervention should be instituted to facilitate improved clinical outcomes, autonomy of care and transition to adult care.&quot;,&quot;publisher&quot;:&quot;Taylor and Francis Ltd.&quot;,&quot;issue&quot;:&quot;3&quot;,&quot;volume&quot;:&quot;38&quot;},&quot;isTemporary&quot;:false}]},{&quot;citationID&quot;:&quot;MENDELEY_CITATION_738411a3-f513-4496-a72a-8fc9544099ce&quot;,&quot;properties&quot;:{&quot;noteIndex&quot;:0},&quot;isEdited&quot;:false,&quot;manualOverride&quot;:{&quot;isManuallyOverridden&quot;:false,&quot;citeprocText&quot;:&quot;&lt;sup&gt;[2],[12]&lt;/sup&gt;&quot;,&quot;manualOverrideText&quot;:&quot;&quot;},&quot;citationTag&quot;:&quot;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&quot;,&quot;citationItems&quot;:[{&quot;id&quot;:&quot;ca09e3bd-b928-3076-9172-44e332e7aa72&quot;,&quot;itemData&quot;:{&quot;type&quot;:&quot;article-journal&quot;,&quot;id&quot;:&quot;ca09e3bd-b928-3076-9172-44e332e7aa72&quot;,&quot;title&quot;:&quot;\&quot;how am i going to live?\&quot;: Exploring barriers to ART adherence among adolescents and young adults living with HIV in Uganda&quot;,&quot;author&quot;:[{&quot;family&quot;:&quot;MacCarthy&quot;,&quot;given&quot;:&quot;Sarah&quot;,&quot;parse-names&quot;:false,&quot;dropping-particle&quot;:&quot;&quot;,&quot;non-dropping-particle&quot;:&quot;&quot;},{&quot;family&quot;:&quot;Saya&quot;,&quot;given&quot;:&quot;Uzaib&quot;,&quot;parse-names&quot;:false,&quot;dropping-particle&quot;:&quot;&quot;,&quot;non-dropping-particle&quot;:&quot;&quot;},{&quot;family&quot;:&quot;Samba&quot;,&quot;given&quot;:&quot;Clare&quot;,&quot;parse-names&quot;:false,&quot;dropping-particle&quot;:&quot;&quot;,&quot;non-dropping-particle&quot;:&quot;&quot;},{&quot;family&quot;:&quot;Birungi&quot;,&quot;given&quot;:&quot;Josephine&quot;,&quot;parse-names&quot;:false,&quot;dropping-particle&quot;:&quot;&quot;,&quot;non-dropping-particle&quot;:&quot;&quot;},{&quot;family&quot;:&quot;Okoboi&quot;,&quot;given&quot;:&quot;Stephen&quot;,&quot;parse-names&quot;:false,&quot;dropping-particle&quot;:&quot;&quot;,&quot;non-dropping-particle&quot;:&quot;&quot;},{&quot;family&quot;:&quot;Linnemayr&quot;,&quot;given&quot;:&quot;Sebastian&quot;,&quot;parse-names&quot;:false,&quot;dropping-particle&quot;:&quot;&quot;,&quot;non-dropping-particle&quot;:&quot;&quot;}],&quot;container-title&quot;:&quot;BMC Public Health&quot;,&quot;container-title-short&quot;:&quot;BMC Public Health&quot;,&quot;accessed&quot;:{&quot;date-parts&quot;:[[2025,8,16]]},&quot;DOI&quot;:&quot;10.1186/S12889-018-6048-7,&quot;,&quot;ISSN&quot;:&quot;14712458&quot;,&quot;PMID&quot;:&quot;30286746&quot;,&quot;URL&quot;:&quot;https://pubmed.ncbi.nlm.nih.gov/30286746/&quot;,&quot;issued&quot;:{&quot;date-parts&quot;:[[2018,10,4]]},&quot;abstract&quot;:&quot;Background: Studies from sub-Saharan Africa (SSA) document how barriers to ART adherence present additional complications among adolescents and young adults living with HIV. We qualitatively explored barriers to ART adherence in Uganda among individuals age 14-24 to understand the unique challenges faced by this age group. Methods: We conducted focus group (FG) discussions with Community Advisory Board members (n = 1), health care providers (n = 2), and male and female groups of adolescents age 14-17 (n = 2) and youth age 18-24 (n = 2) in Kampala, Uganda. FGs were transcribed verbatim and translated from Luganda into English. Two investigators independently reviewed all transcripts, developed a detailed codebook, achieved a pooled Cohen's Kappa of 0.79 and 0.80, and used a directed content analysis to identify key themes. Results: Four barriers to ART adherence emerged: 1) poverty limited adolescents' ability to buy food and undercut efforts to become economically independent in their transition from adolescence to adulthood; 2) school attendance limited their privacy, further disrupting ART adherence; 3) family support was unreliable, and youth often struggled with a constant change in guardianship because they had lost their biological parents to HIV. In contrast peer influence, especially among HIV-positive youth, was strong and created an important network to support ART adherence; 4) the burden of taking multiple medications daily frustrated youth, often leading to so-called 'drug holidays.' Adolescent and youth-specific issues around disclosure emerged across three of the four barriers. Conclusions: To be effective, programs and policies to improve ART adherence among youth in Uganda must address the special challenges that adolescents and young adults confront in achieving optimal adherence. For example, training on budgeting and savings practices could help promote their transition to financial independence. School staff could develop strategies to help students take their medications consistently and confidentially. While challenging to extend the range of services provided by HIV clinics, successful efforts will require engaging the family, peers, and larger community of health and educational providers to support adolescents and young adults living with HIV to live longer and healthier lives. Trial registration: ClinicalTrials.gov Identifier: NCT02514356. Registered August 3, 2015.&quot;,&quot;publisher&quot;:&quot;BioMed Central Ltd.&quot;,&quot;issue&quot;:&quot;1&quot;,&quot;volume&quot;:&quot;18&quot;},&quot;isTemporary&quot;:false},{&quot;id&quot;:&quot;c2b8b7f1-d7aa-3d61-8644-2477f48f0a0d&quot;,&quot;itemData&quot;:{&quot;type&quot;:&quot;article-journal&quot;,&quot;id&quot;:&quot;c2b8b7f1-d7aa-3d61-8644-2477f48f0a0d&quot;,&quot;title&quot;:&quot;Determinants of adherence to antiretroviral therapy among HIV-positive adults in sub-Saharan Africa: A systematic review&quot;,&quot;author&quot;:[{&quot;family&quot;:&quot;Heestermans&quot;,&quot;given&quot;:&quot;Tessa&quot;,&quot;parse-names&quot;:false,&quot;dropping-particle&quot;:&quot;&quot;,&quot;non-dropping-particle&quot;:&quot;&quot;},{&quot;family&quot;:&quot;Browne&quot;,&quot;given&quot;:&quot;Joyce L.&quot;,&quot;parse-names&quot;:false,&quot;dropping-particle&quot;:&quot;&quot;,&quot;non-dropping-particle&quot;:&quot;&quot;},{&quot;family&quot;:&quot;Aitken&quot;,&quot;given&quot;:&quot;Susan C.&quot;,&quot;parse-names&quot;:false,&quot;dropping-particle&quot;:&quot;&quot;,&quot;non-dropping-particle&quot;:&quot;&quot;},{&quot;family&quot;:&quot;Vervoort&quot;,&quot;given&quot;:&quot;Sigrid C.&quot;,&quot;parse-names&quot;:false,&quot;dropping-particle&quot;:&quot;&quot;,&quot;non-dropping-particle&quot;:&quot;&quot;},{&quot;family&quot;:&quot;Klipstein-Grobusch&quot;,&quot;given&quot;:&quot;Kerstin&quot;,&quot;parse-names&quot;:false,&quot;dropping-particle&quot;:&quot;&quot;,&quot;non-dropping-particle&quot;:&quot;&quot;}],&quot;container-title&quot;:&quot;BMJ Global Health&quot;,&quot;container-title-short&quot;:&quot;BMJ Glob Health&quot;,&quot;accessed&quot;:{&quot;date-parts&quot;:[[2025,8,16]]},&quot;DOI&quot;:&quot;10.1136/BMJGH-2016-000125,&quot;,&quot;ISSN&quot;:&quot;20597908&quot;,&quot;PMID&quot;:&quot;28588979&quot;,&quot;URL&quot;:&quot;https://pubmed.ncbi.nlm.nih.gov/28588979/&quot;,&quot;issued&quot;:{&quot;date-parts&quot;:[[2016]]},&quot;abstract&quot;:&quot;Objective: The rapid scale up of antiretroviral treatment (ART) in sub-Saharan Africa (SSA) has resulted in an increased focus on patient adherence. Non-adherence can lead to drug-resistant HIV caused by failure to achieve maximal viral suppression. Optimal treatment requires the identification of patients at high risk of suboptimal adherence and targeted interventions. The aim of this review was to identify and summarise determinants of adherence to ART among HIV-positive adults. Design: Systematic review of adherence to ART in SSA from January 2002 to October 2014. Methods: A systematic search was performed in 6 databases (PubMed, Cochrane Library, EMBASE, Web of Science, Popline, Global Health Library) for qualitative and quantitative articles. Risk of bias was assessed. A meta-analysis was conducted for pooled estimates of effect size on adherence determinants. Results: Of the 4052 articles screened, 146 were included for final analysis, reporting on determinants of 161 922 HIV patients with an average adherence score of 72.9%. Main determinants of non-adherence were use of alcohol, male gender, use of traditional/ herbal medicine, dissatisfaction with healthcare facility and healthcare workers, depression, discrimination and stigmatisation, and poor social support. Promoters of adherence included counselling and education interventions, memory aids, and active disclosure among people living with HIV. Determinants of health status had conflicting influence on adherence. Conclusions: The sociodemographic, psychosocial, health status, treatment-related and intervention-related determinants are interlinked and contribute to optimal adherence. Clinics providing ART in SSA should therefore design targeted interventions addressing these determinants to optimise health outcomes.&quot;,&quot;publisher&quot;:&quot;BMJ Publishing Group&quot;,&quot;issue&quot;:&quot;4&quot;,&quot;volume&quot;:&quot;1&quot;},&quot;isTemporary&quot;:false}]}]"/>
    <we:property name="MENDELEY_CITATIONS_LOCALE_CODE" value="&quot;en-US&quot;"/>
    <we:property name="MENDELEY_CITATIONS_STYLE" value="{&quot;id&quot;:&quot;https://csl.mendeley.com/styles/803146601/american-medical-association&quot;,&quot;title&quot;:&quot;American Medical Association 11th edition - Meishan Che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4916D-3B33-48C3-92CD-57F0277F2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1282</Words>
  <Characters>7313</Characters>
  <Application>Microsoft Office Word</Application>
  <DocSecurity>0</DocSecurity>
  <Lines>60</Lines>
  <Paragraphs>17</Paragraphs>
  <ScaleCrop>false</ScaleCrop>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熠 王</dc:creator>
  <cp:lastModifiedBy>Murphy, Alexandra</cp:lastModifiedBy>
  <cp:revision>6</cp:revision>
  <dcterms:created xsi:type="dcterms:W3CDTF">2025-08-26T03:12:00Z</dcterms:created>
  <dcterms:modified xsi:type="dcterms:W3CDTF">2025-09-01T03:34:00Z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F14A5A17123B4AFEA5216304FA46BDD7_13</vt:lpwstr>
  </property>
  <property fmtid="{D5CDD505-2E9C-101B-9397-08002B2CF9AE}" pid="4" name="KSOTemplateDocerSaveRecord">
    <vt:lpwstr>eyJoZGlkIjoiMzRiNTkwMzk1N2UyODRhY2JlZTZlZTc5ZjFhZTYwZjYiLCJ1c2VySWQiOiI4NjYwNjE2NTIifQ==</vt:lpwstr>
  </property>
  <property fmtid="{D5CDD505-2E9C-101B-9397-08002B2CF9AE}" pid="5" name="ClassificationContentMarkingFooterShapeIds">
    <vt:lpwstr>50016bb1,d3f6139,199d7271</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2025-08-26T00:39:31Z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cf0a60e6-a8f0-4b53-8b31-621bb1a37fd0</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