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FA8" w:rsidRPr="00AE3FA8" w:rsidRDefault="00FF7E33" w:rsidP="00D868B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FF7E33">
        <w:rPr>
          <w:rFonts w:ascii="Arial" w:hAnsi="Arial" w:cs="Arial"/>
          <w:b/>
          <w:sz w:val="20"/>
          <w:szCs w:val="20"/>
        </w:rPr>
        <w:t>Supplementary Material 1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D868B3" w:rsidRPr="00D868B3">
        <w:rPr>
          <w:rFonts w:ascii="Arial" w:hAnsi="Arial" w:cs="Arial"/>
          <w:b/>
          <w:sz w:val="20"/>
          <w:szCs w:val="20"/>
        </w:rPr>
        <w:t>Data Missing Processing Statement</w:t>
      </w:r>
    </w:p>
    <w:p w:rsidR="00B3746E" w:rsidRPr="00C06DD1" w:rsidRDefault="00B3746E" w:rsidP="00B3746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06DD1">
        <w:rPr>
          <w:rFonts w:ascii="Arial" w:hAnsi="Arial" w:cs="Arial"/>
          <w:b/>
          <w:sz w:val="20"/>
          <w:szCs w:val="20"/>
        </w:rPr>
        <w:t>1.Listwise Deletion</w:t>
      </w:r>
      <w:bookmarkStart w:id="0" w:name="_GoBack"/>
      <w:bookmarkEnd w:id="0"/>
    </w:p>
    <w:p w:rsidR="00B3746E" w:rsidRPr="00B3746E" w:rsidRDefault="00B3746E" w:rsidP="00B3746E">
      <w:pPr>
        <w:spacing w:line="360" w:lineRule="auto"/>
        <w:rPr>
          <w:rFonts w:ascii="Arial" w:hAnsi="Arial" w:cs="Arial"/>
          <w:sz w:val="20"/>
          <w:szCs w:val="20"/>
        </w:rPr>
      </w:pPr>
      <w:r w:rsidRPr="00B3746E">
        <w:rPr>
          <w:rFonts w:ascii="Arial" w:hAnsi="Arial" w:cs="Arial"/>
          <w:sz w:val="20"/>
          <w:szCs w:val="20"/>
        </w:rPr>
        <w:t>Applicable when:</w:t>
      </w:r>
    </w:p>
    <w:p w:rsidR="00B3746E" w:rsidRPr="00C06DD1" w:rsidRDefault="00C06DD1" w:rsidP="00B3746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3746E" w:rsidRPr="00B3746E">
        <w:rPr>
          <w:rFonts w:ascii="Arial" w:hAnsi="Arial" w:cs="Arial"/>
          <w:sz w:val="20"/>
          <w:szCs w:val="20"/>
        </w:rPr>
        <w:t>The data are Missing Completely at Random (MCAR)</w:t>
      </w:r>
    </w:p>
    <w:p w:rsidR="00B3746E" w:rsidRPr="00B3746E" w:rsidRDefault="00C06DD1" w:rsidP="00B3746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3746E" w:rsidRPr="00B3746E">
        <w:rPr>
          <w:rFonts w:ascii="Arial" w:hAnsi="Arial" w:cs="Arial"/>
          <w:sz w:val="20"/>
          <w:szCs w:val="20"/>
        </w:rPr>
        <w:t>The proportion of missing values is small (&lt;5% of total cases)</w:t>
      </w:r>
    </w:p>
    <w:p w:rsidR="00B3746E" w:rsidRPr="00C06DD1" w:rsidRDefault="00C06DD1" w:rsidP="00B3746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06DD1">
        <w:rPr>
          <w:rFonts w:ascii="Arial" w:hAnsi="Arial" w:cs="Arial"/>
          <w:b/>
          <w:sz w:val="20"/>
          <w:szCs w:val="20"/>
        </w:rPr>
        <w:t>2.</w:t>
      </w:r>
      <w:r w:rsidR="00B3746E" w:rsidRPr="00C06DD1">
        <w:rPr>
          <w:rFonts w:ascii="Arial" w:hAnsi="Arial" w:cs="Arial"/>
          <w:b/>
          <w:sz w:val="20"/>
          <w:szCs w:val="20"/>
        </w:rPr>
        <w:t>Imputation Methods</w:t>
      </w:r>
    </w:p>
    <w:p w:rsidR="00B3746E" w:rsidRPr="00B3746E" w:rsidRDefault="00C06DD1" w:rsidP="00B3746E">
      <w:pPr>
        <w:spacing w:line="360" w:lineRule="auto"/>
        <w:rPr>
          <w:rFonts w:ascii="Arial" w:hAnsi="Arial" w:cs="Arial"/>
          <w:sz w:val="20"/>
          <w:szCs w:val="20"/>
        </w:rPr>
      </w:pPr>
      <w:r w:rsidRPr="00B3746E">
        <w:rPr>
          <w:rFonts w:ascii="Arial" w:hAnsi="Arial" w:cs="Arial"/>
          <w:sz w:val="20"/>
          <w:szCs w:val="20"/>
        </w:rPr>
        <w:t>Applicable</w:t>
      </w:r>
      <w:r w:rsidR="00B3746E" w:rsidRPr="00B3746E">
        <w:rPr>
          <w:rFonts w:ascii="Arial" w:hAnsi="Arial" w:cs="Arial"/>
          <w:sz w:val="20"/>
          <w:szCs w:val="20"/>
        </w:rPr>
        <w:t xml:space="preserve"> when</w:t>
      </w:r>
      <w:r>
        <w:rPr>
          <w:rFonts w:ascii="Arial" w:hAnsi="Arial" w:cs="Arial"/>
          <w:sz w:val="20"/>
          <w:szCs w:val="20"/>
        </w:rPr>
        <w:t>:</w:t>
      </w:r>
    </w:p>
    <w:p w:rsidR="00B3746E" w:rsidRPr="00B3746E" w:rsidRDefault="00C06DD1" w:rsidP="00B3746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="00B3746E" w:rsidRPr="00B3746E">
        <w:rPr>
          <w:rFonts w:ascii="Arial" w:hAnsi="Arial" w:cs="Arial"/>
          <w:sz w:val="20"/>
          <w:szCs w:val="20"/>
        </w:rPr>
        <w:t>The data are MCAR or Missing at Random (MAR)</w:t>
      </w:r>
    </w:p>
    <w:p w:rsidR="00B3746E" w:rsidRPr="00B3746E" w:rsidRDefault="00C06DD1" w:rsidP="00B3746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 w:rsidR="00B3746E" w:rsidRPr="00B3746E">
        <w:rPr>
          <w:rFonts w:ascii="Arial" w:hAnsi="Arial" w:cs="Arial"/>
          <w:sz w:val="20"/>
          <w:szCs w:val="20"/>
        </w:rPr>
        <w:t>The missing proportion is significant</w:t>
      </w:r>
    </w:p>
    <w:p w:rsidR="00D868B3" w:rsidRPr="00D868B3" w:rsidRDefault="00B3746E" w:rsidP="00B3746E">
      <w:pPr>
        <w:spacing w:line="360" w:lineRule="auto"/>
        <w:rPr>
          <w:rFonts w:ascii="Arial" w:hAnsi="Arial" w:cs="Arial"/>
          <w:sz w:val="20"/>
          <w:szCs w:val="20"/>
        </w:rPr>
      </w:pPr>
      <w:r w:rsidRPr="00B3746E">
        <w:rPr>
          <w:rFonts w:ascii="Arial" w:hAnsi="Arial" w:cs="Arial"/>
          <w:sz w:val="20"/>
          <w:szCs w:val="20"/>
        </w:rPr>
        <w:t>Options include:</w:t>
      </w:r>
      <w:r w:rsidR="00C06DD1">
        <w:rPr>
          <w:rFonts w:ascii="Arial" w:hAnsi="Arial" w:cs="Arial"/>
          <w:sz w:val="20"/>
          <w:szCs w:val="20"/>
        </w:rPr>
        <w:t xml:space="preserve"> </w:t>
      </w:r>
      <w:r w:rsidRPr="00B3746E">
        <w:rPr>
          <w:rFonts w:ascii="Arial" w:hAnsi="Arial" w:cs="Arial"/>
          <w:sz w:val="20"/>
          <w:szCs w:val="20"/>
        </w:rPr>
        <w:t>Mean/median imputation</w:t>
      </w:r>
      <w:r w:rsidR="00C06DD1">
        <w:rPr>
          <w:rFonts w:ascii="Arial" w:hAnsi="Arial" w:cs="Arial"/>
          <w:sz w:val="20"/>
          <w:szCs w:val="20"/>
        </w:rPr>
        <w:t xml:space="preserve">; </w:t>
      </w:r>
      <w:r w:rsidRPr="00B3746E">
        <w:rPr>
          <w:rFonts w:ascii="Arial" w:hAnsi="Arial" w:cs="Arial"/>
          <w:sz w:val="20"/>
          <w:szCs w:val="20"/>
        </w:rPr>
        <w:t xml:space="preserve">Multiple imputation using specialized software </w:t>
      </w:r>
    </w:p>
    <w:sectPr w:rsidR="00D868B3" w:rsidRPr="00D86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B3"/>
    <w:rsid w:val="00AE3FA8"/>
    <w:rsid w:val="00B3746E"/>
    <w:rsid w:val="00C06DD1"/>
    <w:rsid w:val="00D868B3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00400"/>
  <w15:chartTrackingRefBased/>
  <w15:docId w15:val="{2E1574FB-1CC3-487E-BF85-B3C1BE12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ljp1214</dc:creator>
  <cp:keywords/>
  <dc:description/>
  <cp:lastModifiedBy>ljp1214</cp:lastModifiedBy>
  <cp:revision>4</cp:revision>
  <dcterms:created xsi:type="dcterms:W3CDTF">2025-06-29T15:05:00Z</dcterms:created>
  <dcterms:modified xsi:type="dcterms:W3CDTF">2025-07-11T01:29:00Z</dcterms:modified>
</cp:coreProperties>
</file>