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3A5F" w14:textId="436EA35A" w:rsidR="00EC0C06" w:rsidRDefault="00EC0C06" w:rsidP="004012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Material</w:t>
      </w:r>
    </w:p>
    <w:p w14:paraId="4C7BE4BD" w14:textId="77777777" w:rsidR="00EC0C06" w:rsidRDefault="00EC0C06" w:rsidP="00401228">
      <w:pPr>
        <w:rPr>
          <w:rFonts w:ascii="Arial" w:hAnsi="Arial" w:cs="Arial"/>
          <w:b/>
          <w:bCs/>
          <w:sz w:val="20"/>
          <w:szCs w:val="20"/>
        </w:rPr>
      </w:pPr>
    </w:p>
    <w:p w14:paraId="21D4A558" w14:textId="2DAF9BEB" w:rsidR="00401228" w:rsidRDefault="00401228" w:rsidP="00401228">
      <w:pPr>
        <w:rPr>
          <w:rFonts w:ascii="Arial" w:hAnsi="Arial" w:cs="Arial"/>
          <w:b/>
          <w:bCs/>
          <w:sz w:val="20"/>
          <w:szCs w:val="20"/>
        </w:rPr>
      </w:pPr>
      <w:r w:rsidRPr="00B45AA4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EC0C06">
        <w:rPr>
          <w:rFonts w:ascii="Arial" w:hAnsi="Arial" w:cs="Arial"/>
          <w:b/>
          <w:bCs/>
          <w:sz w:val="20"/>
          <w:szCs w:val="20"/>
        </w:rPr>
        <w:t>S</w:t>
      </w:r>
      <w:r w:rsidRPr="00B45AA4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EC0C06">
        <w:rPr>
          <w:rFonts w:ascii="Arial" w:hAnsi="Arial" w:cs="Arial"/>
          <w:b/>
          <w:bCs/>
          <w:sz w:val="20"/>
          <w:szCs w:val="20"/>
        </w:rPr>
        <w:t>Full</w:t>
      </w:r>
      <w:r>
        <w:rPr>
          <w:rFonts w:ascii="Arial" w:hAnsi="Arial" w:cs="Arial"/>
          <w:b/>
          <w:bCs/>
          <w:sz w:val="20"/>
          <w:szCs w:val="20"/>
        </w:rPr>
        <w:t xml:space="preserve"> search strategy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13509"/>
      </w:tblGrid>
      <w:tr w:rsidR="00401228" w:rsidRPr="00B22BDB" w14:paraId="78B2F8D9" w14:textId="77777777" w:rsidTr="00401228">
        <w:tc>
          <w:tcPr>
            <w:tcW w:w="0" w:type="auto"/>
            <w:hideMark/>
          </w:tcPr>
          <w:p w14:paraId="75D7E1EE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#1</w:t>
            </w:r>
          </w:p>
        </w:tc>
        <w:tc>
          <w:tcPr>
            <w:tcW w:w="0" w:type="auto"/>
            <w:hideMark/>
          </w:tcPr>
          <w:p w14:paraId="760353CE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Interval Breast Cancer</w:t>
            </w:r>
          </w:p>
        </w:tc>
      </w:tr>
      <w:tr w:rsidR="00401228" w:rsidRPr="00B22BDB" w14:paraId="2A744FDF" w14:textId="77777777" w:rsidTr="00401228">
        <w:tc>
          <w:tcPr>
            <w:tcW w:w="0" w:type="auto"/>
            <w:hideMark/>
          </w:tcPr>
          <w:p w14:paraId="05019625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0" w:type="auto"/>
            <w:hideMark/>
          </w:tcPr>
          <w:p w14:paraId="28E9BFEA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 xml:space="preserve">“Interval cancer” AND ("Breast Neoplasms"[Mesh] OR </w:t>
            </w:r>
            <w:proofErr w:type="gramStart"/>
            <w:r w:rsidRPr="007D3A76">
              <w:rPr>
                <w:rFonts w:ascii="Arial" w:hAnsi="Arial" w:cs="Arial"/>
                <w:sz w:val="20"/>
                <w:szCs w:val="20"/>
              </w:rPr>
              <w:t>breast[</w:t>
            </w:r>
            <w:proofErr w:type="gramEnd"/>
            <w:r w:rsidRPr="007D3A76">
              <w:rPr>
                <w:rFonts w:ascii="Arial" w:hAnsi="Arial" w:cs="Arial"/>
                <w:sz w:val="20"/>
                <w:szCs w:val="20"/>
              </w:rPr>
              <w:t>Title/Abstract])</w:t>
            </w:r>
          </w:p>
        </w:tc>
      </w:tr>
      <w:tr w:rsidR="00401228" w:rsidRPr="00B22BDB" w14:paraId="362BBE50" w14:textId="77777777" w:rsidTr="00401228">
        <w:tc>
          <w:tcPr>
            <w:tcW w:w="0" w:type="auto"/>
            <w:hideMark/>
          </w:tcPr>
          <w:p w14:paraId="4B28EC03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#3</w:t>
            </w:r>
          </w:p>
        </w:tc>
        <w:tc>
          <w:tcPr>
            <w:tcW w:w="0" w:type="auto"/>
            <w:hideMark/>
          </w:tcPr>
          <w:p w14:paraId="7BF30C4C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#1 OR #2</w:t>
            </w:r>
          </w:p>
        </w:tc>
      </w:tr>
      <w:tr w:rsidR="00401228" w:rsidRPr="00B22BDB" w14:paraId="17A2A080" w14:textId="77777777" w:rsidTr="00401228">
        <w:trPr>
          <w:trHeight w:val="385"/>
        </w:trPr>
        <w:tc>
          <w:tcPr>
            <w:tcW w:w="0" w:type="auto"/>
            <w:hideMark/>
          </w:tcPr>
          <w:p w14:paraId="4730E2E5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0" w:type="auto"/>
            <w:hideMark/>
          </w:tcPr>
          <w:p w14:paraId="397D513F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("Early Detection of Cancer"[Mesh]) OR ("Mass Screening"[Mesh] OR screen* [Title/Abstract])</w:t>
            </w:r>
          </w:p>
        </w:tc>
      </w:tr>
      <w:tr w:rsidR="00401228" w:rsidRPr="00B22BDB" w14:paraId="13C90361" w14:textId="77777777" w:rsidTr="00401228">
        <w:tc>
          <w:tcPr>
            <w:tcW w:w="0" w:type="auto"/>
            <w:hideMark/>
          </w:tcPr>
          <w:p w14:paraId="54F41455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0" w:type="auto"/>
            <w:hideMark/>
          </w:tcPr>
          <w:p w14:paraId="32BCE5CF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7D3A76">
              <w:rPr>
                <w:rFonts w:ascii="Arial" w:hAnsi="Arial" w:cs="Arial"/>
                <w:sz w:val="20"/>
                <w:szCs w:val="20"/>
              </w:rPr>
              <w:t>mammogra</w:t>
            </w:r>
            <w:proofErr w:type="spellEnd"/>
            <w:r w:rsidRPr="007D3A76">
              <w:rPr>
                <w:rFonts w:ascii="Arial" w:hAnsi="Arial" w:cs="Arial"/>
                <w:sz w:val="20"/>
                <w:szCs w:val="20"/>
              </w:rPr>
              <w:t xml:space="preserve">*"[Title/Abstract] OR "Ultrasound"[Title/Abstract] OR "Tomosynthesis"[Title/Abstract] OR "molecular breast imaging"[Title/Abstract] OR "artificial intelligence"[Title/Abstract] </w:t>
            </w:r>
            <w:proofErr w:type="gramStart"/>
            <w:r w:rsidRPr="007D3A76">
              <w:rPr>
                <w:rFonts w:ascii="Arial" w:hAnsi="Arial" w:cs="Arial"/>
                <w:sz w:val="20"/>
                <w:szCs w:val="20"/>
              </w:rPr>
              <w:t>OR  “</w:t>
            </w:r>
            <w:proofErr w:type="gramEnd"/>
            <w:r w:rsidRPr="007D3A76">
              <w:rPr>
                <w:rFonts w:ascii="Arial" w:hAnsi="Arial" w:cs="Arial"/>
                <w:sz w:val="20"/>
                <w:szCs w:val="20"/>
              </w:rPr>
              <w:t>contrast enhanced spectral mammogram*"[Title/</w:t>
            </w:r>
            <w:proofErr w:type="spellStart"/>
            <w:r w:rsidRPr="007D3A76">
              <w:rPr>
                <w:rFonts w:ascii="Arial" w:hAnsi="Arial" w:cs="Arial"/>
                <w:sz w:val="20"/>
                <w:szCs w:val="20"/>
              </w:rPr>
              <w:t>AbstractOR</w:t>
            </w:r>
            <w:proofErr w:type="spellEnd"/>
            <w:r w:rsidRPr="007D3A76">
              <w:rPr>
                <w:rFonts w:ascii="Arial" w:hAnsi="Arial" w:cs="Arial"/>
                <w:sz w:val="20"/>
                <w:szCs w:val="20"/>
              </w:rPr>
              <w:t xml:space="preserve"> "MRI"[Title/Abstract] OR "magnetic resonance imaging"[Title/Abstract] OR "Molecular Imaging"[</w:t>
            </w:r>
            <w:proofErr w:type="spellStart"/>
            <w:r w:rsidRPr="007D3A76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7D3A76">
              <w:rPr>
                <w:rFonts w:ascii="Arial" w:hAnsi="Arial" w:cs="Arial"/>
                <w:sz w:val="20"/>
                <w:szCs w:val="20"/>
              </w:rPr>
              <w:t xml:space="preserve"> Terms] OR "adjunct*"[Title/Abstract] OR "supplement*"[Title/Abstract] </w:t>
            </w:r>
          </w:p>
        </w:tc>
      </w:tr>
      <w:tr w:rsidR="00401228" w:rsidRPr="00B22BDB" w14:paraId="507F6987" w14:textId="77777777" w:rsidTr="00401228">
        <w:tc>
          <w:tcPr>
            <w:tcW w:w="0" w:type="auto"/>
            <w:hideMark/>
          </w:tcPr>
          <w:p w14:paraId="2193572A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#6</w:t>
            </w:r>
          </w:p>
        </w:tc>
        <w:tc>
          <w:tcPr>
            <w:tcW w:w="0" w:type="auto"/>
            <w:hideMark/>
          </w:tcPr>
          <w:p w14:paraId="2C839F34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"Mammography"[Mesh] OR "Artificial Intelligence"[</w:t>
            </w:r>
            <w:proofErr w:type="gramStart"/>
            <w:r w:rsidRPr="007D3A76">
              <w:rPr>
                <w:rFonts w:ascii="Arial" w:hAnsi="Arial" w:cs="Arial"/>
                <w:sz w:val="20"/>
                <w:szCs w:val="20"/>
              </w:rPr>
              <w:t>Mesh]   </w:t>
            </w:r>
            <w:proofErr w:type="gramEnd"/>
          </w:p>
        </w:tc>
      </w:tr>
      <w:tr w:rsidR="00401228" w:rsidRPr="00B22BDB" w14:paraId="03FCDF1F" w14:textId="77777777" w:rsidTr="00401228">
        <w:tc>
          <w:tcPr>
            <w:tcW w:w="0" w:type="auto"/>
            <w:hideMark/>
          </w:tcPr>
          <w:p w14:paraId="43003F80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#7</w:t>
            </w:r>
          </w:p>
        </w:tc>
        <w:tc>
          <w:tcPr>
            <w:tcW w:w="0" w:type="auto"/>
            <w:hideMark/>
          </w:tcPr>
          <w:p w14:paraId="7B90FB12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Interval*[Title/Abstract] OR screening interval*[Title/Abstract] OR year interval*[Title/</w:t>
            </w:r>
            <w:proofErr w:type="gramStart"/>
            <w:r w:rsidRPr="007D3A76">
              <w:rPr>
                <w:rFonts w:ascii="Arial" w:hAnsi="Arial" w:cs="Arial"/>
                <w:sz w:val="20"/>
                <w:szCs w:val="20"/>
              </w:rPr>
              <w:t>Abstract]  OR</w:t>
            </w:r>
            <w:proofErr w:type="gramEnd"/>
            <w:r w:rsidRPr="007D3A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D3A76">
              <w:rPr>
                <w:rFonts w:ascii="Arial" w:hAnsi="Arial" w:cs="Arial"/>
                <w:sz w:val="20"/>
                <w:szCs w:val="20"/>
              </w:rPr>
              <w:t>frequency[</w:t>
            </w:r>
            <w:proofErr w:type="gramEnd"/>
            <w:r w:rsidRPr="007D3A76">
              <w:rPr>
                <w:rFonts w:ascii="Arial" w:hAnsi="Arial" w:cs="Arial"/>
                <w:sz w:val="20"/>
                <w:szCs w:val="20"/>
              </w:rPr>
              <w:t>Title/Abstract] OR regular screening [Title/</w:t>
            </w:r>
            <w:proofErr w:type="gramStart"/>
            <w:r w:rsidRPr="007D3A76">
              <w:rPr>
                <w:rFonts w:ascii="Arial" w:hAnsi="Arial" w:cs="Arial"/>
                <w:sz w:val="20"/>
                <w:szCs w:val="20"/>
              </w:rPr>
              <w:t>Abstract]  OR</w:t>
            </w:r>
            <w:proofErr w:type="gramEnd"/>
            <w:r w:rsidRPr="007D3A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D3A76">
              <w:rPr>
                <w:rFonts w:ascii="Arial" w:hAnsi="Arial" w:cs="Arial"/>
                <w:sz w:val="20"/>
                <w:szCs w:val="20"/>
              </w:rPr>
              <w:t>timing[</w:t>
            </w:r>
            <w:proofErr w:type="gramEnd"/>
            <w:r w:rsidRPr="007D3A76">
              <w:rPr>
                <w:rFonts w:ascii="Arial" w:hAnsi="Arial" w:cs="Arial"/>
                <w:sz w:val="20"/>
                <w:szCs w:val="20"/>
              </w:rPr>
              <w:t>Title/</w:t>
            </w:r>
            <w:proofErr w:type="gramStart"/>
            <w:r w:rsidRPr="007D3A76">
              <w:rPr>
                <w:rFonts w:ascii="Arial" w:hAnsi="Arial" w:cs="Arial"/>
                <w:sz w:val="20"/>
                <w:szCs w:val="20"/>
              </w:rPr>
              <w:t>Abstract]  OR</w:t>
            </w:r>
            <w:proofErr w:type="gramEnd"/>
            <w:r w:rsidRPr="007D3A76">
              <w:rPr>
                <w:rFonts w:ascii="Arial" w:hAnsi="Arial" w:cs="Arial"/>
                <w:sz w:val="20"/>
                <w:szCs w:val="20"/>
              </w:rPr>
              <w:t xml:space="preserve"> annual*[Title/Abstract] OR biennial*[Title/Abstract] OR triennial*[Title/Abstract]  </w:t>
            </w:r>
          </w:p>
        </w:tc>
      </w:tr>
      <w:tr w:rsidR="00401228" w:rsidRPr="00B22BDB" w14:paraId="7EA51D36" w14:textId="77777777" w:rsidTr="00401228">
        <w:tc>
          <w:tcPr>
            <w:tcW w:w="0" w:type="auto"/>
            <w:hideMark/>
          </w:tcPr>
          <w:p w14:paraId="17086C39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#8</w:t>
            </w:r>
          </w:p>
        </w:tc>
        <w:tc>
          <w:tcPr>
            <w:tcW w:w="0" w:type="auto"/>
            <w:hideMark/>
          </w:tcPr>
          <w:p w14:paraId="392C96E2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#5 OR #6 OR #7</w:t>
            </w:r>
          </w:p>
        </w:tc>
      </w:tr>
      <w:tr w:rsidR="00401228" w:rsidRPr="00B22BDB" w14:paraId="62CF2E64" w14:textId="77777777" w:rsidTr="00401228">
        <w:tc>
          <w:tcPr>
            <w:tcW w:w="0" w:type="auto"/>
            <w:hideMark/>
          </w:tcPr>
          <w:p w14:paraId="1F5E9AE7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#9</w:t>
            </w:r>
          </w:p>
        </w:tc>
        <w:tc>
          <w:tcPr>
            <w:tcW w:w="0" w:type="auto"/>
            <w:hideMark/>
          </w:tcPr>
          <w:p w14:paraId="0B69542E" w14:textId="77777777" w:rsidR="00401228" w:rsidRPr="007D3A76" w:rsidRDefault="00401228" w:rsidP="007D3A76">
            <w:pPr>
              <w:rPr>
                <w:rFonts w:ascii="Arial" w:hAnsi="Arial" w:cs="Arial"/>
                <w:sz w:val="20"/>
                <w:szCs w:val="20"/>
              </w:rPr>
            </w:pPr>
            <w:r w:rsidRPr="007D3A76">
              <w:rPr>
                <w:rFonts w:ascii="Arial" w:hAnsi="Arial" w:cs="Arial"/>
                <w:sz w:val="20"/>
                <w:szCs w:val="20"/>
              </w:rPr>
              <w:t>#3 AND #4 AND #8</w:t>
            </w:r>
          </w:p>
        </w:tc>
      </w:tr>
    </w:tbl>
    <w:p w14:paraId="05BC3F4A" w14:textId="4133AFAF" w:rsidR="00401228" w:rsidRDefault="00401228" w:rsidP="001B0D61">
      <w:pPr>
        <w:rPr>
          <w:rFonts w:ascii="Arial" w:hAnsi="Arial" w:cs="Arial"/>
          <w:b/>
          <w:bCs/>
          <w:sz w:val="20"/>
          <w:szCs w:val="20"/>
        </w:rPr>
      </w:pPr>
    </w:p>
    <w:p w14:paraId="0E7706BB" w14:textId="77777777" w:rsidR="00EC0C06" w:rsidRDefault="00EC0C06" w:rsidP="00ED582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737ECF42" w14:textId="556D3D1C" w:rsidR="00ED5826" w:rsidRPr="00802FB7" w:rsidRDefault="00ED5826" w:rsidP="00ED5826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802F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Table </w:t>
      </w:r>
      <w:r w:rsidR="00EC0C0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S2a</w:t>
      </w:r>
      <w:r w:rsidRPr="00802F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. Summary table of quality assessment using the Newcastle-Ottawa Score (cohort studies) </w:t>
      </w:r>
    </w:p>
    <w:p w14:paraId="62E21AA0" w14:textId="77777777" w:rsidR="00ED5826" w:rsidRPr="00904F11" w:rsidRDefault="00ED5826" w:rsidP="00ED5826">
      <w:pPr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1984"/>
        <w:gridCol w:w="1451"/>
        <w:gridCol w:w="1495"/>
        <w:gridCol w:w="1517"/>
        <w:gridCol w:w="1550"/>
        <w:gridCol w:w="1306"/>
        <w:gridCol w:w="1084"/>
        <w:gridCol w:w="1106"/>
        <w:gridCol w:w="1172"/>
      </w:tblGrid>
      <w:tr w:rsidR="00ED5826" w:rsidRPr="00656DB4" w14:paraId="1FC375C0" w14:textId="77777777" w:rsidTr="00D236C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44B83" w14:textId="1157A1A5" w:rsidR="00ED5826" w:rsidRPr="00401228" w:rsidRDefault="00ED5826" w:rsidP="00D236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01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Study</w:t>
            </w:r>
            <w:r w:rsidR="00401228" w:rsidRPr="00401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9CD5" w14:textId="77777777" w:rsidR="00ED5826" w:rsidRPr="00904F11" w:rsidRDefault="00ED5826" w:rsidP="00D236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Selection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72B8" w14:textId="77777777" w:rsidR="00ED5826" w:rsidRPr="00904F11" w:rsidRDefault="00ED5826" w:rsidP="00D236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Comparability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FC06E" w14:textId="77777777" w:rsidR="00ED5826" w:rsidRPr="00904F11" w:rsidRDefault="00ED5826" w:rsidP="00D236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Outcome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0FA7" w14:textId="77777777" w:rsidR="00ED5826" w:rsidRPr="00401228" w:rsidRDefault="00ED5826" w:rsidP="00D236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01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AHRQ standards </w:t>
            </w:r>
          </w:p>
        </w:tc>
      </w:tr>
      <w:tr w:rsidR="00ED5826" w:rsidRPr="00656DB4" w14:paraId="7DEFAF11" w14:textId="77777777" w:rsidTr="00D236C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918CC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91FFB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Representativeness of exposed cohort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99CD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Selection of the non-exposed cohort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4176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Ascertainment of exposure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2C9A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Demonstration that outcome of interest was not present at start of study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D687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Comparability of cohorts on the basis of the design or analysis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6D6ED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Assessment of outcome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032C9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Was follow-up long enough for outcomes to occur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506A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Adequacy of follow up of cohort</w:t>
            </w:r>
          </w:p>
          <w:p w14:paraId="49DED50A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FB502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D5826" w:rsidRPr="00656DB4" w14:paraId="5F76E2E2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18DB" w14:textId="47FDDCFE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656DB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Lång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2021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2892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4D09F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3EB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2CA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9D126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72A7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2DF6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0002B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6E9A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4FE292DB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E93E" w14:textId="64647534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Mao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2021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D40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F42C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EC3D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DB91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E53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A055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DAE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E43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6459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3AFFB3E5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C44F" w14:textId="51E3E6AA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Marino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ich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2023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E1F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983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CEF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DB67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4CED0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FDF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F47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8B57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6A17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2D91C3D0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333A" w14:textId="62CD687E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McDonald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2016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B2C8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5B8F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38B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A8E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F55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1C3C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14A5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D887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A408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6959B4BD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D489" w14:textId="727E40FA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Moorman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2021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35AAB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363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1C52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E5A1F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130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BD7FB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6E2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DFCC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07FF5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3834E988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B597" w14:textId="01E874A7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Skaane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et </w:t>
            </w:r>
            <w:r w:rsidR="007D6248"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 </w:t>
            </w:r>
            <w:r w:rsidR="007D6248"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2018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302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4140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6227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36ED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FA1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1B1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350C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D23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856A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2C99D068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DED2" w14:textId="2C17D50C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Tutar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2020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4050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456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0E12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97EDC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AFE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7BDF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DCC7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6BB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8EB7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39C30CAE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FC07" w14:textId="76E31E7B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Wai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2005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D4EA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C8F6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680C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6A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93D96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7790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A182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7DC0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F6A6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05D0B9F1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A48E7" w14:textId="6D5B3850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Winter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2020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89A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AD4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3072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7E9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9C3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3A3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3D4A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E22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DED1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710B8425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0700" w14:textId="2EE70B75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Bernardi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2020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6A8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2D3F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E486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BAF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E70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CB15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62B6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C44D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6BD5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136E41F5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815E" w14:textId="4DBB25E7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Chiarelli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2015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CBC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D9A7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AA6B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A10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D220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F92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493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C83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4B14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557D8173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FD4B" w14:textId="07BEE314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Corsetti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2011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5DCF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FA52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DD8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5CCD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147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EE75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B95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6F2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233C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0894DBF7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EBA6" w14:textId="626874CB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Dembrower</w:t>
            </w:r>
            <w:proofErr w:type="spellEnd"/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2020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151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391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45D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4B660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4AF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4B4F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0485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2EAB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5337B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62439E62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43E2" w14:textId="39D19555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Friedewald</w:t>
            </w:r>
            <w:proofErr w:type="spellEnd"/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2022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14EF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FAE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4C5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DE8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C5F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AEA2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5A2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D006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451D2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74601FA2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FF2D" w14:textId="17E0D7CD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Hinton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2019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D389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FD6A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FB6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F7F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BB2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1C8DF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D69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7F47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9C84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66FE6866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8616" w14:textId="4AC2FE51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Hofvin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</w:t>
            </w:r>
            <w:proofErr w:type="spellEnd"/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2008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6B3C2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1B6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7170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6FB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B49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016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0875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5402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C099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65076C59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0172" w14:textId="6E47D9FF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Houssami</w:t>
            </w:r>
            <w:proofErr w:type="spellEnd"/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2018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5DEF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8CC5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0742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0307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15A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978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1DC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6D7B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C9C5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6A689161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6DBE" w14:textId="02BC6476" w:rsidR="00ED5826" w:rsidRPr="007D6248" w:rsidRDefault="00ED5826" w:rsidP="00D236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proofErr w:type="spellStart"/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Houssami</w:t>
            </w:r>
            <w:proofErr w:type="spellEnd"/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02F1" w14:textId="4EDFE414" w:rsidR="00ED5826" w:rsidRPr="00904F11" w:rsidRDefault="007D6248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A721" w14:textId="77777777" w:rsidR="00ED5826" w:rsidRPr="00904F11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C4CB7" w14:textId="77777777" w:rsidR="00ED5826" w:rsidRPr="00904F11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D5E" w14:textId="77777777" w:rsidR="00ED5826" w:rsidRPr="00904F11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E6C7" w14:textId="77777777" w:rsidR="00ED5826" w:rsidRPr="00904F11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1BDC" w14:textId="77777777" w:rsidR="00ED5826" w:rsidRPr="00904F11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B045" w14:textId="77777777" w:rsidR="00ED5826" w:rsidRPr="00904F11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2FBD" w14:textId="77777777" w:rsidR="00ED5826" w:rsidRPr="00904F11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5C5A" w14:textId="77777777" w:rsidR="00ED5826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7C642C05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E2847" w14:textId="3F14E70F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Kerlikowske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et al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2022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172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18B4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5D7D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3736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DF24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4C17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D936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B1B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0BFF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74AFEA42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9BBB8" w14:textId="19A35063" w:rsidR="00ED5826" w:rsidRPr="007D6248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Koch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2023</w:t>
            </w:r>
            <w:r w:rsidR="007D62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5E14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161B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F8ED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8440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512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576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E005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D71C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4F53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591D74BE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CE47" w14:textId="29C7CD77" w:rsidR="00ED5826" w:rsidRPr="007D3A76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Larsen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2022</w:t>
            </w:r>
            <w:r w:rsidR="007D3A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4DA3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749DE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B9D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5D8B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7670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37178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C6B6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FDD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23D7B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1B9DB6AC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8DCA" w14:textId="0BA2FD0A" w:rsidR="00ED5826" w:rsidRPr="007D3A76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Larsen </w:t>
            </w:r>
            <w:r w:rsidRPr="00656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2023</w:t>
            </w:r>
            <w:r w:rsidR="007D3A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6662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9BEF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13F6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DB32F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04B7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B6DF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736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55A4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85E0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3D026967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A53A" w14:textId="563CC60D" w:rsidR="00ED5826" w:rsidRPr="007D3A76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</w:pP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Lee </w:t>
            </w:r>
            <w:r w:rsidRPr="00F2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et al </w:t>
            </w:r>
            <w:r w:rsidRPr="00904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2019</w:t>
            </w:r>
            <w:r w:rsidR="007D3A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5327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2B1AB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D74C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40D9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A8E31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B19D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9645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C4CA" w14:textId="77777777" w:rsidR="00ED5826" w:rsidRPr="00904F11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3D32" w14:textId="77777777" w:rsidR="00ED5826" w:rsidRPr="00904F11" w:rsidRDefault="00ED5826" w:rsidP="00D236C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4C448506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5DC6" w14:textId="185DDC7F" w:rsidR="00ED5826" w:rsidRPr="007D3A76" w:rsidRDefault="00ED5826" w:rsidP="00D236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F2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Johnson et al 2021</w:t>
            </w:r>
            <w:r w:rsidR="007D3A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481A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D8BF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0649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CB68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00B2" w14:textId="77777777" w:rsidR="00ED5826" w:rsidRPr="00140548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61B4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180C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7F9F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A297" w14:textId="77777777" w:rsidR="00ED5826" w:rsidRPr="00904F11" w:rsidRDefault="00ED5826" w:rsidP="00D236C0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4D18F42E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0EEB" w14:textId="4F9B6D36" w:rsidR="00ED5826" w:rsidRPr="007D3A76" w:rsidRDefault="00ED5826" w:rsidP="00D236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F22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Bahl et al 2018</w:t>
            </w:r>
            <w:r w:rsidR="007D3A7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421C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0603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72C3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7C3B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B1A9" w14:textId="77777777" w:rsidR="00ED5826" w:rsidRPr="00140548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6C26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B9C7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0E8B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98BA" w14:textId="77777777" w:rsidR="00ED5826" w:rsidRPr="00904F11" w:rsidRDefault="00ED5826" w:rsidP="00D236C0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  <w:tr w:rsidR="00ED5826" w:rsidRPr="00656DB4" w14:paraId="0BF1F345" w14:textId="77777777" w:rsidTr="00D236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7608" w14:textId="400C4BB3" w:rsidR="00ED5826" w:rsidRPr="007D3A76" w:rsidRDefault="00ED5826" w:rsidP="00D236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r w:rsidRPr="00F22A3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Zackrisson et al 2018</w:t>
            </w:r>
            <w:r w:rsidR="007D3A7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EB45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9228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C513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3AC0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B137" w14:textId="77777777" w:rsidR="00ED5826" w:rsidRPr="00140548" w:rsidRDefault="00ED5826" w:rsidP="00D236C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602D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65FB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1A8A" w14:textId="77777777" w:rsidR="00ED5826" w:rsidRPr="00140548" w:rsidRDefault="00ED5826" w:rsidP="00D236C0">
            <w:pPr>
              <w:jc w:val="center"/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</w:pPr>
            <w:r w:rsidRPr="00904F11">
              <w:rPr>
                <w:rFonts w:ascii="Segoe UI Symbol" w:eastAsia="Times New Roman" w:hAnsi="Segoe UI Symbol" w:cs="Segoe UI Symbol"/>
                <w:color w:val="202124"/>
                <w:sz w:val="28"/>
                <w:szCs w:val="28"/>
                <w:shd w:val="clear" w:color="auto" w:fill="FFFFFF"/>
                <w:lang w:eastAsia="en-GB"/>
              </w:rPr>
              <w:t>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D722" w14:textId="77777777" w:rsidR="00ED5826" w:rsidRPr="00904F11" w:rsidRDefault="00ED5826" w:rsidP="00D236C0">
            <w:pPr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</w:p>
        </w:tc>
      </w:tr>
    </w:tbl>
    <w:p w14:paraId="5C0E4F38" w14:textId="77777777" w:rsidR="00ED5826" w:rsidRPr="00904F11" w:rsidRDefault="00ED5826" w:rsidP="00ED5826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2C01F72E" w14:textId="77777777" w:rsidR="00ED5826" w:rsidRDefault="00ED5826" w:rsidP="00ED58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2745F66" w14:textId="7B5A61F7" w:rsidR="00ED5826" w:rsidRPr="00802FB7" w:rsidRDefault="00802FB7" w:rsidP="00ED5826">
      <w:pPr>
        <w:rPr>
          <w:rFonts w:ascii="Arial" w:hAnsi="Arial" w:cs="Arial"/>
          <w:b/>
          <w:bCs/>
          <w:sz w:val="20"/>
          <w:szCs w:val="20"/>
        </w:rPr>
      </w:pPr>
      <w:r w:rsidRPr="00802FB7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EC0C06">
        <w:rPr>
          <w:rFonts w:ascii="Arial" w:hAnsi="Arial" w:cs="Arial"/>
          <w:b/>
          <w:bCs/>
          <w:sz w:val="20"/>
          <w:szCs w:val="20"/>
        </w:rPr>
        <w:t>S2b</w:t>
      </w:r>
      <w:r w:rsidR="00ED5826" w:rsidRPr="00802FB7">
        <w:rPr>
          <w:rFonts w:ascii="Arial" w:hAnsi="Arial" w:cs="Arial"/>
          <w:b/>
          <w:bCs/>
          <w:sz w:val="20"/>
          <w:szCs w:val="20"/>
        </w:rPr>
        <w:t xml:space="preserve">. </w:t>
      </w:r>
      <w:r w:rsidR="00ED5826" w:rsidRPr="00802F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Summary table of quality assessment using the r</w:t>
      </w:r>
      <w:r w:rsidR="00ED5826" w:rsidRPr="00802FB7">
        <w:rPr>
          <w:rFonts w:ascii="Arial" w:hAnsi="Arial" w:cs="Arial"/>
          <w:b/>
          <w:bCs/>
          <w:sz w:val="20"/>
          <w:szCs w:val="20"/>
        </w:rPr>
        <w:t xml:space="preserve">evised Cochrane Risk of Bias tool (randomised controlled trials) </w:t>
      </w:r>
    </w:p>
    <w:p w14:paraId="257CB508" w14:textId="77777777" w:rsidR="00ED5826" w:rsidRDefault="00ED5826" w:rsidP="00ED5826">
      <w:pPr>
        <w:rPr>
          <w:rFonts w:ascii="Arial" w:hAnsi="Arial" w:cs="Arial"/>
          <w:sz w:val="20"/>
          <w:szCs w:val="20"/>
        </w:rPr>
      </w:pPr>
    </w:p>
    <w:p w14:paraId="3C39B9BD" w14:textId="38544E10" w:rsidR="00ED5826" w:rsidRPr="00656DB4" w:rsidRDefault="007D3A76" w:rsidP="00ED5826">
      <w:pPr>
        <w:rPr>
          <w:rFonts w:ascii="Arial" w:hAnsi="Arial" w:cs="Arial"/>
          <w:sz w:val="20"/>
          <w:szCs w:val="20"/>
        </w:rPr>
      </w:pPr>
      <w:r w:rsidRPr="007D3A76">
        <w:rPr>
          <w:rFonts w:ascii="Arial" w:hAnsi="Arial" w:cs="Arial"/>
          <w:sz w:val="20"/>
          <w:szCs w:val="20"/>
        </w:rPr>
        <w:drawing>
          <wp:inline distT="0" distB="0" distL="0" distR="0" wp14:anchorId="154381B9" wp14:editId="53D1B71C">
            <wp:extent cx="7549321" cy="4038600"/>
            <wp:effectExtent l="0" t="0" r="0" b="0"/>
            <wp:docPr id="161322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25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446" cy="403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81AB" w14:textId="4D883307" w:rsidR="001B0D61" w:rsidRPr="001B0D61" w:rsidRDefault="001B0D61" w:rsidP="001B0D61">
      <w:pPr>
        <w:rPr>
          <w:rFonts w:ascii="Times New Roman" w:eastAsia="Times New Roman" w:hAnsi="Times New Roman" w:cs="Times New Roman"/>
          <w:lang w:eastAsia="en-GB"/>
        </w:rPr>
      </w:pPr>
    </w:p>
    <w:p w14:paraId="0CE2A86D" w14:textId="19125C6F" w:rsidR="001B0D61" w:rsidRPr="001B0D61" w:rsidRDefault="001B0D61" w:rsidP="001B0D61">
      <w:pPr>
        <w:rPr>
          <w:rFonts w:ascii="Times New Roman" w:eastAsia="Times New Roman" w:hAnsi="Times New Roman" w:cs="Times New Roman"/>
          <w:lang w:eastAsia="en-GB"/>
        </w:rPr>
      </w:pPr>
    </w:p>
    <w:p w14:paraId="11272EDB" w14:textId="6E640C93" w:rsidR="001B0D61" w:rsidRPr="001B0D61" w:rsidRDefault="001B0D61" w:rsidP="001B0D61">
      <w:pPr>
        <w:rPr>
          <w:rFonts w:ascii="Times New Roman" w:eastAsia="Times New Roman" w:hAnsi="Times New Roman" w:cs="Times New Roman"/>
          <w:lang w:eastAsia="en-GB"/>
        </w:rPr>
      </w:pPr>
      <w:r w:rsidRPr="001B0D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 xml:space="preserve"> </w:t>
      </w:r>
    </w:p>
    <w:p w14:paraId="6E0A4D28" w14:textId="3329E98B" w:rsidR="001B0D61" w:rsidRPr="001A218B" w:rsidRDefault="001B0D61" w:rsidP="001B0D61"/>
    <w:p w14:paraId="16C59BCF" w14:textId="77777777" w:rsidR="001B0D61" w:rsidRPr="001B0D61" w:rsidRDefault="001B0D61" w:rsidP="001B0D61"/>
    <w:sectPr w:rsidR="001B0D61" w:rsidRPr="001B0D61" w:rsidSect="00884F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8B"/>
    <w:rsid w:val="00004AFD"/>
    <w:rsid w:val="00067773"/>
    <w:rsid w:val="00070304"/>
    <w:rsid w:val="00097AD4"/>
    <w:rsid w:val="000B6F84"/>
    <w:rsid w:val="000E12BC"/>
    <w:rsid w:val="001009DB"/>
    <w:rsid w:val="00101989"/>
    <w:rsid w:val="001037CD"/>
    <w:rsid w:val="00133F61"/>
    <w:rsid w:val="00196895"/>
    <w:rsid w:val="001A218B"/>
    <w:rsid w:val="001A7D75"/>
    <w:rsid w:val="001B0D61"/>
    <w:rsid w:val="001C098E"/>
    <w:rsid w:val="001E4691"/>
    <w:rsid w:val="001F1B88"/>
    <w:rsid w:val="00254E57"/>
    <w:rsid w:val="0026439F"/>
    <w:rsid w:val="00272273"/>
    <w:rsid w:val="00280C6B"/>
    <w:rsid w:val="002955CC"/>
    <w:rsid w:val="002A39EF"/>
    <w:rsid w:val="003726CA"/>
    <w:rsid w:val="00376B27"/>
    <w:rsid w:val="00393A72"/>
    <w:rsid w:val="003B1DF1"/>
    <w:rsid w:val="003D01FE"/>
    <w:rsid w:val="003F5048"/>
    <w:rsid w:val="00401228"/>
    <w:rsid w:val="00406A66"/>
    <w:rsid w:val="0044689E"/>
    <w:rsid w:val="00446B41"/>
    <w:rsid w:val="00450032"/>
    <w:rsid w:val="00476579"/>
    <w:rsid w:val="004E0BDC"/>
    <w:rsid w:val="00504993"/>
    <w:rsid w:val="00514CBC"/>
    <w:rsid w:val="00527707"/>
    <w:rsid w:val="00545B9E"/>
    <w:rsid w:val="005A1C3D"/>
    <w:rsid w:val="005A3FD5"/>
    <w:rsid w:val="005C171E"/>
    <w:rsid w:val="005E2A76"/>
    <w:rsid w:val="005E6E6F"/>
    <w:rsid w:val="005F7B3D"/>
    <w:rsid w:val="00616709"/>
    <w:rsid w:val="00643414"/>
    <w:rsid w:val="00652607"/>
    <w:rsid w:val="00664766"/>
    <w:rsid w:val="00676C89"/>
    <w:rsid w:val="006E2944"/>
    <w:rsid w:val="0070495C"/>
    <w:rsid w:val="00727687"/>
    <w:rsid w:val="00734C9C"/>
    <w:rsid w:val="00740C65"/>
    <w:rsid w:val="00763B01"/>
    <w:rsid w:val="00767CED"/>
    <w:rsid w:val="007834E4"/>
    <w:rsid w:val="00785188"/>
    <w:rsid w:val="007B2993"/>
    <w:rsid w:val="007B6406"/>
    <w:rsid w:val="007D3A76"/>
    <w:rsid w:val="007D54B4"/>
    <w:rsid w:val="007D6248"/>
    <w:rsid w:val="007F1391"/>
    <w:rsid w:val="00802FB7"/>
    <w:rsid w:val="00805E53"/>
    <w:rsid w:val="008105BC"/>
    <w:rsid w:val="00860195"/>
    <w:rsid w:val="00884F1B"/>
    <w:rsid w:val="008D6CD7"/>
    <w:rsid w:val="008E65B9"/>
    <w:rsid w:val="008F606E"/>
    <w:rsid w:val="009021A1"/>
    <w:rsid w:val="009378F6"/>
    <w:rsid w:val="009B26DC"/>
    <w:rsid w:val="009B33E4"/>
    <w:rsid w:val="009C528B"/>
    <w:rsid w:val="009C63A6"/>
    <w:rsid w:val="009D2017"/>
    <w:rsid w:val="009D5A2A"/>
    <w:rsid w:val="009D7A92"/>
    <w:rsid w:val="00A172DF"/>
    <w:rsid w:val="00A33DE3"/>
    <w:rsid w:val="00A40B01"/>
    <w:rsid w:val="00AA6428"/>
    <w:rsid w:val="00B228C7"/>
    <w:rsid w:val="00B230CC"/>
    <w:rsid w:val="00B45AA4"/>
    <w:rsid w:val="00B71429"/>
    <w:rsid w:val="00B9553C"/>
    <w:rsid w:val="00BA20E3"/>
    <w:rsid w:val="00BD2324"/>
    <w:rsid w:val="00BF2B1A"/>
    <w:rsid w:val="00C02B57"/>
    <w:rsid w:val="00C11E6D"/>
    <w:rsid w:val="00C1390F"/>
    <w:rsid w:val="00C35C94"/>
    <w:rsid w:val="00C62C9C"/>
    <w:rsid w:val="00CE0608"/>
    <w:rsid w:val="00CE7446"/>
    <w:rsid w:val="00CF246C"/>
    <w:rsid w:val="00D15A21"/>
    <w:rsid w:val="00D32769"/>
    <w:rsid w:val="00D43D43"/>
    <w:rsid w:val="00D761E0"/>
    <w:rsid w:val="00D930CE"/>
    <w:rsid w:val="00DA4594"/>
    <w:rsid w:val="00DB1671"/>
    <w:rsid w:val="00DE7D0B"/>
    <w:rsid w:val="00E31B1C"/>
    <w:rsid w:val="00E61327"/>
    <w:rsid w:val="00E70530"/>
    <w:rsid w:val="00EC0C06"/>
    <w:rsid w:val="00EC30F8"/>
    <w:rsid w:val="00ED5826"/>
    <w:rsid w:val="00F02B2F"/>
    <w:rsid w:val="00F17AAE"/>
    <w:rsid w:val="00F371BB"/>
    <w:rsid w:val="00F468FC"/>
    <w:rsid w:val="00F53606"/>
    <w:rsid w:val="00F53F5C"/>
    <w:rsid w:val="00F90310"/>
    <w:rsid w:val="00FA31BD"/>
    <w:rsid w:val="00FC04D1"/>
    <w:rsid w:val="00FE3DE4"/>
    <w:rsid w:val="00FE5494"/>
    <w:rsid w:val="00FF1D5C"/>
    <w:rsid w:val="019C3E70"/>
    <w:rsid w:val="03A346B8"/>
    <w:rsid w:val="0C2371C4"/>
    <w:rsid w:val="0E7706E5"/>
    <w:rsid w:val="1FC481D9"/>
    <w:rsid w:val="231495A1"/>
    <w:rsid w:val="2C310D03"/>
    <w:rsid w:val="2EBB1597"/>
    <w:rsid w:val="2F72BF31"/>
    <w:rsid w:val="3286227D"/>
    <w:rsid w:val="345FBD86"/>
    <w:rsid w:val="3759D16C"/>
    <w:rsid w:val="3E87F3F9"/>
    <w:rsid w:val="455F3F63"/>
    <w:rsid w:val="4798C859"/>
    <w:rsid w:val="48C07451"/>
    <w:rsid w:val="49C2C72D"/>
    <w:rsid w:val="4CA6736C"/>
    <w:rsid w:val="51059CA5"/>
    <w:rsid w:val="55121FD7"/>
    <w:rsid w:val="55D90DC8"/>
    <w:rsid w:val="602471A7"/>
    <w:rsid w:val="6073B301"/>
    <w:rsid w:val="60C9AAF1"/>
    <w:rsid w:val="60EEB108"/>
    <w:rsid w:val="61C04208"/>
    <w:rsid w:val="64497C54"/>
    <w:rsid w:val="6AF429A4"/>
    <w:rsid w:val="6C5AE741"/>
    <w:rsid w:val="6CEFDE39"/>
    <w:rsid w:val="6CF27A37"/>
    <w:rsid w:val="6D390DAC"/>
    <w:rsid w:val="720C7ECF"/>
    <w:rsid w:val="73A84F30"/>
    <w:rsid w:val="75441F91"/>
    <w:rsid w:val="75BE41B6"/>
    <w:rsid w:val="75E8A12A"/>
    <w:rsid w:val="76DFEFF2"/>
    <w:rsid w:val="7A65E1FE"/>
    <w:rsid w:val="7F6D7FF4"/>
    <w:rsid w:val="7FE28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B4FD"/>
  <w15:chartTrackingRefBased/>
  <w15:docId w15:val="{2ACC3F9B-796D-42D7-8E4E-68819ED1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A21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GridTable1Light">
    <w:name w:val="Grid Table 1 Light"/>
    <w:basedOn w:val="TableNormal"/>
    <w:uiPriority w:val="46"/>
    <w:rsid w:val="001B0D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B0D6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1B0D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B0D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B0D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1B0D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1B0D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B0D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D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3FD5"/>
  </w:style>
  <w:style w:type="table" w:styleId="GridTable2-Accent5">
    <w:name w:val="Grid Table 2 Accent 5"/>
    <w:basedOn w:val="TableNormal"/>
    <w:uiPriority w:val="47"/>
    <w:rsid w:val="00401228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4">
    <w:name w:val="Grid Table 1 Light Accent 4"/>
    <w:basedOn w:val="TableNormal"/>
    <w:uiPriority w:val="46"/>
    <w:rsid w:val="0040122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Goh Sze Jen</dc:creator>
  <cp:keywords/>
  <dc:description/>
  <cp:lastModifiedBy>Qin Xiang Ng</cp:lastModifiedBy>
  <cp:revision>3</cp:revision>
  <dcterms:created xsi:type="dcterms:W3CDTF">2025-04-07T03:22:00Z</dcterms:created>
  <dcterms:modified xsi:type="dcterms:W3CDTF">2025-06-13T03:30:00Z</dcterms:modified>
</cp:coreProperties>
</file>