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2C44" w14:textId="4B120D9A" w:rsidR="00E03083" w:rsidRPr="00787CF8" w:rsidRDefault="00885339" w:rsidP="00E03083">
      <w:pPr>
        <w:spacing w:after="0" w:line="260" w:lineRule="atLeast"/>
        <w:jc w:val="both"/>
        <w:rPr>
          <w:rFonts w:ascii="Arial" w:eastAsia="SimSun" w:hAnsi="Arial" w:cs="Arial"/>
          <w:sz w:val="16"/>
          <w:szCs w:val="16"/>
        </w:rPr>
      </w:pPr>
      <w:r w:rsidRPr="00787CF8">
        <w:rPr>
          <w:rFonts w:ascii="Arial" w:eastAsia="SimSun" w:hAnsi="Arial" w:cs="Arial" w:hint="eastAsia"/>
          <w:sz w:val="16"/>
          <w:szCs w:val="16"/>
        </w:rPr>
        <w:t xml:space="preserve">Supplementary </w:t>
      </w:r>
      <w:r w:rsidR="00E03083" w:rsidRPr="00787CF8">
        <w:rPr>
          <w:rFonts w:ascii="Arial" w:eastAsia="SimSun" w:hAnsi="Arial" w:cs="Arial"/>
          <w:sz w:val="16"/>
          <w:szCs w:val="16"/>
        </w:rPr>
        <w:t>Table 1 Demographics and clinical characteristics</w:t>
      </w:r>
      <w:r w:rsidR="00015065" w:rsidRPr="00787CF8">
        <w:rPr>
          <w:rFonts w:ascii="Arial" w:eastAsia="SimSun" w:hAnsi="Arial" w:cs="Arial"/>
          <w:sz w:val="16"/>
          <w:szCs w:val="16"/>
        </w:rPr>
        <w:t xml:space="preserve"> between two groups</w:t>
      </w:r>
      <w:r w:rsidRPr="00787CF8">
        <w:rPr>
          <w:rFonts w:ascii="Arial" w:eastAsia="SimSun" w:hAnsi="Arial" w:cs="Arial" w:hint="eastAsia"/>
          <w:sz w:val="16"/>
          <w:szCs w:val="16"/>
        </w:rPr>
        <w:t xml:space="preserve"> after excluding patients with </w:t>
      </w:r>
      <w:r w:rsidR="007B1812" w:rsidRPr="00787CF8">
        <w:rPr>
          <w:rFonts w:ascii="Arial" w:eastAsia="SimSun" w:hAnsi="Arial" w:cs="Arial" w:hint="eastAsia"/>
          <w:sz w:val="16"/>
          <w:szCs w:val="16"/>
        </w:rPr>
        <w:t>younger than 60 years and pathologic fractures</w:t>
      </w:r>
      <w:r w:rsidR="00CA6213" w:rsidRPr="00787CF8">
        <w:rPr>
          <w:rFonts w:ascii="Arial" w:eastAsia="SimSun" w:hAnsi="Arial" w:cs="Arial"/>
          <w:sz w:val="16"/>
          <w:szCs w:val="16"/>
        </w:rPr>
        <w:t>.</w:t>
      </w:r>
    </w:p>
    <w:tbl>
      <w:tblPr>
        <w:tblW w:w="11502" w:type="dxa"/>
        <w:tblInd w:w="-1424" w:type="dxa"/>
        <w:tblLook w:val="04A0" w:firstRow="1" w:lastRow="0" w:firstColumn="1" w:lastColumn="0" w:noHBand="0" w:noVBand="1"/>
      </w:tblPr>
      <w:tblGrid>
        <w:gridCol w:w="2114"/>
        <w:gridCol w:w="258"/>
        <w:gridCol w:w="1798"/>
        <w:gridCol w:w="1791"/>
        <w:gridCol w:w="749"/>
        <w:gridCol w:w="258"/>
        <w:gridCol w:w="1843"/>
        <w:gridCol w:w="1791"/>
        <w:gridCol w:w="900"/>
      </w:tblGrid>
      <w:tr w:rsidR="00110468" w:rsidRPr="00787CF8" w14:paraId="2F0310E7" w14:textId="77777777" w:rsidTr="00787CF8">
        <w:trPr>
          <w:trHeight w:val="280"/>
        </w:trPr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55F48" w14:textId="77777777" w:rsidR="00110468" w:rsidRPr="00787CF8" w:rsidRDefault="00110468" w:rsidP="00110468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4139" w14:textId="77777777" w:rsidR="00110468" w:rsidRPr="00787CF8" w:rsidRDefault="00110468" w:rsidP="00110468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3E90B" w14:textId="77777777" w:rsidR="00110468" w:rsidRPr="00787CF8" w:rsidRDefault="00110468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b/>
                <w:bCs/>
                <w:sz w:val="16"/>
                <w:szCs w:val="16"/>
              </w:rPr>
              <w:t>Before matching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33D2" w14:textId="77777777" w:rsidR="00110468" w:rsidRPr="00787CF8" w:rsidRDefault="00110468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0DDA0" w14:textId="77777777" w:rsidR="00110468" w:rsidRPr="00787CF8" w:rsidRDefault="00110468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b/>
                <w:bCs/>
                <w:sz w:val="16"/>
                <w:szCs w:val="16"/>
              </w:rPr>
              <w:t>After matching</w:t>
            </w:r>
          </w:p>
        </w:tc>
      </w:tr>
      <w:tr w:rsidR="00F904A1" w:rsidRPr="00787CF8" w14:paraId="35C5B29F" w14:textId="77777777" w:rsidTr="00787CF8">
        <w:trPr>
          <w:trHeight w:val="280"/>
        </w:trPr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C363A" w14:textId="2AAE8BAD" w:rsidR="00F904A1" w:rsidRPr="00787CF8" w:rsidRDefault="001E1D78" w:rsidP="00F904A1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b/>
                <w:bCs/>
                <w:sz w:val="16"/>
                <w:szCs w:val="16"/>
              </w:rPr>
              <w:t>C</w:t>
            </w:r>
            <w:r w:rsidR="00F904A1" w:rsidRPr="00787CF8">
              <w:rPr>
                <w:rFonts w:ascii="Arial" w:eastAsia="SimSun" w:hAnsi="Arial" w:cs="Arial"/>
                <w:b/>
                <w:bCs/>
                <w:sz w:val="16"/>
                <w:szCs w:val="16"/>
              </w:rPr>
              <w:t>haracteristics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90D6A" w14:textId="77777777" w:rsidR="00F904A1" w:rsidRPr="00787CF8" w:rsidRDefault="00F904A1" w:rsidP="00F904A1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453C8" w14:textId="3E9C6C65" w:rsidR="00F904A1" w:rsidRPr="00787CF8" w:rsidRDefault="00F904A1" w:rsidP="00F904A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b/>
                <w:bCs/>
                <w:sz w:val="16"/>
                <w:szCs w:val="16"/>
              </w:rPr>
              <w:t>CCR&lt;7.1(n=807)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EE2F1" w14:textId="7CF0D806" w:rsidR="00F904A1" w:rsidRPr="00787CF8" w:rsidRDefault="00F904A1" w:rsidP="00F904A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b/>
                <w:bCs/>
                <w:sz w:val="16"/>
                <w:szCs w:val="16"/>
              </w:rPr>
              <w:t>CCR≥7.1(n=807)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515BD" w14:textId="77777777" w:rsidR="00F904A1" w:rsidRPr="00787CF8" w:rsidRDefault="00F904A1" w:rsidP="00F904A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b/>
                <w:bCs/>
                <w:sz w:val="16"/>
                <w:szCs w:val="16"/>
              </w:rPr>
              <w:t>SMD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FB380" w14:textId="77777777" w:rsidR="00F904A1" w:rsidRPr="00787CF8" w:rsidRDefault="00F904A1" w:rsidP="00F904A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6060D" w14:textId="11F72F3E" w:rsidR="00F904A1" w:rsidRPr="00787CF8" w:rsidRDefault="00F904A1" w:rsidP="00F904A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b/>
                <w:bCs/>
                <w:sz w:val="16"/>
                <w:szCs w:val="16"/>
              </w:rPr>
              <w:t>CCR&lt;7.1(n=564)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2DE50" w14:textId="61090D36" w:rsidR="00F904A1" w:rsidRPr="00787CF8" w:rsidRDefault="00F904A1" w:rsidP="00F904A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b/>
                <w:bCs/>
                <w:sz w:val="16"/>
                <w:szCs w:val="16"/>
              </w:rPr>
              <w:t>CCR≥7.1(n=564)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788BD" w14:textId="77777777" w:rsidR="00F904A1" w:rsidRPr="00787CF8" w:rsidRDefault="00F904A1" w:rsidP="00F904A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b/>
                <w:bCs/>
                <w:sz w:val="16"/>
                <w:szCs w:val="16"/>
              </w:rPr>
              <w:t>SMD</w:t>
            </w:r>
          </w:p>
        </w:tc>
      </w:tr>
      <w:tr w:rsidR="00E5099C" w:rsidRPr="00787CF8" w14:paraId="7C5424BA" w14:textId="77777777" w:rsidTr="00787CF8">
        <w:trPr>
          <w:trHeight w:val="280"/>
        </w:trPr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502E" w14:textId="77777777" w:rsidR="00E5099C" w:rsidRPr="00787CF8" w:rsidRDefault="00E5099C" w:rsidP="00E5099C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Age (years)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ED6B" w14:textId="77777777" w:rsidR="00E5099C" w:rsidRPr="00787CF8" w:rsidRDefault="00E5099C" w:rsidP="00E5099C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13B0" w14:textId="744179F0" w:rsidR="00E5099C" w:rsidRPr="00787CF8" w:rsidRDefault="00E5099C" w:rsidP="00E5099C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79.76 (9.01)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1D68" w14:textId="26943B55" w:rsidR="00E5099C" w:rsidRPr="00787CF8" w:rsidRDefault="00E5099C" w:rsidP="00E5099C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76.94 (8.97)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E9C9" w14:textId="7E391A8E" w:rsidR="00E5099C" w:rsidRPr="00787CF8" w:rsidRDefault="00E5099C" w:rsidP="00E5099C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0.313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970A" w14:textId="77777777" w:rsidR="00E5099C" w:rsidRPr="00787CF8" w:rsidRDefault="00E5099C" w:rsidP="00E5099C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3E5C" w14:textId="7C1073EB" w:rsidR="00E5099C" w:rsidRPr="00787CF8" w:rsidRDefault="00E5099C" w:rsidP="00E5099C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78.70 (9.15)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468F" w14:textId="004E6BCF" w:rsidR="00E5099C" w:rsidRPr="00787CF8" w:rsidRDefault="00E5099C" w:rsidP="00E5099C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78.16 (8.83)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AE72" w14:textId="131778A1" w:rsidR="00E5099C" w:rsidRPr="00787CF8" w:rsidRDefault="00E5099C" w:rsidP="00E5099C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0.06</w:t>
            </w:r>
            <w:r w:rsidR="00E873D8" w:rsidRPr="00787CF8">
              <w:rPr>
                <w:rFonts w:ascii="Arial" w:eastAsia="SimSun" w:hAnsi="Arial" w:cs="Arial" w:hint="eastAsia"/>
                <w:sz w:val="16"/>
                <w:szCs w:val="16"/>
              </w:rPr>
              <w:t>0</w:t>
            </w:r>
          </w:p>
        </w:tc>
      </w:tr>
      <w:tr w:rsidR="00110468" w:rsidRPr="00787CF8" w14:paraId="329D9009" w14:textId="77777777" w:rsidTr="00787CF8">
        <w:trPr>
          <w:trHeight w:val="28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E131" w14:textId="77777777" w:rsidR="00110468" w:rsidRPr="00787CF8" w:rsidRDefault="00110468" w:rsidP="00110468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Gender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E4C0" w14:textId="77777777" w:rsidR="00110468" w:rsidRPr="00787CF8" w:rsidRDefault="00110468" w:rsidP="00110468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6C53" w14:textId="77777777" w:rsidR="00110468" w:rsidRPr="00787CF8" w:rsidRDefault="00110468" w:rsidP="00110468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6613" w14:textId="77777777" w:rsidR="00110468" w:rsidRPr="00787CF8" w:rsidRDefault="00110468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AA0A" w14:textId="12A5698D" w:rsidR="00110468" w:rsidRPr="00787CF8" w:rsidRDefault="00110468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0.</w:t>
            </w:r>
            <w:r w:rsidR="00A11653" w:rsidRPr="00787CF8">
              <w:rPr>
                <w:rFonts w:ascii="Arial" w:eastAsia="SimSun" w:hAnsi="Arial" w:cs="Arial" w:hint="eastAsia"/>
                <w:sz w:val="16"/>
                <w:szCs w:val="16"/>
              </w:rPr>
              <w:t>573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11E1" w14:textId="77777777" w:rsidR="00110468" w:rsidRPr="00787CF8" w:rsidRDefault="00110468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D32F" w14:textId="77777777" w:rsidR="00110468" w:rsidRPr="00787CF8" w:rsidRDefault="00110468" w:rsidP="00110468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8206" w14:textId="77777777" w:rsidR="00110468" w:rsidRPr="00787CF8" w:rsidRDefault="00110468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F2C1" w14:textId="2BD787CB" w:rsidR="00110468" w:rsidRPr="00787CF8" w:rsidRDefault="00110468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0.0</w:t>
            </w:r>
            <w:r w:rsidR="00E00CD1" w:rsidRPr="00787CF8">
              <w:rPr>
                <w:rFonts w:ascii="Arial" w:eastAsia="SimSun" w:hAnsi="Arial" w:cs="Arial" w:hint="eastAsia"/>
                <w:sz w:val="16"/>
                <w:szCs w:val="16"/>
              </w:rPr>
              <w:t>24</w:t>
            </w:r>
          </w:p>
        </w:tc>
      </w:tr>
      <w:tr w:rsidR="00110468" w:rsidRPr="00787CF8" w14:paraId="3F293835" w14:textId="77777777" w:rsidTr="00787CF8">
        <w:trPr>
          <w:trHeight w:val="28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6C67" w14:textId="77777777" w:rsidR="00110468" w:rsidRPr="00787CF8" w:rsidRDefault="00110468" w:rsidP="00110468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Female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A208" w14:textId="77777777" w:rsidR="00110468" w:rsidRPr="00787CF8" w:rsidRDefault="00110468" w:rsidP="00110468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D4FC" w14:textId="217125FE" w:rsidR="00110468" w:rsidRPr="00787CF8" w:rsidRDefault="00A11653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646</w:t>
            </w:r>
            <w:r w:rsidR="00110468" w:rsidRPr="00787CF8">
              <w:rPr>
                <w:rFonts w:ascii="Arial" w:eastAsia="SimSun" w:hAnsi="Arial" w:cs="Arial"/>
                <w:sz w:val="16"/>
                <w:szCs w:val="16"/>
              </w:rPr>
              <w:t xml:space="preserve"> (</w:t>
            </w: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80.0</w:t>
            </w:r>
            <w:r w:rsidR="00110468" w:rsidRPr="00787CF8">
              <w:rPr>
                <w:rFonts w:ascii="Arial" w:eastAsia="SimSun" w:hAnsi="Arial" w:cs="Arial"/>
                <w:sz w:val="16"/>
                <w:szCs w:val="16"/>
              </w:rPr>
              <w:t>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BDB6" w14:textId="260CD367" w:rsidR="00110468" w:rsidRPr="00787CF8" w:rsidRDefault="00A11653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437</w:t>
            </w:r>
            <w:r w:rsidR="00110468" w:rsidRPr="00787CF8">
              <w:rPr>
                <w:rFonts w:ascii="Arial" w:eastAsia="SimSun" w:hAnsi="Arial" w:cs="Arial"/>
                <w:sz w:val="16"/>
                <w:szCs w:val="16"/>
              </w:rPr>
              <w:t xml:space="preserve"> (</w:t>
            </w: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54.2</w:t>
            </w:r>
            <w:r w:rsidR="00110468" w:rsidRPr="00787CF8">
              <w:rPr>
                <w:rFonts w:ascii="Arial" w:eastAsia="SimSun" w:hAnsi="Arial" w:cs="Arial"/>
                <w:sz w:val="16"/>
                <w:szCs w:val="16"/>
              </w:rPr>
              <w:t>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B3D4" w14:textId="77777777" w:rsidR="00110468" w:rsidRPr="00787CF8" w:rsidRDefault="00110468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9525" w14:textId="77777777" w:rsidR="00110468" w:rsidRPr="00787CF8" w:rsidRDefault="00110468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9112" w14:textId="5786AB1F" w:rsidR="00110468" w:rsidRPr="00787CF8" w:rsidRDefault="00E00CD1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4</w:t>
            </w:r>
            <w:r w:rsidR="00110468" w:rsidRPr="00787CF8">
              <w:rPr>
                <w:rFonts w:ascii="Arial" w:eastAsia="SimSun" w:hAnsi="Arial" w:cs="Arial"/>
                <w:sz w:val="16"/>
                <w:szCs w:val="16"/>
              </w:rPr>
              <w:t>12 (</w:t>
            </w: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73.0</w:t>
            </w:r>
            <w:r w:rsidR="00110468" w:rsidRPr="00787CF8">
              <w:rPr>
                <w:rFonts w:ascii="Arial" w:eastAsia="SimSun" w:hAnsi="Arial" w:cs="Arial"/>
                <w:sz w:val="16"/>
                <w:szCs w:val="16"/>
              </w:rPr>
              <w:t>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3736" w14:textId="7F30A0B5" w:rsidR="00110468" w:rsidRPr="00787CF8" w:rsidRDefault="00110468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4</w:t>
            </w:r>
            <w:r w:rsidR="00E00CD1" w:rsidRPr="00787CF8">
              <w:rPr>
                <w:rFonts w:ascii="Arial" w:eastAsia="SimSun" w:hAnsi="Arial" w:cs="Arial" w:hint="eastAsia"/>
                <w:sz w:val="16"/>
                <w:szCs w:val="16"/>
              </w:rPr>
              <w:t>18</w:t>
            </w:r>
            <w:r w:rsidRPr="00787CF8">
              <w:rPr>
                <w:rFonts w:ascii="Arial" w:eastAsia="SimSun" w:hAnsi="Arial" w:cs="Arial"/>
                <w:sz w:val="16"/>
                <w:szCs w:val="16"/>
              </w:rPr>
              <w:t xml:space="preserve"> (</w:t>
            </w:r>
            <w:r w:rsidR="00E00CD1" w:rsidRPr="00787CF8">
              <w:rPr>
                <w:rFonts w:ascii="Arial" w:eastAsia="SimSun" w:hAnsi="Arial" w:cs="Arial" w:hint="eastAsia"/>
                <w:sz w:val="16"/>
                <w:szCs w:val="16"/>
              </w:rPr>
              <w:t>74.1</w:t>
            </w:r>
            <w:r w:rsidRPr="00787CF8">
              <w:rPr>
                <w:rFonts w:ascii="Arial" w:eastAsia="SimSun" w:hAnsi="Arial" w:cs="Arial"/>
                <w:sz w:val="16"/>
                <w:szCs w:val="16"/>
              </w:rPr>
              <w:t>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B3A9" w14:textId="77777777" w:rsidR="00110468" w:rsidRPr="00787CF8" w:rsidRDefault="00110468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</w:tr>
      <w:tr w:rsidR="00E5099C" w:rsidRPr="00787CF8" w14:paraId="4B39740D" w14:textId="77777777" w:rsidTr="00787CF8">
        <w:trPr>
          <w:trHeight w:val="28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1B01" w14:textId="77777777" w:rsidR="00E5099C" w:rsidRPr="00787CF8" w:rsidRDefault="00E5099C" w:rsidP="00E5099C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Male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AF5B" w14:textId="77777777" w:rsidR="00E5099C" w:rsidRPr="00787CF8" w:rsidRDefault="00E5099C" w:rsidP="00E5099C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2688" w14:textId="69AE9BCB" w:rsidR="00E5099C" w:rsidRPr="00787CF8" w:rsidRDefault="00E5099C" w:rsidP="00E5099C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161 (20.0)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D52B" w14:textId="71BF00B3" w:rsidR="00E5099C" w:rsidRPr="00787CF8" w:rsidRDefault="00E5099C" w:rsidP="00E5099C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370 (45.8)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C171" w14:textId="77777777" w:rsidR="00E5099C" w:rsidRPr="00787CF8" w:rsidRDefault="00E5099C" w:rsidP="00E5099C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D855" w14:textId="77777777" w:rsidR="00E5099C" w:rsidRPr="00787CF8" w:rsidRDefault="00E5099C" w:rsidP="00E5099C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E4E8" w14:textId="5CB43B7E" w:rsidR="00E5099C" w:rsidRPr="00787CF8" w:rsidRDefault="00E5099C" w:rsidP="00E5099C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152 (27.0)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82AE" w14:textId="0C69F916" w:rsidR="00E5099C" w:rsidRPr="00787CF8" w:rsidRDefault="00E5099C" w:rsidP="00E5099C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146 (25.9)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2459" w14:textId="77777777" w:rsidR="00E5099C" w:rsidRPr="00787CF8" w:rsidRDefault="00E5099C" w:rsidP="00E5099C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</w:tr>
      <w:tr w:rsidR="00E00CD1" w:rsidRPr="00787CF8" w14:paraId="37F8229B" w14:textId="77777777" w:rsidTr="00787CF8">
        <w:trPr>
          <w:trHeight w:val="28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EB2A" w14:textId="52A27410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BMI</w:t>
            </w:r>
            <w:r w:rsidR="00787CF8"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(</w:t>
            </w:r>
            <w:r w:rsidR="00787CF8" w:rsidRPr="00787CF8">
              <w:rPr>
                <w:rFonts w:ascii="Arial" w:eastAsia="DengXian" w:hAnsi="Arial" w:cs="Arial"/>
                <w:noProof/>
                <w:color w:val="000000"/>
                <w:kern w:val="0"/>
                <w:sz w:val="16"/>
                <w:szCs w:val="16"/>
                <w14:ligatures w14:val="none"/>
              </w:rPr>
              <w:t>kg/m</w:t>
            </w:r>
            <w:r w:rsidR="00787CF8" w:rsidRPr="00787CF8">
              <w:rPr>
                <w:rFonts w:ascii="Arial" w:eastAsia="DengXian" w:hAnsi="Arial" w:cs="Arial"/>
                <w:noProof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2</w:t>
            </w:r>
            <w:r w:rsidR="00787CF8"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)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9F4C" w14:textId="77777777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F5F5" w14:textId="3E47A765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22.38 (3.83)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9F8E" w14:textId="7FDF4DFB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22.44 (3.62)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E57A" w14:textId="36213878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0.018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3975" w14:textId="77777777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29ED" w14:textId="32ACA217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22.39 (3.72)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3C92" w14:textId="736DA05D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22.37 (3.54)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6DDA" w14:textId="61C26496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0.004</w:t>
            </w:r>
          </w:p>
        </w:tc>
      </w:tr>
      <w:tr w:rsidR="00110468" w:rsidRPr="00787CF8" w14:paraId="717E5CE6" w14:textId="77777777" w:rsidTr="00787CF8">
        <w:trPr>
          <w:trHeight w:val="28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690D" w14:textId="77777777" w:rsidR="00110468" w:rsidRPr="00787CF8" w:rsidRDefault="00110468" w:rsidP="00110468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ASA physical status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0245" w14:textId="77777777" w:rsidR="00110468" w:rsidRPr="00787CF8" w:rsidRDefault="00110468" w:rsidP="00110468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F625" w14:textId="77777777" w:rsidR="00110468" w:rsidRPr="00787CF8" w:rsidRDefault="00110468" w:rsidP="00110468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C48E" w14:textId="77777777" w:rsidR="00110468" w:rsidRPr="00787CF8" w:rsidRDefault="00110468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50A1" w14:textId="0B9CF6C4" w:rsidR="00110468" w:rsidRPr="00787CF8" w:rsidRDefault="00110468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0.</w:t>
            </w:r>
            <w:r w:rsidR="007F21B5" w:rsidRPr="00787CF8">
              <w:rPr>
                <w:rFonts w:ascii="Arial" w:eastAsia="SimSun" w:hAnsi="Arial" w:cs="Arial" w:hint="eastAsia"/>
                <w:sz w:val="16"/>
                <w:szCs w:val="16"/>
              </w:rPr>
              <w:t>225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108C" w14:textId="77777777" w:rsidR="00110468" w:rsidRPr="00787CF8" w:rsidRDefault="00110468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9F74" w14:textId="77777777" w:rsidR="00110468" w:rsidRPr="00787CF8" w:rsidRDefault="00110468" w:rsidP="00110468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01C0" w14:textId="77777777" w:rsidR="00110468" w:rsidRPr="00787CF8" w:rsidRDefault="00110468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1012" w14:textId="57927F6E" w:rsidR="00110468" w:rsidRPr="00787CF8" w:rsidRDefault="00110468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0.0</w:t>
            </w:r>
            <w:r w:rsidR="00E00CD1" w:rsidRPr="00787CF8">
              <w:rPr>
                <w:rFonts w:ascii="Arial" w:eastAsia="SimSun" w:hAnsi="Arial" w:cs="Arial" w:hint="eastAsia"/>
                <w:sz w:val="16"/>
                <w:szCs w:val="16"/>
              </w:rPr>
              <w:t>11</w:t>
            </w:r>
          </w:p>
        </w:tc>
      </w:tr>
      <w:tr w:rsidR="00110468" w:rsidRPr="00787CF8" w14:paraId="3683969D" w14:textId="77777777" w:rsidTr="00787CF8">
        <w:trPr>
          <w:trHeight w:val="28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E602" w14:textId="77777777" w:rsidR="00110468" w:rsidRPr="00787CF8" w:rsidRDefault="00110468" w:rsidP="00110468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&lt; III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9759" w14:textId="77777777" w:rsidR="00110468" w:rsidRPr="00787CF8" w:rsidRDefault="00110468" w:rsidP="00110468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E2CA" w14:textId="5E9B0414" w:rsidR="00110468" w:rsidRPr="00787CF8" w:rsidRDefault="00A11653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465</w:t>
            </w:r>
            <w:r w:rsidR="00110468" w:rsidRPr="00787CF8">
              <w:rPr>
                <w:rFonts w:ascii="Arial" w:eastAsia="SimSun" w:hAnsi="Arial" w:cs="Arial"/>
                <w:sz w:val="16"/>
                <w:szCs w:val="16"/>
              </w:rPr>
              <w:t xml:space="preserve"> (57</w:t>
            </w: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.6</w:t>
            </w:r>
            <w:r w:rsidR="00110468" w:rsidRPr="00787CF8">
              <w:rPr>
                <w:rFonts w:ascii="Arial" w:eastAsia="SimSun" w:hAnsi="Arial" w:cs="Arial"/>
                <w:sz w:val="16"/>
                <w:szCs w:val="16"/>
              </w:rPr>
              <w:t>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0E5E" w14:textId="310312BC" w:rsidR="00110468" w:rsidRPr="00787CF8" w:rsidRDefault="007F21B5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552</w:t>
            </w:r>
            <w:r w:rsidR="00110468" w:rsidRPr="00787CF8">
              <w:rPr>
                <w:rFonts w:ascii="Arial" w:eastAsia="SimSun" w:hAnsi="Arial" w:cs="Arial"/>
                <w:sz w:val="16"/>
                <w:szCs w:val="16"/>
              </w:rPr>
              <w:t xml:space="preserve"> (6</w:t>
            </w: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8.4</w:t>
            </w:r>
            <w:r w:rsidR="00110468" w:rsidRPr="00787CF8">
              <w:rPr>
                <w:rFonts w:ascii="Arial" w:eastAsia="SimSun" w:hAnsi="Arial" w:cs="Arial"/>
                <w:sz w:val="16"/>
                <w:szCs w:val="16"/>
              </w:rPr>
              <w:t>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DB5B" w14:textId="77777777" w:rsidR="00110468" w:rsidRPr="00787CF8" w:rsidRDefault="00110468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F62C" w14:textId="77777777" w:rsidR="00110468" w:rsidRPr="00787CF8" w:rsidRDefault="00110468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ADBB" w14:textId="6DC05D81" w:rsidR="00110468" w:rsidRPr="00787CF8" w:rsidRDefault="00E00CD1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360</w:t>
            </w:r>
            <w:r w:rsidR="00110468" w:rsidRPr="00787CF8">
              <w:rPr>
                <w:rFonts w:ascii="Arial" w:eastAsia="SimSun" w:hAnsi="Arial" w:cs="Arial"/>
                <w:sz w:val="16"/>
                <w:szCs w:val="16"/>
              </w:rPr>
              <w:t xml:space="preserve"> (</w:t>
            </w: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63.8</w:t>
            </w:r>
            <w:r w:rsidR="00110468" w:rsidRPr="00787CF8">
              <w:rPr>
                <w:rFonts w:ascii="Arial" w:eastAsia="SimSun" w:hAnsi="Arial" w:cs="Arial"/>
                <w:sz w:val="16"/>
                <w:szCs w:val="16"/>
              </w:rPr>
              <w:t>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BE2A" w14:textId="64EBBC85" w:rsidR="00110468" w:rsidRPr="00787CF8" w:rsidRDefault="00E00CD1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363</w:t>
            </w:r>
            <w:r w:rsidR="00110468" w:rsidRPr="00787CF8">
              <w:rPr>
                <w:rFonts w:ascii="Arial" w:eastAsia="SimSun" w:hAnsi="Arial" w:cs="Arial"/>
                <w:sz w:val="16"/>
                <w:szCs w:val="16"/>
              </w:rPr>
              <w:t xml:space="preserve"> (</w:t>
            </w: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64.4</w:t>
            </w:r>
            <w:r w:rsidR="00110468" w:rsidRPr="00787CF8">
              <w:rPr>
                <w:rFonts w:ascii="Arial" w:eastAsia="SimSun" w:hAnsi="Arial" w:cs="Arial"/>
                <w:sz w:val="16"/>
                <w:szCs w:val="16"/>
              </w:rPr>
              <w:t>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4C4A" w14:textId="77777777" w:rsidR="00110468" w:rsidRPr="00787CF8" w:rsidRDefault="00110468" w:rsidP="00110468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</w:tr>
      <w:tr w:rsidR="00E00CD1" w:rsidRPr="00787CF8" w14:paraId="658D2F73" w14:textId="77777777" w:rsidTr="00787CF8">
        <w:trPr>
          <w:trHeight w:val="28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D5CE" w14:textId="77777777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≥III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38B2" w14:textId="77777777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DE0F" w14:textId="50FD5DBF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342 (42.4)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8D50" w14:textId="2890FE4C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255 (31.6)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01D0" w14:textId="77777777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7AE7" w14:textId="77777777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D0CD" w14:textId="5D67D438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204 (36.2)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1CFD" w14:textId="46309268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201 (35.6)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11EB" w14:textId="77777777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</w:tr>
      <w:tr w:rsidR="00E00CD1" w:rsidRPr="00787CF8" w14:paraId="4DE1D55B" w14:textId="77777777" w:rsidTr="00787CF8">
        <w:trPr>
          <w:trHeight w:val="28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BCCE" w14:textId="4EA585BA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Alcohol history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FBAF" w14:textId="77777777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420A" w14:textId="6B0CEE7E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 12 (1.5)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4ED4" w14:textId="56F69E05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 20 (2.5)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E2A7" w14:textId="6CE471B5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0.071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C6A8" w14:textId="77777777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F863" w14:textId="60950444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 11 (2.0)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FA9C" w14:textId="4FD181C3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 11 (2.0)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E3E7" w14:textId="19A4C136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&lt;0.001</w:t>
            </w:r>
          </w:p>
        </w:tc>
      </w:tr>
      <w:tr w:rsidR="00E00CD1" w:rsidRPr="00787CF8" w14:paraId="6240DB2B" w14:textId="77777777" w:rsidTr="00787CF8">
        <w:trPr>
          <w:trHeight w:val="28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E5FD" w14:textId="77777777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Smoking history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0443" w14:textId="77777777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40CD" w14:textId="6A26361B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 27 (3.3)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D6BC" w14:textId="4E191B74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 48 (5.9)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B11A" w14:textId="245EFC97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0.124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253D" w14:textId="77777777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5321" w14:textId="7BAEE62C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 25 (4.4)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D4C8" w14:textId="7FC126C8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 19 (3.4)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D48C" w14:textId="76BE401F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0.055</w:t>
            </w:r>
          </w:p>
        </w:tc>
      </w:tr>
      <w:tr w:rsidR="00E00CD1" w:rsidRPr="00787CF8" w14:paraId="728FD753" w14:textId="77777777" w:rsidTr="00787CF8">
        <w:trPr>
          <w:trHeight w:val="28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F86E" w14:textId="77777777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 xml:space="preserve">Hypertension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7ECF" w14:textId="77777777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A5F0" w14:textId="593687D2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451 (55.9)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C0C2" w14:textId="15CCA169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405 (50.2)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7A69" w14:textId="002C16E4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0.114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073C" w14:textId="77777777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35C1" w14:textId="7D4279C1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308 (54.6)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065B" w14:textId="67C77C3D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299 (53.0)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9159" w14:textId="00B8BC53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0.032</w:t>
            </w:r>
          </w:p>
        </w:tc>
      </w:tr>
      <w:tr w:rsidR="00E00CD1" w:rsidRPr="00787CF8" w14:paraId="3D10A768" w14:textId="77777777" w:rsidTr="00787CF8">
        <w:trPr>
          <w:trHeight w:val="28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7CBF" w14:textId="77777777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Diabetes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6CF3" w14:textId="77777777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7DA5" w14:textId="5AAAB708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252 (31.2)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2F4D6" w14:textId="4767199A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182 (22.6)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A40A" w14:textId="20800E2F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0.197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D57F" w14:textId="77777777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3603" w14:textId="3F2158AA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144 (25.5)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F8DE" w14:textId="7F544094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152 (27.0)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2614" w14:textId="1B9A9A04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0.032</w:t>
            </w:r>
          </w:p>
        </w:tc>
      </w:tr>
      <w:tr w:rsidR="00E00CD1" w:rsidRPr="00787CF8" w14:paraId="2D32F648" w14:textId="77777777" w:rsidTr="00787CF8">
        <w:trPr>
          <w:trHeight w:val="28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07F7" w14:textId="77777777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Cardiovascular disease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57A4" w14:textId="77777777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D7F1" w14:textId="31541B2A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193 (23.9)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F638" w14:textId="3CFA5D1B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154 (19.1)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9421" w14:textId="09A8DFD5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0.118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869C" w14:textId="77777777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F999" w14:textId="45C3D53F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120 (21.3)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1DDA" w14:textId="08E47D5D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115 (20.4)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01AC" w14:textId="5865A3D6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0.022</w:t>
            </w:r>
          </w:p>
        </w:tc>
      </w:tr>
      <w:tr w:rsidR="00E00CD1" w:rsidRPr="00787CF8" w14:paraId="788CE83C" w14:textId="77777777" w:rsidTr="00787CF8">
        <w:trPr>
          <w:trHeight w:val="28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0D86" w14:textId="77777777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Lung disease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A891" w14:textId="77777777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A92E" w14:textId="3840EE5D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 89 (11.0)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0FC4" w14:textId="36C5D2B7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 45 (5.6)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CC09" w14:textId="4224810B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0.199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5C72" w14:textId="77777777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5FD4" w14:textId="6EFC73EB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 47 (8.3) 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F665" w14:textId="65F7F26F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  41 (7.3)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6B3E" w14:textId="067B73D6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0.04</w:t>
            </w:r>
            <w:r w:rsidR="00E873D8" w:rsidRPr="00787CF8">
              <w:rPr>
                <w:rFonts w:ascii="Arial" w:eastAsia="SimSun" w:hAnsi="Arial" w:cs="Arial" w:hint="eastAsia"/>
                <w:sz w:val="16"/>
                <w:szCs w:val="16"/>
              </w:rPr>
              <w:t>0</w:t>
            </w:r>
          </w:p>
        </w:tc>
      </w:tr>
      <w:tr w:rsidR="00AD3DBB" w:rsidRPr="00787CF8" w14:paraId="0E67C7F1" w14:textId="77777777" w:rsidTr="00787CF8">
        <w:trPr>
          <w:trHeight w:val="28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7657" w14:textId="7930E98B" w:rsidR="007D1AC3" w:rsidRPr="00787CF8" w:rsidRDefault="007D1AC3" w:rsidP="00787CF8">
            <w:pPr>
              <w:spacing w:after="0" w:line="240" w:lineRule="auto"/>
              <w:ind w:left="80" w:hangingChars="50" w:hanging="80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Time to admission</w:t>
            </w:r>
            <w:r w:rsidR="00787CF8"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(hours)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C471" w14:textId="77777777" w:rsidR="007D1AC3" w:rsidRPr="00787CF8" w:rsidRDefault="007D1AC3" w:rsidP="007D1AC3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FFEE9" w14:textId="5F29F2D0" w:rsidR="007D1AC3" w:rsidRPr="00787CF8" w:rsidRDefault="007D1AC3" w:rsidP="007D1AC3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24.0 (7.8, 72.0)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32503" w14:textId="42232090" w:rsidR="007D1AC3" w:rsidRPr="00787CF8" w:rsidRDefault="007D1AC3" w:rsidP="007D1AC3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13.5 (6.0, 31.2)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9B04" w14:textId="7D0EFDC1" w:rsidR="007D1AC3" w:rsidRPr="00787CF8" w:rsidRDefault="007D1AC3" w:rsidP="007D1AC3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0.</w:t>
            </w: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165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A167" w14:textId="77777777" w:rsidR="007D1AC3" w:rsidRPr="00787CF8" w:rsidRDefault="007D1AC3" w:rsidP="007D1AC3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EA1B2" w14:textId="0090ACFF" w:rsidR="007D1AC3" w:rsidRPr="00787CF8" w:rsidRDefault="007D1AC3" w:rsidP="007D1AC3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20.0 (6.0, 48.0)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DE2C3" w14:textId="2018B5A0" w:rsidR="007D1AC3" w:rsidRPr="00787CF8" w:rsidRDefault="007D1AC3" w:rsidP="007D1AC3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14.0 (6.0, 36.0)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160C" w14:textId="491786D3" w:rsidR="007D1AC3" w:rsidRPr="00787CF8" w:rsidRDefault="007D1AC3" w:rsidP="007D1AC3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0.01</w:t>
            </w:r>
            <w:r w:rsidR="00E873D8" w:rsidRPr="00787CF8">
              <w:rPr>
                <w:rFonts w:ascii="Arial" w:eastAsia="SimSun" w:hAnsi="Arial" w:cs="Arial" w:hint="eastAsia"/>
                <w:sz w:val="16"/>
                <w:szCs w:val="16"/>
              </w:rPr>
              <w:t>0</w:t>
            </w:r>
          </w:p>
        </w:tc>
      </w:tr>
      <w:tr w:rsidR="00E00CD1" w:rsidRPr="00787CF8" w14:paraId="23F6E4B0" w14:textId="77777777" w:rsidTr="00787CF8">
        <w:trPr>
          <w:trHeight w:val="28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2C83" w14:textId="09958765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Hemoglobin</w:t>
            </w:r>
            <w:r w:rsidR="00787CF8"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</w:t>
            </w:r>
            <w:r w:rsidR="00787CF8" w:rsidRPr="00787CF8">
              <w:rPr>
                <w:rFonts w:ascii="Arial" w:eastAsia="DengXian" w:hAnsi="Arial" w:cs="Arial"/>
                <w:noProof/>
                <w:kern w:val="0"/>
                <w:sz w:val="16"/>
                <w:szCs w:val="16"/>
                <w14:ligatures w14:val="none"/>
              </w:rPr>
              <w:t>(g/L)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6DC4" w14:textId="77777777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B950" w14:textId="27C1AFC9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112.41 (19.96)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2C58" w14:textId="1B700731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117.45 (20.31)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1697" w14:textId="01E105D0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0.25</w:t>
            </w:r>
            <w:r w:rsidR="00EE6D72" w:rsidRPr="00787CF8">
              <w:rPr>
                <w:rFonts w:ascii="Arial" w:eastAsia="SimSun" w:hAnsi="Arial" w:cs="Arial" w:hint="eastAsia"/>
                <w:sz w:val="16"/>
                <w:szCs w:val="16"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8AE8" w14:textId="77777777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96E9" w14:textId="586C63B8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114.32 (19.50)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3E11" w14:textId="49063720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113.76 (19.22)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C85A" w14:textId="0311D776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0.029</w:t>
            </w:r>
          </w:p>
        </w:tc>
      </w:tr>
      <w:tr w:rsidR="00E00CD1" w:rsidRPr="00787CF8" w14:paraId="4CB2C8E9" w14:textId="77777777" w:rsidTr="00787CF8">
        <w:trPr>
          <w:trHeight w:val="28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EC0F" w14:textId="625A22CD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Albumin</w:t>
            </w:r>
            <w:r w:rsidR="00787CF8"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</w:t>
            </w:r>
            <w:r w:rsidR="00787CF8" w:rsidRPr="00787CF8">
              <w:rPr>
                <w:rFonts w:ascii="Arial" w:eastAsia="DengXian" w:hAnsi="Arial" w:cs="Arial"/>
                <w:noProof/>
                <w:kern w:val="0"/>
                <w:sz w:val="16"/>
                <w:szCs w:val="16"/>
                <w14:ligatures w14:val="none"/>
              </w:rPr>
              <w:t>(g/L)</w:t>
            </w:r>
            <w:r w:rsidR="00787CF8" w:rsidRPr="00787CF8">
              <w:rPr>
                <w:rFonts w:ascii="Arial" w:eastAsia="DengXian" w:hAnsi="Arial" w:cs="Arial" w:hint="eastAsia"/>
                <w:noProof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D729" w14:textId="77777777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2652" w14:textId="7B72DE1C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35.47 (4.84)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FD3E" w14:textId="5BF93FE4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36.40 (4.31)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0B1D" w14:textId="352758CC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0.203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3E56" w14:textId="77777777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4B2D" w14:textId="715D30CB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36.02 (4.84)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C056" w14:textId="0720F14F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35.93 (4.40)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658D" w14:textId="51130D38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0.019</w:t>
            </w:r>
          </w:p>
        </w:tc>
      </w:tr>
      <w:tr w:rsidR="00E00CD1" w:rsidRPr="00787CF8" w14:paraId="61D93B7E" w14:textId="77777777" w:rsidTr="00787CF8">
        <w:trPr>
          <w:trHeight w:val="28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61B3" w14:textId="41020C34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APTT</w:t>
            </w:r>
            <w:r w:rsidR="00787CF8"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(s)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B557" w14:textId="77777777" w:rsidR="00E00CD1" w:rsidRPr="00787CF8" w:rsidRDefault="00E00CD1" w:rsidP="00E00CD1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B5FA" w14:textId="10754286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37.17 (6.52)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33D4" w14:textId="116793D5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36.14 (5.69)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172A" w14:textId="6B065954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0.169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AD94" w14:textId="77777777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E268" w14:textId="4BAF6224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36.37 (6.72)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68E0" w14:textId="2D8DEFF9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36.14 (5.74)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42F3" w14:textId="4C576AF4" w:rsidR="00E00CD1" w:rsidRPr="00787CF8" w:rsidRDefault="00E00CD1" w:rsidP="00E00CD1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0.038</w:t>
            </w:r>
          </w:p>
        </w:tc>
      </w:tr>
      <w:tr w:rsidR="00996F56" w:rsidRPr="00787CF8" w14:paraId="3317B455" w14:textId="77777777" w:rsidTr="00787CF8">
        <w:trPr>
          <w:trHeight w:val="280"/>
        </w:trPr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3B18" w14:textId="55D332DE" w:rsidR="00996F56" w:rsidRPr="00787CF8" w:rsidRDefault="00996F56" w:rsidP="00996F56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Glucose</w:t>
            </w:r>
            <w:r w:rsidR="00787CF8"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</w:t>
            </w:r>
            <w:r w:rsidR="00787CF8" w:rsidRPr="00787CF8">
              <w:rPr>
                <w:rFonts w:ascii="Arial" w:eastAsia="DengXian" w:hAnsi="Arial" w:cs="Arial"/>
                <w:noProof/>
                <w:kern w:val="0"/>
                <w:sz w:val="16"/>
                <w:szCs w:val="16"/>
                <w14:ligatures w14:val="none"/>
              </w:rPr>
              <w:t>(mmol/L)</w:t>
            </w:r>
          </w:p>
        </w:tc>
        <w:tc>
          <w:tcPr>
            <w:tcW w:w="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FE41" w14:textId="77777777" w:rsidR="00996F56" w:rsidRPr="00787CF8" w:rsidRDefault="00996F56" w:rsidP="00996F56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EB17" w14:textId="5D50A93A" w:rsidR="00996F56" w:rsidRPr="00787CF8" w:rsidRDefault="00996F56" w:rsidP="00996F56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7.70 (3.04)</w:t>
            </w:r>
          </w:p>
        </w:tc>
        <w:tc>
          <w:tcPr>
            <w:tcW w:w="1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A547" w14:textId="0C6D7142" w:rsidR="00996F56" w:rsidRPr="00787CF8" w:rsidRDefault="00996F56" w:rsidP="00996F56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7.55 (3.19)</w:t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590D" w14:textId="2D8D1FFB" w:rsidR="00996F56" w:rsidRPr="00787CF8" w:rsidRDefault="00996F56" w:rsidP="00996F56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0.047</w:t>
            </w:r>
          </w:p>
        </w:tc>
        <w:tc>
          <w:tcPr>
            <w:tcW w:w="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33C6" w14:textId="77777777" w:rsidR="00996F56" w:rsidRPr="00787CF8" w:rsidRDefault="00996F56" w:rsidP="00996F56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E3B6" w14:textId="16FB96B3" w:rsidR="00996F56" w:rsidRPr="00787CF8" w:rsidRDefault="00996F56" w:rsidP="00996F56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7.66 (3.10)</w:t>
            </w:r>
          </w:p>
        </w:tc>
        <w:tc>
          <w:tcPr>
            <w:tcW w:w="1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7A1C" w14:textId="0CD415F0" w:rsidR="00996F56" w:rsidRPr="00787CF8" w:rsidRDefault="00996F56" w:rsidP="00996F56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7.70 (3.23)</w:t>
            </w:r>
          </w:p>
        </w:tc>
        <w:tc>
          <w:tcPr>
            <w:tcW w:w="8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5877" w14:textId="0976C382" w:rsidR="00996F56" w:rsidRPr="00787CF8" w:rsidRDefault="00996F56" w:rsidP="00996F56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0.011</w:t>
            </w:r>
          </w:p>
        </w:tc>
      </w:tr>
      <w:tr w:rsidR="00AD3DBB" w:rsidRPr="00787CF8" w14:paraId="701D714E" w14:textId="77777777" w:rsidTr="00787CF8">
        <w:trPr>
          <w:trHeight w:val="28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F852" w14:textId="2AD84FB9" w:rsidR="007D1AC3" w:rsidRPr="00787CF8" w:rsidRDefault="007D1AC3" w:rsidP="007D1AC3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D-dimer</w:t>
            </w:r>
            <w:r w:rsidR="00787CF8"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</w:t>
            </w:r>
            <w:r w:rsidR="00787CF8" w:rsidRPr="00787CF8">
              <w:rPr>
                <w:rFonts w:ascii="Arial" w:eastAsia="DengXian" w:hAnsi="Arial" w:cs="Arial"/>
                <w:noProof/>
                <w:kern w:val="0"/>
                <w:sz w:val="16"/>
                <w:szCs w:val="16"/>
                <w14:ligatures w14:val="none"/>
              </w:rPr>
              <w:t>(mg/L)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3AA8" w14:textId="77777777" w:rsidR="007D1AC3" w:rsidRPr="00787CF8" w:rsidRDefault="007D1AC3" w:rsidP="007D1AC3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302D8" w14:textId="17099B24" w:rsidR="007D1AC3" w:rsidRPr="00787CF8" w:rsidRDefault="007D1AC3" w:rsidP="007D1AC3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3.1 (1.7, 6.6)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0DAB5" w14:textId="751BAEC9" w:rsidR="007D1AC3" w:rsidRPr="00787CF8" w:rsidRDefault="007D1AC3" w:rsidP="007D1AC3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5.0 (2.0, 8.7)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1B1C" w14:textId="0FCF8C16" w:rsidR="007D1AC3" w:rsidRPr="00787CF8" w:rsidRDefault="007D1AC3" w:rsidP="007D1AC3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0.</w:t>
            </w: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188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D458" w14:textId="77777777" w:rsidR="007D1AC3" w:rsidRPr="00787CF8" w:rsidRDefault="007D1AC3" w:rsidP="007D1AC3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5FF46" w14:textId="24A827DD" w:rsidR="007D1AC3" w:rsidRPr="00787CF8" w:rsidRDefault="007D1AC3" w:rsidP="007D1AC3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3.7 (1.8, 8.4)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EE8F6" w14:textId="51DF65E2" w:rsidR="007D1AC3" w:rsidRPr="00787CF8" w:rsidRDefault="007D1AC3" w:rsidP="007D1AC3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4.6 (2.0, 7.7)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F89C" w14:textId="0FAA855C" w:rsidR="007D1AC3" w:rsidRPr="00787CF8" w:rsidRDefault="007D1AC3" w:rsidP="007D1AC3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/>
                <w:sz w:val="16"/>
                <w:szCs w:val="16"/>
              </w:rPr>
              <w:t>0.0</w:t>
            </w: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15</w:t>
            </w:r>
          </w:p>
        </w:tc>
      </w:tr>
      <w:tr w:rsidR="00996F56" w:rsidRPr="00787CF8" w14:paraId="65BEF6AE" w14:textId="77777777" w:rsidTr="00787CF8">
        <w:trPr>
          <w:trHeight w:val="28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643FD" w14:textId="572D23ED" w:rsidR="00996F56" w:rsidRPr="00787CF8" w:rsidRDefault="00996F56" w:rsidP="00996F56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Leucocyte count</w:t>
            </w:r>
            <w:r w:rsidR="00787CF8"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</w:t>
            </w:r>
            <w:r w:rsidR="00787CF8" w:rsidRPr="00787CF8">
              <w:rPr>
                <w:rFonts w:ascii="Arial" w:eastAsia="DengXian" w:hAnsi="Arial" w:cs="Arial"/>
                <w:noProof/>
                <w:color w:val="000000"/>
                <w:kern w:val="0"/>
                <w:sz w:val="16"/>
                <w:szCs w:val="16"/>
                <w14:ligatures w14:val="none"/>
              </w:rPr>
              <w:t>(10</w:t>
            </w:r>
            <w:r w:rsidR="00787CF8" w:rsidRPr="00787CF8">
              <w:rPr>
                <w:rFonts w:ascii="Arial" w:eastAsia="DengXian" w:hAnsi="Arial" w:cs="Arial"/>
                <w:noProof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9</w:t>
            </w:r>
            <w:r w:rsidR="00787CF8" w:rsidRPr="00787CF8">
              <w:rPr>
                <w:rFonts w:ascii="Arial" w:eastAsia="DengXian" w:hAnsi="Arial" w:cs="Arial"/>
                <w:noProof/>
                <w:color w:val="000000"/>
                <w:kern w:val="0"/>
                <w:sz w:val="16"/>
                <w:szCs w:val="16"/>
                <w14:ligatures w14:val="none"/>
              </w:rPr>
              <w:t>/L)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B1D85" w14:textId="77777777" w:rsidR="00996F56" w:rsidRPr="00787CF8" w:rsidRDefault="00996F56" w:rsidP="00996F56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864A3" w14:textId="7D3FD03E" w:rsidR="00996F56" w:rsidRPr="00787CF8" w:rsidRDefault="00996F56" w:rsidP="00996F56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8.53 (3.12)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99BA7" w14:textId="1424D110" w:rsidR="00996F56" w:rsidRPr="00787CF8" w:rsidRDefault="00996F56" w:rsidP="00996F56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8.82 (2.86)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538B8" w14:textId="63751413" w:rsidR="00996F56" w:rsidRPr="00787CF8" w:rsidRDefault="00996F56" w:rsidP="00996F56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0.097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DF023" w14:textId="77777777" w:rsidR="00996F56" w:rsidRPr="00787CF8" w:rsidRDefault="00996F56" w:rsidP="00996F56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27451" w14:textId="05C2996B" w:rsidR="00996F56" w:rsidRPr="00787CF8" w:rsidRDefault="00996F56" w:rsidP="00996F56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8.74 (3.23)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4F5CE" w14:textId="158442AA" w:rsidR="00996F56" w:rsidRPr="00787CF8" w:rsidRDefault="00996F56" w:rsidP="00996F56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8.70 (2.89)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6CA63" w14:textId="0DFE2E5B" w:rsidR="00996F56" w:rsidRPr="00787CF8" w:rsidRDefault="00996F56" w:rsidP="00996F56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0.013</w:t>
            </w:r>
          </w:p>
        </w:tc>
      </w:tr>
      <w:tr w:rsidR="00996F56" w:rsidRPr="00787CF8" w14:paraId="2048DFD8" w14:textId="77777777" w:rsidTr="00787CF8">
        <w:trPr>
          <w:trHeight w:val="280"/>
        </w:trPr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0A842" w14:textId="0D75FA3D" w:rsidR="00996F56" w:rsidRPr="00787CF8" w:rsidRDefault="00996F56" w:rsidP="00996F56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N</w:t>
            </w:r>
            <w:r w:rsidRPr="00787CF8">
              <w:rPr>
                <w:rFonts w:ascii="Arial" w:eastAsia="SimSun" w:hAnsi="Arial" w:cs="Arial"/>
                <w:sz w:val="16"/>
                <w:szCs w:val="16"/>
              </w:rPr>
              <w:t>eutrophil count</w:t>
            </w:r>
            <w:r w:rsidR="00787CF8"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</w:t>
            </w:r>
            <w:r w:rsidR="00787CF8" w:rsidRPr="00787CF8">
              <w:rPr>
                <w:rFonts w:ascii="Arial" w:eastAsia="DengXian" w:hAnsi="Arial" w:cs="Arial"/>
                <w:noProof/>
                <w:color w:val="000000"/>
                <w:kern w:val="0"/>
                <w:sz w:val="16"/>
                <w:szCs w:val="16"/>
                <w14:ligatures w14:val="none"/>
              </w:rPr>
              <w:t>(10</w:t>
            </w:r>
            <w:r w:rsidR="00787CF8" w:rsidRPr="00787CF8">
              <w:rPr>
                <w:rFonts w:ascii="Arial" w:eastAsia="DengXian" w:hAnsi="Arial" w:cs="Arial"/>
                <w:noProof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9</w:t>
            </w:r>
            <w:r w:rsidR="00787CF8" w:rsidRPr="00787CF8">
              <w:rPr>
                <w:rFonts w:ascii="Arial" w:eastAsia="DengXian" w:hAnsi="Arial" w:cs="Arial"/>
                <w:noProof/>
                <w:color w:val="000000"/>
                <w:kern w:val="0"/>
                <w:sz w:val="16"/>
                <w:szCs w:val="16"/>
                <w14:ligatures w14:val="none"/>
              </w:rPr>
              <w:t>/L)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3CD9C" w14:textId="77777777" w:rsidR="00996F56" w:rsidRPr="00787CF8" w:rsidRDefault="00996F56" w:rsidP="00996F56">
            <w:pPr>
              <w:spacing w:after="0" w:line="240" w:lineRule="auto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3A726" w14:textId="3DAB8262" w:rsidR="00996F56" w:rsidRPr="00787CF8" w:rsidRDefault="00996F56" w:rsidP="00996F56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6.63 (2.89)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02F99" w14:textId="10125A84" w:rsidR="00996F56" w:rsidRPr="00787CF8" w:rsidRDefault="00996F56" w:rsidP="00996F56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6.99 (2.70)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EF5C5" w14:textId="185FEE23" w:rsidR="00996F56" w:rsidRPr="00787CF8" w:rsidRDefault="00996F56" w:rsidP="00996F56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0.127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763B3" w14:textId="77777777" w:rsidR="00996F56" w:rsidRPr="00787CF8" w:rsidRDefault="00996F56" w:rsidP="00996F56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8C1C4" w14:textId="2B09EF11" w:rsidR="00996F56" w:rsidRPr="00787CF8" w:rsidRDefault="00996F56" w:rsidP="00996F56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6.89 (3.07)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E39B8" w14:textId="2A149F9C" w:rsidR="00996F56" w:rsidRPr="00787CF8" w:rsidRDefault="00996F56" w:rsidP="00996F56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 xml:space="preserve">  6.89 (2.72)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9268D" w14:textId="39EFB97D" w:rsidR="00996F56" w:rsidRPr="00787CF8" w:rsidRDefault="00996F56" w:rsidP="00996F56">
            <w:pPr>
              <w:spacing w:after="0" w:line="240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787CF8">
              <w:rPr>
                <w:rFonts w:ascii="Arial" w:eastAsia="SimSun" w:hAnsi="Arial" w:cs="Arial" w:hint="eastAsia"/>
                <w:sz w:val="16"/>
                <w:szCs w:val="16"/>
              </w:rPr>
              <w:t>0.001</w:t>
            </w:r>
          </w:p>
        </w:tc>
      </w:tr>
    </w:tbl>
    <w:p w14:paraId="2551FBFB" w14:textId="553C9BC2" w:rsidR="001F4A02" w:rsidRDefault="00BB5E82" w:rsidP="00AD3DBB">
      <w:pPr>
        <w:spacing w:after="0" w:line="240" w:lineRule="auto"/>
        <w:rPr>
          <w:rFonts w:ascii="Arial" w:eastAsia="SimSun" w:hAnsi="Arial" w:cs="Arial"/>
          <w:sz w:val="16"/>
          <w:szCs w:val="16"/>
        </w:rPr>
      </w:pPr>
      <w:r w:rsidRPr="00787CF8">
        <w:rPr>
          <w:rFonts w:ascii="Arial" w:eastAsia="SimSun" w:hAnsi="Arial" w:cs="Arial" w:hint="eastAsia"/>
          <w:sz w:val="16"/>
          <w:szCs w:val="16"/>
        </w:rPr>
        <w:t>BMI, body mass index; ASA, American Society of Anesthesiologists; APTT, activated partial thromboplastin time; CCR, creatine-to-cystatin C ratio; SMD, standardized mean difference.</w:t>
      </w:r>
    </w:p>
    <w:p w14:paraId="01D0AA91" w14:textId="77777777" w:rsidR="001F4A02" w:rsidRDefault="001F4A02" w:rsidP="00AD3DBB">
      <w:pPr>
        <w:spacing w:after="0" w:line="240" w:lineRule="auto"/>
        <w:rPr>
          <w:rFonts w:ascii="Arial" w:eastAsia="SimSun" w:hAnsi="Arial" w:cs="Arial"/>
          <w:sz w:val="16"/>
          <w:szCs w:val="16"/>
        </w:rPr>
      </w:pPr>
    </w:p>
    <w:p w14:paraId="6551020B" w14:textId="77777777" w:rsidR="001F4A02" w:rsidRPr="00787CF8" w:rsidRDefault="001F4A02" w:rsidP="00AD3DBB">
      <w:pPr>
        <w:spacing w:after="0" w:line="240" w:lineRule="auto"/>
        <w:rPr>
          <w:rFonts w:ascii="Arial" w:eastAsia="SimSun" w:hAnsi="Arial" w:cs="Arial"/>
          <w:sz w:val="16"/>
          <w:szCs w:val="16"/>
        </w:rPr>
      </w:pPr>
    </w:p>
    <w:p w14:paraId="43DB8AA0" w14:textId="77777777" w:rsidR="001F4A02" w:rsidRPr="00794081" w:rsidRDefault="001F4A02" w:rsidP="001F4A02">
      <w:pPr>
        <w:spacing w:after="0" w:line="260" w:lineRule="atLeast"/>
        <w:jc w:val="both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S</w:t>
      </w:r>
      <w:r>
        <w:rPr>
          <w:rFonts w:ascii="Arial" w:eastAsia="SimSun" w:hAnsi="Arial" w:cs="Arial" w:hint="eastAsia"/>
          <w:sz w:val="20"/>
          <w:szCs w:val="20"/>
        </w:rPr>
        <w:t xml:space="preserve">upplementary </w:t>
      </w:r>
      <w:r w:rsidRPr="00794081">
        <w:rPr>
          <w:rFonts w:ascii="Arial" w:eastAsia="SimSun" w:hAnsi="Arial" w:cs="Arial"/>
          <w:sz w:val="20"/>
          <w:szCs w:val="20"/>
        </w:rPr>
        <w:t>Table 2 Propensity score</w:t>
      </w:r>
      <w:r w:rsidRPr="00794081">
        <w:rPr>
          <w:rFonts w:ascii="Arial" w:eastAsia="SimSun" w:hAnsi="Arial" w:cs="Arial" w:hint="eastAsia"/>
          <w:sz w:val="20"/>
          <w:szCs w:val="20"/>
        </w:rPr>
        <w:t xml:space="preserve"> </w:t>
      </w:r>
      <w:r w:rsidRPr="00794081">
        <w:rPr>
          <w:rFonts w:ascii="Arial" w:eastAsia="SimSun" w:hAnsi="Arial" w:cs="Arial"/>
          <w:sz w:val="20"/>
          <w:szCs w:val="20"/>
        </w:rPr>
        <w:t>match</w:t>
      </w:r>
      <w:r>
        <w:rPr>
          <w:rFonts w:ascii="Arial" w:eastAsia="SimSun" w:hAnsi="Arial" w:cs="Arial" w:hint="eastAsia"/>
          <w:sz w:val="20"/>
          <w:szCs w:val="20"/>
        </w:rPr>
        <w:t>ing</w:t>
      </w:r>
      <w:r w:rsidRPr="00794081">
        <w:rPr>
          <w:rFonts w:ascii="Arial" w:eastAsia="SimSun" w:hAnsi="Arial" w:cs="Arial" w:hint="eastAsia"/>
          <w:sz w:val="20"/>
          <w:szCs w:val="20"/>
        </w:rPr>
        <w:t xml:space="preserve"> analysis to assess the association between CCR and </w:t>
      </w:r>
      <w:r>
        <w:rPr>
          <w:rFonts w:ascii="Arial" w:eastAsia="SimSun" w:hAnsi="Arial" w:cs="Arial" w:hint="eastAsia"/>
          <w:sz w:val="20"/>
          <w:szCs w:val="20"/>
        </w:rPr>
        <w:t>1-year mortality</w:t>
      </w:r>
      <w:r w:rsidRPr="00794081">
        <w:rPr>
          <w:rFonts w:ascii="Arial" w:eastAsia="SimSun" w:hAnsi="Arial" w:cs="Arial" w:hint="eastAsia"/>
          <w:sz w:val="20"/>
          <w:szCs w:val="20"/>
        </w:rPr>
        <w:t xml:space="preserve"> in patients with hip fracture, </w:t>
      </w:r>
      <w:r w:rsidRPr="007C6401">
        <w:rPr>
          <w:rFonts w:ascii="Arial" w:eastAsia="SimSun" w:hAnsi="Arial" w:cs="Arial" w:hint="eastAsia"/>
          <w:sz w:val="20"/>
          <w:szCs w:val="20"/>
        </w:rPr>
        <w:t>excluding patients with younger than 60 years and pathologic fractures</w:t>
      </w:r>
      <w:r>
        <w:rPr>
          <w:rFonts w:ascii="Arial" w:eastAsia="SimSun" w:hAnsi="Arial" w:cs="Arial" w:hint="eastAsia"/>
          <w:sz w:val="20"/>
          <w:szCs w:val="20"/>
        </w:rPr>
        <w:t>.</w:t>
      </w:r>
      <w:r w:rsidRPr="00794081">
        <w:rPr>
          <w:rFonts w:ascii="Arial" w:eastAsia="SimSun" w:hAnsi="Arial" w:cs="Arial"/>
          <w:sz w:val="20"/>
          <w:szCs w:val="20"/>
        </w:rPr>
        <w:t xml:space="preserve"> </w:t>
      </w:r>
    </w:p>
    <w:tbl>
      <w:tblPr>
        <w:tblW w:w="822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1040"/>
        <w:gridCol w:w="1320"/>
        <w:gridCol w:w="1920"/>
        <w:gridCol w:w="1040"/>
      </w:tblGrid>
      <w:tr w:rsidR="001F4A02" w:rsidRPr="00794081" w14:paraId="21F4EEA5" w14:textId="77777777" w:rsidTr="00D8021A">
        <w:trPr>
          <w:trHeight w:val="280"/>
        </w:trPr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6C9" w14:textId="77777777" w:rsidR="001F4A02" w:rsidRPr="0008789F" w:rsidRDefault="001F4A02" w:rsidP="00D8021A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08789F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Analysis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74FB" w14:textId="77777777" w:rsidR="001F4A02" w:rsidRPr="0008789F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08789F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939B" w14:textId="77777777" w:rsidR="001F4A02" w:rsidRPr="0008789F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08789F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Events (%)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73A9" w14:textId="77777777" w:rsidR="001F4A02" w:rsidRPr="0008789F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08789F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HR</w:t>
            </w:r>
            <w:r w:rsidRPr="0008789F">
              <w:rPr>
                <w:rFonts w:ascii="Arial" w:eastAsia="SimSun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08789F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(95%</w:t>
            </w:r>
            <w:r>
              <w:rPr>
                <w:rFonts w:ascii="Arial" w:eastAsia="SimSun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08789F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CI)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BF68" w14:textId="77777777" w:rsidR="001F4A02" w:rsidRPr="0008789F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</w:rPr>
            </w:pPr>
            <w:r w:rsidRPr="0008789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1F4A02" w:rsidRPr="00794081" w14:paraId="58C8838A" w14:textId="77777777" w:rsidTr="00D8021A">
        <w:trPr>
          <w:trHeight w:val="280"/>
        </w:trPr>
        <w:tc>
          <w:tcPr>
            <w:tcW w:w="2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FF11" w14:textId="77777777" w:rsidR="001F4A02" w:rsidRPr="00794081" w:rsidRDefault="001F4A02" w:rsidP="00D8021A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/>
                <w:sz w:val="20"/>
                <w:szCs w:val="20"/>
              </w:rPr>
              <w:t>Crude analysis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01D3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BC8B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DF84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7536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F4A02" w:rsidRPr="00794081" w14:paraId="05AC48C3" w14:textId="77777777" w:rsidTr="00D8021A">
        <w:trPr>
          <w:trHeight w:val="280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1F6B26B1" w14:textId="77777777" w:rsidR="001F4A02" w:rsidRPr="00794081" w:rsidRDefault="001F4A02" w:rsidP="00D8021A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CCR</w:t>
            </w:r>
            <w:r w:rsidRPr="00794081">
              <w:rPr>
                <w:rFonts w:ascii="Arial" w:eastAsia="SimSun" w:hAnsi="Arial" w:cs="Arial"/>
                <w:sz w:val="20"/>
                <w:szCs w:val="20"/>
              </w:rPr>
              <w:t>&lt;</w:t>
            </w: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7.1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CB81ACE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807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DE94E1D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/>
                <w:sz w:val="20"/>
                <w:szCs w:val="20"/>
              </w:rPr>
              <w:t>9</w:t>
            </w: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6</w:t>
            </w:r>
            <w:r w:rsidRPr="00794081">
              <w:rPr>
                <w:rFonts w:ascii="Arial" w:eastAsia="SimSun" w:hAnsi="Arial" w:cs="Arial"/>
                <w:sz w:val="20"/>
                <w:szCs w:val="20"/>
              </w:rPr>
              <w:t xml:space="preserve"> (11.</w:t>
            </w: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9</w:t>
            </w:r>
            <w:r w:rsidRPr="00794081">
              <w:rPr>
                <w:rFonts w:ascii="Arial" w:eastAsia="SimSun" w:hAnsi="Arial" w:cs="Arial"/>
                <w:sz w:val="20"/>
                <w:szCs w:val="20"/>
              </w:rPr>
              <w:t>)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A66A35A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/>
                <w:sz w:val="20"/>
                <w:szCs w:val="20"/>
              </w:rPr>
              <w:t>Reference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E956E11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F4A02" w:rsidRPr="00794081" w14:paraId="32AA5CF1" w14:textId="77777777" w:rsidTr="00D8021A">
        <w:trPr>
          <w:trHeight w:val="280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3D70185D" w14:textId="77777777" w:rsidR="001F4A02" w:rsidRPr="00794081" w:rsidRDefault="001F4A02" w:rsidP="00D8021A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CCR</w:t>
            </w:r>
            <w:r w:rsidRPr="00912BF5">
              <w:rPr>
                <w:rFonts w:ascii="Arial" w:eastAsia="SimSun" w:hAnsi="Arial" w:cs="Arial"/>
                <w:sz w:val="20"/>
                <w:szCs w:val="20"/>
              </w:rPr>
              <w:t>≥</w:t>
            </w: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7.1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063721E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807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21DA391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46</w:t>
            </w:r>
            <w:r w:rsidRPr="00794081">
              <w:rPr>
                <w:rFonts w:ascii="Arial" w:eastAsia="SimSun" w:hAnsi="Arial" w:cs="Arial"/>
                <w:sz w:val="20"/>
                <w:szCs w:val="20"/>
              </w:rPr>
              <w:t xml:space="preserve"> (</w:t>
            </w: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5.7</w:t>
            </w:r>
            <w:r w:rsidRPr="00794081">
              <w:rPr>
                <w:rFonts w:ascii="Arial" w:eastAsia="SimSun" w:hAnsi="Arial" w:cs="Arial"/>
                <w:sz w:val="20"/>
                <w:szCs w:val="20"/>
              </w:rPr>
              <w:t>)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5618D421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0.46 (0.33~0.66)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18EE9C1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/>
                <w:sz w:val="20"/>
                <w:szCs w:val="20"/>
              </w:rPr>
              <w:t>&lt; 0.001</w:t>
            </w:r>
          </w:p>
        </w:tc>
      </w:tr>
      <w:tr w:rsidR="001F4A02" w:rsidRPr="00794081" w14:paraId="1C3FC715" w14:textId="77777777" w:rsidTr="00D8021A">
        <w:trPr>
          <w:trHeight w:val="280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4CBC5C7F" w14:textId="77777777" w:rsidR="001F4A02" w:rsidRPr="00794081" w:rsidRDefault="001F4A02" w:rsidP="00D8021A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/>
                <w:sz w:val="20"/>
                <w:szCs w:val="20"/>
              </w:rPr>
              <w:t>Multivariable analysis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13550E5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56D5C73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F8079F9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ED42943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F4A02" w:rsidRPr="00794081" w14:paraId="78240969" w14:textId="77777777" w:rsidTr="00D8021A">
        <w:trPr>
          <w:trHeight w:val="280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55C53F01" w14:textId="77777777" w:rsidR="001F4A02" w:rsidRPr="00794081" w:rsidRDefault="001F4A02" w:rsidP="00D8021A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CCR</w:t>
            </w:r>
            <w:r w:rsidRPr="00794081">
              <w:rPr>
                <w:rFonts w:ascii="Arial" w:eastAsia="SimSun" w:hAnsi="Arial" w:cs="Arial"/>
                <w:sz w:val="20"/>
                <w:szCs w:val="20"/>
              </w:rPr>
              <w:t>&lt;</w:t>
            </w: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7.1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B0EE30E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807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52953D2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/>
                <w:sz w:val="20"/>
                <w:szCs w:val="20"/>
              </w:rPr>
              <w:t>9</w:t>
            </w: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6</w:t>
            </w:r>
            <w:r w:rsidRPr="00794081">
              <w:rPr>
                <w:rFonts w:ascii="Arial" w:eastAsia="SimSun" w:hAnsi="Arial" w:cs="Arial"/>
                <w:sz w:val="20"/>
                <w:szCs w:val="20"/>
              </w:rPr>
              <w:t xml:space="preserve"> (11.</w:t>
            </w: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9</w:t>
            </w:r>
            <w:r w:rsidRPr="00794081">
              <w:rPr>
                <w:rFonts w:ascii="Arial" w:eastAsia="SimSun" w:hAnsi="Arial" w:cs="Arial"/>
                <w:sz w:val="20"/>
                <w:szCs w:val="20"/>
              </w:rPr>
              <w:t>)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D8180EC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/>
                <w:sz w:val="20"/>
                <w:szCs w:val="20"/>
              </w:rPr>
              <w:t>Reference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C3BAB35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F4A02" w:rsidRPr="00794081" w14:paraId="4BE22527" w14:textId="77777777" w:rsidTr="00D8021A">
        <w:trPr>
          <w:trHeight w:val="280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1989F656" w14:textId="77777777" w:rsidR="001F4A02" w:rsidRPr="00794081" w:rsidRDefault="001F4A02" w:rsidP="00D8021A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CCR</w:t>
            </w:r>
            <w:r w:rsidRPr="00912BF5">
              <w:rPr>
                <w:rFonts w:ascii="Arial" w:eastAsia="SimSun" w:hAnsi="Arial" w:cs="Arial"/>
                <w:sz w:val="20"/>
                <w:szCs w:val="20"/>
              </w:rPr>
              <w:t>≥</w:t>
            </w: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7.1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CBBF803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807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22682D4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46</w:t>
            </w:r>
            <w:r w:rsidRPr="00794081">
              <w:rPr>
                <w:rFonts w:ascii="Arial" w:eastAsia="SimSun" w:hAnsi="Arial" w:cs="Arial"/>
                <w:sz w:val="20"/>
                <w:szCs w:val="20"/>
              </w:rPr>
              <w:t xml:space="preserve"> (</w:t>
            </w: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5.7</w:t>
            </w:r>
            <w:r w:rsidRPr="00794081">
              <w:rPr>
                <w:rFonts w:ascii="Arial" w:eastAsia="SimSun" w:hAnsi="Arial" w:cs="Arial"/>
                <w:sz w:val="20"/>
                <w:szCs w:val="20"/>
              </w:rPr>
              <w:t>)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14:paraId="0A75BC89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bookmarkStart w:id="0" w:name="_Hlk200714723"/>
            <w:r w:rsidRPr="00D70560">
              <w:rPr>
                <w:rFonts w:ascii="Arial" w:eastAsia="SimSun" w:hAnsi="Arial" w:cs="Arial" w:hint="eastAsia"/>
                <w:sz w:val="20"/>
                <w:szCs w:val="20"/>
              </w:rPr>
              <w:t>0.58 (0.4</w:t>
            </w:r>
            <w:r>
              <w:rPr>
                <w:rFonts w:ascii="Arial" w:eastAsia="SimSun" w:hAnsi="Arial" w:cs="Arial" w:hint="eastAsia"/>
                <w:sz w:val="20"/>
                <w:szCs w:val="20"/>
              </w:rPr>
              <w:t>0~</w:t>
            </w:r>
            <w:r w:rsidRPr="00D70560">
              <w:rPr>
                <w:rFonts w:ascii="Arial" w:eastAsia="SimSun" w:hAnsi="Arial" w:cs="Arial" w:hint="eastAsia"/>
                <w:sz w:val="20"/>
                <w:szCs w:val="20"/>
              </w:rPr>
              <w:t>0.85)</w:t>
            </w:r>
            <w:bookmarkEnd w:id="0"/>
          </w:p>
        </w:tc>
        <w:tc>
          <w:tcPr>
            <w:tcW w:w="1040" w:type="dxa"/>
            <w:shd w:val="clear" w:color="auto" w:fill="auto"/>
            <w:noWrap/>
            <w:hideMark/>
          </w:tcPr>
          <w:p w14:paraId="61CE8C1D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D70560">
              <w:rPr>
                <w:rFonts w:ascii="Arial" w:eastAsia="SimSun" w:hAnsi="Arial" w:cs="Arial" w:hint="eastAsia"/>
                <w:sz w:val="20"/>
                <w:szCs w:val="20"/>
              </w:rPr>
              <w:t>0.005</w:t>
            </w:r>
          </w:p>
        </w:tc>
      </w:tr>
      <w:tr w:rsidR="001F4A02" w:rsidRPr="00794081" w14:paraId="61189E93" w14:textId="77777777" w:rsidTr="00D8021A">
        <w:trPr>
          <w:trHeight w:val="280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3DB8233B" w14:textId="77777777" w:rsidR="001F4A02" w:rsidRPr="00794081" w:rsidRDefault="001F4A02" w:rsidP="00D8021A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/>
                <w:sz w:val="20"/>
                <w:szCs w:val="20"/>
              </w:rPr>
              <w:t>Propensity score matched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C2C7502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091C11E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2AA6B3F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EE13770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F4A02" w:rsidRPr="00794081" w14:paraId="2A0A7060" w14:textId="77777777" w:rsidTr="00D8021A">
        <w:trPr>
          <w:trHeight w:val="280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088853E8" w14:textId="77777777" w:rsidR="001F4A02" w:rsidRPr="00794081" w:rsidRDefault="001F4A02" w:rsidP="00D8021A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CCR</w:t>
            </w:r>
            <w:r w:rsidRPr="00794081">
              <w:rPr>
                <w:rFonts w:ascii="Arial" w:eastAsia="SimSun" w:hAnsi="Arial" w:cs="Arial"/>
                <w:sz w:val="20"/>
                <w:szCs w:val="20"/>
              </w:rPr>
              <w:t>&lt;</w:t>
            </w: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7.1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107B156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564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F2B2A13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64</w:t>
            </w:r>
            <w:r w:rsidRPr="00794081">
              <w:rPr>
                <w:rFonts w:ascii="Arial" w:eastAsia="SimSun" w:hAnsi="Arial" w:cs="Arial"/>
                <w:sz w:val="20"/>
                <w:szCs w:val="20"/>
              </w:rPr>
              <w:t xml:space="preserve"> (1</w:t>
            </w:r>
            <w:r>
              <w:rPr>
                <w:rFonts w:ascii="Arial" w:eastAsia="SimSun" w:hAnsi="Arial" w:cs="Arial" w:hint="eastAsia"/>
                <w:sz w:val="20"/>
                <w:szCs w:val="20"/>
              </w:rPr>
              <w:t>1</w:t>
            </w:r>
            <w:r w:rsidRPr="00794081">
              <w:rPr>
                <w:rFonts w:ascii="Arial" w:eastAsia="SimSun" w:hAnsi="Arial" w:cs="Arial"/>
                <w:sz w:val="20"/>
                <w:szCs w:val="20"/>
              </w:rPr>
              <w:t>.</w:t>
            </w:r>
            <w:r>
              <w:rPr>
                <w:rFonts w:ascii="Arial" w:eastAsia="SimSun" w:hAnsi="Arial" w:cs="Arial" w:hint="eastAsia"/>
                <w:sz w:val="20"/>
                <w:szCs w:val="20"/>
              </w:rPr>
              <w:t>3</w:t>
            </w:r>
            <w:r w:rsidRPr="00794081">
              <w:rPr>
                <w:rFonts w:ascii="Arial" w:eastAsia="SimSun" w:hAnsi="Arial" w:cs="Arial"/>
                <w:sz w:val="20"/>
                <w:szCs w:val="20"/>
              </w:rPr>
              <w:t>)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5FA023A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/>
                <w:sz w:val="20"/>
                <w:szCs w:val="20"/>
              </w:rPr>
              <w:t>Reference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334576B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1F4A02" w:rsidRPr="00794081" w14:paraId="1369E3BB" w14:textId="77777777" w:rsidTr="00D8021A">
        <w:trPr>
          <w:trHeight w:val="280"/>
        </w:trPr>
        <w:tc>
          <w:tcPr>
            <w:tcW w:w="2900" w:type="dxa"/>
            <w:shd w:val="clear" w:color="auto" w:fill="auto"/>
            <w:noWrap/>
            <w:vAlign w:val="center"/>
            <w:hideMark/>
          </w:tcPr>
          <w:p w14:paraId="6D85D7CE" w14:textId="77777777" w:rsidR="001F4A02" w:rsidRPr="00794081" w:rsidRDefault="001F4A02" w:rsidP="00D8021A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</w:rPr>
            </w:pPr>
            <w:bookmarkStart w:id="1" w:name="_Hlk200715017"/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CCR</w:t>
            </w:r>
            <w:r w:rsidRPr="00912BF5">
              <w:rPr>
                <w:rFonts w:ascii="Arial" w:eastAsia="SimSun" w:hAnsi="Arial" w:cs="Arial"/>
                <w:sz w:val="20"/>
                <w:szCs w:val="20"/>
              </w:rPr>
              <w:t>≥</w:t>
            </w:r>
            <w:r w:rsidRPr="00794081">
              <w:rPr>
                <w:rFonts w:ascii="Arial" w:eastAsia="SimSun" w:hAnsi="Arial" w:cs="Arial" w:hint="eastAsia"/>
                <w:sz w:val="20"/>
                <w:szCs w:val="20"/>
              </w:rPr>
              <w:t>7.1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2B4FE3C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564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48A1C23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35</w:t>
            </w:r>
            <w:r w:rsidRPr="00794081">
              <w:rPr>
                <w:rFonts w:ascii="Arial" w:eastAsia="SimSun" w:hAnsi="Arial" w:cs="Arial"/>
                <w:sz w:val="20"/>
                <w:szCs w:val="20"/>
              </w:rPr>
              <w:t xml:space="preserve"> (6.</w:t>
            </w:r>
            <w:r>
              <w:rPr>
                <w:rFonts w:ascii="Arial" w:eastAsia="SimSun" w:hAnsi="Arial" w:cs="Arial" w:hint="eastAsia"/>
                <w:sz w:val="20"/>
                <w:szCs w:val="20"/>
              </w:rPr>
              <w:t>2</w:t>
            </w:r>
            <w:r w:rsidRPr="00794081">
              <w:rPr>
                <w:rFonts w:ascii="Arial" w:eastAsia="SimSun" w:hAnsi="Arial" w:cs="Arial"/>
                <w:sz w:val="20"/>
                <w:szCs w:val="20"/>
              </w:rPr>
              <w:t>)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1664A79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71160D">
              <w:rPr>
                <w:rFonts w:ascii="Arial" w:eastAsia="SimSun" w:hAnsi="Arial" w:cs="Arial" w:hint="eastAsia"/>
                <w:sz w:val="20"/>
                <w:szCs w:val="20"/>
              </w:rPr>
              <w:t>0.53 (0.35</w:t>
            </w:r>
            <w:r>
              <w:rPr>
                <w:rFonts w:ascii="Arial" w:eastAsia="SimSun" w:hAnsi="Arial" w:cs="Arial" w:hint="eastAsia"/>
                <w:sz w:val="20"/>
                <w:szCs w:val="20"/>
              </w:rPr>
              <w:t>~</w:t>
            </w:r>
            <w:r w:rsidRPr="0071160D">
              <w:rPr>
                <w:rFonts w:ascii="Arial" w:eastAsia="SimSun" w:hAnsi="Arial" w:cs="Arial" w:hint="eastAsia"/>
                <w:sz w:val="20"/>
                <w:szCs w:val="20"/>
              </w:rPr>
              <w:t>0.8</w:t>
            </w:r>
            <w:r>
              <w:rPr>
                <w:rFonts w:ascii="Arial" w:eastAsia="SimSun" w:hAnsi="Arial" w:cs="Arial" w:hint="eastAsia"/>
                <w:sz w:val="20"/>
                <w:szCs w:val="20"/>
              </w:rPr>
              <w:t>0</w:t>
            </w:r>
            <w:r w:rsidRPr="0071160D">
              <w:rPr>
                <w:rFonts w:ascii="Arial" w:eastAsia="SimSun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C43E30B" w14:textId="77777777" w:rsidR="001F4A02" w:rsidRPr="00794081" w:rsidRDefault="001F4A02" w:rsidP="00D8021A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794081">
              <w:rPr>
                <w:rFonts w:ascii="Arial" w:eastAsia="SimSun" w:hAnsi="Arial" w:cs="Arial"/>
                <w:sz w:val="20"/>
                <w:szCs w:val="20"/>
              </w:rPr>
              <w:t>0.0</w:t>
            </w:r>
            <w:r>
              <w:rPr>
                <w:rFonts w:ascii="Arial" w:eastAsia="SimSun" w:hAnsi="Arial" w:cs="Arial" w:hint="eastAsia"/>
                <w:sz w:val="20"/>
                <w:szCs w:val="20"/>
              </w:rPr>
              <w:t>0</w:t>
            </w:r>
            <w:r w:rsidRPr="00794081">
              <w:rPr>
                <w:rFonts w:ascii="Arial" w:eastAsia="SimSun" w:hAnsi="Arial" w:cs="Arial"/>
                <w:sz w:val="20"/>
                <w:szCs w:val="20"/>
              </w:rPr>
              <w:t>3</w:t>
            </w:r>
          </w:p>
        </w:tc>
      </w:tr>
    </w:tbl>
    <w:bookmarkEnd w:id="1"/>
    <w:p w14:paraId="60524264" w14:textId="77777777" w:rsidR="001F4A02" w:rsidRDefault="001F4A02" w:rsidP="001F4A02">
      <w:pPr>
        <w:rPr>
          <w:rFonts w:ascii="Arial" w:eastAsia="SimSun" w:hAnsi="Arial" w:cs="Arial"/>
          <w:sz w:val="20"/>
          <w:szCs w:val="20"/>
        </w:rPr>
      </w:pPr>
      <w:r w:rsidRPr="00794081">
        <w:rPr>
          <w:rFonts w:ascii="Arial" w:eastAsia="SimSun" w:hAnsi="Arial" w:cs="Arial" w:hint="eastAsia"/>
          <w:sz w:val="20"/>
          <w:szCs w:val="20"/>
        </w:rPr>
        <w:t xml:space="preserve">CCR, </w:t>
      </w:r>
      <w:r w:rsidRPr="0014740E">
        <w:rPr>
          <w:rFonts w:ascii="Arial" w:eastAsia="SimSun" w:hAnsi="Arial" w:cs="Arial"/>
          <w:sz w:val="20"/>
          <w:szCs w:val="20"/>
        </w:rPr>
        <w:t xml:space="preserve">creatine-to-cystatin C ratio; </w:t>
      </w:r>
      <w:r w:rsidRPr="00794081">
        <w:rPr>
          <w:rFonts w:ascii="Arial" w:eastAsia="SimSun" w:hAnsi="Arial" w:cs="Arial"/>
          <w:sz w:val="20"/>
          <w:szCs w:val="20"/>
        </w:rPr>
        <w:t>HR, hazard ratio; CI, conﬁdence interval</w:t>
      </w:r>
      <w:r w:rsidRPr="00794081">
        <w:rPr>
          <w:rFonts w:ascii="Arial" w:eastAsia="SimSun" w:hAnsi="Arial" w:cs="Arial" w:hint="eastAsia"/>
          <w:sz w:val="20"/>
          <w:szCs w:val="20"/>
        </w:rPr>
        <w:t>.</w:t>
      </w:r>
    </w:p>
    <w:p w14:paraId="5E55795A" w14:textId="356E2004" w:rsidR="00E5099C" w:rsidRPr="00787CF8" w:rsidRDefault="00E5099C" w:rsidP="00AD3DBB">
      <w:pPr>
        <w:spacing w:after="0" w:line="240" w:lineRule="auto"/>
        <w:rPr>
          <w:rFonts w:ascii="Arial" w:eastAsia="SimSun" w:hAnsi="Arial" w:cs="Arial"/>
          <w:sz w:val="16"/>
          <w:szCs w:val="16"/>
        </w:rPr>
      </w:pPr>
    </w:p>
    <w:sectPr w:rsidR="00E5099C" w:rsidRPr="00787CF8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BA08" w14:textId="77777777" w:rsidR="00072923" w:rsidRDefault="00072923" w:rsidP="002C4245">
      <w:pPr>
        <w:spacing w:after="0" w:line="240" w:lineRule="auto"/>
      </w:pPr>
      <w:r>
        <w:separator/>
      </w:r>
    </w:p>
  </w:endnote>
  <w:endnote w:type="continuationSeparator" w:id="0">
    <w:p w14:paraId="62C2D3E5" w14:textId="77777777" w:rsidR="00072923" w:rsidRDefault="00072923" w:rsidP="002C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5218" w14:textId="12DC8EDE" w:rsidR="001F4A02" w:rsidRDefault="001F4A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61943B" wp14:editId="12F6BC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85962422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98AC9" w14:textId="725E3754" w:rsidR="001F4A02" w:rsidRPr="001F4A02" w:rsidRDefault="001F4A02" w:rsidP="001F4A0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F4A0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194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A498AC9" w14:textId="725E3754" w:rsidR="001F4A02" w:rsidRPr="001F4A02" w:rsidRDefault="001F4A02" w:rsidP="001F4A0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F4A0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69D5" w14:textId="2C6BB0E9" w:rsidR="001F4A02" w:rsidRDefault="001F4A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6E935E" wp14:editId="085558FC">
              <wp:simplePos x="1144988" y="9780104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32351491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92866" w14:textId="5B1FB2D6" w:rsidR="001F4A02" w:rsidRPr="001F4A02" w:rsidRDefault="001F4A02" w:rsidP="001F4A0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F4A0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E93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7C92866" w14:textId="5B1FB2D6" w:rsidR="001F4A02" w:rsidRPr="001F4A02" w:rsidRDefault="001F4A02" w:rsidP="001F4A0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F4A0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9C1F7" w14:textId="73B109D8" w:rsidR="001F4A02" w:rsidRDefault="001F4A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D3A398" wp14:editId="019709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28335944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251B1" w14:textId="1874AAE6" w:rsidR="001F4A02" w:rsidRPr="001F4A02" w:rsidRDefault="001F4A02" w:rsidP="001F4A0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F4A0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3A3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0F3251B1" w14:textId="1874AAE6" w:rsidR="001F4A02" w:rsidRPr="001F4A02" w:rsidRDefault="001F4A02" w:rsidP="001F4A0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F4A0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105B" w14:textId="77777777" w:rsidR="00072923" w:rsidRDefault="00072923" w:rsidP="002C4245">
      <w:pPr>
        <w:spacing w:after="0" w:line="240" w:lineRule="auto"/>
      </w:pPr>
      <w:r>
        <w:separator/>
      </w:r>
    </w:p>
  </w:footnote>
  <w:footnote w:type="continuationSeparator" w:id="0">
    <w:p w14:paraId="6D0AB390" w14:textId="77777777" w:rsidR="00072923" w:rsidRDefault="00072923" w:rsidP="002C4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OxMDK0NDA2NTU0sDRV0lEKTi0uzszPAykwrAUA10fC+iwAAAA="/>
  </w:docVars>
  <w:rsids>
    <w:rsidRoot w:val="00E03083"/>
    <w:rsid w:val="00015065"/>
    <w:rsid w:val="0006042A"/>
    <w:rsid w:val="00072923"/>
    <w:rsid w:val="00082A1D"/>
    <w:rsid w:val="000925F1"/>
    <w:rsid w:val="000C03DC"/>
    <w:rsid w:val="00100D30"/>
    <w:rsid w:val="00110468"/>
    <w:rsid w:val="0015036A"/>
    <w:rsid w:val="001E1D78"/>
    <w:rsid w:val="001F4A02"/>
    <w:rsid w:val="00244747"/>
    <w:rsid w:val="002C4245"/>
    <w:rsid w:val="0033747C"/>
    <w:rsid w:val="00360D6D"/>
    <w:rsid w:val="00392A0B"/>
    <w:rsid w:val="0046687F"/>
    <w:rsid w:val="00467861"/>
    <w:rsid w:val="00561EEC"/>
    <w:rsid w:val="005803D0"/>
    <w:rsid w:val="005B24E3"/>
    <w:rsid w:val="00666E47"/>
    <w:rsid w:val="00667EA7"/>
    <w:rsid w:val="006E4C51"/>
    <w:rsid w:val="00787CF8"/>
    <w:rsid w:val="0079144C"/>
    <w:rsid w:val="007B023F"/>
    <w:rsid w:val="007B1812"/>
    <w:rsid w:val="007B4BF7"/>
    <w:rsid w:val="007D1AC3"/>
    <w:rsid w:val="007F21B5"/>
    <w:rsid w:val="00800904"/>
    <w:rsid w:val="00862822"/>
    <w:rsid w:val="00883443"/>
    <w:rsid w:val="00885339"/>
    <w:rsid w:val="008C6D62"/>
    <w:rsid w:val="00941DC1"/>
    <w:rsid w:val="00996F56"/>
    <w:rsid w:val="009E0F1B"/>
    <w:rsid w:val="00A11653"/>
    <w:rsid w:val="00A44A6F"/>
    <w:rsid w:val="00AB0E53"/>
    <w:rsid w:val="00AD3DBB"/>
    <w:rsid w:val="00B12E8A"/>
    <w:rsid w:val="00B957BE"/>
    <w:rsid w:val="00BA2219"/>
    <w:rsid w:val="00BB5E82"/>
    <w:rsid w:val="00BE16BC"/>
    <w:rsid w:val="00C90A31"/>
    <w:rsid w:val="00CA6213"/>
    <w:rsid w:val="00D47A6A"/>
    <w:rsid w:val="00D56F53"/>
    <w:rsid w:val="00D874CD"/>
    <w:rsid w:val="00E00CD1"/>
    <w:rsid w:val="00E03083"/>
    <w:rsid w:val="00E13693"/>
    <w:rsid w:val="00E42BEA"/>
    <w:rsid w:val="00E5099C"/>
    <w:rsid w:val="00E873D8"/>
    <w:rsid w:val="00EE6B5B"/>
    <w:rsid w:val="00EE6D72"/>
    <w:rsid w:val="00F9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FE724"/>
  <w15:chartTrackingRefBased/>
  <w15:docId w15:val="{A3566C7A-FA7E-427C-A41E-32A65433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083"/>
  </w:style>
  <w:style w:type="paragraph" w:styleId="Heading1">
    <w:name w:val="heading 1"/>
    <w:basedOn w:val="Normal"/>
    <w:next w:val="Normal"/>
    <w:link w:val="Heading1Char"/>
    <w:uiPriority w:val="9"/>
    <w:qFormat/>
    <w:rsid w:val="008834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4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4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4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4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4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4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4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4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4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44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44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44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44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44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4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44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4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344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8344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44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44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344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83443"/>
    <w:rPr>
      <w:b/>
      <w:bCs/>
    </w:rPr>
  </w:style>
  <w:style w:type="character" w:styleId="Emphasis">
    <w:name w:val="Emphasis"/>
    <w:basedOn w:val="DefaultParagraphFont"/>
    <w:uiPriority w:val="20"/>
    <w:qFormat/>
    <w:rsid w:val="00883443"/>
    <w:rPr>
      <w:i/>
      <w:iCs/>
    </w:rPr>
  </w:style>
  <w:style w:type="paragraph" w:styleId="NoSpacing">
    <w:name w:val="No Spacing"/>
    <w:uiPriority w:val="1"/>
    <w:qFormat/>
    <w:rsid w:val="0088344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834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8344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44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44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88344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8344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8344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8344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8344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443"/>
    <w:pPr>
      <w:outlineLvl w:val="9"/>
    </w:pPr>
  </w:style>
  <w:style w:type="paragraph" w:styleId="ListParagraph">
    <w:name w:val="List Paragraph"/>
    <w:basedOn w:val="Normal"/>
    <w:uiPriority w:val="34"/>
    <w:qFormat/>
    <w:rsid w:val="00E03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4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C424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C424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C42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2448</Characters>
  <Application>Microsoft Office Word</Application>
  <DocSecurity>0</DocSecurity>
  <Lines>45</Lines>
  <Paragraphs>14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wenbin lu</dc:creator>
  <cp:keywords/>
  <dc:description/>
  <cp:lastModifiedBy>Khanapur, Soumya</cp:lastModifiedBy>
  <cp:revision>2</cp:revision>
  <dcterms:created xsi:type="dcterms:W3CDTF">2025-07-08T21:03:00Z</dcterms:created>
  <dcterms:modified xsi:type="dcterms:W3CDTF">2025-07-08T21:03:00Z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4c7e82d5,6ed79d1c,13487220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2025-07-08T21:03:26Z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35967e74-053d-4176-ac7f-f9d44c2f299e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