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19E9" w14:textId="383C853C" w:rsidR="0020337A" w:rsidRDefault="0020337A" w:rsidP="005D356B">
      <w:r>
        <w:rPr>
          <w:noProof/>
        </w:rPr>
        <w:drawing>
          <wp:inline distT="0" distB="0" distL="0" distR="0" wp14:anchorId="04D01456" wp14:editId="6F5ED247">
            <wp:extent cx="4286250" cy="3117269"/>
            <wp:effectExtent l="0" t="0" r="0" b="6985"/>
            <wp:docPr id="1189011060" name="Picture 1" descr="A graph showing a line going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11060" name="Picture 1" descr="A graph showing a line going up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110" cy="313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EA61B" w14:textId="508B5552" w:rsidR="005D356B" w:rsidRDefault="005D356B" w:rsidP="005D356B">
      <w:r>
        <w:t>Supplementary Figure S1. Predictive margins of regression models of depression symptomatology on chronic pain occurrence.</w:t>
      </w:r>
    </w:p>
    <w:p w14:paraId="7247482D" w14:textId="77777777" w:rsidR="005D356B" w:rsidRDefault="005D356B" w:rsidP="005D356B">
      <w:r>
        <w:t xml:space="preserve">Note: </w:t>
      </w:r>
    </w:p>
    <w:p w14:paraId="33A8EC8C" w14:textId="77777777" w:rsidR="005D356B" w:rsidRDefault="005D356B" w:rsidP="005D356B">
      <w:r>
        <w:t>CP, chronic pain; PHQ-2, 2-item patient health questionnaire</w:t>
      </w:r>
    </w:p>
    <w:p w14:paraId="7287769F" w14:textId="77777777" w:rsidR="005D356B" w:rsidRDefault="005D356B" w:rsidP="005D356B">
      <w:r>
        <w:t>* Significant difference compared to base category (i.e., no chronic pain).</w:t>
      </w:r>
    </w:p>
    <w:p w14:paraId="51DEA1B4" w14:textId="77777777" w:rsidR="005D356B" w:rsidRDefault="005D356B" w:rsidP="005D356B"/>
    <w:p w14:paraId="261C308A" w14:textId="77777777" w:rsidR="00384FE9" w:rsidRDefault="00384FE9" w:rsidP="005D356B"/>
    <w:p w14:paraId="7A948D4B" w14:textId="77777777" w:rsidR="00384FE9" w:rsidRDefault="00384FE9" w:rsidP="005D356B"/>
    <w:p w14:paraId="265A721F" w14:textId="77777777" w:rsidR="00384FE9" w:rsidRDefault="00384FE9" w:rsidP="005D356B"/>
    <w:p w14:paraId="7551B737" w14:textId="77777777" w:rsidR="00384FE9" w:rsidRDefault="00384FE9" w:rsidP="005D356B"/>
    <w:p w14:paraId="48BBFFFF" w14:textId="3A34B21F" w:rsidR="00384FE9" w:rsidRDefault="00384FE9" w:rsidP="005D356B">
      <w:r>
        <w:rPr>
          <w:noProof/>
        </w:rPr>
        <w:lastRenderedPageBreak/>
        <w:drawing>
          <wp:inline distT="0" distB="0" distL="0" distR="0" wp14:anchorId="12A21B2B" wp14:editId="7A81B645">
            <wp:extent cx="4337914" cy="3154843"/>
            <wp:effectExtent l="0" t="0" r="5715" b="7620"/>
            <wp:docPr id="624798460" name="Picture 1" descr="A graph showing the growth of a pati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98460" name="Picture 1" descr="A graph showing the growth of a pati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978" cy="316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5E9D" w14:textId="77777777" w:rsidR="005D356B" w:rsidRDefault="005D356B" w:rsidP="005D356B"/>
    <w:p w14:paraId="27B0A047" w14:textId="77777777" w:rsidR="005D356B" w:rsidRDefault="005D356B" w:rsidP="005D356B">
      <w:r>
        <w:t>Supplementary Figure S2. Predictive margins of regression models of depression symptomatology on chronic pain intensity.</w:t>
      </w:r>
    </w:p>
    <w:p w14:paraId="3E018535" w14:textId="77777777" w:rsidR="005D356B" w:rsidRDefault="005D356B" w:rsidP="005D356B">
      <w:r>
        <w:t xml:space="preserve">Note: </w:t>
      </w:r>
    </w:p>
    <w:p w14:paraId="5B600BAF" w14:textId="77777777" w:rsidR="005D356B" w:rsidRDefault="005D356B" w:rsidP="005D356B">
      <w:r>
        <w:t>CP, chronic pain; PHQ-2, 2-item patient health questionnaire</w:t>
      </w:r>
    </w:p>
    <w:p w14:paraId="0EAD12B7" w14:textId="77777777" w:rsidR="005D356B" w:rsidRDefault="005D356B" w:rsidP="005D356B">
      <w:r>
        <w:t>* Significant difference compared to base category (i.e., no chronic pain).</w:t>
      </w:r>
    </w:p>
    <w:p w14:paraId="20B3BDAA" w14:textId="77777777" w:rsidR="005D356B" w:rsidRDefault="005D356B" w:rsidP="005D356B"/>
    <w:p w14:paraId="13BBCC64" w14:textId="77777777" w:rsidR="00384FE9" w:rsidRDefault="00384FE9" w:rsidP="005D356B"/>
    <w:p w14:paraId="6C0C23EC" w14:textId="77777777" w:rsidR="00384FE9" w:rsidRDefault="00384FE9" w:rsidP="005D356B"/>
    <w:p w14:paraId="10B5BB1C" w14:textId="77777777" w:rsidR="00384FE9" w:rsidRDefault="00384FE9" w:rsidP="005D356B"/>
    <w:p w14:paraId="415ED1F8" w14:textId="77777777" w:rsidR="00384FE9" w:rsidRDefault="00384FE9" w:rsidP="005D356B"/>
    <w:p w14:paraId="2995C921" w14:textId="77777777" w:rsidR="00384FE9" w:rsidRDefault="00384FE9" w:rsidP="005D356B"/>
    <w:p w14:paraId="468EB4A8" w14:textId="77777777" w:rsidR="00384FE9" w:rsidRDefault="00384FE9" w:rsidP="005D356B"/>
    <w:p w14:paraId="277BD996" w14:textId="77777777" w:rsidR="00384FE9" w:rsidRDefault="00384FE9" w:rsidP="005D356B"/>
    <w:p w14:paraId="08081F86" w14:textId="77777777" w:rsidR="00384FE9" w:rsidRDefault="00384FE9" w:rsidP="005D356B"/>
    <w:p w14:paraId="44DFED52" w14:textId="77777777" w:rsidR="00384FE9" w:rsidRDefault="00384FE9" w:rsidP="005D356B"/>
    <w:p w14:paraId="665CC881" w14:textId="77777777" w:rsidR="00384FE9" w:rsidRDefault="00384FE9" w:rsidP="005D356B"/>
    <w:p w14:paraId="56862286" w14:textId="77777777" w:rsidR="00384FE9" w:rsidRDefault="00384FE9" w:rsidP="005D356B"/>
    <w:p w14:paraId="2DB3698B" w14:textId="77777777" w:rsidR="00384FE9" w:rsidRDefault="00384FE9" w:rsidP="005D356B"/>
    <w:p w14:paraId="1F6A8B82" w14:textId="77777777" w:rsidR="00384FE9" w:rsidRDefault="00384FE9" w:rsidP="005D356B"/>
    <w:p w14:paraId="47EF41A9" w14:textId="3F4EE283" w:rsidR="00384FE9" w:rsidRDefault="007B4D17" w:rsidP="005D356B">
      <w:r>
        <w:rPr>
          <w:noProof/>
        </w:rPr>
        <w:lastRenderedPageBreak/>
        <w:drawing>
          <wp:inline distT="0" distB="0" distL="0" distR="0" wp14:anchorId="50549CEC" wp14:editId="6511D63B">
            <wp:extent cx="4389120" cy="3192083"/>
            <wp:effectExtent l="0" t="0" r="0" b="8890"/>
            <wp:docPr id="435319334" name="Picture 2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19334" name="Picture 2" descr="A diagram of a grap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24" cy="320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EBAA" w14:textId="77777777" w:rsidR="005D356B" w:rsidRDefault="005D356B" w:rsidP="005D356B"/>
    <w:p w14:paraId="0880A87C" w14:textId="77777777" w:rsidR="005D356B" w:rsidRDefault="005D356B" w:rsidP="005D356B">
      <w:r>
        <w:t>Supplementary Figure S3. Predictive margins of regression models of depression symptomatology on chronic pain body sites.</w:t>
      </w:r>
    </w:p>
    <w:p w14:paraId="4ACC5AB6" w14:textId="77777777" w:rsidR="005D356B" w:rsidRDefault="005D356B" w:rsidP="005D356B">
      <w:r>
        <w:t xml:space="preserve">Note: </w:t>
      </w:r>
    </w:p>
    <w:p w14:paraId="1CC0E4C4" w14:textId="77777777" w:rsidR="005D356B" w:rsidRDefault="005D356B" w:rsidP="005D356B">
      <w:r>
        <w:t>CP, chronic pain; PHQ-2, 2-item patient health questionnaire</w:t>
      </w:r>
    </w:p>
    <w:p w14:paraId="2F14F537" w14:textId="77777777" w:rsidR="005D356B" w:rsidRDefault="005D356B" w:rsidP="005D356B">
      <w:r>
        <w:t>* Significant difference compared to base category (i.e., no chronic pain).</w:t>
      </w:r>
    </w:p>
    <w:p w14:paraId="521019CB" w14:textId="77777777" w:rsidR="005D356B" w:rsidRDefault="005D356B" w:rsidP="005D356B"/>
    <w:p w14:paraId="5A9A75D3" w14:textId="77777777" w:rsidR="008C5C5B" w:rsidRDefault="008C5C5B" w:rsidP="005D356B"/>
    <w:p w14:paraId="0BD7DBC6" w14:textId="77777777" w:rsidR="008C5C5B" w:rsidRDefault="008C5C5B" w:rsidP="005D356B"/>
    <w:p w14:paraId="546B3EEE" w14:textId="77777777" w:rsidR="008C5C5B" w:rsidRDefault="008C5C5B" w:rsidP="005D356B"/>
    <w:p w14:paraId="69F8D339" w14:textId="77777777" w:rsidR="008C5C5B" w:rsidRDefault="008C5C5B" w:rsidP="005D356B"/>
    <w:p w14:paraId="7839599C" w14:textId="77777777" w:rsidR="008C5C5B" w:rsidRDefault="008C5C5B" w:rsidP="005D356B"/>
    <w:p w14:paraId="7DA3C3AD" w14:textId="77777777" w:rsidR="008C5C5B" w:rsidRDefault="008C5C5B" w:rsidP="005D356B"/>
    <w:p w14:paraId="455CC18A" w14:textId="77777777" w:rsidR="008C5C5B" w:rsidRDefault="008C5C5B" w:rsidP="005D356B"/>
    <w:p w14:paraId="620DBB5B" w14:textId="77777777" w:rsidR="008C5C5B" w:rsidRDefault="008C5C5B" w:rsidP="005D356B"/>
    <w:p w14:paraId="0B5FD671" w14:textId="77777777" w:rsidR="008C5C5B" w:rsidRDefault="008C5C5B" w:rsidP="005D356B"/>
    <w:p w14:paraId="320EA529" w14:textId="77777777" w:rsidR="008C5C5B" w:rsidRDefault="008C5C5B" w:rsidP="005D356B"/>
    <w:p w14:paraId="77033FC8" w14:textId="77777777" w:rsidR="008C5C5B" w:rsidRDefault="008C5C5B" w:rsidP="005D356B"/>
    <w:p w14:paraId="31F160F2" w14:textId="77777777" w:rsidR="008C5C5B" w:rsidRDefault="008C5C5B" w:rsidP="005D356B"/>
    <w:p w14:paraId="50F5C3CF" w14:textId="77777777" w:rsidR="008C5C5B" w:rsidRDefault="008C5C5B" w:rsidP="005D356B"/>
    <w:p w14:paraId="7EFF2D08" w14:textId="35A17F7A" w:rsidR="008C5C5B" w:rsidRDefault="008C5C5B" w:rsidP="005D356B">
      <w:r>
        <w:rPr>
          <w:noProof/>
        </w:rPr>
        <w:lastRenderedPageBreak/>
        <w:drawing>
          <wp:inline distT="0" distB="0" distL="0" distR="0" wp14:anchorId="0FA42D69" wp14:editId="6DBD7716">
            <wp:extent cx="4601261" cy="3346367"/>
            <wp:effectExtent l="0" t="0" r="0" b="6985"/>
            <wp:docPr id="1226331566" name="Picture 3" descr="A graph showing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31566" name="Picture 3" descr="A graph showing a lin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18" cy="336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6047" w14:textId="77777777" w:rsidR="005D356B" w:rsidRDefault="005D356B" w:rsidP="005D356B"/>
    <w:p w14:paraId="5F0C7455" w14:textId="77777777" w:rsidR="005D356B" w:rsidRDefault="005D356B" w:rsidP="005D356B">
      <w:r>
        <w:t>Supplementary Figure S4. Predictive margins of regression models of sleep quality on chronic pain occurrence.</w:t>
      </w:r>
    </w:p>
    <w:p w14:paraId="7BD7DA56" w14:textId="77777777" w:rsidR="005D356B" w:rsidRDefault="005D356B" w:rsidP="005D356B">
      <w:r>
        <w:t xml:space="preserve">Note: </w:t>
      </w:r>
    </w:p>
    <w:p w14:paraId="22DFFFF1" w14:textId="77777777" w:rsidR="005D356B" w:rsidRDefault="005D356B" w:rsidP="005D356B">
      <w:r>
        <w:t>CP, chronic pain; PSQI, Pittsburgh sleep quality index</w:t>
      </w:r>
    </w:p>
    <w:p w14:paraId="066A8D35" w14:textId="77777777" w:rsidR="005D356B" w:rsidRDefault="005D356B" w:rsidP="005D356B">
      <w:r>
        <w:t>* Significant difference compared to base category (i.e., no chronic pain).</w:t>
      </w:r>
    </w:p>
    <w:p w14:paraId="40B7D6C3" w14:textId="77777777" w:rsidR="005D356B" w:rsidRDefault="005D356B" w:rsidP="005D356B">
      <w:r>
        <w:t xml:space="preserve">   </w:t>
      </w:r>
    </w:p>
    <w:p w14:paraId="1E3EE647" w14:textId="77777777" w:rsidR="000B51EB" w:rsidRDefault="000B51EB" w:rsidP="005D356B"/>
    <w:p w14:paraId="36EAE8DB" w14:textId="77777777" w:rsidR="000B51EB" w:rsidRDefault="000B51EB" w:rsidP="005D356B"/>
    <w:p w14:paraId="62410A97" w14:textId="77777777" w:rsidR="000B51EB" w:rsidRDefault="000B51EB" w:rsidP="005D356B"/>
    <w:p w14:paraId="5FFD6C42" w14:textId="77777777" w:rsidR="000B51EB" w:rsidRDefault="000B51EB" w:rsidP="005D356B"/>
    <w:p w14:paraId="5FAAFC25" w14:textId="77777777" w:rsidR="000B51EB" w:rsidRDefault="000B51EB" w:rsidP="005D356B"/>
    <w:p w14:paraId="0B1B514B" w14:textId="77777777" w:rsidR="000B51EB" w:rsidRDefault="000B51EB" w:rsidP="005D356B"/>
    <w:p w14:paraId="553E36E9" w14:textId="77777777" w:rsidR="000B51EB" w:rsidRDefault="000B51EB" w:rsidP="005D356B"/>
    <w:p w14:paraId="37DAC5A2" w14:textId="77777777" w:rsidR="000B51EB" w:rsidRDefault="000B51EB" w:rsidP="005D356B"/>
    <w:p w14:paraId="54012051" w14:textId="77777777" w:rsidR="000B51EB" w:rsidRDefault="000B51EB" w:rsidP="005D356B"/>
    <w:p w14:paraId="52ED435B" w14:textId="77777777" w:rsidR="000B51EB" w:rsidRDefault="000B51EB" w:rsidP="005D356B"/>
    <w:p w14:paraId="27D9DA80" w14:textId="77777777" w:rsidR="000B51EB" w:rsidRDefault="000B51EB" w:rsidP="005D356B"/>
    <w:p w14:paraId="7C9A70E5" w14:textId="77777777" w:rsidR="000B51EB" w:rsidRDefault="000B51EB" w:rsidP="005D356B"/>
    <w:p w14:paraId="6B445170" w14:textId="735B949C" w:rsidR="000B51EB" w:rsidRDefault="000B51EB" w:rsidP="005D356B">
      <w:r>
        <w:rPr>
          <w:noProof/>
        </w:rPr>
        <w:lastRenderedPageBreak/>
        <w:drawing>
          <wp:inline distT="0" distB="0" distL="0" distR="0" wp14:anchorId="1B61251A" wp14:editId="38E9659B">
            <wp:extent cx="4923130" cy="3580454"/>
            <wp:effectExtent l="0" t="0" r="0" b="1270"/>
            <wp:docPr id="452488870" name="Picture 4" descr="A graph showing the difference between mild and seve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88870" name="Picture 4" descr="A graph showing the difference between mild and sever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97" cy="360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CCA1" w14:textId="77777777" w:rsidR="005D356B" w:rsidRDefault="005D356B" w:rsidP="005D356B"/>
    <w:p w14:paraId="6AD53BDD" w14:textId="77777777" w:rsidR="005D356B" w:rsidRDefault="005D356B" w:rsidP="005D356B">
      <w:r>
        <w:t>Supplementary Figure S5. Predictive margins of regression models of sleep quality on chronic pain intensity.</w:t>
      </w:r>
    </w:p>
    <w:p w14:paraId="11668566" w14:textId="77777777" w:rsidR="005D356B" w:rsidRDefault="005D356B" w:rsidP="005D356B">
      <w:r>
        <w:t xml:space="preserve">Note: </w:t>
      </w:r>
    </w:p>
    <w:p w14:paraId="25185420" w14:textId="77777777" w:rsidR="005D356B" w:rsidRDefault="005D356B" w:rsidP="005D356B">
      <w:r>
        <w:t>CP, chronic pain; PSQI, Pittsburgh sleep quality index</w:t>
      </w:r>
    </w:p>
    <w:p w14:paraId="316020B3" w14:textId="77777777" w:rsidR="005D356B" w:rsidRDefault="005D356B" w:rsidP="005D356B">
      <w:r>
        <w:t>* Significant difference compared to base category (i.e., no chronic pain).</w:t>
      </w:r>
    </w:p>
    <w:p w14:paraId="4FD33B08" w14:textId="77777777" w:rsidR="005D356B" w:rsidRDefault="005D356B" w:rsidP="005D356B"/>
    <w:p w14:paraId="7119983C" w14:textId="77777777" w:rsidR="00EF777F" w:rsidRDefault="00EF777F" w:rsidP="005D356B"/>
    <w:p w14:paraId="4DCCA9D1" w14:textId="77777777" w:rsidR="00EF777F" w:rsidRDefault="00EF777F" w:rsidP="005D356B"/>
    <w:p w14:paraId="4DBD047F" w14:textId="77777777" w:rsidR="00EF777F" w:rsidRDefault="00EF777F" w:rsidP="005D356B"/>
    <w:p w14:paraId="428369C0" w14:textId="77777777" w:rsidR="00EF777F" w:rsidRDefault="00EF777F" w:rsidP="005D356B"/>
    <w:p w14:paraId="3CB99914" w14:textId="77777777" w:rsidR="00EF777F" w:rsidRDefault="00EF777F" w:rsidP="005D356B"/>
    <w:p w14:paraId="23A89FA4" w14:textId="77777777" w:rsidR="00EF777F" w:rsidRDefault="00EF777F" w:rsidP="005D356B"/>
    <w:p w14:paraId="1E6A0712" w14:textId="77777777" w:rsidR="00EF777F" w:rsidRDefault="00EF777F" w:rsidP="005D356B"/>
    <w:p w14:paraId="1BB526CC" w14:textId="77777777" w:rsidR="00EF777F" w:rsidRDefault="00EF777F" w:rsidP="005D356B"/>
    <w:p w14:paraId="41CC0BD9" w14:textId="77777777" w:rsidR="00EF777F" w:rsidRDefault="00EF777F" w:rsidP="005D356B"/>
    <w:p w14:paraId="3AD20B2C" w14:textId="77777777" w:rsidR="00EF777F" w:rsidRDefault="00EF777F" w:rsidP="005D356B"/>
    <w:p w14:paraId="4879B26E" w14:textId="77777777" w:rsidR="00EF777F" w:rsidRDefault="00EF777F" w:rsidP="005D356B"/>
    <w:p w14:paraId="5D906B55" w14:textId="2CE3C572" w:rsidR="00EF777F" w:rsidRDefault="00EF777F" w:rsidP="005D356B">
      <w:r>
        <w:rPr>
          <w:noProof/>
        </w:rPr>
        <w:lastRenderedPageBreak/>
        <w:drawing>
          <wp:inline distT="0" distB="0" distL="0" distR="0" wp14:anchorId="391A673A" wp14:editId="2411F17B">
            <wp:extent cx="4725619" cy="3436810"/>
            <wp:effectExtent l="0" t="0" r="0" b="0"/>
            <wp:docPr id="500419166" name="Picture 5" descr="A graph of a person stand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19166" name="Picture 5" descr="A graph of a person standing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881" cy="34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9119" w14:textId="77777777" w:rsidR="005D356B" w:rsidRDefault="005D356B" w:rsidP="005D356B"/>
    <w:p w14:paraId="2CA75B34" w14:textId="77777777" w:rsidR="005D356B" w:rsidRDefault="005D356B" w:rsidP="005D356B">
      <w:r>
        <w:t>Supplementary Figure S6. Predictive margins of regression models of sleep quality on chronic pain body sites.</w:t>
      </w:r>
    </w:p>
    <w:p w14:paraId="2B629BC1" w14:textId="77777777" w:rsidR="005D356B" w:rsidRDefault="005D356B" w:rsidP="005D356B">
      <w:r>
        <w:t xml:space="preserve">Note: </w:t>
      </w:r>
    </w:p>
    <w:p w14:paraId="00FE07FE" w14:textId="77777777" w:rsidR="005D356B" w:rsidRDefault="005D356B" w:rsidP="005D356B">
      <w:r>
        <w:t>CP, chronic pain; PSQI, Pittsburgh sleep quality index</w:t>
      </w:r>
    </w:p>
    <w:p w14:paraId="60FD39D8" w14:textId="2C855CB0" w:rsidR="00C50A1E" w:rsidRDefault="005D356B" w:rsidP="005D356B">
      <w:r>
        <w:t>* Significant difference compared to base category (i.e., no chronic pain).</w:t>
      </w:r>
    </w:p>
    <w:sectPr w:rsidR="00C50A1E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CF9A" w14:textId="77777777" w:rsidR="007A0F2E" w:rsidRDefault="007A0F2E" w:rsidP="00BD2ED8">
      <w:pPr>
        <w:spacing w:after="0" w:line="240" w:lineRule="auto"/>
      </w:pPr>
      <w:r>
        <w:separator/>
      </w:r>
    </w:p>
  </w:endnote>
  <w:endnote w:type="continuationSeparator" w:id="0">
    <w:p w14:paraId="4F7DEADF" w14:textId="77777777" w:rsidR="007A0F2E" w:rsidRDefault="007A0F2E" w:rsidP="00B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22A" w14:textId="45153E51" w:rsidR="00BD2ED8" w:rsidRDefault="00BD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0475C7" wp14:editId="4F4E89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34436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4876E" w14:textId="013C66CC" w:rsidR="00BD2ED8" w:rsidRPr="00BD2ED8" w:rsidRDefault="00BD2ED8" w:rsidP="00BD2E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475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334876E" w14:textId="013C66CC" w:rsidR="00BD2ED8" w:rsidRPr="00BD2ED8" w:rsidRDefault="00BD2ED8" w:rsidP="00BD2E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86DB" w14:textId="240548A6" w:rsidR="00BD2ED8" w:rsidRDefault="00BD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C0BC87" wp14:editId="0F612639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642991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8489D" w14:textId="71865E89" w:rsidR="00BD2ED8" w:rsidRPr="00BD2ED8" w:rsidRDefault="00BD2ED8" w:rsidP="00BD2E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0BC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78489D" w14:textId="71865E89" w:rsidR="00BD2ED8" w:rsidRPr="00BD2ED8" w:rsidRDefault="00BD2ED8" w:rsidP="00BD2E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2605" w14:textId="3941EC22" w:rsidR="00BD2ED8" w:rsidRDefault="00BD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CB3E3" wp14:editId="1B85AC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728511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DB9F9" w14:textId="34242BBF" w:rsidR="00BD2ED8" w:rsidRPr="00BD2ED8" w:rsidRDefault="00BD2ED8" w:rsidP="00BD2E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B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C8DB9F9" w14:textId="34242BBF" w:rsidR="00BD2ED8" w:rsidRPr="00BD2ED8" w:rsidRDefault="00BD2ED8" w:rsidP="00BD2E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1FCE" w14:textId="77777777" w:rsidR="007A0F2E" w:rsidRDefault="007A0F2E" w:rsidP="00BD2ED8">
      <w:pPr>
        <w:spacing w:after="0" w:line="240" w:lineRule="auto"/>
      </w:pPr>
      <w:r>
        <w:separator/>
      </w:r>
    </w:p>
  </w:footnote>
  <w:footnote w:type="continuationSeparator" w:id="0">
    <w:p w14:paraId="73409559" w14:textId="77777777" w:rsidR="007A0F2E" w:rsidRDefault="007A0F2E" w:rsidP="00BD2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D8"/>
    <w:rsid w:val="000B51EB"/>
    <w:rsid w:val="000B5B6F"/>
    <w:rsid w:val="001D763C"/>
    <w:rsid w:val="0020337A"/>
    <w:rsid w:val="002749FD"/>
    <w:rsid w:val="002E23EF"/>
    <w:rsid w:val="002E4C33"/>
    <w:rsid w:val="00303552"/>
    <w:rsid w:val="00384FE9"/>
    <w:rsid w:val="0039358A"/>
    <w:rsid w:val="005D3418"/>
    <w:rsid w:val="005D356B"/>
    <w:rsid w:val="00632BB8"/>
    <w:rsid w:val="00680481"/>
    <w:rsid w:val="006A3700"/>
    <w:rsid w:val="006A78A8"/>
    <w:rsid w:val="007A0F2E"/>
    <w:rsid w:val="007B4D17"/>
    <w:rsid w:val="008A41E3"/>
    <w:rsid w:val="008C5C5B"/>
    <w:rsid w:val="008D10D6"/>
    <w:rsid w:val="00A4601B"/>
    <w:rsid w:val="00A76586"/>
    <w:rsid w:val="00A86915"/>
    <w:rsid w:val="00B27705"/>
    <w:rsid w:val="00B768B3"/>
    <w:rsid w:val="00BD2ED8"/>
    <w:rsid w:val="00C2201B"/>
    <w:rsid w:val="00C50A1E"/>
    <w:rsid w:val="00EE7017"/>
    <w:rsid w:val="00EF777F"/>
    <w:rsid w:val="00F1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29A2"/>
  <w15:chartTrackingRefBased/>
  <w15:docId w15:val="{438FF965-BB18-4ADC-92A2-EEF187C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D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2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Grace</dc:creator>
  <cp:keywords/>
  <dc:description/>
  <cp:lastModifiedBy>Shaw, Grace</cp:lastModifiedBy>
  <cp:revision>9</cp:revision>
  <dcterms:created xsi:type="dcterms:W3CDTF">2025-07-22T04:30:00Z</dcterms:created>
  <dcterms:modified xsi:type="dcterms:W3CDTF">2025-07-22T04:42:00Z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45e849ad,64574fe5,2798667f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2025-07-22T04:30:31Z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f94e5008-54c2-4ca2-a194-632fb3712178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