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296C" w14:textId="77777777" w:rsidR="00365F88" w:rsidRPr="00365F88" w:rsidRDefault="00365F88" w:rsidP="00365F88">
      <w:pPr>
        <w:keepNext/>
        <w:keepLines/>
        <w:spacing w:line="240" w:lineRule="auto"/>
        <w:outlineLvl w:val="0"/>
        <w:rPr>
          <w:rFonts w:ascii="Times New Roman" w:eastAsiaTheme="majorEastAsia" w:hAnsi="Times New Roman" w:cs="Times New Roman"/>
          <w:b/>
          <w:bCs/>
        </w:rPr>
      </w:pPr>
      <w:r w:rsidRPr="00365F88">
        <w:rPr>
          <w:rFonts w:ascii="Times New Roman" w:eastAsiaTheme="majorEastAsia" w:hAnsi="Times New Roman" w:cs="Times New Roman"/>
          <w:b/>
          <w:bCs/>
        </w:rPr>
        <w:t>Table S1. Scoping Reviews (PRISMA-</w:t>
      </w:r>
      <w:proofErr w:type="spellStart"/>
      <w:r w:rsidRPr="00365F88">
        <w:rPr>
          <w:rFonts w:ascii="Times New Roman" w:eastAsiaTheme="majorEastAsia" w:hAnsi="Times New Roman" w:cs="Times New Roman"/>
          <w:b/>
          <w:bCs/>
        </w:rPr>
        <w:t>ScR</w:t>
      </w:r>
      <w:proofErr w:type="spellEnd"/>
      <w:r w:rsidRPr="00365F88">
        <w:rPr>
          <w:rFonts w:ascii="Times New Roman" w:eastAsiaTheme="majorEastAsia" w:hAnsi="Times New Roman" w:cs="Times New Roman"/>
          <w:b/>
          <w:bCs/>
        </w:rPr>
        <w:t>) Checklist</w:t>
      </w:r>
    </w:p>
    <w:tbl>
      <w:tblPr>
        <w:tblStyle w:val="TableGridLight1"/>
        <w:tblW w:w="0" w:type="auto"/>
        <w:tblLook w:val="04A0" w:firstRow="1" w:lastRow="0" w:firstColumn="1" w:lastColumn="0" w:noHBand="0" w:noVBand="1"/>
      </w:tblPr>
      <w:tblGrid>
        <w:gridCol w:w="2084"/>
        <w:gridCol w:w="803"/>
        <w:gridCol w:w="4836"/>
        <w:gridCol w:w="1627"/>
      </w:tblGrid>
      <w:tr w:rsidR="00365F88" w:rsidRPr="00365F88" w14:paraId="1FA9E407" w14:textId="77777777" w:rsidTr="001826CD">
        <w:trPr>
          <w:tblHeader/>
        </w:trPr>
        <w:tc>
          <w:tcPr>
            <w:tcW w:w="0" w:type="auto"/>
            <w:shd w:val="clear" w:color="auto" w:fill="156082" w:themeFill="accent1"/>
            <w:vAlign w:val="center"/>
          </w:tcPr>
          <w:p w14:paraId="6898F830" w14:textId="77777777" w:rsidR="00365F88" w:rsidRPr="00365F88" w:rsidRDefault="00365F88" w:rsidP="001826CD">
            <w:pPr>
              <w:rPr>
                <w:rFonts w:ascii="Times New Roman" w:hAnsi="Times New Roman" w:cs="Times New Roman"/>
                <w:b/>
                <w:color w:val="F2F2F2" w:themeColor="background1" w:themeShade="F2"/>
              </w:rPr>
            </w:pPr>
            <w:r w:rsidRPr="00365F88">
              <w:rPr>
                <w:rFonts w:ascii="Times New Roman" w:hAnsi="Times New Roman" w:cs="Times New Roman"/>
                <w:b/>
                <w:bCs/>
                <w:color w:val="F2F2F2" w:themeColor="background1" w:themeShade="F2"/>
              </w:rPr>
              <w:t>SECTION</w:t>
            </w:r>
          </w:p>
        </w:tc>
        <w:tc>
          <w:tcPr>
            <w:tcW w:w="0" w:type="auto"/>
            <w:shd w:val="clear" w:color="auto" w:fill="156082" w:themeFill="accent1"/>
            <w:vAlign w:val="center"/>
          </w:tcPr>
          <w:p w14:paraId="4F762F1D" w14:textId="77777777" w:rsidR="00365F88" w:rsidRPr="00365F88" w:rsidRDefault="00365F88" w:rsidP="001826CD">
            <w:pPr>
              <w:autoSpaceDE w:val="0"/>
              <w:autoSpaceDN w:val="0"/>
              <w:adjustRightInd w:val="0"/>
              <w:jc w:val="center"/>
              <w:rPr>
                <w:rFonts w:ascii="Times New Roman" w:hAnsi="Times New Roman" w:cs="Times New Roman"/>
                <w:b/>
                <w:color w:val="F2F2F2" w:themeColor="background1" w:themeShade="F2"/>
              </w:rPr>
            </w:pPr>
            <w:r w:rsidRPr="00365F88">
              <w:rPr>
                <w:rFonts w:ascii="Times New Roman" w:hAnsi="Times New Roman" w:cs="Times New Roman"/>
                <w:b/>
                <w:bCs/>
                <w:color w:val="F2F2F2" w:themeColor="background1" w:themeShade="F2"/>
              </w:rPr>
              <w:t>ITEM</w:t>
            </w:r>
          </w:p>
        </w:tc>
        <w:tc>
          <w:tcPr>
            <w:tcW w:w="0" w:type="auto"/>
            <w:shd w:val="clear" w:color="auto" w:fill="156082" w:themeFill="accent1"/>
            <w:vAlign w:val="center"/>
          </w:tcPr>
          <w:p w14:paraId="03FA5809" w14:textId="77777777" w:rsidR="00365F88" w:rsidRPr="00365F88" w:rsidRDefault="00365F88" w:rsidP="001826CD">
            <w:pPr>
              <w:rPr>
                <w:rFonts w:ascii="Times New Roman" w:hAnsi="Times New Roman" w:cs="Times New Roman"/>
                <w:b/>
                <w:color w:val="F2F2F2" w:themeColor="background1" w:themeShade="F2"/>
              </w:rPr>
            </w:pPr>
            <w:r w:rsidRPr="00365F88">
              <w:rPr>
                <w:rFonts w:ascii="Times New Roman" w:hAnsi="Times New Roman" w:cs="Times New Roman"/>
                <w:b/>
                <w:color w:val="F2F2F2" w:themeColor="background1" w:themeShade="F2"/>
              </w:rPr>
              <w:t>PRISMA-</w:t>
            </w:r>
            <w:proofErr w:type="spellStart"/>
            <w:r w:rsidRPr="00365F88">
              <w:rPr>
                <w:rFonts w:ascii="Times New Roman" w:hAnsi="Times New Roman" w:cs="Times New Roman"/>
                <w:b/>
                <w:color w:val="F2F2F2" w:themeColor="background1" w:themeShade="F2"/>
              </w:rPr>
              <w:t>ScR</w:t>
            </w:r>
            <w:proofErr w:type="spellEnd"/>
            <w:r w:rsidRPr="00365F88">
              <w:rPr>
                <w:rFonts w:ascii="Times New Roman" w:hAnsi="Times New Roman" w:cs="Times New Roman"/>
                <w:b/>
                <w:color w:val="F2F2F2" w:themeColor="background1" w:themeShade="F2"/>
              </w:rPr>
              <w:t xml:space="preserve"> CHECKLIST ITEM</w:t>
            </w:r>
          </w:p>
        </w:tc>
        <w:tc>
          <w:tcPr>
            <w:tcW w:w="0" w:type="auto"/>
            <w:shd w:val="clear" w:color="auto" w:fill="156082" w:themeFill="accent1"/>
            <w:vAlign w:val="center"/>
          </w:tcPr>
          <w:p w14:paraId="36100558" w14:textId="77777777" w:rsidR="00365F88" w:rsidRPr="00365F88" w:rsidRDefault="00365F88" w:rsidP="001826CD">
            <w:pPr>
              <w:rPr>
                <w:rFonts w:ascii="Times New Roman" w:hAnsi="Times New Roman" w:cs="Times New Roman"/>
                <w:b/>
                <w:color w:val="F2F2F2" w:themeColor="background1" w:themeShade="F2"/>
              </w:rPr>
            </w:pPr>
            <w:r w:rsidRPr="00365F88">
              <w:rPr>
                <w:rFonts w:ascii="Times New Roman" w:hAnsi="Times New Roman" w:cs="Times New Roman"/>
                <w:b/>
                <w:color w:val="F2F2F2" w:themeColor="background1" w:themeShade="F2"/>
              </w:rPr>
              <w:t>REPORTED ON PAGE #</w:t>
            </w:r>
          </w:p>
        </w:tc>
      </w:tr>
      <w:tr w:rsidR="00365F88" w:rsidRPr="00365F88" w14:paraId="60020CF3" w14:textId="77777777" w:rsidTr="001826CD">
        <w:tc>
          <w:tcPr>
            <w:tcW w:w="0" w:type="auto"/>
            <w:gridSpan w:val="4"/>
            <w:shd w:val="clear" w:color="auto" w:fill="C1E4F5" w:themeFill="accent1" w:themeFillTint="33"/>
            <w:vAlign w:val="center"/>
          </w:tcPr>
          <w:p w14:paraId="539D98F7" w14:textId="77777777" w:rsidR="00365F88" w:rsidRPr="00365F88" w:rsidRDefault="00365F88" w:rsidP="001826CD">
            <w:pPr>
              <w:rPr>
                <w:rFonts w:ascii="Times New Roman" w:hAnsi="Times New Roman" w:cs="Times New Roman"/>
                <w:b/>
              </w:rPr>
            </w:pPr>
            <w:r w:rsidRPr="00365F88">
              <w:rPr>
                <w:rFonts w:ascii="Times New Roman" w:hAnsi="Times New Roman" w:cs="Times New Roman"/>
                <w:b/>
              </w:rPr>
              <w:t>TITLE</w:t>
            </w:r>
          </w:p>
        </w:tc>
      </w:tr>
      <w:tr w:rsidR="00365F88" w:rsidRPr="00365F88" w14:paraId="7C6D16ED" w14:textId="77777777" w:rsidTr="001826CD">
        <w:tc>
          <w:tcPr>
            <w:tcW w:w="0" w:type="auto"/>
            <w:vAlign w:val="center"/>
          </w:tcPr>
          <w:p w14:paraId="49B7C295"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Title</w:t>
            </w:r>
          </w:p>
        </w:tc>
        <w:tc>
          <w:tcPr>
            <w:tcW w:w="0" w:type="auto"/>
            <w:vAlign w:val="center"/>
          </w:tcPr>
          <w:p w14:paraId="29B0B515"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1</w:t>
            </w:r>
          </w:p>
        </w:tc>
        <w:tc>
          <w:tcPr>
            <w:tcW w:w="0" w:type="auto"/>
            <w:vAlign w:val="center"/>
          </w:tcPr>
          <w:p w14:paraId="7B1FB021"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Identify the report as a scoping review.</w:t>
            </w:r>
          </w:p>
        </w:tc>
        <w:sdt>
          <w:sdtPr>
            <w:rPr>
              <w:rFonts w:ascii="Times New Roman" w:hAnsi="Times New Roman" w:cs="Times New Roman"/>
            </w:rPr>
            <w:id w:val="-1886790070"/>
            <w:placeholder>
              <w:docPart w:val="91FB334202C242B89475072F9A6C70CF"/>
            </w:placeholder>
          </w:sdtPr>
          <w:sdtContent>
            <w:tc>
              <w:tcPr>
                <w:tcW w:w="0" w:type="auto"/>
                <w:vAlign w:val="center"/>
              </w:tcPr>
              <w:p w14:paraId="09B4E976"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1</w:t>
                </w:r>
              </w:p>
            </w:tc>
          </w:sdtContent>
        </w:sdt>
      </w:tr>
      <w:tr w:rsidR="00365F88" w:rsidRPr="00365F88" w14:paraId="51B95260" w14:textId="77777777" w:rsidTr="001826CD">
        <w:tc>
          <w:tcPr>
            <w:tcW w:w="0" w:type="auto"/>
            <w:gridSpan w:val="4"/>
            <w:shd w:val="clear" w:color="auto" w:fill="C1E4F5" w:themeFill="accent1" w:themeFillTint="33"/>
            <w:vAlign w:val="center"/>
          </w:tcPr>
          <w:p w14:paraId="001571BF" w14:textId="77777777" w:rsidR="00365F88" w:rsidRPr="00365F88" w:rsidRDefault="00365F88" w:rsidP="001826CD">
            <w:pPr>
              <w:rPr>
                <w:rFonts w:ascii="Times New Roman" w:hAnsi="Times New Roman" w:cs="Times New Roman"/>
                <w:b/>
              </w:rPr>
            </w:pPr>
            <w:r w:rsidRPr="00365F88">
              <w:rPr>
                <w:rFonts w:ascii="Times New Roman" w:hAnsi="Times New Roman" w:cs="Times New Roman"/>
                <w:b/>
              </w:rPr>
              <w:t>ABSTRACT</w:t>
            </w:r>
          </w:p>
        </w:tc>
      </w:tr>
      <w:tr w:rsidR="00365F88" w:rsidRPr="00365F88" w14:paraId="5DEFFA58" w14:textId="77777777" w:rsidTr="001826CD">
        <w:tc>
          <w:tcPr>
            <w:tcW w:w="0" w:type="auto"/>
            <w:vAlign w:val="center"/>
          </w:tcPr>
          <w:p w14:paraId="4D9A0A3D"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Structured summary</w:t>
            </w:r>
          </w:p>
        </w:tc>
        <w:tc>
          <w:tcPr>
            <w:tcW w:w="0" w:type="auto"/>
            <w:vAlign w:val="center"/>
          </w:tcPr>
          <w:p w14:paraId="298793B6"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2</w:t>
            </w:r>
          </w:p>
        </w:tc>
        <w:tc>
          <w:tcPr>
            <w:tcW w:w="0" w:type="auto"/>
            <w:vAlign w:val="center"/>
          </w:tcPr>
          <w:p w14:paraId="513A86E1"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Provide a structured summary that includes (as applicable): background, objectives, eligibility criteria, sources of evidence, charting methods, results, and conclusions that relate to the review questions and objectives.</w:t>
            </w:r>
          </w:p>
        </w:tc>
        <w:sdt>
          <w:sdtPr>
            <w:rPr>
              <w:rFonts w:ascii="Times New Roman" w:hAnsi="Times New Roman" w:cs="Times New Roman"/>
            </w:rPr>
            <w:id w:val="1190178197"/>
            <w:placeholder>
              <w:docPart w:val="91FB334202C242B89475072F9A6C70CF"/>
            </w:placeholder>
          </w:sdtPr>
          <w:sdtContent>
            <w:tc>
              <w:tcPr>
                <w:tcW w:w="0" w:type="auto"/>
                <w:vAlign w:val="center"/>
              </w:tcPr>
              <w:p w14:paraId="4D5556CE"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1</w:t>
                </w:r>
              </w:p>
            </w:tc>
          </w:sdtContent>
        </w:sdt>
      </w:tr>
      <w:tr w:rsidR="00365F88" w:rsidRPr="00365F88" w14:paraId="47E83859" w14:textId="77777777" w:rsidTr="001826CD">
        <w:tc>
          <w:tcPr>
            <w:tcW w:w="0" w:type="auto"/>
            <w:gridSpan w:val="4"/>
            <w:shd w:val="clear" w:color="auto" w:fill="C1E4F5" w:themeFill="accent1" w:themeFillTint="33"/>
            <w:vAlign w:val="center"/>
          </w:tcPr>
          <w:p w14:paraId="5A63F62E" w14:textId="77777777" w:rsidR="00365F88" w:rsidRPr="00365F88" w:rsidRDefault="00365F88" w:rsidP="001826CD">
            <w:pPr>
              <w:tabs>
                <w:tab w:val="left" w:pos="1774"/>
              </w:tabs>
              <w:rPr>
                <w:rFonts w:ascii="Times New Roman" w:hAnsi="Times New Roman" w:cs="Times New Roman"/>
                <w:b/>
              </w:rPr>
            </w:pPr>
            <w:r w:rsidRPr="00365F88">
              <w:rPr>
                <w:rFonts w:ascii="Times New Roman" w:hAnsi="Times New Roman" w:cs="Times New Roman"/>
                <w:b/>
              </w:rPr>
              <w:t>INTRODUCTION</w:t>
            </w:r>
          </w:p>
        </w:tc>
      </w:tr>
      <w:tr w:rsidR="00365F88" w:rsidRPr="00365F88" w14:paraId="053EE5FC" w14:textId="77777777" w:rsidTr="001826CD">
        <w:trPr>
          <w:trHeight w:val="530"/>
        </w:trPr>
        <w:tc>
          <w:tcPr>
            <w:tcW w:w="0" w:type="auto"/>
            <w:vAlign w:val="center"/>
          </w:tcPr>
          <w:p w14:paraId="32C68EEA"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Rationale</w:t>
            </w:r>
          </w:p>
        </w:tc>
        <w:tc>
          <w:tcPr>
            <w:tcW w:w="0" w:type="auto"/>
            <w:vAlign w:val="center"/>
          </w:tcPr>
          <w:p w14:paraId="06658605"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3</w:t>
            </w:r>
          </w:p>
        </w:tc>
        <w:tc>
          <w:tcPr>
            <w:tcW w:w="0" w:type="auto"/>
            <w:vAlign w:val="center"/>
          </w:tcPr>
          <w:p w14:paraId="7FD32D94"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Describe the rationale for the review in the context of what is already known. Explain why the review questions/objectives lend themselves to a scoping review approach.</w:t>
            </w:r>
          </w:p>
        </w:tc>
        <w:sdt>
          <w:sdtPr>
            <w:rPr>
              <w:rFonts w:ascii="Times New Roman" w:hAnsi="Times New Roman" w:cs="Times New Roman"/>
            </w:rPr>
            <w:id w:val="56057269"/>
            <w:placeholder>
              <w:docPart w:val="91FB334202C242B89475072F9A6C70CF"/>
            </w:placeholder>
          </w:sdtPr>
          <w:sdtContent>
            <w:tc>
              <w:tcPr>
                <w:tcW w:w="0" w:type="auto"/>
                <w:vAlign w:val="center"/>
              </w:tcPr>
              <w:p w14:paraId="638876B5"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2</w:t>
                </w:r>
              </w:p>
            </w:tc>
          </w:sdtContent>
        </w:sdt>
      </w:tr>
      <w:tr w:rsidR="00365F88" w:rsidRPr="00365F88" w14:paraId="4CDF5AC2" w14:textId="77777777" w:rsidTr="001826CD">
        <w:trPr>
          <w:trHeight w:val="800"/>
        </w:trPr>
        <w:tc>
          <w:tcPr>
            <w:tcW w:w="0" w:type="auto"/>
            <w:vAlign w:val="center"/>
          </w:tcPr>
          <w:p w14:paraId="59099B0F"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Objectives</w:t>
            </w:r>
          </w:p>
        </w:tc>
        <w:tc>
          <w:tcPr>
            <w:tcW w:w="0" w:type="auto"/>
            <w:vAlign w:val="center"/>
          </w:tcPr>
          <w:p w14:paraId="608E7639"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4</w:t>
            </w:r>
          </w:p>
        </w:tc>
        <w:tc>
          <w:tcPr>
            <w:tcW w:w="0" w:type="auto"/>
            <w:vAlign w:val="center"/>
          </w:tcPr>
          <w:p w14:paraId="545A5880"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Times New Roman" w:hAnsi="Times New Roman" w:cs="Times New Roman"/>
            </w:rPr>
            <w:id w:val="-1797599034"/>
            <w:placeholder>
              <w:docPart w:val="91FB334202C242B89475072F9A6C70CF"/>
            </w:placeholder>
          </w:sdtPr>
          <w:sdtContent>
            <w:tc>
              <w:tcPr>
                <w:tcW w:w="0" w:type="auto"/>
                <w:vAlign w:val="center"/>
              </w:tcPr>
              <w:p w14:paraId="290200A4"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2</w:t>
                </w:r>
              </w:p>
            </w:tc>
          </w:sdtContent>
        </w:sdt>
      </w:tr>
      <w:tr w:rsidR="00365F88" w:rsidRPr="00365F88" w14:paraId="1C61761D" w14:textId="77777777" w:rsidTr="001826CD">
        <w:tc>
          <w:tcPr>
            <w:tcW w:w="0" w:type="auto"/>
            <w:gridSpan w:val="4"/>
            <w:shd w:val="clear" w:color="auto" w:fill="C1E4F5" w:themeFill="accent1" w:themeFillTint="33"/>
            <w:vAlign w:val="center"/>
          </w:tcPr>
          <w:p w14:paraId="2FA9B3BF" w14:textId="77777777" w:rsidR="00365F88" w:rsidRPr="00365F88" w:rsidRDefault="00365F88" w:rsidP="001826CD">
            <w:pPr>
              <w:rPr>
                <w:rFonts w:ascii="Times New Roman" w:hAnsi="Times New Roman" w:cs="Times New Roman"/>
                <w:b/>
              </w:rPr>
            </w:pPr>
            <w:r w:rsidRPr="00365F88">
              <w:rPr>
                <w:rFonts w:ascii="Times New Roman" w:hAnsi="Times New Roman" w:cs="Times New Roman"/>
                <w:b/>
              </w:rPr>
              <w:t>METHODS</w:t>
            </w:r>
          </w:p>
        </w:tc>
      </w:tr>
      <w:tr w:rsidR="00365F88" w:rsidRPr="00365F88" w14:paraId="7148FA54" w14:textId="77777777" w:rsidTr="001826CD">
        <w:tc>
          <w:tcPr>
            <w:tcW w:w="0" w:type="auto"/>
            <w:vAlign w:val="center"/>
          </w:tcPr>
          <w:p w14:paraId="61FCF433"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Protocol and registration</w:t>
            </w:r>
          </w:p>
        </w:tc>
        <w:tc>
          <w:tcPr>
            <w:tcW w:w="0" w:type="auto"/>
            <w:vAlign w:val="center"/>
          </w:tcPr>
          <w:p w14:paraId="4031352C"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5</w:t>
            </w:r>
          </w:p>
        </w:tc>
        <w:tc>
          <w:tcPr>
            <w:tcW w:w="0" w:type="auto"/>
            <w:vAlign w:val="center"/>
          </w:tcPr>
          <w:p w14:paraId="3AD1C15C"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Indicate whether a review protocol exists; state if and where it can be accessed (e.g., a Web address); and if available, provide registration information, including the registration number.</w:t>
            </w:r>
          </w:p>
        </w:tc>
        <w:sdt>
          <w:sdtPr>
            <w:rPr>
              <w:rFonts w:ascii="Times New Roman" w:hAnsi="Times New Roman" w:cs="Times New Roman"/>
            </w:rPr>
            <w:id w:val="-1888323895"/>
            <w:placeholder>
              <w:docPart w:val="91FB334202C242B89475072F9A6C70CF"/>
            </w:placeholder>
          </w:sdtPr>
          <w:sdtContent>
            <w:tc>
              <w:tcPr>
                <w:tcW w:w="0" w:type="auto"/>
                <w:vAlign w:val="center"/>
              </w:tcPr>
              <w:p w14:paraId="1BF3C13D"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2</w:t>
                </w:r>
              </w:p>
            </w:tc>
          </w:sdtContent>
        </w:sdt>
      </w:tr>
      <w:tr w:rsidR="00365F88" w:rsidRPr="00365F88" w14:paraId="004CA135" w14:textId="77777777" w:rsidTr="001826CD">
        <w:tc>
          <w:tcPr>
            <w:tcW w:w="0" w:type="auto"/>
            <w:vAlign w:val="center"/>
          </w:tcPr>
          <w:p w14:paraId="17B85910"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Eligibility criteria</w:t>
            </w:r>
          </w:p>
        </w:tc>
        <w:tc>
          <w:tcPr>
            <w:tcW w:w="0" w:type="auto"/>
            <w:vAlign w:val="center"/>
          </w:tcPr>
          <w:p w14:paraId="163D67B3"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6</w:t>
            </w:r>
          </w:p>
        </w:tc>
        <w:tc>
          <w:tcPr>
            <w:tcW w:w="0" w:type="auto"/>
            <w:vAlign w:val="center"/>
          </w:tcPr>
          <w:p w14:paraId="4CBFE9EF"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Specify characteristics of the sources of evidence used as eligibility criteria (e.g., years considered, language, and publication status), and provide a rationale.</w:t>
            </w:r>
          </w:p>
        </w:tc>
        <w:sdt>
          <w:sdtPr>
            <w:rPr>
              <w:rFonts w:ascii="Times New Roman" w:hAnsi="Times New Roman" w:cs="Times New Roman"/>
            </w:rPr>
            <w:id w:val="623510431"/>
            <w:placeholder>
              <w:docPart w:val="91FB334202C242B89475072F9A6C70CF"/>
            </w:placeholder>
          </w:sdtPr>
          <w:sdtContent>
            <w:tc>
              <w:tcPr>
                <w:tcW w:w="0" w:type="auto"/>
                <w:vAlign w:val="center"/>
              </w:tcPr>
              <w:p w14:paraId="797E6098"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3</w:t>
                </w:r>
              </w:p>
            </w:tc>
          </w:sdtContent>
        </w:sdt>
      </w:tr>
      <w:tr w:rsidR="00365F88" w:rsidRPr="00365F88" w14:paraId="46C51B42" w14:textId="77777777" w:rsidTr="001826CD">
        <w:trPr>
          <w:trHeight w:val="260"/>
        </w:trPr>
        <w:tc>
          <w:tcPr>
            <w:tcW w:w="0" w:type="auto"/>
            <w:vAlign w:val="center"/>
          </w:tcPr>
          <w:p w14:paraId="16D116A5"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Information sources*</w:t>
            </w:r>
          </w:p>
        </w:tc>
        <w:tc>
          <w:tcPr>
            <w:tcW w:w="0" w:type="auto"/>
            <w:vAlign w:val="center"/>
          </w:tcPr>
          <w:p w14:paraId="6E5E67BF"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7</w:t>
            </w:r>
          </w:p>
        </w:tc>
        <w:tc>
          <w:tcPr>
            <w:tcW w:w="0" w:type="auto"/>
            <w:vAlign w:val="center"/>
          </w:tcPr>
          <w:p w14:paraId="36BEEE40"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Describe all information sources in the search (e.g., databases with dates of coverage and contact with authors to identify additional sources), as well as the date the most recent search was executed.</w:t>
            </w:r>
          </w:p>
        </w:tc>
        <w:sdt>
          <w:sdtPr>
            <w:rPr>
              <w:rFonts w:ascii="Times New Roman" w:hAnsi="Times New Roman" w:cs="Times New Roman"/>
            </w:rPr>
            <w:id w:val="1510949160"/>
            <w:placeholder>
              <w:docPart w:val="91FB334202C242B89475072F9A6C70CF"/>
            </w:placeholder>
          </w:sdtPr>
          <w:sdtContent>
            <w:tc>
              <w:tcPr>
                <w:tcW w:w="0" w:type="auto"/>
                <w:vAlign w:val="center"/>
              </w:tcPr>
              <w:p w14:paraId="55C6CD76"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2 and 3</w:t>
                </w:r>
              </w:p>
            </w:tc>
          </w:sdtContent>
        </w:sdt>
      </w:tr>
      <w:tr w:rsidR="00365F88" w:rsidRPr="00365F88" w14:paraId="1D3C94AB" w14:textId="77777777" w:rsidTr="001826CD">
        <w:tc>
          <w:tcPr>
            <w:tcW w:w="0" w:type="auto"/>
            <w:vAlign w:val="center"/>
          </w:tcPr>
          <w:p w14:paraId="12B38254"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lastRenderedPageBreak/>
              <w:t>Search</w:t>
            </w:r>
          </w:p>
        </w:tc>
        <w:tc>
          <w:tcPr>
            <w:tcW w:w="0" w:type="auto"/>
            <w:vAlign w:val="center"/>
          </w:tcPr>
          <w:p w14:paraId="0B9B91B5"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8</w:t>
            </w:r>
          </w:p>
        </w:tc>
        <w:tc>
          <w:tcPr>
            <w:tcW w:w="0" w:type="auto"/>
            <w:vAlign w:val="center"/>
          </w:tcPr>
          <w:p w14:paraId="6A318147"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Present the full electronic search strategy for at least 1 database, including any limits used, such that it could be repeated.</w:t>
            </w:r>
          </w:p>
        </w:tc>
        <w:sdt>
          <w:sdtPr>
            <w:rPr>
              <w:rFonts w:ascii="Times New Roman" w:hAnsi="Times New Roman" w:cs="Times New Roman"/>
            </w:rPr>
            <w:id w:val="964171142"/>
            <w:placeholder>
              <w:docPart w:val="91FB334202C242B89475072F9A6C70CF"/>
            </w:placeholder>
          </w:sdtPr>
          <w:sdtContent>
            <w:tc>
              <w:tcPr>
                <w:tcW w:w="0" w:type="auto"/>
                <w:vAlign w:val="center"/>
              </w:tcPr>
              <w:p w14:paraId="0839674C"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3</w:t>
                </w:r>
              </w:p>
            </w:tc>
          </w:sdtContent>
        </w:sdt>
      </w:tr>
      <w:tr w:rsidR="00365F88" w:rsidRPr="00365F88" w14:paraId="01ED5C2C" w14:textId="77777777" w:rsidTr="001826CD">
        <w:tc>
          <w:tcPr>
            <w:tcW w:w="0" w:type="auto"/>
            <w:vAlign w:val="center"/>
          </w:tcPr>
          <w:p w14:paraId="38203798"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Selection of sources of evidence†</w:t>
            </w:r>
          </w:p>
        </w:tc>
        <w:tc>
          <w:tcPr>
            <w:tcW w:w="0" w:type="auto"/>
            <w:vAlign w:val="center"/>
          </w:tcPr>
          <w:p w14:paraId="47018308"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9</w:t>
            </w:r>
          </w:p>
        </w:tc>
        <w:tc>
          <w:tcPr>
            <w:tcW w:w="0" w:type="auto"/>
            <w:vAlign w:val="center"/>
          </w:tcPr>
          <w:p w14:paraId="200CA851"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State the process for selecting sources of evidence (i.e., screening and eligibility) included in the scoping review.</w:t>
            </w:r>
          </w:p>
        </w:tc>
        <w:sdt>
          <w:sdtPr>
            <w:rPr>
              <w:rFonts w:ascii="Times New Roman" w:hAnsi="Times New Roman" w:cs="Times New Roman"/>
            </w:rPr>
            <w:id w:val="-2090377787"/>
            <w:placeholder>
              <w:docPart w:val="91FB334202C242B89475072F9A6C70CF"/>
            </w:placeholder>
          </w:sdtPr>
          <w:sdtContent>
            <w:tc>
              <w:tcPr>
                <w:tcW w:w="0" w:type="auto"/>
                <w:vAlign w:val="center"/>
              </w:tcPr>
              <w:p w14:paraId="20A2002C"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3</w:t>
                </w:r>
              </w:p>
            </w:tc>
          </w:sdtContent>
        </w:sdt>
      </w:tr>
      <w:tr w:rsidR="00365F88" w:rsidRPr="00365F88" w14:paraId="6B664C86" w14:textId="77777777" w:rsidTr="001826CD">
        <w:tc>
          <w:tcPr>
            <w:tcW w:w="0" w:type="auto"/>
            <w:vAlign w:val="center"/>
          </w:tcPr>
          <w:p w14:paraId="09F5C2B4"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Data charting process‡</w:t>
            </w:r>
          </w:p>
        </w:tc>
        <w:tc>
          <w:tcPr>
            <w:tcW w:w="0" w:type="auto"/>
            <w:vAlign w:val="center"/>
          </w:tcPr>
          <w:p w14:paraId="343B2825"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10</w:t>
            </w:r>
          </w:p>
        </w:tc>
        <w:tc>
          <w:tcPr>
            <w:tcW w:w="0" w:type="auto"/>
            <w:vAlign w:val="center"/>
          </w:tcPr>
          <w:p w14:paraId="5C7FD91D"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rFonts w:ascii="Times New Roman" w:hAnsi="Times New Roman" w:cs="Times New Roman"/>
            </w:rPr>
            <w:id w:val="1943252725"/>
            <w:placeholder>
              <w:docPart w:val="91FB334202C242B89475072F9A6C70CF"/>
            </w:placeholder>
          </w:sdtPr>
          <w:sdtContent>
            <w:tc>
              <w:tcPr>
                <w:tcW w:w="0" w:type="auto"/>
                <w:vAlign w:val="center"/>
              </w:tcPr>
              <w:p w14:paraId="2FB91BA5"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3</w:t>
                </w:r>
              </w:p>
            </w:tc>
          </w:sdtContent>
        </w:sdt>
      </w:tr>
      <w:tr w:rsidR="00365F88" w:rsidRPr="00365F88" w14:paraId="6C48F926" w14:textId="77777777" w:rsidTr="001826CD">
        <w:trPr>
          <w:trHeight w:val="260"/>
        </w:trPr>
        <w:tc>
          <w:tcPr>
            <w:tcW w:w="0" w:type="auto"/>
            <w:vAlign w:val="center"/>
          </w:tcPr>
          <w:p w14:paraId="4E92AABD"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Data items</w:t>
            </w:r>
          </w:p>
        </w:tc>
        <w:tc>
          <w:tcPr>
            <w:tcW w:w="0" w:type="auto"/>
            <w:vAlign w:val="center"/>
          </w:tcPr>
          <w:p w14:paraId="6BACEA73"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11</w:t>
            </w:r>
          </w:p>
        </w:tc>
        <w:tc>
          <w:tcPr>
            <w:tcW w:w="0" w:type="auto"/>
            <w:vAlign w:val="center"/>
          </w:tcPr>
          <w:p w14:paraId="63AB3D27"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List and define all variables for which data were sought and any assumptions and simplifications made.</w:t>
            </w:r>
          </w:p>
        </w:tc>
        <w:sdt>
          <w:sdtPr>
            <w:rPr>
              <w:rFonts w:ascii="Times New Roman" w:hAnsi="Times New Roman" w:cs="Times New Roman"/>
            </w:rPr>
            <w:id w:val="667444934"/>
            <w:placeholder>
              <w:docPart w:val="91FB334202C242B89475072F9A6C70CF"/>
            </w:placeholder>
          </w:sdtPr>
          <w:sdtContent>
            <w:tc>
              <w:tcPr>
                <w:tcW w:w="0" w:type="auto"/>
                <w:vAlign w:val="center"/>
              </w:tcPr>
              <w:p w14:paraId="3B55F947"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3</w:t>
                </w:r>
              </w:p>
            </w:tc>
          </w:sdtContent>
        </w:sdt>
      </w:tr>
      <w:tr w:rsidR="00365F88" w:rsidRPr="00365F88" w14:paraId="593C9A0B" w14:textId="77777777" w:rsidTr="001826CD">
        <w:tc>
          <w:tcPr>
            <w:tcW w:w="0" w:type="auto"/>
            <w:vAlign w:val="center"/>
          </w:tcPr>
          <w:p w14:paraId="468B1746"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Critical appraisal of individual sources of evidence§</w:t>
            </w:r>
          </w:p>
        </w:tc>
        <w:tc>
          <w:tcPr>
            <w:tcW w:w="0" w:type="auto"/>
            <w:vAlign w:val="center"/>
          </w:tcPr>
          <w:p w14:paraId="6108A4A1"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12</w:t>
            </w:r>
          </w:p>
        </w:tc>
        <w:tc>
          <w:tcPr>
            <w:tcW w:w="0" w:type="auto"/>
            <w:vAlign w:val="center"/>
          </w:tcPr>
          <w:p w14:paraId="23A0AA47"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If done, provide a rationale for conducting a critical appraisal of included sources of evidence; describe the methods used and how this information was used in any data synthesis (if appropriate).</w:t>
            </w:r>
          </w:p>
        </w:tc>
        <w:sdt>
          <w:sdtPr>
            <w:rPr>
              <w:rFonts w:ascii="Times New Roman" w:hAnsi="Times New Roman" w:cs="Times New Roman"/>
            </w:rPr>
            <w:id w:val="-336618198"/>
            <w:placeholder>
              <w:docPart w:val="91FB334202C242B89475072F9A6C70CF"/>
            </w:placeholder>
          </w:sdtPr>
          <w:sdtContent>
            <w:tc>
              <w:tcPr>
                <w:tcW w:w="0" w:type="auto"/>
                <w:vAlign w:val="center"/>
              </w:tcPr>
              <w:p w14:paraId="65B12DF2"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3</w:t>
                </w:r>
              </w:p>
            </w:tc>
          </w:sdtContent>
        </w:sdt>
      </w:tr>
      <w:tr w:rsidR="00365F88" w:rsidRPr="00365F88" w14:paraId="4DDEBA9D" w14:textId="77777777" w:rsidTr="001826CD">
        <w:tc>
          <w:tcPr>
            <w:tcW w:w="0" w:type="auto"/>
            <w:vAlign w:val="center"/>
          </w:tcPr>
          <w:p w14:paraId="04EE7EE0"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Synthesis of results</w:t>
            </w:r>
          </w:p>
        </w:tc>
        <w:tc>
          <w:tcPr>
            <w:tcW w:w="0" w:type="auto"/>
            <w:vAlign w:val="center"/>
          </w:tcPr>
          <w:p w14:paraId="4C8619E9"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13</w:t>
            </w:r>
          </w:p>
        </w:tc>
        <w:tc>
          <w:tcPr>
            <w:tcW w:w="0" w:type="auto"/>
            <w:vAlign w:val="center"/>
          </w:tcPr>
          <w:p w14:paraId="4F9CE4DF"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Describe the methods of handling and summarizing the data that were charted.</w:t>
            </w:r>
          </w:p>
        </w:tc>
        <w:sdt>
          <w:sdtPr>
            <w:rPr>
              <w:rFonts w:ascii="Times New Roman" w:hAnsi="Times New Roman" w:cs="Times New Roman"/>
            </w:rPr>
            <w:id w:val="1751841620"/>
            <w:placeholder>
              <w:docPart w:val="91FB334202C242B89475072F9A6C70CF"/>
            </w:placeholder>
          </w:sdtPr>
          <w:sdtContent>
            <w:tc>
              <w:tcPr>
                <w:tcW w:w="0" w:type="auto"/>
                <w:vAlign w:val="center"/>
              </w:tcPr>
              <w:p w14:paraId="5105280F"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3</w:t>
                </w:r>
              </w:p>
            </w:tc>
          </w:sdtContent>
        </w:sdt>
      </w:tr>
      <w:tr w:rsidR="00365F88" w:rsidRPr="00365F88" w14:paraId="37E2A105" w14:textId="77777777" w:rsidTr="001826CD">
        <w:tc>
          <w:tcPr>
            <w:tcW w:w="0" w:type="auto"/>
            <w:gridSpan w:val="4"/>
            <w:shd w:val="clear" w:color="auto" w:fill="C1E4F5" w:themeFill="accent1" w:themeFillTint="33"/>
            <w:vAlign w:val="center"/>
          </w:tcPr>
          <w:p w14:paraId="74A9F9D7" w14:textId="77777777" w:rsidR="00365F88" w:rsidRPr="00365F88" w:rsidRDefault="00365F88" w:rsidP="001826CD">
            <w:pPr>
              <w:rPr>
                <w:rFonts w:ascii="Times New Roman" w:hAnsi="Times New Roman" w:cs="Times New Roman"/>
                <w:b/>
              </w:rPr>
            </w:pPr>
            <w:r w:rsidRPr="00365F88">
              <w:rPr>
                <w:rFonts w:ascii="Times New Roman" w:hAnsi="Times New Roman" w:cs="Times New Roman"/>
                <w:b/>
              </w:rPr>
              <w:t>RESULTS</w:t>
            </w:r>
          </w:p>
        </w:tc>
      </w:tr>
      <w:tr w:rsidR="00365F88" w:rsidRPr="00365F88" w14:paraId="114C65DB" w14:textId="77777777" w:rsidTr="001826CD">
        <w:tc>
          <w:tcPr>
            <w:tcW w:w="0" w:type="auto"/>
            <w:vAlign w:val="center"/>
          </w:tcPr>
          <w:p w14:paraId="0C4816A9"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Selection of sources of evidence</w:t>
            </w:r>
          </w:p>
        </w:tc>
        <w:tc>
          <w:tcPr>
            <w:tcW w:w="0" w:type="auto"/>
            <w:vAlign w:val="center"/>
          </w:tcPr>
          <w:p w14:paraId="4499FCB4"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14</w:t>
            </w:r>
          </w:p>
        </w:tc>
        <w:tc>
          <w:tcPr>
            <w:tcW w:w="0" w:type="auto"/>
            <w:vAlign w:val="center"/>
          </w:tcPr>
          <w:p w14:paraId="62805EC7"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Give numbers of sources of evidence screened, assessed for eligibility, and included in the review, with reasons for exclusions at each stage, ideally using a flow diagram.</w:t>
            </w:r>
          </w:p>
        </w:tc>
        <w:sdt>
          <w:sdtPr>
            <w:rPr>
              <w:rFonts w:ascii="Times New Roman" w:hAnsi="Times New Roman" w:cs="Times New Roman"/>
            </w:rPr>
            <w:id w:val="-83771692"/>
            <w:placeholder>
              <w:docPart w:val="91FB334202C242B89475072F9A6C70CF"/>
            </w:placeholder>
          </w:sdtPr>
          <w:sdtContent>
            <w:tc>
              <w:tcPr>
                <w:tcW w:w="0" w:type="auto"/>
                <w:vAlign w:val="center"/>
              </w:tcPr>
              <w:p w14:paraId="71C0ECE1"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3 and 16</w:t>
                </w:r>
              </w:p>
            </w:tc>
          </w:sdtContent>
        </w:sdt>
      </w:tr>
      <w:tr w:rsidR="00365F88" w:rsidRPr="00365F88" w14:paraId="609DFC13" w14:textId="77777777" w:rsidTr="001826CD">
        <w:tc>
          <w:tcPr>
            <w:tcW w:w="0" w:type="auto"/>
            <w:vAlign w:val="center"/>
          </w:tcPr>
          <w:p w14:paraId="3AEC4E9D"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Characteristics of sources of evidence</w:t>
            </w:r>
          </w:p>
        </w:tc>
        <w:tc>
          <w:tcPr>
            <w:tcW w:w="0" w:type="auto"/>
            <w:vAlign w:val="center"/>
          </w:tcPr>
          <w:p w14:paraId="16909E86"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15</w:t>
            </w:r>
          </w:p>
        </w:tc>
        <w:tc>
          <w:tcPr>
            <w:tcW w:w="0" w:type="auto"/>
            <w:vAlign w:val="center"/>
          </w:tcPr>
          <w:p w14:paraId="451E4B14"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For each source of evidence, present characteristics for which data were charted and provide the citations.</w:t>
            </w:r>
          </w:p>
        </w:tc>
        <w:sdt>
          <w:sdtPr>
            <w:rPr>
              <w:rFonts w:ascii="Times New Roman" w:hAnsi="Times New Roman" w:cs="Times New Roman"/>
            </w:rPr>
            <w:id w:val="-137040765"/>
            <w:placeholder>
              <w:docPart w:val="91FB334202C242B89475072F9A6C70CF"/>
            </w:placeholder>
          </w:sdtPr>
          <w:sdtContent>
            <w:tc>
              <w:tcPr>
                <w:tcW w:w="0" w:type="auto"/>
                <w:vAlign w:val="center"/>
              </w:tcPr>
              <w:p w14:paraId="36331449"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3, 4, 5, 10, 11, 12, 13, 14 and 15</w:t>
                </w:r>
              </w:p>
            </w:tc>
          </w:sdtContent>
        </w:sdt>
      </w:tr>
      <w:tr w:rsidR="00365F88" w:rsidRPr="00365F88" w14:paraId="7F4B0B00" w14:textId="77777777" w:rsidTr="001826CD">
        <w:tc>
          <w:tcPr>
            <w:tcW w:w="0" w:type="auto"/>
            <w:vAlign w:val="center"/>
          </w:tcPr>
          <w:p w14:paraId="27DC50A7"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Critical appraisal within sources of evidence</w:t>
            </w:r>
          </w:p>
        </w:tc>
        <w:tc>
          <w:tcPr>
            <w:tcW w:w="0" w:type="auto"/>
            <w:vAlign w:val="center"/>
          </w:tcPr>
          <w:p w14:paraId="4A0ED1C9"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16</w:t>
            </w:r>
          </w:p>
        </w:tc>
        <w:tc>
          <w:tcPr>
            <w:tcW w:w="0" w:type="auto"/>
            <w:vAlign w:val="center"/>
          </w:tcPr>
          <w:p w14:paraId="3592F1EC"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If done, present data on critical appraisal of included sources of evidence (see item 12).</w:t>
            </w:r>
          </w:p>
        </w:tc>
        <w:sdt>
          <w:sdtPr>
            <w:rPr>
              <w:rFonts w:ascii="Times New Roman" w:hAnsi="Times New Roman" w:cs="Times New Roman"/>
            </w:rPr>
            <w:id w:val="945268124"/>
            <w:placeholder>
              <w:docPart w:val="91FB334202C242B89475072F9A6C70CF"/>
            </w:placeholder>
          </w:sdtPr>
          <w:sdtContent>
            <w:sdt>
              <w:sdtPr>
                <w:rPr>
                  <w:rFonts w:ascii="Times New Roman" w:hAnsi="Times New Roman" w:cs="Times New Roman"/>
                </w:rPr>
                <w:id w:val="1714002000"/>
                <w:placeholder>
                  <w:docPart w:val="8AD584F928DF434B8EBAA52C62DD84C8"/>
                </w:placeholder>
              </w:sdtPr>
              <w:sdtContent>
                <w:tc>
                  <w:tcPr>
                    <w:tcW w:w="0" w:type="auto"/>
                    <w:vAlign w:val="center"/>
                  </w:tcPr>
                  <w:p w14:paraId="6157C5C5"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3 and 16</w:t>
                    </w:r>
                  </w:p>
                </w:tc>
              </w:sdtContent>
            </w:sdt>
          </w:sdtContent>
        </w:sdt>
      </w:tr>
      <w:tr w:rsidR="00365F88" w:rsidRPr="00365F88" w14:paraId="645D471C" w14:textId="77777777" w:rsidTr="001826CD">
        <w:tc>
          <w:tcPr>
            <w:tcW w:w="0" w:type="auto"/>
            <w:vAlign w:val="center"/>
          </w:tcPr>
          <w:p w14:paraId="7CF2098A"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Results of individual sources of evidence</w:t>
            </w:r>
          </w:p>
        </w:tc>
        <w:tc>
          <w:tcPr>
            <w:tcW w:w="0" w:type="auto"/>
            <w:vAlign w:val="center"/>
          </w:tcPr>
          <w:p w14:paraId="6C64EDCA"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17</w:t>
            </w:r>
          </w:p>
        </w:tc>
        <w:tc>
          <w:tcPr>
            <w:tcW w:w="0" w:type="auto"/>
            <w:vAlign w:val="center"/>
          </w:tcPr>
          <w:p w14:paraId="7703458E"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For each included source of evidence, present the relevant data that were charted that relate to the review questions and objectives.</w:t>
            </w:r>
          </w:p>
        </w:tc>
        <w:sdt>
          <w:sdtPr>
            <w:rPr>
              <w:rFonts w:ascii="Times New Roman" w:hAnsi="Times New Roman" w:cs="Times New Roman"/>
            </w:rPr>
            <w:id w:val="-1628242984"/>
            <w:placeholder>
              <w:docPart w:val="91FB334202C242B89475072F9A6C70CF"/>
            </w:placeholder>
          </w:sdtPr>
          <w:sdtContent>
            <w:tc>
              <w:tcPr>
                <w:tcW w:w="0" w:type="auto"/>
                <w:vAlign w:val="center"/>
              </w:tcPr>
              <w:p w14:paraId="53905D6F"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3, 4, 5, 10, 11, 12, 13, 14 and 15</w:t>
                </w:r>
              </w:p>
            </w:tc>
          </w:sdtContent>
        </w:sdt>
      </w:tr>
      <w:tr w:rsidR="00365F88" w:rsidRPr="00365F88" w14:paraId="4D6EA088" w14:textId="77777777" w:rsidTr="001826CD">
        <w:tc>
          <w:tcPr>
            <w:tcW w:w="0" w:type="auto"/>
            <w:vAlign w:val="center"/>
          </w:tcPr>
          <w:p w14:paraId="697DEA91"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Synthesis of results</w:t>
            </w:r>
          </w:p>
        </w:tc>
        <w:tc>
          <w:tcPr>
            <w:tcW w:w="0" w:type="auto"/>
            <w:vAlign w:val="center"/>
          </w:tcPr>
          <w:p w14:paraId="1E9C9E03"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18</w:t>
            </w:r>
          </w:p>
        </w:tc>
        <w:tc>
          <w:tcPr>
            <w:tcW w:w="0" w:type="auto"/>
            <w:vAlign w:val="center"/>
          </w:tcPr>
          <w:p w14:paraId="79668AB0"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Summarize and/or present the charting results as they relate to the review questions and objectives.</w:t>
            </w:r>
          </w:p>
        </w:tc>
        <w:sdt>
          <w:sdtPr>
            <w:rPr>
              <w:rFonts w:ascii="Times New Roman" w:hAnsi="Times New Roman" w:cs="Times New Roman"/>
            </w:rPr>
            <w:id w:val="547573417"/>
            <w:placeholder>
              <w:docPart w:val="91FB334202C242B89475072F9A6C70CF"/>
            </w:placeholder>
          </w:sdtPr>
          <w:sdtContent>
            <w:tc>
              <w:tcPr>
                <w:tcW w:w="0" w:type="auto"/>
                <w:vAlign w:val="center"/>
              </w:tcPr>
              <w:p w14:paraId="6DE38B94"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6</w:t>
                </w:r>
              </w:p>
            </w:tc>
          </w:sdtContent>
        </w:sdt>
      </w:tr>
      <w:tr w:rsidR="00365F88" w:rsidRPr="00365F88" w14:paraId="3ACFA99D" w14:textId="77777777" w:rsidTr="001826CD">
        <w:tc>
          <w:tcPr>
            <w:tcW w:w="0" w:type="auto"/>
            <w:gridSpan w:val="4"/>
            <w:shd w:val="clear" w:color="auto" w:fill="C1E4F5" w:themeFill="accent1" w:themeFillTint="33"/>
            <w:vAlign w:val="center"/>
          </w:tcPr>
          <w:p w14:paraId="28114D4F" w14:textId="77777777" w:rsidR="00365F88" w:rsidRPr="00365F88" w:rsidRDefault="00365F88" w:rsidP="001826CD">
            <w:pPr>
              <w:rPr>
                <w:rFonts w:ascii="Times New Roman" w:hAnsi="Times New Roman" w:cs="Times New Roman"/>
                <w:b/>
              </w:rPr>
            </w:pPr>
            <w:r w:rsidRPr="00365F88">
              <w:rPr>
                <w:rFonts w:ascii="Times New Roman" w:hAnsi="Times New Roman" w:cs="Times New Roman"/>
                <w:b/>
              </w:rPr>
              <w:t>DISCUSSION</w:t>
            </w:r>
          </w:p>
        </w:tc>
      </w:tr>
      <w:tr w:rsidR="00365F88" w:rsidRPr="00365F88" w14:paraId="5E52649D" w14:textId="77777777" w:rsidTr="001826CD">
        <w:tc>
          <w:tcPr>
            <w:tcW w:w="0" w:type="auto"/>
            <w:vAlign w:val="center"/>
          </w:tcPr>
          <w:p w14:paraId="4BAAC4AD"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Summary of evidence</w:t>
            </w:r>
          </w:p>
        </w:tc>
        <w:tc>
          <w:tcPr>
            <w:tcW w:w="0" w:type="auto"/>
            <w:vAlign w:val="center"/>
          </w:tcPr>
          <w:p w14:paraId="7147F61D"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19</w:t>
            </w:r>
          </w:p>
        </w:tc>
        <w:tc>
          <w:tcPr>
            <w:tcW w:w="0" w:type="auto"/>
            <w:vAlign w:val="center"/>
          </w:tcPr>
          <w:p w14:paraId="70B9AB7F"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Summarize the main results (including an overview of concepts, themes, and types of evidence available), link to the review questions and objectives, and consider the relevance to key groups.</w:t>
            </w:r>
          </w:p>
        </w:tc>
        <w:sdt>
          <w:sdtPr>
            <w:rPr>
              <w:rFonts w:ascii="Times New Roman" w:hAnsi="Times New Roman" w:cs="Times New Roman"/>
            </w:rPr>
            <w:id w:val="1890606668"/>
            <w:placeholder>
              <w:docPart w:val="91FB334202C242B89475072F9A6C70CF"/>
            </w:placeholder>
          </w:sdtPr>
          <w:sdtContent>
            <w:tc>
              <w:tcPr>
                <w:tcW w:w="0" w:type="auto"/>
                <w:vAlign w:val="center"/>
              </w:tcPr>
              <w:p w14:paraId="1DF515CF"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6</w:t>
                </w:r>
              </w:p>
            </w:tc>
          </w:sdtContent>
        </w:sdt>
      </w:tr>
      <w:tr w:rsidR="00365F88" w:rsidRPr="00365F88" w14:paraId="545C2E94" w14:textId="77777777" w:rsidTr="001826CD">
        <w:tc>
          <w:tcPr>
            <w:tcW w:w="0" w:type="auto"/>
            <w:vAlign w:val="center"/>
          </w:tcPr>
          <w:p w14:paraId="19EAC0A4"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Limitations</w:t>
            </w:r>
          </w:p>
        </w:tc>
        <w:tc>
          <w:tcPr>
            <w:tcW w:w="0" w:type="auto"/>
            <w:vAlign w:val="center"/>
          </w:tcPr>
          <w:p w14:paraId="5DED12BE"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20</w:t>
            </w:r>
          </w:p>
        </w:tc>
        <w:tc>
          <w:tcPr>
            <w:tcW w:w="0" w:type="auto"/>
            <w:vAlign w:val="center"/>
          </w:tcPr>
          <w:p w14:paraId="6AF4E195" w14:textId="77777777" w:rsidR="00365F88" w:rsidRPr="00365F88" w:rsidRDefault="00365F88" w:rsidP="001826CD">
            <w:pPr>
              <w:rPr>
                <w:rFonts w:ascii="Times New Roman" w:hAnsi="Times New Roman" w:cs="Times New Roman"/>
                <w:b/>
                <w:i/>
              </w:rPr>
            </w:pPr>
            <w:r w:rsidRPr="00365F88">
              <w:rPr>
                <w:rFonts w:ascii="Times New Roman" w:hAnsi="Times New Roman" w:cs="Times New Roman"/>
              </w:rPr>
              <w:t>Discuss the limitations of the scoping review process.</w:t>
            </w:r>
          </w:p>
        </w:tc>
        <w:sdt>
          <w:sdtPr>
            <w:rPr>
              <w:rFonts w:ascii="Times New Roman" w:hAnsi="Times New Roman" w:cs="Times New Roman"/>
            </w:rPr>
            <w:id w:val="-1476291050"/>
            <w:placeholder>
              <w:docPart w:val="91FB334202C242B89475072F9A6C70CF"/>
            </w:placeholder>
          </w:sdtPr>
          <w:sdtContent>
            <w:tc>
              <w:tcPr>
                <w:tcW w:w="0" w:type="auto"/>
                <w:vAlign w:val="center"/>
              </w:tcPr>
              <w:p w14:paraId="4F7EF3CF"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6 and 7</w:t>
                </w:r>
              </w:p>
            </w:tc>
          </w:sdtContent>
        </w:sdt>
      </w:tr>
      <w:tr w:rsidR="00365F88" w:rsidRPr="00365F88" w14:paraId="3336B97D" w14:textId="77777777" w:rsidTr="001826CD">
        <w:tc>
          <w:tcPr>
            <w:tcW w:w="0" w:type="auto"/>
            <w:vAlign w:val="center"/>
          </w:tcPr>
          <w:p w14:paraId="6F73D08F"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Conclusions</w:t>
            </w:r>
          </w:p>
        </w:tc>
        <w:tc>
          <w:tcPr>
            <w:tcW w:w="0" w:type="auto"/>
            <w:vAlign w:val="center"/>
          </w:tcPr>
          <w:p w14:paraId="4914F443"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21</w:t>
            </w:r>
          </w:p>
        </w:tc>
        <w:tc>
          <w:tcPr>
            <w:tcW w:w="0" w:type="auto"/>
            <w:vAlign w:val="center"/>
          </w:tcPr>
          <w:p w14:paraId="43EB80FC"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Provide a general interpretation of the results with respect to the review questions and objectives, as well as potential implications and/or next steps.</w:t>
            </w:r>
          </w:p>
        </w:tc>
        <w:sdt>
          <w:sdtPr>
            <w:rPr>
              <w:rFonts w:ascii="Times New Roman" w:hAnsi="Times New Roman" w:cs="Times New Roman"/>
            </w:rPr>
            <w:id w:val="-1052302124"/>
            <w:placeholder>
              <w:docPart w:val="91FB334202C242B89475072F9A6C70CF"/>
            </w:placeholder>
          </w:sdtPr>
          <w:sdtContent>
            <w:tc>
              <w:tcPr>
                <w:tcW w:w="0" w:type="auto"/>
                <w:vAlign w:val="center"/>
              </w:tcPr>
              <w:p w14:paraId="3CC02ACC"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7</w:t>
                </w:r>
              </w:p>
            </w:tc>
          </w:sdtContent>
        </w:sdt>
      </w:tr>
      <w:tr w:rsidR="00365F88" w:rsidRPr="00365F88" w14:paraId="47D83AD4" w14:textId="77777777" w:rsidTr="001826CD">
        <w:tc>
          <w:tcPr>
            <w:tcW w:w="0" w:type="auto"/>
            <w:gridSpan w:val="4"/>
            <w:shd w:val="clear" w:color="auto" w:fill="C1E4F5" w:themeFill="accent1" w:themeFillTint="33"/>
            <w:vAlign w:val="center"/>
          </w:tcPr>
          <w:p w14:paraId="5576C108" w14:textId="77777777" w:rsidR="00365F88" w:rsidRPr="00365F88" w:rsidRDefault="00365F88" w:rsidP="001826CD">
            <w:pPr>
              <w:rPr>
                <w:rFonts w:ascii="Times New Roman" w:hAnsi="Times New Roman" w:cs="Times New Roman"/>
                <w:b/>
              </w:rPr>
            </w:pPr>
            <w:r w:rsidRPr="00365F88">
              <w:rPr>
                <w:rFonts w:ascii="Times New Roman" w:hAnsi="Times New Roman" w:cs="Times New Roman"/>
                <w:b/>
              </w:rPr>
              <w:t>FUNDING</w:t>
            </w:r>
          </w:p>
        </w:tc>
      </w:tr>
      <w:tr w:rsidR="00365F88" w:rsidRPr="00365F88" w14:paraId="7908757F" w14:textId="77777777" w:rsidTr="001826CD">
        <w:tc>
          <w:tcPr>
            <w:tcW w:w="0" w:type="auto"/>
            <w:vAlign w:val="center"/>
          </w:tcPr>
          <w:p w14:paraId="4D55B892" w14:textId="77777777" w:rsidR="00365F88" w:rsidRPr="00365F88" w:rsidRDefault="00365F88" w:rsidP="001826CD">
            <w:pPr>
              <w:ind w:left="180"/>
              <w:rPr>
                <w:rFonts w:ascii="Times New Roman" w:hAnsi="Times New Roman" w:cs="Times New Roman"/>
              </w:rPr>
            </w:pPr>
            <w:r w:rsidRPr="00365F88">
              <w:rPr>
                <w:rFonts w:ascii="Times New Roman" w:hAnsi="Times New Roman" w:cs="Times New Roman"/>
              </w:rPr>
              <w:t>Funding</w:t>
            </w:r>
          </w:p>
        </w:tc>
        <w:tc>
          <w:tcPr>
            <w:tcW w:w="0" w:type="auto"/>
            <w:vAlign w:val="center"/>
          </w:tcPr>
          <w:p w14:paraId="6C96A5E8" w14:textId="77777777" w:rsidR="00365F88" w:rsidRPr="00365F88" w:rsidRDefault="00365F88" w:rsidP="001826CD">
            <w:pPr>
              <w:jc w:val="center"/>
              <w:rPr>
                <w:rFonts w:ascii="Times New Roman" w:hAnsi="Times New Roman" w:cs="Times New Roman"/>
              </w:rPr>
            </w:pPr>
            <w:r w:rsidRPr="00365F88">
              <w:rPr>
                <w:rFonts w:ascii="Times New Roman" w:hAnsi="Times New Roman" w:cs="Times New Roman"/>
              </w:rPr>
              <w:t>22</w:t>
            </w:r>
          </w:p>
        </w:tc>
        <w:tc>
          <w:tcPr>
            <w:tcW w:w="0" w:type="auto"/>
            <w:vAlign w:val="center"/>
          </w:tcPr>
          <w:p w14:paraId="6A67B28F"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Describe sources of funding for the included sources of evidence, as well as sources of funding for the scoping review. Describe the role of the funders of the scoping review.</w:t>
            </w:r>
          </w:p>
        </w:tc>
        <w:sdt>
          <w:sdtPr>
            <w:rPr>
              <w:rFonts w:ascii="Times New Roman" w:hAnsi="Times New Roman" w:cs="Times New Roman"/>
            </w:rPr>
            <w:id w:val="-1660921886"/>
            <w:placeholder>
              <w:docPart w:val="91FB334202C242B89475072F9A6C70CF"/>
            </w:placeholder>
          </w:sdtPr>
          <w:sdtContent>
            <w:tc>
              <w:tcPr>
                <w:tcW w:w="0" w:type="auto"/>
                <w:vAlign w:val="center"/>
              </w:tcPr>
              <w:p w14:paraId="273A0CC4"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7</w:t>
                </w:r>
              </w:p>
            </w:tc>
          </w:sdtContent>
        </w:sdt>
      </w:tr>
    </w:tbl>
    <w:p w14:paraId="54906F1D" w14:textId="77777777" w:rsidR="00365F88" w:rsidRPr="00365F88" w:rsidRDefault="00365F88" w:rsidP="00365F88">
      <w:pPr>
        <w:spacing w:after="0" w:line="240" w:lineRule="auto"/>
        <w:rPr>
          <w:rFonts w:ascii="Times New Roman" w:hAnsi="Times New Roman" w:cs="Times New Roman"/>
        </w:rPr>
      </w:pPr>
      <w:r w:rsidRPr="00365F88">
        <w:rPr>
          <w:rFonts w:ascii="Times New Roman" w:hAnsi="Times New Roman" w:cs="Times New Roman"/>
        </w:rPr>
        <w:t>JBI = Joanna Briggs Institute; PRISMA-</w:t>
      </w:r>
      <w:proofErr w:type="spellStart"/>
      <w:r w:rsidRPr="00365F88">
        <w:rPr>
          <w:rFonts w:ascii="Times New Roman" w:hAnsi="Times New Roman" w:cs="Times New Roman"/>
        </w:rPr>
        <w:t>ScR</w:t>
      </w:r>
      <w:proofErr w:type="spellEnd"/>
      <w:r w:rsidRPr="00365F88">
        <w:rPr>
          <w:rFonts w:ascii="Times New Roman" w:hAnsi="Times New Roman" w:cs="Times New Roman"/>
        </w:rPr>
        <w:t xml:space="preserve"> = Preferred Reporting Items for Systematic reviews and Meta-Analyses extension for Scoping Reviews.</w:t>
      </w:r>
    </w:p>
    <w:p w14:paraId="44038D9E" w14:textId="77777777" w:rsidR="00365F88" w:rsidRPr="00365F88" w:rsidRDefault="00365F88" w:rsidP="00365F88">
      <w:pPr>
        <w:spacing w:after="0" w:line="240" w:lineRule="auto"/>
        <w:rPr>
          <w:rFonts w:ascii="Times New Roman" w:hAnsi="Times New Roman" w:cs="Times New Roman"/>
        </w:rPr>
      </w:pPr>
      <w:r w:rsidRPr="00365F88">
        <w:rPr>
          <w:rFonts w:ascii="Times New Roman" w:hAnsi="Times New Roman" w:cs="Times New Roman"/>
        </w:rPr>
        <w:t xml:space="preserve">* Where </w:t>
      </w:r>
      <w:r w:rsidRPr="00365F88">
        <w:rPr>
          <w:rFonts w:ascii="Times New Roman" w:hAnsi="Times New Roman" w:cs="Times New Roman"/>
          <w:i/>
        </w:rPr>
        <w:t>sources of evidence</w:t>
      </w:r>
      <w:r w:rsidRPr="00365F88">
        <w:rPr>
          <w:rFonts w:ascii="Times New Roman" w:hAnsi="Times New Roman" w:cs="Times New Roman"/>
        </w:rPr>
        <w:t xml:space="preserve"> (see second footnote) are compiled from, such as bibliographic databases, social media platforms, and Web sites.</w:t>
      </w:r>
    </w:p>
    <w:p w14:paraId="575CB752" w14:textId="77777777" w:rsidR="00365F88" w:rsidRPr="00365F88" w:rsidRDefault="00365F88" w:rsidP="00365F88">
      <w:pPr>
        <w:spacing w:after="0" w:line="240" w:lineRule="auto"/>
        <w:rPr>
          <w:rFonts w:ascii="Times New Roman" w:hAnsi="Times New Roman" w:cs="Times New Roman"/>
        </w:rPr>
      </w:pPr>
      <w:r w:rsidRPr="00365F88">
        <w:rPr>
          <w:rFonts w:ascii="Times New Roman" w:hAnsi="Times New Roman" w:cs="Times New Roman"/>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365F88">
        <w:rPr>
          <w:rFonts w:ascii="Times New Roman" w:hAnsi="Times New Roman" w:cs="Times New Roman"/>
          <w:i/>
        </w:rPr>
        <w:t>information sources</w:t>
      </w:r>
      <w:r w:rsidRPr="00365F88">
        <w:rPr>
          <w:rFonts w:ascii="Times New Roman" w:hAnsi="Times New Roman" w:cs="Times New Roman"/>
        </w:rPr>
        <w:t xml:space="preserve"> (see first footnote).</w:t>
      </w:r>
    </w:p>
    <w:p w14:paraId="1AF1A539" w14:textId="77777777" w:rsidR="00365F88" w:rsidRPr="00365F88" w:rsidRDefault="00365F88" w:rsidP="00365F88">
      <w:pPr>
        <w:spacing w:after="0" w:line="240" w:lineRule="auto"/>
        <w:rPr>
          <w:rFonts w:ascii="Times New Roman" w:hAnsi="Times New Roman" w:cs="Times New Roman"/>
        </w:rPr>
      </w:pPr>
      <w:r w:rsidRPr="00365F88">
        <w:rPr>
          <w:rFonts w:ascii="Times New Roman" w:hAnsi="Times New Roman" w:cs="Times New Roman"/>
        </w:rPr>
        <w:t>‡ The frameworks by Arksey and O’Malley (6) and Levac and colleagues (7) and the JBI guidance (4, 5) refer to the process of data extraction in a scoping review as data charting</w:t>
      </w:r>
      <w:r w:rsidRPr="00365F88">
        <w:rPr>
          <w:rFonts w:ascii="Times New Roman" w:hAnsi="Times New Roman" w:cs="Times New Roman"/>
          <w:i/>
        </w:rPr>
        <w:t>.</w:t>
      </w:r>
    </w:p>
    <w:p w14:paraId="435C4CC8" w14:textId="77777777" w:rsidR="00365F88" w:rsidRDefault="00365F88" w:rsidP="00365F88">
      <w:pPr>
        <w:spacing w:after="0" w:line="240" w:lineRule="auto"/>
        <w:rPr>
          <w:rFonts w:ascii="Times New Roman" w:hAnsi="Times New Roman" w:cs="Times New Roman"/>
        </w:rPr>
      </w:pPr>
      <w:r w:rsidRPr="00365F88">
        <w:rPr>
          <w:rFonts w:ascii="Times New Roman" w:hAnsi="Times New Roman" w:cs="Times New Roman"/>
        </w:rPr>
        <w:t>§</w:t>
      </w:r>
      <w:r w:rsidRPr="00365F88">
        <w:rPr>
          <w:rFonts w:ascii="Times New Roman" w:hAnsi="Times New Roman" w:cs="Times New Roman"/>
          <w:i/>
        </w:rPr>
        <w:t xml:space="preserve"> </w:t>
      </w:r>
      <w:r w:rsidRPr="00365F88">
        <w:rPr>
          <w:rFonts w:ascii="Times New Roman" w:hAnsi="Times New Roman" w:cs="Times New Roman"/>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5DAB0E42" w14:textId="2F58F37D" w:rsidR="00463CD9" w:rsidRPr="00365F88" w:rsidRDefault="00463CD9" w:rsidP="00365F88">
      <w:pPr>
        <w:spacing w:after="0" w:line="240" w:lineRule="auto"/>
        <w:rPr>
          <w:rFonts w:ascii="Times New Roman" w:hAnsi="Times New Roman" w:cs="Times New Roman"/>
        </w:rPr>
      </w:pPr>
      <w:r>
        <w:rPr>
          <w:rFonts w:ascii="Times New Roman" w:hAnsi="Times New Roman" w:cs="Times New Roman"/>
        </w:rPr>
        <w:t># Page number.</w:t>
      </w:r>
    </w:p>
    <w:p w14:paraId="46FA5CAA" w14:textId="77777777" w:rsidR="00365F88" w:rsidRPr="00365F88" w:rsidRDefault="00365F88" w:rsidP="00365F88">
      <w:pPr>
        <w:spacing w:after="0" w:line="240" w:lineRule="auto"/>
        <w:rPr>
          <w:rFonts w:ascii="Times New Roman" w:hAnsi="Times New Roman" w:cs="Times New Roman"/>
        </w:rPr>
      </w:pPr>
    </w:p>
    <w:p w14:paraId="0DC1AE97" w14:textId="042C3B0D" w:rsidR="00365F88" w:rsidRPr="00365F88" w:rsidRDefault="00365F88">
      <w:pPr>
        <w:spacing w:after="160" w:line="278" w:lineRule="auto"/>
        <w:rPr>
          <w:rFonts w:ascii="Times New Roman" w:hAnsi="Times New Roman" w:cs="Times New Roman"/>
        </w:rPr>
      </w:pPr>
      <w:r w:rsidRPr="00365F88">
        <w:rPr>
          <w:rFonts w:ascii="Times New Roman" w:hAnsi="Times New Roman" w:cs="Times New Roman"/>
        </w:rPr>
        <w:br w:type="page"/>
      </w:r>
    </w:p>
    <w:p w14:paraId="13927714" w14:textId="72BF27D3" w:rsidR="00365F88" w:rsidRPr="00365F88" w:rsidRDefault="00365F88" w:rsidP="00365F88">
      <w:pPr>
        <w:rPr>
          <w:rFonts w:ascii="Times New Roman" w:hAnsi="Times New Roman" w:cs="Times New Roman"/>
          <w:b/>
        </w:rPr>
      </w:pPr>
      <w:r w:rsidRPr="00365F88">
        <w:rPr>
          <w:rFonts w:ascii="Times New Roman" w:eastAsia="Times New Roman" w:hAnsi="Times New Roman" w:cs="Times New Roman"/>
          <w:b/>
        </w:rPr>
        <w:t xml:space="preserve">Table S2. Search query for </w:t>
      </w:r>
      <w:r w:rsidRPr="00365F88">
        <w:rPr>
          <w:rFonts w:ascii="Times New Roman" w:hAnsi="Times New Roman" w:cs="Times New Roman"/>
          <w:b/>
        </w:rPr>
        <w:t xml:space="preserve">MEDLINE (via </w:t>
      </w:r>
      <w:proofErr w:type="spellStart"/>
      <w:r w:rsidRPr="00365F88">
        <w:rPr>
          <w:rFonts w:ascii="Times New Roman" w:hAnsi="Times New Roman" w:cs="Times New Roman"/>
          <w:b/>
        </w:rPr>
        <w:t>Pubmed</w:t>
      </w:r>
      <w:proofErr w:type="spellEnd"/>
      <w:r w:rsidRPr="00365F88">
        <w:rPr>
          <w:rFonts w:ascii="Times New Roman" w:hAnsi="Times New Roman" w:cs="Times New Roman"/>
          <w:b/>
        </w:rPr>
        <w:t>)</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6392"/>
        <w:gridCol w:w="1695"/>
      </w:tblGrid>
      <w:tr w:rsidR="00365F88" w:rsidRPr="00365F88" w14:paraId="62A12A34" w14:textId="77777777" w:rsidTr="001826CD">
        <w:tc>
          <w:tcPr>
            <w:tcW w:w="407" w:type="dxa"/>
          </w:tcPr>
          <w:p w14:paraId="74EEF37E" w14:textId="77777777" w:rsidR="00365F88" w:rsidRPr="00365F88" w:rsidRDefault="00365F88" w:rsidP="001826CD">
            <w:pPr>
              <w:rPr>
                <w:rFonts w:ascii="Times New Roman" w:hAnsi="Times New Roman" w:cs="Times New Roman"/>
              </w:rPr>
            </w:pPr>
          </w:p>
        </w:tc>
        <w:tc>
          <w:tcPr>
            <w:tcW w:w="6392" w:type="dxa"/>
          </w:tcPr>
          <w:p w14:paraId="0E002FC3"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Search strategy</w:t>
            </w:r>
          </w:p>
        </w:tc>
        <w:tc>
          <w:tcPr>
            <w:tcW w:w="1695" w:type="dxa"/>
          </w:tcPr>
          <w:p w14:paraId="3834F4D4"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Retrieves</w:t>
            </w:r>
          </w:p>
        </w:tc>
      </w:tr>
      <w:tr w:rsidR="00365F88" w:rsidRPr="00365F88" w14:paraId="540D3817" w14:textId="77777777" w:rsidTr="001826CD">
        <w:tc>
          <w:tcPr>
            <w:tcW w:w="407" w:type="dxa"/>
          </w:tcPr>
          <w:p w14:paraId="5BDCE7C7"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#1</w:t>
            </w:r>
          </w:p>
        </w:tc>
        <w:tc>
          <w:tcPr>
            <w:tcW w:w="6392" w:type="dxa"/>
          </w:tcPr>
          <w:p w14:paraId="44B4A3CB"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 xml:space="preserve">("Telemedicine"[Mesh] OR </w:t>
            </w:r>
            <w:proofErr w:type="spellStart"/>
            <w:r w:rsidRPr="00365F88">
              <w:rPr>
                <w:rFonts w:ascii="Times New Roman" w:hAnsi="Times New Roman" w:cs="Times New Roman"/>
              </w:rPr>
              <w:t>telemed</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tele-med*[</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telehealth*[</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tele-health*[</w:t>
            </w:r>
            <w:proofErr w:type="spellStart"/>
            <w:r w:rsidRPr="00365F88">
              <w:rPr>
                <w:rFonts w:ascii="Times New Roman" w:hAnsi="Times New Roman" w:cs="Times New Roman"/>
              </w:rPr>
              <w:t>tiab</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telerehab</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tele-rehab*[</w:t>
            </w:r>
            <w:proofErr w:type="spellStart"/>
            <w:r w:rsidRPr="00365F88">
              <w:rPr>
                <w:rFonts w:ascii="Times New Roman" w:hAnsi="Times New Roman" w:cs="Times New Roman"/>
              </w:rPr>
              <w:t>tiab</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teleconsult</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tele-consult*[</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tele-coach*[</w:t>
            </w:r>
            <w:proofErr w:type="spellStart"/>
            <w:r w:rsidRPr="00365F88">
              <w:rPr>
                <w:rFonts w:ascii="Times New Roman" w:hAnsi="Times New Roman" w:cs="Times New Roman"/>
              </w:rPr>
              <w:t>tiab</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telecoach</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tele-care*[</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telecare*[</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tele-screen*[</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telescreen*[</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w:t>
            </w:r>
            <w:proofErr w:type="spellStart"/>
            <w:r w:rsidRPr="00365F88">
              <w:rPr>
                <w:rFonts w:ascii="Times New Roman" w:hAnsi="Times New Roman" w:cs="Times New Roman"/>
              </w:rPr>
              <w:t>therap</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teletherap</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w:t>
            </w:r>
            <w:proofErr w:type="spellStart"/>
            <w:r w:rsidRPr="00365F88">
              <w:rPr>
                <w:rFonts w:ascii="Times New Roman" w:hAnsi="Times New Roman" w:cs="Times New Roman"/>
              </w:rPr>
              <w:t>diagnos</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telediagnos</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tele-mentor*[</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telementor*[</w:t>
            </w:r>
            <w:proofErr w:type="spellStart"/>
            <w:r w:rsidRPr="00365F88">
              <w:rPr>
                <w:rFonts w:ascii="Times New Roman" w:hAnsi="Times New Roman" w:cs="Times New Roman"/>
              </w:rPr>
              <w:t>tiab</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telepsyc</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w:t>
            </w:r>
            <w:proofErr w:type="spellStart"/>
            <w:r w:rsidRPr="00365F88">
              <w:rPr>
                <w:rFonts w:ascii="Times New Roman" w:hAnsi="Times New Roman" w:cs="Times New Roman"/>
              </w:rPr>
              <w:t>psyc</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xml:space="preserve">]) OR (("Videoconferencing"[Mesh] OR </w:t>
            </w:r>
            <w:proofErr w:type="spellStart"/>
            <w:r w:rsidRPr="00365F88">
              <w:rPr>
                <w:rFonts w:ascii="Times New Roman" w:hAnsi="Times New Roman" w:cs="Times New Roman"/>
              </w:rPr>
              <w:t>teleco</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tele-co*[</w:t>
            </w:r>
            <w:proofErr w:type="spellStart"/>
            <w:r w:rsidRPr="00365F88">
              <w:rPr>
                <w:rFonts w:ascii="Times New Roman" w:hAnsi="Times New Roman" w:cs="Times New Roman"/>
              </w:rPr>
              <w:t>tiab</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telemetr</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tele-</w:t>
            </w:r>
            <w:proofErr w:type="spellStart"/>
            <w:r w:rsidRPr="00365F88">
              <w:rPr>
                <w:rFonts w:ascii="Times New Roman" w:hAnsi="Times New Roman" w:cs="Times New Roman"/>
              </w:rPr>
              <w:t>metr</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OR tele-home*[</w:t>
            </w:r>
            <w:proofErr w:type="spellStart"/>
            <w:r w:rsidRPr="00365F88">
              <w:rPr>
                <w:rFonts w:ascii="Times New Roman" w:hAnsi="Times New Roman" w:cs="Times New Roman"/>
              </w:rPr>
              <w:t>tiab</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telehome</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videoconf</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OR video-conf*[</w:t>
            </w:r>
            <w:proofErr w:type="spellStart"/>
            <w:r w:rsidRPr="00365F88">
              <w:rPr>
                <w:rFonts w:ascii="Times New Roman" w:hAnsi="Times New Roman" w:cs="Times New Roman"/>
              </w:rPr>
              <w:t>tiab</w:t>
            </w:r>
            <w:proofErr w:type="spellEnd"/>
            <w:r w:rsidRPr="00365F88">
              <w:rPr>
                <w:rFonts w:ascii="Times New Roman" w:hAnsi="Times New Roman" w:cs="Times New Roman"/>
              </w:rPr>
              <w:t>] OR web-based[</w:t>
            </w:r>
            <w:proofErr w:type="spellStart"/>
            <w:r w:rsidRPr="00365F88">
              <w:rPr>
                <w:rFonts w:ascii="Times New Roman" w:hAnsi="Times New Roman" w:cs="Times New Roman"/>
              </w:rPr>
              <w:t>tiab</w:t>
            </w:r>
            <w:proofErr w:type="spellEnd"/>
            <w:r w:rsidRPr="00365F88">
              <w:rPr>
                <w:rFonts w:ascii="Times New Roman" w:hAnsi="Times New Roman" w:cs="Times New Roman"/>
              </w:rPr>
              <w:t>] OR internet-based[</w:t>
            </w:r>
            <w:proofErr w:type="spellStart"/>
            <w:r w:rsidRPr="00365F88">
              <w:rPr>
                <w:rFonts w:ascii="Times New Roman" w:hAnsi="Times New Roman" w:cs="Times New Roman"/>
              </w:rPr>
              <w:t>tiab</w:t>
            </w:r>
            <w:proofErr w:type="spellEnd"/>
            <w:r w:rsidRPr="00365F88">
              <w:rPr>
                <w:rFonts w:ascii="Times New Roman" w:hAnsi="Times New Roman" w:cs="Times New Roman"/>
              </w:rPr>
              <w:t>] home-based[</w:t>
            </w:r>
            <w:proofErr w:type="spellStart"/>
            <w:r w:rsidRPr="00365F88">
              <w:rPr>
                <w:rFonts w:ascii="Times New Roman" w:hAnsi="Times New Roman" w:cs="Times New Roman"/>
              </w:rPr>
              <w:t>tiab</w:t>
            </w:r>
            <w:proofErr w:type="spellEnd"/>
            <w:r w:rsidRPr="00365F88">
              <w:rPr>
                <w:rFonts w:ascii="Times New Roman" w:hAnsi="Times New Roman" w:cs="Times New Roman"/>
              </w:rPr>
              <w:t>] OR Google Meet[</w:t>
            </w:r>
            <w:proofErr w:type="spellStart"/>
            <w:r w:rsidRPr="00365F88">
              <w:rPr>
                <w:rFonts w:ascii="Times New Roman" w:hAnsi="Times New Roman" w:cs="Times New Roman"/>
              </w:rPr>
              <w:t>tiab</w:t>
            </w:r>
            <w:proofErr w:type="spellEnd"/>
            <w:r w:rsidRPr="00365F88">
              <w:rPr>
                <w:rFonts w:ascii="Times New Roman" w:hAnsi="Times New Roman" w:cs="Times New Roman"/>
              </w:rPr>
              <w:t>] OR Cisco Webex[</w:t>
            </w:r>
            <w:proofErr w:type="spellStart"/>
            <w:r w:rsidRPr="00365F88">
              <w:rPr>
                <w:rFonts w:ascii="Times New Roman" w:hAnsi="Times New Roman" w:cs="Times New Roman"/>
              </w:rPr>
              <w:t>tiab</w:t>
            </w:r>
            <w:proofErr w:type="spellEnd"/>
            <w:r w:rsidRPr="00365F88">
              <w:rPr>
                <w:rFonts w:ascii="Times New Roman" w:hAnsi="Times New Roman" w:cs="Times New Roman"/>
              </w:rPr>
              <w:t>] OR Microsoft Teams[</w:t>
            </w:r>
            <w:proofErr w:type="spellStart"/>
            <w:r w:rsidRPr="00365F88">
              <w:rPr>
                <w:rFonts w:ascii="Times New Roman" w:hAnsi="Times New Roman" w:cs="Times New Roman"/>
              </w:rPr>
              <w:t>tiab</w:t>
            </w:r>
            <w:proofErr w:type="spellEnd"/>
            <w:r w:rsidRPr="00365F88">
              <w:rPr>
                <w:rFonts w:ascii="Times New Roman" w:hAnsi="Times New Roman" w:cs="Times New Roman"/>
              </w:rPr>
              <w:t>] OR remote*[</w:t>
            </w:r>
            <w:proofErr w:type="spellStart"/>
            <w:r w:rsidRPr="00365F88">
              <w:rPr>
                <w:rFonts w:ascii="Times New Roman" w:hAnsi="Times New Roman" w:cs="Times New Roman"/>
              </w:rPr>
              <w:t>tiab</w:t>
            </w:r>
            <w:proofErr w:type="spellEnd"/>
            <w:r w:rsidRPr="00365F88">
              <w:rPr>
                <w:rFonts w:ascii="Times New Roman" w:hAnsi="Times New Roman" w:cs="Times New Roman"/>
              </w:rPr>
              <w:t>]) AND ("therapy" [Subheading] OR "Therapeutics"[Mesh] OR rehab*[</w:t>
            </w:r>
            <w:proofErr w:type="spellStart"/>
            <w:r w:rsidRPr="00365F88">
              <w:rPr>
                <w:rFonts w:ascii="Times New Roman" w:hAnsi="Times New Roman" w:cs="Times New Roman"/>
              </w:rPr>
              <w:t>tiab</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therap</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OR treatment*[</w:t>
            </w:r>
            <w:proofErr w:type="spellStart"/>
            <w:r w:rsidRPr="00365F88">
              <w:rPr>
                <w:rFonts w:ascii="Times New Roman" w:hAnsi="Times New Roman" w:cs="Times New Roman"/>
              </w:rPr>
              <w:t>tiab</w:t>
            </w:r>
            <w:proofErr w:type="spellEnd"/>
            <w:r w:rsidRPr="00365F88">
              <w:rPr>
                <w:rFonts w:ascii="Times New Roman" w:hAnsi="Times New Roman" w:cs="Times New Roman"/>
              </w:rPr>
              <w:t>] OR consult*[</w:t>
            </w:r>
            <w:proofErr w:type="spellStart"/>
            <w:r w:rsidRPr="00365F88">
              <w:rPr>
                <w:rFonts w:ascii="Times New Roman" w:hAnsi="Times New Roman" w:cs="Times New Roman"/>
              </w:rPr>
              <w:t>tiab</w:t>
            </w:r>
            <w:proofErr w:type="spellEnd"/>
            <w:r w:rsidRPr="00365F88">
              <w:rPr>
                <w:rFonts w:ascii="Times New Roman" w:hAnsi="Times New Roman" w:cs="Times New Roman"/>
              </w:rPr>
              <w:t>] OR care OR monitor*[</w:t>
            </w:r>
            <w:proofErr w:type="spellStart"/>
            <w:r w:rsidRPr="00365F88">
              <w:rPr>
                <w:rFonts w:ascii="Times New Roman" w:hAnsi="Times New Roman" w:cs="Times New Roman"/>
              </w:rPr>
              <w:t>tiab</w:t>
            </w:r>
            <w:proofErr w:type="spellEnd"/>
            <w:r w:rsidRPr="00365F88">
              <w:rPr>
                <w:rFonts w:ascii="Times New Roman" w:hAnsi="Times New Roman" w:cs="Times New Roman"/>
              </w:rPr>
              <w:t>] OR counsel*[</w:t>
            </w:r>
            <w:proofErr w:type="spellStart"/>
            <w:r w:rsidRPr="00365F88">
              <w:rPr>
                <w:rFonts w:ascii="Times New Roman" w:hAnsi="Times New Roman" w:cs="Times New Roman"/>
              </w:rPr>
              <w:t>tiab</w:t>
            </w:r>
            <w:proofErr w:type="spellEnd"/>
            <w:r w:rsidRPr="00365F88">
              <w:rPr>
                <w:rFonts w:ascii="Times New Roman" w:hAnsi="Times New Roman" w:cs="Times New Roman"/>
              </w:rPr>
              <w:t>]))</w:t>
            </w:r>
          </w:p>
        </w:tc>
        <w:tc>
          <w:tcPr>
            <w:tcW w:w="1695" w:type="dxa"/>
          </w:tcPr>
          <w:p w14:paraId="60FC8F2A"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124,396</w:t>
            </w:r>
          </w:p>
        </w:tc>
      </w:tr>
      <w:tr w:rsidR="00365F88" w:rsidRPr="00365F88" w14:paraId="799E44AA" w14:textId="77777777" w:rsidTr="001826CD">
        <w:tc>
          <w:tcPr>
            <w:tcW w:w="407" w:type="dxa"/>
          </w:tcPr>
          <w:p w14:paraId="1A2DB189"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#2</w:t>
            </w:r>
          </w:p>
        </w:tc>
        <w:tc>
          <w:tcPr>
            <w:tcW w:w="6392" w:type="dxa"/>
          </w:tcPr>
          <w:p w14:paraId="66008CD0"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("Hematopoietic Stem Cell Transplantation"[Mesh] OR (hematopoietic[</w:t>
            </w:r>
            <w:proofErr w:type="spellStart"/>
            <w:r w:rsidRPr="00365F88">
              <w:rPr>
                <w:rFonts w:ascii="Times New Roman" w:hAnsi="Times New Roman" w:cs="Times New Roman"/>
              </w:rPr>
              <w:t>tiab</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haematopoietic</w:t>
            </w:r>
            <w:proofErr w:type="spellEnd"/>
            <w:r w:rsidRPr="00365F88">
              <w:rPr>
                <w:rFonts w:ascii="Times New Roman" w:hAnsi="Times New Roman" w:cs="Times New Roman"/>
              </w:rPr>
              <w:t>[</w:t>
            </w:r>
            <w:proofErr w:type="spellStart"/>
            <w:r w:rsidRPr="00365F88">
              <w:rPr>
                <w:rFonts w:ascii="Times New Roman" w:hAnsi="Times New Roman" w:cs="Times New Roman"/>
              </w:rPr>
              <w:t>tiab</w:t>
            </w:r>
            <w:proofErr w:type="spellEnd"/>
            <w:r w:rsidRPr="00365F88">
              <w:rPr>
                <w:rFonts w:ascii="Times New Roman" w:hAnsi="Times New Roman" w:cs="Times New Roman"/>
              </w:rPr>
              <w:t>]) AND transplant*[</w:t>
            </w:r>
            <w:proofErr w:type="spellStart"/>
            <w:r w:rsidRPr="00365F88">
              <w:rPr>
                <w:rFonts w:ascii="Times New Roman" w:hAnsi="Times New Roman" w:cs="Times New Roman"/>
              </w:rPr>
              <w:t>tiab</w:t>
            </w:r>
            <w:proofErr w:type="spellEnd"/>
            <w:r w:rsidRPr="00365F88">
              <w:rPr>
                <w:rFonts w:ascii="Times New Roman" w:hAnsi="Times New Roman" w:cs="Times New Roman"/>
              </w:rPr>
              <w:t>]))</w:t>
            </w:r>
          </w:p>
        </w:tc>
        <w:tc>
          <w:tcPr>
            <w:tcW w:w="1695" w:type="dxa"/>
          </w:tcPr>
          <w:p w14:paraId="3E2702AC"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84,994</w:t>
            </w:r>
          </w:p>
        </w:tc>
      </w:tr>
      <w:tr w:rsidR="00365F88" w:rsidRPr="00365F88" w14:paraId="4F86B9B6" w14:textId="77777777" w:rsidTr="001826CD">
        <w:tc>
          <w:tcPr>
            <w:tcW w:w="407" w:type="dxa"/>
          </w:tcPr>
          <w:p w14:paraId="47BD3933"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 xml:space="preserve">#3 </w:t>
            </w:r>
          </w:p>
        </w:tc>
        <w:tc>
          <w:tcPr>
            <w:tcW w:w="6392" w:type="dxa"/>
          </w:tcPr>
          <w:p w14:paraId="414834B7"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 xml:space="preserve">#1 AND #2 </w:t>
            </w:r>
          </w:p>
        </w:tc>
        <w:tc>
          <w:tcPr>
            <w:tcW w:w="1695" w:type="dxa"/>
          </w:tcPr>
          <w:p w14:paraId="0A1B2C7F"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97</w:t>
            </w:r>
          </w:p>
        </w:tc>
      </w:tr>
    </w:tbl>
    <w:p w14:paraId="7E8F5015" w14:textId="77777777" w:rsidR="00365F88" w:rsidRPr="00365F88" w:rsidRDefault="00365F88" w:rsidP="00365F88">
      <w:pPr>
        <w:rPr>
          <w:rFonts w:ascii="Times New Roman" w:hAnsi="Times New Roman" w:cs="Times New Roman"/>
        </w:rPr>
      </w:pPr>
    </w:p>
    <w:p w14:paraId="5B003515" w14:textId="77777777" w:rsidR="00365F88" w:rsidRPr="00365F88" w:rsidRDefault="00365F88" w:rsidP="00365F88">
      <w:pPr>
        <w:rPr>
          <w:rFonts w:ascii="Times New Roman" w:hAnsi="Times New Roman" w:cs="Times New Roman"/>
        </w:rPr>
      </w:pPr>
      <w:r w:rsidRPr="00365F88">
        <w:rPr>
          <w:rFonts w:ascii="Times New Roman" w:hAnsi="Times New Roman" w:cs="Times New Roman"/>
        </w:rPr>
        <w:br w:type="page"/>
      </w:r>
    </w:p>
    <w:p w14:paraId="32013F6C" w14:textId="4B6F649F" w:rsidR="00365F88" w:rsidRPr="00365F88" w:rsidRDefault="00365F88" w:rsidP="00365F88">
      <w:pPr>
        <w:rPr>
          <w:rFonts w:ascii="Times New Roman" w:hAnsi="Times New Roman" w:cs="Times New Roman"/>
          <w:b/>
          <w:bCs/>
        </w:rPr>
      </w:pPr>
      <w:r w:rsidRPr="00365F88">
        <w:rPr>
          <w:rFonts w:ascii="Times New Roman" w:eastAsia="Times New Roman" w:hAnsi="Times New Roman" w:cs="Times New Roman"/>
          <w:b/>
        </w:rPr>
        <w:t>Table S</w:t>
      </w:r>
      <w:r>
        <w:rPr>
          <w:rFonts w:ascii="Times New Roman" w:eastAsia="Times New Roman" w:hAnsi="Times New Roman" w:cs="Times New Roman"/>
          <w:b/>
        </w:rPr>
        <w:t>3</w:t>
      </w:r>
      <w:r w:rsidRPr="00365F88">
        <w:rPr>
          <w:rFonts w:ascii="Times New Roman" w:eastAsia="Times New Roman" w:hAnsi="Times New Roman" w:cs="Times New Roman"/>
          <w:b/>
        </w:rPr>
        <w:t xml:space="preserve">. Search query for </w:t>
      </w:r>
      <w:r w:rsidRPr="00365F88">
        <w:rPr>
          <w:rFonts w:ascii="Times New Roman" w:hAnsi="Times New Roman" w:cs="Times New Roman"/>
          <w:b/>
          <w:bCs/>
        </w:rPr>
        <w:t>SCOPUS</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237"/>
        <w:gridCol w:w="1695"/>
      </w:tblGrid>
      <w:tr w:rsidR="00365F88" w:rsidRPr="00365F88" w14:paraId="22815173" w14:textId="77777777" w:rsidTr="001826CD">
        <w:tc>
          <w:tcPr>
            <w:tcW w:w="562" w:type="dxa"/>
          </w:tcPr>
          <w:p w14:paraId="74EACF13" w14:textId="77777777" w:rsidR="00365F88" w:rsidRPr="00365F88" w:rsidRDefault="00365F88" w:rsidP="001826CD">
            <w:pPr>
              <w:rPr>
                <w:rFonts w:ascii="Times New Roman" w:hAnsi="Times New Roman" w:cs="Times New Roman"/>
              </w:rPr>
            </w:pPr>
          </w:p>
        </w:tc>
        <w:tc>
          <w:tcPr>
            <w:tcW w:w="6237" w:type="dxa"/>
          </w:tcPr>
          <w:p w14:paraId="6F16F89F"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Search strategy</w:t>
            </w:r>
          </w:p>
        </w:tc>
        <w:tc>
          <w:tcPr>
            <w:tcW w:w="1695" w:type="dxa"/>
          </w:tcPr>
          <w:p w14:paraId="5F4CDB2E"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Retrieves</w:t>
            </w:r>
          </w:p>
        </w:tc>
      </w:tr>
      <w:tr w:rsidR="00365F88" w:rsidRPr="00365F88" w14:paraId="5AE418FF" w14:textId="77777777" w:rsidTr="001826CD">
        <w:tc>
          <w:tcPr>
            <w:tcW w:w="562" w:type="dxa"/>
          </w:tcPr>
          <w:p w14:paraId="561E652B"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#1</w:t>
            </w:r>
          </w:p>
        </w:tc>
        <w:tc>
          <w:tcPr>
            <w:tcW w:w="6237" w:type="dxa"/>
          </w:tcPr>
          <w:p w14:paraId="671C0BE5"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 xml:space="preserve">( TITLE-ABS-KEY ( telemedicine OR </w:t>
            </w:r>
            <w:proofErr w:type="spellStart"/>
            <w:r w:rsidRPr="00365F88">
              <w:rPr>
                <w:rFonts w:ascii="Times New Roman" w:hAnsi="Times New Roman" w:cs="Times New Roman"/>
              </w:rPr>
              <w:t>telemed</w:t>
            </w:r>
            <w:proofErr w:type="spellEnd"/>
            <w:r w:rsidRPr="00365F88">
              <w:rPr>
                <w:rFonts w:ascii="Times New Roman" w:hAnsi="Times New Roman" w:cs="Times New Roman"/>
              </w:rPr>
              <w:t xml:space="preserve">* OR tele-med* OR telehealth* OR tele-health* OR </w:t>
            </w:r>
            <w:proofErr w:type="spellStart"/>
            <w:r w:rsidRPr="00365F88">
              <w:rPr>
                <w:rFonts w:ascii="Times New Roman" w:hAnsi="Times New Roman" w:cs="Times New Roman"/>
              </w:rPr>
              <w:t>telerehab</w:t>
            </w:r>
            <w:proofErr w:type="spellEnd"/>
            <w:r w:rsidRPr="00365F88">
              <w:rPr>
                <w:rFonts w:ascii="Times New Roman" w:hAnsi="Times New Roman" w:cs="Times New Roman"/>
              </w:rPr>
              <w:t xml:space="preserve">* OR tele-rehab* OR </w:t>
            </w:r>
            <w:proofErr w:type="spellStart"/>
            <w:r w:rsidRPr="00365F88">
              <w:rPr>
                <w:rFonts w:ascii="Times New Roman" w:hAnsi="Times New Roman" w:cs="Times New Roman"/>
              </w:rPr>
              <w:t>teleconsult</w:t>
            </w:r>
            <w:proofErr w:type="spellEnd"/>
            <w:r w:rsidRPr="00365F88">
              <w:rPr>
                <w:rFonts w:ascii="Times New Roman" w:hAnsi="Times New Roman" w:cs="Times New Roman"/>
              </w:rPr>
              <w:t xml:space="preserve">* OR tele-consult* OR tele-coach* OR </w:t>
            </w:r>
            <w:proofErr w:type="spellStart"/>
            <w:r w:rsidRPr="00365F88">
              <w:rPr>
                <w:rFonts w:ascii="Times New Roman" w:hAnsi="Times New Roman" w:cs="Times New Roman"/>
              </w:rPr>
              <w:t>telecoach</w:t>
            </w:r>
            <w:proofErr w:type="spellEnd"/>
            <w:r w:rsidRPr="00365F88">
              <w:rPr>
                <w:rFonts w:ascii="Times New Roman" w:hAnsi="Times New Roman" w:cs="Times New Roman"/>
              </w:rPr>
              <w:t>* OR tele-care* OR telecare* OR tele-screen* OR telescreen* OR tele-</w:t>
            </w:r>
            <w:proofErr w:type="spellStart"/>
            <w:r w:rsidRPr="00365F88">
              <w:rPr>
                <w:rFonts w:ascii="Times New Roman" w:hAnsi="Times New Roman" w:cs="Times New Roman"/>
              </w:rPr>
              <w:t>therap</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teletherap</w:t>
            </w:r>
            <w:proofErr w:type="spellEnd"/>
            <w:r w:rsidRPr="00365F88">
              <w:rPr>
                <w:rFonts w:ascii="Times New Roman" w:hAnsi="Times New Roman" w:cs="Times New Roman"/>
              </w:rPr>
              <w:t>* OR tele-</w:t>
            </w:r>
            <w:proofErr w:type="spellStart"/>
            <w:r w:rsidRPr="00365F88">
              <w:rPr>
                <w:rFonts w:ascii="Times New Roman" w:hAnsi="Times New Roman" w:cs="Times New Roman"/>
              </w:rPr>
              <w:t>diagnos</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telediagnos</w:t>
            </w:r>
            <w:proofErr w:type="spellEnd"/>
            <w:r w:rsidRPr="00365F88">
              <w:rPr>
                <w:rFonts w:ascii="Times New Roman" w:hAnsi="Times New Roman" w:cs="Times New Roman"/>
              </w:rPr>
              <w:t xml:space="preserve">* OR tele-mentor* OR telementor* OR </w:t>
            </w:r>
            <w:proofErr w:type="spellStart"/>
            <w:r w:rsidRPr="00365F88">
              <w:rPr>
                <w:rFonts w:ascii="Times New Roman" w:hAnsi="Times New Roman" w:cs="Times New Roman"/>
              </w:rPr>
              <w:t>telepsyc</w:t>
            </w:r>
            <w:proofErr w:type="spellEnd"/>
            <w:r w:rsidRPr="00365F88">
              <w:rPr>
                <w:rFonts w:ascii="Times New Roman" w:hAnsi="Times New Roman" w:cs="Times New Roman"/>
              </w:rPr>
              <w:t>* OR tele-</w:t>
            </w:r>
            <w:proofErr w:type="spellStart"/>
            <w:r w:rsidRPr="00365F88">
              <w:rPr>
                <w:rFonts w:ascii="Times New Roman" w:hAnsi="Times New Roman" w:cs="Times New Roman"/>
              </w:rPr>
              <w:t>psyc</w:t>
            </w:r>
            <w:proofErr w:type="spellEnd"/>
            <w:r w:rsidRPr="00365F88">
              <w:rPr>
                <w:rFonts w:ascii="Times New Roman" w:hAnsi="Times New Roman" w:cs="Times New Roman"/>
              </w:rPr>
              <w:t xml:space="preserve">* ) ) OR ( TITLE-ABS-KEY ( videoconferencing OR </w:t>
            </w:r>
            <w:proofErr w:type="spellStart"/>
            <w:r w:rsidRPr="00365F88">
              <w:rPr>
                <w:rFonts w:ascii="Times New Roman" w:hAnsi="Times New Roman" w:cs="Times New Roman"/>
              </w:rPr>
              <w:t>teleco</w:t>
            </w:r>
            <w:proofErr w:type="spellEnd"/>
            <w:r w:rsidRPr="00365F88">
              <w:rPr>
                <w:rFonts w:ascii="Times New Roman" w:hAnsi="Times New Roman" w:cs="Times New Roman"/>
              </w:rPr>
              <w:t xml:space="preserve">* OR tele-co* OR </w:t>
            </w:r>
            <w:proofErr w:type="spellStart"/>
            <w:r w:rsidRPr="00365F88">
              <w:rPr>
                <w:rFonts w:ascii="Times New Roman" w:hAnsi="Times New Roman" w:cs="Times New Roman"/>
              </w:rPr>
              <w:t>telemetr</w:t>
            </w:r>
            <w:proofErr w:type="spellEnd"/>
            <w:r w:rsidRPr="00365F88">
              <w:rPr>
                <w:rFonts w:ascii="Times New Roman" w:hAnsi="Times New Roman" w:cs="Times New Roman"/>
              </w:rPr>
              <w:t>* OR tele-</w:t>
            </w:r>
            <w:proofErr w:type="spellStart"/>
            <w:r w:rsidRPr="00365F88">
              <w:rPr>
                <w:rFonts w:ascii="Times New Roman" w:hAnsi="Times New Roman" w:cs="Times New Roman"/>
              </w:rPr>
              <w:t>metr</w:t>
            </w:r>
            <w:proofErr w:type="spellEnd"/>
            <w:r w:rsidRPr="00365F88">
              <w:rPr>
                <w:rFonts w:ascii="Times New Roman" w:hAnsi="Times New Roman" w:cs="Times New Roman"/>
              </w:rPr>
              <w:t xml:space="preserve">* OR tele-home* OR </w:t>
            </w:r>
            <w:proofErr w:type="spellStart"/>
            <w:r w:rsidRPr="00365F88">
              <w:rPr>
                <w:rFonts w:ascii="Times New Roman" w:hAnsi="Times New Roman" w:cs="Times New Roman"/>
              </w:rPr>
              <w:t>telehome</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videoconf</w:t>
            </w:r>
            <w:proofErr w:type="spellEnd"/>
            <w:r w:rsidRPr="00365F88">
              <w:rPr>
                <w:rFonts w:ascii="Times New Roman" w:hAnsi="Times New Roman" w:cs="Times New Roman"/>
              </w:rPr>
              <w:t xml:space="preserve">* OR video-conf* OR "web-based" OR "internet-based" OR "home-based" OR "google meet" OR "cisco </w:t>
            </w:r>
            <w:proofErr w:type="spellStart"/>
            <w:r w:rsidRPr="00365F88">
              <w:rPr>
                <w:rFonts w:ascii="Times New Roman" w:hAnsi="Times New Roman" w:cs="Times New Roman"/>
              </w:rPr>
              <w:t>webex</w:t>
            </w:r>
            <w:proofErr w:type="spellEnd"/>
            <w:r w:rsidRPr="00365F88">
              <w:rPr>
                <w:rFonts w:ascii="Times New Roman" w:hAnsi="Times New Roman" w:cs="Times New Roman"/>
              </w:rPr>
              <w:t>" OR "</w:t>
            </w:r>
            <w:proofErr w:type="spellStart"/>
            <w:r w:rsidRPr="00365F88">
              <w:rPr>
                <w:rFonts w:ascii="Times New Roman" w:hAnsi="Times New Roman" w:cs="Times New Roman"/>
              </w:rPr>
              <w:t>microsoft</w:t>
            </w:r>
            <w:proofErr w:type="spellEnd"/>
            <w:r w:rsidRPr="00365F88">
              <w:rPr>
                <w:rFonts w:ascii="Times New Roman" w:hAnsi="Times New Roman" w:cs="Times New Roman"/>
              </w:rPr>
              <w:t xml:space="preserve"> teams" OR remote* ) AND TITLE-ABS-KEY ( rehab* OR </w:t>
            </w:r>
            <w:proofErr w:type="spellStart"/>
            <w:r w:rsidRPr="00365F88">
              <w:rPr>
                <w:rFonts w:ascii="Times New Roman" w:hAnsi="Times New Roman" w:cs="Times New Roman"/>
              </w:rPr>
              <w:t>therap</w:t>
            </w:r>
            <w:proofErr w:type="spellEnd"/>
            <w:r w:rsidRPr="00365F88">
              <w:rPr>
                <w:rFonts w:ascii="Times New Roman" w:hAnsi="Times New Roman" w:cs="Times New Roman"/>
              </w:rPr>
              <w:t>* OR treatment* OR consult* OR care OR counsel* ) )</w:t>
            </w:r>
          </w:p>
        </w:tc>
        <w:tc>
          <w:tcPr>
            <w:tcW w:w="1695" w:type="dxa"/>
          </w:tcPr>
          <w:p w14:paraId="3A0131E6"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263,928</w:t>
            </w:r>
          </w:p>
        </w:tc>
      </w:tr>
      <w:tr w:rsidR="00365F88" w:rsidRPr="00365F88" w14:paraId="36B20F75" w14:textId="77777777" w:rsidTr="001826CD">
        <w:tc>
          <w:tcPr>
            <w:tcW w:w="562" w:type="dxa"/>
          </w:tcPr>
          <w:p w14:paraId="7B9FE3AC"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#2</w:t>
            </w:r>
          </w:p>
        </w:tc>
        <w:tc>
          <w:tcPr>
            <w:tcW w:w="6237" w:type="dxa"/>
          </w:tcPr>
          <w:p w14:paraId="3FEE330C"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 xml:space="preserve">TITLE-ABS-KEY ("Hematopoietic Stem Cell Transplantation") OR (TITLE-ABS-KEY (hematopoietic OR </w:t>
            </w:r>
            <w:proofErr w:type="spellStart"/>
            <w:r w:rsidRPr="00365F88">
              <w:rPr>
                <w:rFonts w:ascii="Times New Roman" w:hAnsi="Times New Roman" w:cs="Times New Roman"/>
              </w:rPr>
              <w:t>haematopoietic</w:t>
            </w:r>
            <w:proofErr w:type="spellEnd"/>
            <w:r w:rsidRPr="00365F88">
              <w:rPr>
                <w:rFonts w:ascii="Times New Roman" w:hAnsi="Times New Roman" w:cs="Times New Roman"/>
              </w:rPr>
              <w:t>) AND TITLE-ABS-KEY (transplant*))</w:t>
            </w:r>
          </w:p>
        </w:tc>
        <w:tc>
          <w:tcPr>
            <w:tcW w:w="1695" w:type="dxa"/>
          </w:tcPr>
          <w:p w14:paraId="30292D0D"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111,857</w:t>
            </w:r>
          </w:p>
        </w:tc>
      </w:tr>
      <w:tr w:rsidR="00365F88" w:rsidRPr="00365F88" w14:paraId="4B89BB68" w14:textId="77777777" w:rsidTr="001826CD">
        <w:tc>
          <w:tcPr>
            <w:tcW w:w="562" w:type="dxa"/>
          </w:tcPr>
          <w:p w14:paraId="6807DD22"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 xml:space="preserve">#3 </w:t>
            </w:r>
          </w:p>
        </w:tc>
        <w:tc>
          <w:tcPr>
            <w:tcW w:w="6237" w:type="dxa"/>
          </w:tcPr>
          <w:p w14:paraId="10BB5532"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#1 AND #2 AND #3</w:t>
            </w:r>
          </w:p>
        </w:tc>
        <w:tc>
          <w:tcPr>
            <w:tcW w:w="1695" w:type="dxa"/>
          </w:tcPr>
          <w:p w14:paraId="7DC00B98"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321</w:t>
            </w:r>
          </w:p>
        </w:tc>
      </w:tr>
    </w:tbl>
    <w:p w14:paraId="7DE761EA" w14:textId="77777777" w:rsidR="00365F88" w:rsidRPr="00365F88" w:rsidRDefault="00365F88" w:rsidP="00365F88">
      <w:pPr>
        <w:rPr>
          <w:rFonts w:ascii="Times New Roman" w:hAnsi="Times New Roman" w:cs="Times New Roman"/>
        </w:rPr>
      </w:pPr>
    </w:p>
    <w:p w14:paraId="30A445BF" w14:textId="77777777" w:rsidR="00365F88" w:rsidRPr="00365F88" w:rsidRDefault="00365F88" w:rsidP="00365F88">
      <w:pPr>
        <w:rPr>
          <w:rFonts w:ascii="Times New Roman" w:hAnsi="Times New Roman" w:cs="Times New Roman"/>
        </w:rPr>
      </w:pPr>
      <w:r w:rsidRPr="00365F88">
        <w:rPr>
          <w:rFonts w:ascii="Times New Roman" w:hAnsi="Times New Roman" w:cs="Times New Roman"/>
        </w:rPr>
        <w:br w:type="page"/>
      </w:r>
    </w:p>
    <w:p w14:paraId="29146E0E" w14:textId="5858462E" w:rsidR="00365F88" w:rsidRPr="00365F88" w:rsidRDefault="00365F88" w:rsidP="00365F88">
      <w:pPr>
        <w:rPr>
          <w:rFonts w:ascii="Times New Roman" w:hAnsi="Times New Roman" w:cs="Times New Roman"/>
          <w:b/>
          <w:bCs/>
        </w:rPr>
      </w:pPr>
      <w:r w:rsidRPr="00365F88">
        <w:rPr>
          <w:rFonts w:ascii="Times New Roman" w:eastAsia="Times New Roman" w:hAnsi="Times New Roman" w:cs="Times New Roman"/>
          <w:b/>
        </w:rPr>
        <w:t>Table S</w:t>
      </w:r>
      <w:r>
        <w:rPr>
          <w:rFonts w:ascii="Times New Roman" w:eastAsia="Times New Roman" w:hAnsi="Times New Roman" w:cs="Times New Roman"/>
          <w:b/>
        </w:rPr>
        <w:t>4</w:t>
      </w:r>
      <w:r w:rsidRPr="00365F88">
        <w:rPr>
          <w:rFonts w:ascii="Times New Roman" w:eastAsia="Times New Roman" w:hAnsi="Times New Roman" w:cs="Times New Roman"/>
          <w:b/>
        </w:rPr>
        <w:t xml:space="preserve">. Search query for </w:t>
      </w:r>
      <w:r w:rsidRPr="00365F88">
        <w:rPr>
          <w:rFonts w:ascii="Times New Roman" w:hAnsi="Times New Roman" w:cs="Times New Roman"/>
          <w:b/>
          <w:bCs/>
        </w:rPr>
        <w:t>Web of Sciences</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237"/>
        <w:gridCol w:w="1695"/>
      </w:tblGrid>
      <w:tr w:rsidR="00365F88" w:rsidRPr="00365F88" w14:paraId="05BA2B50" w14:textId="77777777" w:rsidTr="001826CD">
        <w:tc>
          <w:tcPr>
            <w:tcW w:w="562" w:type="dxa"/>
          </w:tcPr>
          <w:p w14:paraId="0FCED55F" w14:textId="77777777" w:rsidR="00365F88" w:rsidRPr="00365F88" w:rsidRDefault="00365F88" w:rsidP="001826CD">
            <w:pPr>
              <w:rPr>
                <w:rFonts w:ascii="Times New Roman" w:hAnsi="Times New Roman" w:cs="Times New Roman"/>
              </w:rPr>
            </w:pPr>
          </w:p>
        </w:tc>
        <w:tc>
          <w:tcPr>
            <w:tcW w:w="6237" w:type="dxa"/>
          </w:tcPr>
          <w:p w14:paraId="0CDC5F87"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Search strategy</w:t>
            </w:r>
          </w:p>
        </w:tc>
        <w:tc>
          <w:tcPr>
            <w:tcW w:w="1695" w:type="dxa"/>
          </w:tcPr>
          <w:p w14:paraId="7D49727D"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Retrieves</w:t>
            </w:r>
          </w:p>
        </w:tc>
      </w:tr>
      <w:tr w:rsidR="00365F88" w:rsidRPr="00365F88" w14:paraId="7B0CCC97" w14:textId="77777777" w:rsidTr="001826CD">
        <w:tc>
          <w:tcPr>
            <w:tcW w:w="562" w:type="dxa"/>
          </w:tcPr>
          <w:p w14:paraId="521C3FF4"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#1</w:t>
            </w:r>
          </w:p>
        </w:tc>
        <w:tc>
          <w:tcPr>
            <w:tcW w:w="6237" w:type="dxa"/>
          </w:tcPr>
          <w:p w14:paraId="20CE4DB5"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 xml:space="preserve">TS=(telemedicine OR </w:t>
            </w:r>
            <w:proofErr w:type="spellStart"/>
            <w:r w:rsidRPr="00365F88">
              <w:rPr>
                <w:rFonts w:ascii="Times New Roman" w:hAnsi="Times New Roman" w:cs="Times New Roman"/>
              </w:rPr>
              <w:t>telemed</w:t>
            </w:r>
            <w:proofErr w:type="spellEnd"/>
            <w:r w:rsidRPr="00365F88">
              <w:rPr>
                <w:rFonts w:ascii="Times New Roman" w:hAnsi="Times New Roman" w:cs="Times New Roman"/>
              </w:rPr>
              <w:t xml:space="preserve">* OR tele-med* OR telehealth* OR tele-health* OR </w:t>
            </w:r>
            <w:proofErr w:type="spellStart"/>
            <w:r w:rsidRPr="00365F88">
              <w:rPr>
                <w:rFonts w:ascii="Times New Roman" w:hAnsi="Times New Roman" w:cs="Times New Roman"/>
              </w:rPr>
              <w:t>telerehab</w:t>
            </w:r>
            <w:proofErr w:type="spellEnd"/>
            <w:r w:rsidRPr="00365F88">
              <w:rPr>
                <w:rFonts w:ascii="Times New Roman" w:hAnsi="Times New Roman" w:cs="Times New Roman"/>
              </w:rPr>
              <w:t xml:space="preserve">* OR tele-rehab* OR </w:t>
            </w:r>
            <w:proofErr w:type="spellStart"/>
            <w:r w:rsidRPr="00365F88">
              <w:rPr>
                <w:rFonts w:ascii="Times New Roman" w:hAnsi="Times New Roman" w:cs="Times New Roman"/>
              </w:rPr>
              <w:t>teleconsult</w:t>
            </w:r>
            <w:proofErr w:type="spellEnd"/>
            <w:r w:rsidRPr="00365F88">
              <w:rPr>
                <w:rFonts w:ascii="Times New Roman" w:hAnsi="Times New Roman" w:cs="Times New Roman"/>
              </w:rPr>
              <w:t xml:space="preserve">* OR tele-consult* OR tele-coach* OR </w:t>
            </w:r>
            <w:proofErr w:type="spellStart"/>
            <w:r w:rsidRPr="00365F88">
              <w:rPr>
                <w:rFonts w:ascii="Times New Roman" w:hAnsi="Times New Roman" w:cs="Times New Roman"/>
              </w:rPr>
              <w:t>telecoach</w:t>
            </w:r>
            <w:proofErr w:type="spellEnd"/>
            <w:r w:rsidRPr="00365F88">
              <w:rPr>
                <w:rFonts w:ascii="Times New Roman" w:hAnsi="Times New Roman" w:cs="Times New Roman"/>
              </w:rPr>
              <w:t>* OR tele-care* OR telecare* OR tele-screen* OR telescreen* OR tele-</w:t>
            </w:r>
            <w:proofErr w:type="spellStart"/>
            <w:r w:rsidRPr="00365F88">
              <w:rPr>
                <w:rFonts w:ascii="Times New Roman" w:hAnsi="Times New Roman" w:cs="Times New Roman"/>
              </w:rPr>
              <w:t>therap</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teletherap</w:t>
            </w:r>
            <w:proofErr w:type="spellEnd"/>
            <w:r w:rsidRPr="00365F88">
              <w:rPr>
                <w:rFonts w:ascii="Times New Roman" w:hAnsi="Times New Roman" w:cs="Times New Roman"/>
              </w:rPr>
              <w:t>* OR tele-</w:t>
            </w:r>
            <w:proofErr w:type="spellStart"/>
            <w:r w:rsidRPr="00365F88">
              <w:rPr>
                <w:rFonts w:ascii="Times New Roman" w:hAnsi="Times New Roman" w:cs="Times New Roman"/>
              </w:rPr>
              <w:t>diagnos</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telediagnos</w:t>
            </w:r>
            <w:proofErr w:type="spellEnd"/>
            <w:r w:rsidRPr="00365F88">
              <w:rPr>
                <w:rFonts w:ascii="Times New Roman" w:hAnsi="Times New Roman" w:cs="Times New Roman"/>
              </w:rPr>
              <w:t xml:space="preserve">* OR tele-mentor* OR telementor* OR </w:t>
            </w:r>
            <w:proofErr w:type="spellStart"/>
            <w:r w:rsidRPr="00365F88">
              <w:rPr>
                <w:rFonts w:ascii="Times New Roman" w:hAnsi="Times New Roman" w:cs="Times New Roman"/>
              </w:rPr>
              <w:t>telepsyc</w:t>
            </w:r>
            <w:proofErr w:type="spellEnd"/>
            <w:r w:rsidRPr="00365F88">
              <w:rPr>
                <w:rFonts w:ascii="Times New Roman" w:hAnsi="Times New Roman" w:cs="Times New Roman"/>
              </w:rPr>
              <w:t>* OR tele-</w:t>
            </w:r>
            <w:proofErr w:type="spellStart"/>
            <w:r w:rsidRPr="00365F88">
              <w:rPr>
                <w:rFonts w:ascii="Times New Roman" w:hAnsi="Times New Roman" w:cs="Times New Roman"/>
              </w:rPr>
              <w:t>psyc</w:t>
            </w:r>
            <w:proofErr w:type="spellEnd"/>
            <w:r w:rsidRPr="00365F88">
              <w:rPr>
                <w:rFonts w:ascii="Times New Roman" w:hAnsi="Times New Roman" w:cs="Times New Roman"/>
              </w:rPr>
              <w:t xml:space="preserve">*) OR TS=(videoconferencing OR </w:t>
            </w:r>
            <w:proofErr w:type="spellStart"/>
            <w:r w:rsidRPr="00365F88">
              <w:rPr>
                <w:rFonts w:ascii="Times New Roman" w:hAnsi="Times New Roman" w:cs="Times New Roman"/>
              </w:rPr>
              <w:t>teleco</w:t>
            </w:r>
            <w:proofErr w:type="spellEnd"/>
            <w:r w:rsidRPr="00365F88">
              <w:rPr>
                <w:rFonts w:ascii="Times New Roman" w:hAnsi="Times New Roman" w:cs="Times New Roman"/>
              </w:rPr>
              <w:t xml:space="preserve">* OR tele-co* OR </w:t>
            </w:r>
            <w:proofErr w:type="spellStart"/>
            <w:r w:rsidRPr="00365F88">
              <w:rPr>
                <w:rFonts w:ascii="Times New Roman" w:hAnsi="Times New Roman" w:cs="Times New Roman"/>
              </w:rPr>
              <w:t>telemetr</w:t>
            </w:r>
            <w:proofErr w:type="spellEnd"/>
            <w:r w:rsidRPr="00365F88">
              <w:rPr>
                <w:rFonts w:ascii="Times New Roman" w:hAnsi="Times New Roman" w:cs="Times New Roman"/>
              </w:rPr>
              <w:t>* OR tele-</w:t>
            </w:r>
            <w:proofErr w:type="spellStart"/>
            <w:r w:rsidRPr="00365F88">
              <w:rPr>
                <w:rFonts w:ascii="Times New Roman" w:hAnsi="Times New Roman" w:cs="Times New Roman"/>
              </w:rPr>
              <w:t>metr</w:t>
            </w:r>
            <w:proofErr w:type="spellEnd"/>
            <w:r w:rsidRPr="00365F88">
              <w:rPr>
                <w:rFonts w:ascii="Times New Roman" w:hAnsi="Times New Roman" w:cs="Times New Roman"/>
              </w:rPr>
              <w:t xml:space="preserve">* OR tele-home* OR </w:t>
            </w:r>
            <w:proofErr w:type="spellStart"/>
            <w:r w:rsidRPr="00365F88">
              <w:rPr>
                <w:rFonts w:ascii="Times New Roman" w:hAnsi="Times New Roman" w:cs="Times New Roman"/>
              </w:rPr>
              <w:t>telehome</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videoconf</w:t>
            </w:r>
            <w:proofErr w:type="spellEnd"/>
            <w:r w:rsidRPr="00365F88">
              <w:rPr>
                <w:rFonts w:ascii="Times New Roman" w:hAnsi="Times New Roman" w:cs="Times New Roman"/>
              </w:rPr>
              <w:t xml:space="preserve">* OR video-conf* OR "web-based" OR "internet-based" OR "home-based" OR "Google Meet" OR "Cisco Webex" OR "Microsoft Teams" OR remote*) AND TS=(therapy OR therapeutics OR rehab* OR </w:t>
            </w:r>
            <w:proofErr w:type="spellStart"/>
            <w:r w:rsidRPr="00365F88">
              <w:rPr>
                <w:rFonts w:ascii="Times New Roman" w:hAnsi="Times New Roman" w:cs="Times New Roman"/>
              </w:rPr>
              <w:t>therap</w:t>
            </w:r>
            <w:proofErr w:type="spellEnd"/>
            <w:r w:rsidRPr="00365F88">
              <w:rPr>
                <w:rFonts w:ascii="Times New Roman" w:hAnsi="Times New Roman" w:cs="Times New Roman"/>
              </w:rPr>
              <w:t>* OR treatment* OR consult* OR care OR monitor* OR counsel*)</w:t>
            </w:r>
          </w:p>
          <w:p w14:paraId="2587D8F8" w14:textId="77777777" w:rsidR="00365F88" w:rsidRPr="00365F88" w:rsidRDefault="00365F88" w:rsidP="001826CD">
            <w:pPr>
              <w:rPr>
                <w:rFonts w:ascii="Times New Roman" w:hAnsi="Times New Roman" w:cs="Times New Roman"/>
              </w:rPr>
            </w:pPr>
          </w:p>
          <w:p w14:paraId="679B6F1E" w14:textId="77777777" w:rsidR="00365F88" w:rsidRPr="00365F88" w:rsidRDefault="00365F88" w:rsidP="001826CD">
            <w:pPr>
              <w:rPr>
                <w:rFonts w:ascii="Times New Roman" w:hAnsi="Times New Roman" w:cs="Times New Roman"/>
              </w:rPr>
            </w:pPr>
          </w:p>
          <w:p w14:paraId="5102C79C" w14:textId="77777777" w:rsidR="00365F88" w:rsidRPr="00365F88" w:rsidRDefault="00365F88" w:rsidP="001826CD">
            <w:pPr>
              <w:rPr>
                <w:rFonts w:ascii="Times New Roman" w:hAnsi="Times New Roman" w:cs="Times New Roman"/>
              </w:rPr>
            </w:pPr>
          </w:p>
        </w:tc>
        <w:tc>
          <w:tcPr>
            <w:tcW w:w="1695" w:type="dxa"/>
          </w:tcPr>
          <w:p w14:paraId="72B09338"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199,722</w:t>
            </w:r>
          </w:p>
        </w:tc>
      </w:tr>
      <w:tr w:rsidR="00365F88" w:rsidRPr="00365F88" w14:paraId="618A5141" w14:textId="77777777" w:rsidTr="001826CD">
        <w:tc>
          <w:tcPr>
            <w:tcW w:w="562" w:type="dxa"/>
          </w:tcPr>
          <w:p w14:paraId="3511C9CC"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#2</w:t>
            </w:r>
          </w:p>
        </w:tc>
        <w:tc>
          <w:tcPr>
            <w:tcW w:w="6237" w:type="dxa"/>
          </w:tcPr>
          <w:p w14:paraId="06776437"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 xml:space="preserve">TS= ("Hematopoietic Stem Cell Transplantation") OR (TS= (hematopoietic OR </w:t>
            </w:r>
            <w:proofErr w:type="spellStart"/>
            <w:r w:rsidRPr="00365F88">
              <w:rPr>
                <w:rFonts w:ascii="Times New Roman" w:hAnsi="Times New Roman" w:cs="Times New Roman"/>
              </w:rPr>
              <w:t>haematopoietic</w:t>
            </w:r>
            <w:proofErr w:type="spellEnd"/>
            <w:r w:rsidRPr="00365F88">
              <w:rPr>
                <w:rFonts w:ascii="Times New Roman" w:hAnsi="Times New Roman" w:cs="Times New Roman"/>
              </w:rPr>
              <w:t>) AND TS=(transplant*))</w:t>
            </w:r>
          </w:p>
        </w:tc>
        <w:tc>
          <w:tcPr>
            <w:tcW w:w="1695" w:type="dxa"/>
          </w:tcPr>
          <w:p w14:paraId="2D4C41F0"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82,032</w:t>
            </w:r>
          </w:p>
        </w:tc>
      </w:tr>
      <w:tr w:rsidR="00365F88" w:rsidRPr="00365F88" w14:paraId="6FB9E5B7" w14:textId="77777777" w:rsidTr="001826CD">
        <w:tc>
          <w:tcPr>
            <w:tcW w:w="562" w:type="dxa"/>
          </w:tcPr>
          <w:p w14:paraId="125C05E1"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 xml:space="preserve">#3 </w:t>
            </w:r>
          </w:p>
        </w:tc>
        <w:tc>
          <w:tcPr>
            <w:tcW w:w="6237" w:type="dxa"/>
          </w:tcPr>
          <w:p w14:paraId="6F5A455A"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#1 AND #2 AND #3</w:t>
            </w:r>
          </w:p>
        </w:tc>
        <w:tc>
          <w:tcPr>
            <w:tcW w:w="1695" w:type="dxa"/>
          </w:tcPr>
          <w:p w14:paraId="75238BDF"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153</w:t>
            </w:r>
          </w:p>
        </w:tc>
      </w:tr>
    </w:tbl>
    <w:p w14:paraId="49AE997D" w14:textId="77777777" w:rsidR="00365F88" w:rsidRPr="00365F88" w:rsidRDefault="00365F88" w:rsidP="00365F88">
      <w:pPr>
        <w:rPr>
          <w:rFonts w:ascii="Times New Roman" w:hAnsi="Times New Roman" w:cs="Times New Roman"/>
        </w:rPr>
      </w:pPr>
    </w:p>
    <w:p w14:paraId="4A431B90" w14:textId="77777777" w:rsidR="00365F88" w:rsidRPr="00365F88" w:rsidRDefault="00365F88" w:rsidP="00365F88">
      <w:pPr>
        <w:rPr>
          <w:rFonts w:ascii="Times New Roman" w:hAnsi="Times New Roman" w:cs="Times New Roman"/>
        </w:rPr>
      </w:pPr>
      <w:r w:rsidRPr="00365F88">
        <w:rPr>
          <w:rFonts w:ascii="Times New Roman" w:hAnsi="Times New Roman" w:cs="Times New Roman"/>
        </w:rPr>
        <w:br w:type="page"/>
      </w:r>
    </w:p>
    <w:p w14:paraId="0B854446" w14:textId="2301BF3E" w:rsidR="00365F88" w:rsidRPr="00365F88" w:rsidRDefault="00365F88" w:rsidP="00365F88">
      <w:pPr>
        <w:rPr>
          <w:rFonts w:ascii="Times New Roman" w:hAnsi="Times New Roman" w:cs="Times New Roman"/>
          <w:b/>
        </w:rPr>
      </w:pPr>
      <w:r w:rsidRPr="00365F88">
        <w:rPr>
          <w:rFonts w:ascii="Times New Roman" w:eastAsia="Times New Roman" w:hAnsi="Times New Roman" w:cs="Times New Roman"/>
          <w:b/>
        </w:rPr>
        <w:t xml:space="preserve">Table S5. Search query for </w:t>
      </w:r>
      <w:r w:rsidRPr="00365F88">
        <w:rPr>
          <w:rFonts w:ascii="Times New Roman" w:hAnsi="Times New Roman" w:cs="Times New Roman"/>
          <w:b/>
        </w:rPr>
        <w:t>Embase</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237"/>
        <w:gridCol w:w="1695"/>
      </w:tblGrid>
      <w:tr w:rsidR="00365F88" w:rsidRPr="00365F88" w14:paraId="79C5D897" w14:textId="77777777" w:rsidTr="001826CD">
        <w:tc>
          <w:tcPr>
            <w:tcW w:w="562" w:type="dxa"/>
          </w:tcPr>
          <w:p w14:paraId="1298E68F" w14:textId="77777777" w:rsidR="00365F88" w:rsidRPr="00365F88" w:rsidRDefault="00365F88" w:rsidP="001826CD">
            <w:pPr>
              <w:rPr>
                <w:rFonts w:ascii="Times New Roman" w:hAnsi="Times New Roman" w:cs="Times New Roman"/>
              </w:rPr>
            </w:pPr>
          </w:p>
        </w:tc>
        <w:tc>
          <w:tcPr>
            <w:tcW w:w="6237" w:type="dxa"/>
          </w:tcPr>
          <w:p w14:paraId="0ED1A71C"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Search strategy</w:t>
            </w:r>
          </w:p>
        </w:tc>
        <w:tc>
          <w:tcPr>
            <w:tcW w:w="1695" w:type="dxa"/>
          </w:tcPr>
          <w:p w14:paraId="1C04A8A1"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Retrieves</w:t>
            </w:r>
          </w:p>
        </w:tc>
      </w:tr>
      <w:tr w:rsidR="00365F88" w:rsidRPr="00365F88" w14:paraId="522C43C9" w14:textId="77777777" w:rsidTr="001826CD">
        <w:tc>
          <w:tcPr>
            <w:tcW w:w="562" w:type="dxa"/>
          </w:tcPr>
          <w:p w14:paraId="36130A39"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#1</w:t>
            </w:r>
          </w:p>
        </w:tc>
        <w:tc>
          <w:tcPr>
            <w:tcW w:w="6237" w:type="dxa"/>
          </w:tcPr>
          <w:p w14:paraId="137BFFCE"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('telemedicine'/exp OR '</w:t>
            </w:r>
            <w:proofErr w:type="spellStart"/>
            <w:r w:rsidRPr="00365F88">
              <w:rPr>
                <w:rFonts w:ascii="Times New Roman" w:hAnsi="Times New Roman" w:cs="Times New Roman"/>
              </w:rPr>
              <w:t>telemed</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'tele-med*':</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'telehealth*':</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'tele-health*':</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telerehab</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'tele-rehab*':</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teleconsult</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'tele-consult*':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'tele-coach*':</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telecoach</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'tele-care*':</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'telecare*':</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'tele-screen*':</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'telescreen*':</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w:t>
            </w:r>
            <w:proofErr w:type="spellStart"/>
            <w:r w:rsidRPr="00365F88">
              <w:rPr>
                <w:rFonts w:ascii="Times New Roman" w:hAnsi="Times New Roman" w:cs="Times New Roman"/>
              </w:rPr>
              <w:t>therap</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teletherap</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w:t>
            </w:r>
            <w:proofErr w:type="spellStart"/>
            <w:r w:rsidRPr="00365F88">
              <w:rPr>
                <w:rFonts w:ascii="Times New Roman" w:hAnsi="Times New Roman" w:cs="Times New Roman"/>
              </w:rPr>
              <w:t>diagnos</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telediagnos</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'tele-mentor*':</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'telementor*':</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telepsyc</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w:t>
            </w:r>
            <w:proofErr w:type="spellStart"/>
            <w:r w:rsidRPr="00365F88">
              <w:rPr>
                <w:rFonts w:ascii="Times New Roman" w:hAnsi="Times New Roman" w:cs="Times New Roman"/>
              </w:rPr>
              <w:t>psyc</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w:t>
            </w:r>
          </w:p>
          <w:p w14:paraId="1711462C"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 xml:space="preserve"> </w:t>
            </w:r>
          </w:p>
          <w:p w14:paraId="0CBDD2A4"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('videoconferencing'/exp OR '</w:t>
            </w:r>
            <w:proofErr w:type="spellStart"/>
            <w:r w:rsidRPr="00365F88">
              <w:rPr>
                <w:rFonts w:ascii="Times New Roman" w:hAnsi="Times New Roman" w:cs="Times New Roman"/>
              </w:rPr>
              <w:t>teleco</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'tele-co*':</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telemetr</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w:t>
            </w:r>
            <w:proofErr w:type="spellStart"/>
            <w:r w:rsidRPr="00365F88">
              <w:rPr>
                <w:rFonts w:ascii="Times New Roman" w:hAnsi="Times New Roman" w:cs="Times New Roman"/>
              </w:rPr>
              <w:t>metr</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'tele-home*':</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telehome</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videoconf</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'video-conf*':</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'web-based':</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'internet-based':</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'home-based':</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'Google Meet':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'Cisco Webex':</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'Microsoft Teams':</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'remote*':</w:t>
            </w:r>
            <w:proofErr w:type="spellStart"/>
            <w:r w:rsidRPr="00365F88">
              <w:rPr>
                <w:rFonts w:ascii="Times New Roman" w:hAnsi="Times New Roman" w:cs="Times New Roman"/>
              </w:rPr>
              <w:t>ab,ti</w:t>
            </w:r>
            <w:proofErr w:type="spellEnd"/>
            <w:r w:rsidRPr="00365F88">
              <w:rPr>
                <w:rFonts w:ascii="Times New Roman" w:hAnsi="Times New Roman" w:cs="Times New Roman"/>
              </w:rPr>
              <w:t>) AND ('therapy'/exp OR 'therapeutics'/exp OR 'rehab*':</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w:t>
            </w:r>
            <w:proofErr w:type="spellStart"/>
            <w:r w:rsidRPr="00365F88">
              <w:rPr>
                <w:rFonts w:ascii="Times New Roman" w:hAnsi="Times New Roman" w:cs="Times New Roman"/>
              </w:rPr>
              <w:t>therap</w:t>
            </w:r>
            <w:proofErr w:type="spellEnd"/>
            <w:r w:rsidRPr="00365F88">
              <w:rPr>
                <w:rFonts w:ascii="Times New Roman" w:hAnsi="Times New Roman" w:cs="Times New Roman"/>
              </w:rPr>
              <w: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'treatment*':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'consult*':</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'care':</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'monitor*':</w:t>
            </w:r>
            <w:proofErr w:type="spellStart"/>
            <w:r w:rsidRPr="00365F88">
              <w:rPr>
                <w:rFonts w:ascii="Times New Roman" w:hAnsi="Times New Roman" w:cs="Times New Roman"/>
              </w:rPr>
              <w:t>ab,ti</w:t>
            </w:r>
            <w:proofErr w:type="spellEnd"/>
            <w:r w:rsidRPr="00365F88">
              <w:rPr>
                <w:rFonts w:ascii="Times New Roman" w:hAnsi="Times New Roman" w:cs="Times New Roman"/>
              </w:rPr>
              <w:t xml:space="preserve"> OR 'counsel*':</w:t>
            </w:r>
            <w:proofErr w:type="spellStart"/>
            <w:r w:rsidRPr="00365F88">
              <w:rPr>
                <w:rFonts w:ascii="Times New Roman" w:hAnsi="Times New Roman" w:cs="Times New Roman"/>
              </w:rPr>
              <w:t>ab,ti</w:t>
            </w:r>
            <w:proofErr w:type="spellEnd"/>
            <w:r w:rsidRPr="00365F88">
              <w:rPr>
                <w:rFonts w:ascii="Times New Roman" w:hAnsi="Times New Roman" w:cs="Times New Roman"/>
              </w:rPr>
              <w:t>)</w:t>
            </w:r>
          </w:p>
        </w:tc>
        <w:tc>
          <w:tcPr>
            <w:tcW w:w="1695" w:type="dxa"/>
          </w:tcPr>
          <w:p w14:paraId="69468A15"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241,251</w:t>
            </w:r>
          </w:p>
        </w:tc>
      </w:tr>
      <w:tr w:rsidR="00365F88" w:rsidRPr="00365F88" w14:paraId="7E9438AA" w14:textId="77777777" w:rsidTr="001826CD">
        <w:tc>
          <w:tcPr>
            <w:tcW w:w="562" w:type="dxa"/>
          </w:tcPr>
          <w:p w14:paraId="07314F0A"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#2</w:t>
            </w:r>
          </w:p>
        </w:tc>
        <w:tc>
          <w:tcPr>
            <w:tcW w:w="6237" w:type="dxa"/>
          </w:tcPr>
          <w:p w14:paraId="09B1DE05"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 xml:space="preserve">('hematopoietic stem cell transplantation'/exp) OR ((hematopoietic OR </w:t>
            </w:r>
            <w:proofErr w:type="spellStart"/>
            <w:r w:rsidRPr="00365F88">
              <w:rPr>
                <w:rFonts w:ascii="Times New Roman" w:hAnsi="Times New Roman" w:cs="Times New Roman"/>
              </w:rPr>
              <w:t>haematopoietic</w:t>
            </w:r>
            <w:proofErr w:type="spellEnd"/>
            <w:r w:rsidRPr="00365F88">
              <w:rPr>
                <w:rFonts w:ascii="Times New Roman" w:hAnsi="Times New Roman" w:cs="Times New Roman"/>
              </w:rPr>
              <w:t>) AND (transplant*))</w:t>
            </w:r>
          </w:p>
        </w:tc>
        <w:tc>
          <w:tcPr>
            <w:tcW w:w="1695" w:type="dxa"/>
          </w:tcPr>
          <w:p w14:paraId="079F1FD1"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155,721</w:t>
            </w:r>
          </w:p>
        </w:tc>
      </w:tr>
      <w:tr w:rsidR="00365F88" w:rsidRPr="00365F88" w14:paraId="18F4304D" w14:textId="77777777" w:rsidTr="001826CD">
        <w:tc>
          <w:tcPr>
            <w:tcW w:w="562" w:type="dxa"/>
          </w:tcPr>
          <w:p w14:paraId="174EC440"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#4</w:t>
            </w:r>
          </w:p>
        </w:tc>
        <w:tc>
          <w:tcPr>
            <w:tcW w:w="6237" w:type="dxa"/>
          </w:tcPr>
          <w:p w14:paraId="43CB93B5"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#1 AND #2</w:t>
            </w:r>
          </w:p>
        </w:tc>
        <w:tc>
          <w:tcPr>
            <w:tcW w:w="1695" w:type="dxa"/>
          </w:tcPr>
          <w:p w14:paraId="73EE5307"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547</w:t>
            </w:r>
          </w:p>
        </w:tc>
      </w:tr>
    </w:tbl>
    <w:p w14:paraId="6AEDBE15" w14:textId="77777777" w:rsidR="00365F88" w:rsidRPr="00365F88" w:rsidRDefault="00365F88" w:rsidP="00365F88">
      <w:pPr>
        <w:rPr>
          <w:rFonts w:ascii="Times New Roman" w:hAnsi="Times New Roman" w:cs="Times New Roman"/>
        </w:rPr>
      </w:pPr>
    </w:p>
    <w:p w14:paraId="3DA209BD" w14:textId="77777777" w:rsidR="00365F88" w:rsidRPr="00365F88" w:rsidRDefault="00365F88" w:rsidP="00365F88">
      <w:pPr>
        <w:rPr>
          <w:rFonts w:ascii="Times New Roman" w:eastAsia="Times New Roman" w:hAnsi="Times New Roman" w:cs="Times New Roman"/>
          <w:b/>
        </w:rPr>
      </w:pPr>
    </w:p>
    <w:p w14:paraId="0C5C76E6" w14:textId="77777777" w:rsidR="00365F88" w:rsidRPr="00365F88" w:rsidRDefault="00365F88" w:rsidP="00365F88">
      <w:pPr>
        <w:rPr>
          <w:rFonts w:ascii="Times New Roman" w:hAnsi="Times New Roman" w:cs="Times New Roman"/>
        </w:rPr>
      </w:pPr>
    </w:p>
    <w:p w14:paraId="2FE20BE9" w14:textId="469E01B3" w:rsidR="00365F88" w:rsidRPr="00365F88" w:rsidRDefault="00365F88">
      <w:pPr>
        <w:spacing w:after="160" w:line="278" w:lineRule="auto"/>
        <w:rPr>
          <w:rFonts w:ascii="Times New Roman" w:hAnsi="Times New Roman" w:cs="Times New Roman"/>
        </w:rPr>
      </w:pPr>
      <w:r w:rsidRPr="00365F88">
        <w:rPr>
          <w:rFonts w:ascii="Times New Roman" w:hAnsi="Times New Roman" w:cs="Times New Roman"/>
        </w:rPr>
        <w:br w:type="page"/>
      </w:r>
    </w:p>
    <w:p w14:paraId="66747537" w14:textId="4ED50195" w:rsidR="00365F88" w:rsidRPr="00365F88" w:rsidRDefault="00365F88" w:rsidP="00365F88">
      <w:pPr>
        <w:rPr>
          <w:rFonts w:ascii="Times New Roman" w:hAnsi="Times New Roman" w:cs="Times New Roman"/>
          <w:b/>
        </w:rPr>
      </w:pPr>
      <w:r>
        <w:rPr>
          <w:rFonts w:ascii="Times New Roman" w:hAnsi="Times New Roman" w:cs="Times New Roman"/>
          <w:b/>
        </w:rPr>
        <w:t>Table S6</w:t>
      </w:r>
      <w:r w:rsidRPr="00365F88">
        <w:rPr>
          <w:rFonts w:ascii="Times New Roman" w:hAnsi="Times New Roman" w:cs="Times New Roman"/>
          <w:b/>
        </w:rPr>
        <w:t xml:space="preserve">. Excluded articles during the full-text revision </w:t>
      </w:r>
    </w:p>
    <w:tbl>
      <w:tblPr>
        <w:tblStyle w:val="TableGrid"/>
        <w:tblW w:w="0" w:type="auto"/>
        <w:tblLook w:val="04A0" w:firstRow="1" w:lastRow="0" w:firstColumn="1" w:lastColumn="0" w:noHBand="0" w:noVBand="1"/>
      </w:tblPr>
      <w:tblGrid>
        <w:gridCol w:w="3003"/>
        <w:gridCol w:w="3003"/>
        <w:gridCol w:w="3003"/>
      </w:tblGrid>
      <w:tr w:rsidR="00365F88" w:rsidRPr="00365F88" w14:paraId="67BEE685" w14:textId="77777777" w:rsidTr="001826CD">
        <w:tc>
          <w:tcPr>
            <w:tcW w:w="3003" w:type="dxa"/>
          </w:tcPr>
          <w:p w14:paraId="1CC1A436"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Author, year</w:t>
            </w:r>
          </w:p>
        </w:tc>
        <w:tc>
          <w:tcPr>
            <w:tcW w:w="3003" w:type="dxa"/>
          </w:tcPr>
          <w:p w14:paraId="4BC56E4E"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Title</w:t>
            </w:r>
          </w:p>
        </w:tc>
        <w:tc>
          <w:tcPr>
            <w:tcW w:w="3003" w:type="dxa"/>
          </w:tcPr>
          <w:p w14:paraId="70257323" w14:textId="025B972A" w:rsidR="00365F88" w:rsidRPr="00365F88" w:rsidRDefault="00365F88" w:rsidP="001826CD">
            <w:pPr>
              <w:rPr>
                <w:rFonts w:ascii="Times New Roman" w:hAnsi="Times New Roman" w:cs="Times New Roman"/>
              </w:rPr>
            </w:pPr>
            <w:r w:rsidRPr="00365F88">
              <w:rPr>
                <w:rFonts w:ascii="Times New Roman" w:hAnsi="Times New Roman" w:cs="Times New Roman"/>
              </w:rPr>
              <w:t xml:space="preserve">Reasons </w:t>
            </w:r>
            <w:r w:rsidR="00253AC2">
              <w:rPr>
                <w:rFonts w:ascii="Times New Roman" w:hAnsi="Times New Roman" w:cs="Times New Roman"/>
              </w:rPr>
              <w:t>for</w:t>
            </w:r>
            <w:r w:rsidR="00253AC2" w:rsidRPr="00365F88">
              <w:rPr>
                <w:rFonts w:ascii="Times New Roman" w:hAnsi="Times New Roman" w:cs="Times New Roman"/>
              </w:rPr>
              <w:t xml:space="preserve"> </w:t>
            </w:r>
            <w:r w:rsidRPr="00365F88">
              <w:rPr>
                <w:rFonts w:ascii="Times New Roman" w:hAnsi="Times New Roman" w:cs="Times New Roman"/>
              </w:rPr>
              <w:t>exclusion</w:t>
            </w:r>
          </w:p>
        </w:tc>
      </w:tr>
      <w:tr w:rsidR="00365F88" w:rsidRPr="00365F88" w14:paraId="62E781C3" w14:textId="77777777" w:rsidTr="001826CD">
        <w:tc>
          <w:tcPr>
            <w:tcW w:w="3003" w:type="dxa"/>
          </w:tcPr>
          <w:p w14:paraId="219E703C" w14:textId="0EC2C941" w:rsidR="00365F88" w:rsidRPr="00365F88" w:rsidRDefault="00365F88" w:rsidP="001826CD">
            <w:pPr>
              <w:pStyle w:val="NormalWeb"/>
              <w:spacing w:before="0" w:beforeAutospacing="0" w:after="0" w:afterAutospacing="0"/>
              <w:rPr>
                <w:color w:val="000000" w:themeColor="text1"/>
                <w:sz w:val="22"/>
                <w:szCs w:val="22"/>
              </w:rPr>
            </w:pPr>
            <w:r w:rsidRPr="00365F88">
              <w:rPr>
                <w:color w:val="000000" w:themeColor="text1"/>
                <w:sz w:val="22"/>
                <w:szCs w:val="22"/>
              </w:rPr>
              <w:t>Frutos et al, 2019</w:t>
            </w:r>
          </w:p>
        </w:tc>
        <w:tc>
          <w:tcPr>
            <w:tcW w:w="3003" w:type="dxa"/>
          </w:tcPr>
          <w:p w14:paraId="56446132" w14:textId="77777777" w:rsidR="00365F88" w:rsidRPr="00365F88" w:rsidRDefault="00365F88" w:rsidP="001826CD">
            <w:pPr>
              <w:pStyle w:val="NormalWeb"/>
              <w:spacing w:before="0" w:beforeAutospacing="0" w:after="0" w:afterAutospacing="0"/>
              <w:rPr>
                <w:color w:val="000000" w:themeColor="text1"/>
                <w:sz w:val="22"/>
                <w:szCs w:val="22"/>
              </w:rPr>
            </w:pPr>
            <w:r w:rsidRPr="00365F88">
              <w:rPr>
                <w:color w:val="000000" w:themeColor="text1"/>
                <w:sz w:val="22"/>
                <w:szCs w:val="22"/>
              </w:rPr>
              <w:t>Bridging the gap using telemedicine: Optimizing an existing autologous hematopoietic SCT unit into an allogeneic hematopoietic SCT unit in Paraguay with the help of the WBMT</w:t>
            </w:r>
          </w:p>
          <w:p w14:paraId="1851AC3C" w14:textId="77777777" w:rsidR="00365F88" w:rsidRPr="00365F88" w:rsidRDefault="00365F88" w:rsidP="001826CD">
            <w:pPr>
              <w:rPr>
                <w:rFonts w:ascii="Times New Roman" w:hAnsi="Times New Roman" w:cs="Times New Roman"/>
                <w:color w:val="000000" w:themeColor="text1"/>
              </w:rPr>
            </w:pPr>
          </w:p>
        </w:tc>
        <w:tc>
          <w:tcPr>
            <w:tcW w:w="3003" w:type="dxa"/>
          </w:tcPr>
          <w:p w14:paraId="104930F3" w14:textId="77777777" w:rsidR="00365F88" w:rsidRPr="00365F88" w:rsidRDefault="00365F88" w:rsidP="001826CD">
            <w:pPr>
              <w:rPr>
                <w:rFonts w:ascii="Times New Roman" w:hAnsi="Times New Roman" w:cs="Times New Roman"/>
                <w:color w:val="000000" w:themeColor="text1"/>
              </w:rPr>
            </w:pPr>
            <w:r w:rsidRPr="00365F88">
              <w:rPr>
                <w:rFonts w:ascii="Times New Roman" w:hAnsi="Times New Roman" w:cs="Times New Roman"/>
                <w:color w:val="000000" w:themeColor="text1"/>
              </w:rPr>
              <w:t>Wrong outcome, wrong publication type</w:t>
            </w:r>
          </w:p>
        </w:tc>
      </w:tr>
      <w:tr w:rsidR="00365F88" w:rsidRPr="00365F88" w14:paraId="7BEC773F" w14:textId="77777777" w:rsidTr="001826CD">
        <w:tc>
          <w:tcPr>
            <w:tcW w:w="3003" w:type="dxa"/>
          </w:tcPr>
          <w:p w14:paraId="666A0B7A" w14:textId="61AF6F6C" w:rsidR="00365F88" w:rsidRPr="00365F88" w:rsidRDefault="00365F88" w:rsidP="001826CD">
            <w:pPr>
              <w:rPr>
                <w:rFonts w:ascii="Times New Roman" w:hAnsi="Times New Roman" w:cs="Times New Roman"/>
                <w:color w:val="000000" w:themeColor="text1"/>
              </w:rPr>
            </w:pPr>
            <w:r w:rsidRPr="00365F88">
              <w:rPr>
                <w:rFonts w:ascii="Times New Roman" w:hAnsi="Times New Roman" w:cs="Times New Roman"/>
                <w:color w:val="000000" w:themeColor="text1"/>
                <w:shd w:val="clear" w:color="auto" w:fill="FFFFFF"/>
              </w:rPr>
              <w:t>Mawson et al, 2021</w:t>
            </w:r>
          </w:p>
          <w:p w14:paraId="0D4727E8" w14:textId="77777777" w:rsidR="00365F88" w:rsidRPr="00365F88" w:rsidRDefault="00365F88" w:rsidP="001826CD">
            <w:pPr>
              <w:pStyle w:val="NormalWeb"/>
              <w:spacing w:before="0" w:beforeAutospacing="0" w:after="0" w:afterAutospacing="0"/>
              <w:rPr>
                <w:color w:val="000000" w:themeColor="text1"/>
                <w:sz w:val="22"/>
                <w:szCs w:val="22"/>
              </w:rPr>
            </w:pPr>
          </w:p>
        </w:tc>
        <w:tc>
          <w:tcPr>
            <w:tcW w:w="3003" w:type="dxa"/>
          </w:tcPr>
          <w:p w14:paraId="7DD2A7EC" w14:textId="77777777" w:rsidR="00365F88" w:rsidRPr="00365F88" w:rsidRDefault="00365F88" w:rsidP="001826CD">
            <w:pPr>
              <w:pStyle w:val="NormalWeb"/>
              <w:spacing w:before="0" w:beforeAutospacing="0" w:after="0" w:afterAutospacing="0"/>
              <w:rPr>
                <w:color w:val="000000" w:themeColor="text1"/>
                <w:sz w:val="22"/>
                <w:szCs w:val="22"/>
              </w:rPr>
            </w:pPr>
            <w:r w:rsidRPr="00365F88">
              <w:rPr>
                <w:color w:val="000000" w:themeColor="text1"/>
                <w:sz w:val="22"/>
                <w:szCs w:val="22"/>
              </w:rPr>
              <w:t xml:space="preserve">Feasibility and benefits of a structured prehabilitation </w:t>
            </w:r>
            <w:proofErr w:type="spellStart"/>
            <w:r w:rsidRPr="00365F88">
              <w:rPr>
                <w:color w:val="000000" w:themeColor="text1"/>
                <w:sz w:val="22"/>
                <w:szCs w:val="22"/>
              </w:rPr>
              <w:t>programme</w:t>
            </w:r>
            <w:proofErr w:type="spellEnd"/>
            <w:r w:rsidRPr="00365F88">
              <w:rPr>
                <w:color w:val="000000" w:themeColor="text1"/>
                <w:sz w:val="22"/>
                <w:szCs w:val="22"/>
              </w:rPr>
              <w:t xml:space="preserve"> prior to autologous stem cell transplantation (ASCT) in patients with myeloma; a prospective feasibility study</w:t>
            </w:r>
          </w:p>
          <w:p w14:paraId="1581153A" w14:textId="77777777" w:rsidR="00365F88" w:rsidRPr="00365F88" w:rsidRDefault="00365F88" w:rsidP="001826CD">
            <w:pPr>
              <w:rPr>
                <w:rFonts w:ascii="Times New Roman" w:hAnsi="Times New Roman" w:cs="Times New Roman"/>
                <w:color w:val="000000" w:themeColor="text1"/>
              </w:rPr>
            </w:pPr>
          </w:p>
        </w:tc>
        <w:tc>
          <w:tcPr>
            <w:tcW w:w="3003" w:type="dxa"/>
          </w:tcPr>
          <w:p w14:paraId="14181BBA" w14:textId="77777777" w:rsidR="00365F88" w:rsidRPr="00365F88" w:rsidRDefault="00365F88" w:rsidP="001826CD">
            <w:pPr>
              <w:rPr>
                <w:rFonts w:ascii="Times New Roman" w:hAnsi="Times New Roman" w:cs="Times New Roman"/>
                <w:color w:val="000000" w:themeColor="text1"/>
              </w:rPr>
            </w:pPr>
            <w:r w:rsidRPr="00365F88">
              <w:rPr>
                <w:rFonts w:ascii="Times New Roman" w:hAnsi="Times New Roman" w:cs="Times New Roman"/>
                <w:color w:val="000000" w:themeColor="text1"/>
              </w:rPr>
              <w:t>Wrong intervention: No telehealth reported</w:t>
            </w:r>
          </w:p>
        </w:tc>
      </w:tr>
      <w:tr w:rsidR="00365F88" w:rsidRPr="00365F88" w14:paraId="6BB3D0E9" w14:textId="77777777" w:rsidTr="001826CD">
        <w:tc>
          <w:tcPr>
            <w:tcW w:w="3003" w:type="dxa"/>
          </w:tcPr>
          <w:p w14:paraId="39A7B36F" w14:textId="2252648B" w:rsidR="00365F88" w:rsidRPr="00365F88" w:rsidRDefault="00365F88" w:rsidP="001826CD">
            <w:pPr>
              <w:pStyle w:val="NormalWeb"/>
              <w:spacing w:before="0" w:beforeAutospacing="0" w:after="0" w:afterAutospacing="0"/>
              <w:rPr>
                <w:color w:val="000000" w:themeColor="text1"/>
                <w:sz w:val="22"/>
                <w:szCs w:val="22"/>
              </w:rPr>
            </w:pPr>
            <w:r w:rsidRPr="00365F88">
              <w:rPr>
                <w:color w:val="000000" w:themeColor="text1"/>
                <w:sz w:val="22"/>
                <w:szCs w:val="22"/>
              </w:rPr>
              <w:t>Abo et al, 2021</w:t>
            </w:r>
          </w:p>
        </w:tc>
        <w:tc>
          <w:tcPr>
            <w:tcW w:w="3003" w:type="dxa"/>
          </w:tcPr>
          <w:p w14:paraId="719B736D" w14:textId="77777777" w:rsidR="00365F88" w:rsidRPr="00365F88" w:rsidRDefault="00365F88" w:rsidP="001826CD">
            <w:pPr>
              <w:pStyle w:val="NormalWeb"/>
              <w:spacing w:before="0" w:beforeAutospacing="0" w:after="0" w:afterAutospacing="0"/>
              <w:rPr>
                <w:color w:val="000000" w:themeColor="text1"/>
                <w:sz w:val="22"/>
                <w:szCs w:val="22"/>
              </w:rPr>
            </w:pPr>
            <w:r w:rsidRPr="00365F88">
              <w:rPr>
                <w:color w:val="000000" w:themeColor="text1"/>
                <w:sz w:val="22"/>
                <w:szCs w:val="22"/>
              </w:rPr>
              <w:t>Feasibility of early-commencing group-based exercise in allogeneic bone marrow transplantation: the BOOST study</w:t>
            </w:r>
          </w:p>
          <w:p w14:paraId="73A80F16" w14:textId="77777777" w:rsidR="00365F88" w:rsidRPr="00365F88" w:rsidRDefault="00365F88" w:rsidP="001826CD">
            <w:pPr>
              <w:pStyle w:val="NormalWeb"/>
              <w:spacing w:before="0" w:beforeAutospacing="0" w:after="0" w:afterAutospacing="0"/>
              <w:rPr>
                <w:color w:val="000000" w:themeColor="text1"/>
                <w:sz w:val="22"/>
                <w:szCs w:val="22"/>
              </w:rPr>
            </w:pPr>
          </w:p>
        </w:tc>
        <w:tc>
          <w:tcPr>
            <w:tcW w:w="3003" w:type="dxa"/>
          </w:tcPr>
          <w:p w14:paraId="1157ADD0" w14:textId="77777777" w:rsidR="00365F88" w:rsidRPr="00365F88" w:rsidRDefault="00365F88" w:rsidP="001826CD">
            <w:pPr>
              <w:rPr>
                <w:rFonts w:ascii="Times New Roman" w:hAnsi="Times New Roman" w:cs="Times New Roman"/>
                <w:color w:val="000000" w:themeColor="text1"/>
              </w:rPr>
            </w:pPr>
            <w:r w:rsidRPr="00365F88">
              <w:rPr>
                <w:rFonts w:ascii="Times New Roman" w:hAnsi="Times New Roman" w:cs="Times New Roman"/>
                <w:color w:val="000000" w:themeColor="text1"/>
              </w:rPr>
              <w:t>Wrong intervention: No telehealth reported</w:t>
            </w:r>
          </w:p>
        </w:tc>
      </w:tr>
      <w:tr w:rsidR="00365F88" w:rsidRPr="00365F88" w14:paraId="7A915370" w14:textId="77777777" w:rsidTr="001826CD">
        <w:tc>
          <w:tcPr>
            <w:tcW w:w="3003" w:type="dxa"/>
          </w:tcPr>
          <w:p w14:paraId="6C627E5E" w14:textId="54BA9C70" w:rsidR="00365F88" w:rsidRPr="00365F88" w:rsidRDefault="00365F88" w:rsidP="001826CD">
            <w:pPr>
              <w:rPr>
                <w:rFonts w:ascii="Times New Roman" w:hAnsi="Times New Roman" w:cs="Times New Roman"/>
                <w:color w:val="000000" w:themeColor="text1"/>
              </w:rPr>
            </w:pPr>
            <w:proofErr w:type="spellStart"/>
            <w:r w:rsidRPr="00365F88">
              <w:rPr>
                <w:rFonts w:ascii="Times New Roman" w:hAnsi="Times New Roman" w:cs="Times New Roman"/>
                <w:color w:val="000000" w:themeColor="text1"/>
                <w:shd w:val="clear" w:color="auto" w:fill="FFFFFF"/>
              </w:rPr>
              <w:t>Potiaumpai</w:t>
            </w:r>
            <w:proofErr w:type="spellEnd"/>
            <w:r w:rsidRPr="00365F88">
              <w:rPr>
                <w:rFonts w:ascii="Times New Roman" w:hAnsi="Times New Roman" w:cs="Times New Roman"/>
                <w:color w:val="000000" w:themeColor="text1"/>
                <w:shd w:val="clear" w:color="auto" w:fill="FFFFFF"/>
              </w:rPr>
              <w:t xml:space="preserve"> et al, 2024</w:t>
            </w:r>
          </w:p>
          <w:p w14:paraId="1996C294" w14:textId="77777777" w:rsidR="00365F88" w:rsidRPr="00365F88" w:rsidRDefault="00365F88" w:rsidP="001826CD">
            <w:pPr>
              <w:pStyle w:val="NormalWeb"/>
              <w:spacing w:before="0" w:beforeAutospacing="0" w:after="0" w:afterAutospacing="0"/>
              <w:rPr>
                <w:color w:val="000000" w:themeColor="text1"/>
                <w:sz w:val="22"/>
                <w:szCs w:val="22"/>
              </w:rPr>
            </w:pPr>
          </w:p>
        </w:tc>
        <w:tc>
          <w:tcPr>
            <w:tcW w:w="3003" w:type="dxa"/>
          </w:tcPr>
          <w:p w14:paraId="47B366EE" w14:textId="77777777" w:rsidR="00365F88" w:rsidRPr="00365F88" w:rsidRDefault="00365F88" w:rsidP="001826CD">
            <w:pPr>
              <w:pStyle w:val="NormalWeb"/>
              <w:spacing w:before="0" w:beforeAutospacing="0" w:after="0" w:afterAutospacing="0"/>
              <w:rPr>
                <w:color w:val="000000" w:themeColor="text1"/>
                <w:sz w:val="22"/>
                <w:szCs w:val="22"/>
              </w:rPr>
            </w:pPr>
            <w:r w:rsidRPr="00365F88">
              <w:rPr>
                <w:color w:val="000000" w:themeColor="text1"/>
                <w:sz w:val="22"/>
                <w:szCs w:val="22"/>
              </w:rPr>
              <w:t>IMPROVE-BMT: A Pilot Randomized Controlled Trial of Prehabilitation Exercise for Adult Hematopoietic Stem Cell Transplant Recipients</w:t>
            </w:r>
          </w:p>
          <w:p w14:paraId="48809705" w14:textId="77777777" w:rsidR="00365F88" w:rsidRPr="00365F88" w:rsidRDefault="00365F88" w:rsidP="001826CD">
            <w:pPr>
              <w:pStyle w:val="NormalWeb"/>
              <w:spacing w:before="0" w:beforeAutospacing="0" w:after="0" w:afterAutospacing="0"/>
              <w:rPr>
                <w:color w:val="000000" w:themeColor="text1"/>
                <w:sz w:val="22"/>
                <w:szCs w:val="22"/>
              </w:rPr>
            </w:pPr>
          </w:p>
        </w:tc>
        <w:tc>
          <w:tcPr>
            <w:tcW w:w="3003" w:type="dxa"/>
          </w:tcPr>
          <w:p w14:paraId="082E7D80" w14:textId="77777777" w:rsidR="00365F88" w:rsidRPr="00365F88" w:rsidRDefault="00365F88" w:rsidP="001826CD">
            <w:pPr>
              <w:rPr>
                <w:rFonts w:ascii="Times New Roman" w:hAnsi="Times New Roman" w:cs="Times New Roman"/>
                <w:color w:val="000000" w:themeColor="text1"/>
              </w:rPr>
            </w:pPr>
            <w:r w:rsidRPr="00365F88">
              <w:rPr>
                <w:rFonts w:ascii="Times New Roman" w:hAnsi="Times New Roman" w:cs="Times New Roman"/>
                <w:color w:val="000000" w:themeColor="text1"/>
              </w:rPr>
              <w:t>Wrong intervention: No telehealth reported</w:t>
            </w:r>
          </w:p>
        </w:tc>
      </w:tr>
      <w:tr w:rsidR="00365F88" w:rsidRPr="00365F88" w14:paraId="7149CF14" w14:textId="77777777" w:rsidTr="001826CD">
        <w:tc>
          <w:tcPr>
            <w:tcW w:w="3003" w:type="dxa"/>
          </w:tcPr>
          <w:p w14:paraId="343AFBE1" w14:textId="161046E3" w:rsidR="00365F88" w:rsidRPr="00365F88" w:rsidRDefault="00365F88" w:rsidP="001826CD">
            <w:pPr>
              <w:pStyle w:val="NormalWeb"/>
              <w:spacing w:before="0" w:beforeAutospacing="0" w:after="0" w:afterAutospacing="0"/>
              <w:rPr>
                <w:color w:val="000000"/>
                <w:sz w:val="22"/>
                <w:szCs w:val="22"/>
              </w:rPr>
            </w:pPr>
            <w:r w:rsidRPr="00365F88">
              <w:rPr>
                <w:rFonts w:eastAsiaTheme="minorHAnsi"/>
                <w:color w:val="000000"/>
                <w:sz w:val="22"/>
                <w:szCs w:val="22"/>
              </w:rPr>
              <w:t>Bernhard et al, 2019</w:t>
            </w:r>
          </w:p>
          <w:p w14:paraId="55DDBAE2" w14:textId="77777777" w:rsidR="00365F88" w:rsidRPr="00365F88" w:rsidRDefault="00365F88" w:rsidP="001826CD">
            <w:pPr>
              <w:ind w:firstLine="720"/>
              <w:rPr>
                <w:rFonts w:ascii="Times New Roman" w:hAnsi="Times New Roman" w:cs="Times New Roman"/>
              </w:rPr>
            </w:pPr>
          </w:p>
        </w:tc>
        <w:tc>
          <w:tcPr>
            <w:tcW w:w="3003" w:type="dxa"/>
          </w:tcPr>
          <w:p w14:paraId="36574944" w14:textId="77777777" w:rsidR="00365F88" w:rsidRPr="00365F88" w:rsidRDefault="00365F88" w:rsidP="001826CD">
            <w:pPr>
              <w:pStyle w:val="NormalWeb"/>
              <w:spacing w:before="0" w:beforeAutospacing="0" w:after="0" w:afterAutospacing="0"/>
              <w:rPr>
                <w:color w:val="000000"/>
                <w:sz w:val="22"/>
                <w:szCs w:val="22"/>
              </w:rPr>
            </w:pPr>
            <w:r w:rsidRPr="00365F88">
              <w:rPr>
                <w:rFonts w:eastAsiaTheme="minorHAnsi"/>
                <w:color w:val="000000"/>
                <w:sz w:val="22"/>
                <w:szCs w:val="22"/>
              </w:rPr>
              <w:t>Pilot Study of Home Vitals and Activity Monitoring for Allogeneic Hematopoietic Cell Transplant Recipients</w:t>
            </w:r>
          </w:p>
        </w:tc>
        <w:tc>
          <w:tcPr>
            <w:tcW w:w="3003" w:type="dxa"/>
          </w:tcPr>
          <w:p w14:paraId="4DA29563"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No exercise reported, abstract paper, not a rehabilitation or exercise intervention</w:t>
            </w:r>
          </w:p>
        </w:tc>
      </w:tr>
      <w:tr w:rsidR="00365F88" w:rsidRPr="00365F88" w14:paraId="772DB947" w14:textId="77777777" w:rsidTr="001826CD">
        <w:tc>
          <w:tcPr>
            <w:tcW w:w="3003" w:type="dxa"/>
          </w:tcPr>
          <w:p w14:paraId="379A237C" w14:textId="097C2FE9" w:rsidR="00365F88" w:rsidRPr="00365F88" w:rsidRDefault="00365F88" w:rsidP="001826CD">
            <w:pPr>
              <w:pStyle w:val="NormalWeb"/>
              <w:spacing w:before="0" w:beforeAutospacing="0" w:after="0" w:afterAutospacing="0"/>
              <w:rPr>
                <w:color w:val="000000"/>
                <w:sz w:val="22"/>
                <w:szCs w:val="22"/>
              </w:rPr>
            </w:pPr>
            <w:r w:rsidRPr="00365F88">
              <w:rPr>
                <w:rFonts w:eastAsiaTheme="minorHAnsi"/>
                <w:color w:val="000000"/>
                <w:sz w:val="22"/>
                <w:szCs w:val="22"/>
              </w:rPr>
              <w:t xml:space="preserve">De </w:t>
            </w:r>
            <w:proofErr w:type="spellStart"/>
            <w:r w:rsidRPr="00365F88">
              <w:rPr>
                <w:rFonts w:eastAsiaTheme="minorHAnsi"/>
                <w:color w:val="000000"/>
                <w:sz w:val="22"/>
                <w:szCs w:val="22"/>
              </w:rPr>
              <w:t>Geest</w:t>
            </w:r>
            <w:proofErr w:type="spellEnd"/>
            <w:r w:rsidRPr="00365F88">
              <w:rPr>
                <w:rFonts w:eastAsiaTheme="minorHAnsi"/>
                <w:color w:val="000000"/>
                <w:sz w:val="22"/>
                <w:szCs w:val="22"/>
              </w:rPr>
              <w:t xml:space="preserve"> et al, 2022</w:t>
            </w:r>
          </w:p>
        </w:tc>
        <w:tc>
          <w:tcPr>
            <w:tcW w:w="3003" w:type="dxa"/>
          </w:tcPr>
          <w:p w14:paraId="2F501135" w14:textId="77777777" w:rsidR="00365F88" w:rsidRPr="00365F88" w:rsidRDefault="00365F88" w:rsidP="001826CD">
            <w:pPr>
              <w:pStyle w:val="NormalWeb"/>
              <w:spacing w:before="0" w:beforeAutospacing="0" w:after="0" w:afterAutospacing="0"/>
              <w:rPr>
                <w:color w:val="000000"/>
                <w:sz w:val="22"/>
                <w:szCs w:val="22"/>
              </w:rPr>
            </w:pPr>
            <w:r w:rsidRPr="00365F88">
              <w:rPr>
                <w:rFonts w:eastAsiaTheme="minorHAnsi"/>
                <w:color w:val="000000"/>
                <w:sz w:val="22"/>
                <w:szCs w:val="22"/>
              </w:rPr>
              <w:t xml:space="preserve">The </w:t>
            </w:r>
            <w:proofErr w:type="spellStart"/>
            <w:r w:rsidRPr="00365F88">
              <w:rPr>
                <w:rFonts w:eastAsiaTheme="minorHAnsi"/>
                <w:color w:val="000000"/>
                <w:sz w:val="22"/>
                <w:szCs w:val="22"/>
              </w:rPr>
              <w:t>SMILe</w:t>
            </w:r>
            <w:proofErr w:type="spellEnd"/>
            <w:r w:rsidRPr="00365F88">
              <w:rPr>
                <w:rFonts w:eastAsiaTheme="minorHAnsi"/>
                <w:color w:val="000000"/>
                <w:sz w:val="22"/>
                <w:szCs w:val="22"/>
              </w:rPr>
              <w:t xml:space="preserve"> integrated care model in allogeneic </w:t>
            </w:r>
            <w:proofErr w:type="spellStart"/>
            <w:r w:rsidRPr="00365F88">
              <w:rPr>
                <w:rFonts w:eastAsiaTheme="minorHAnsi"/>
                <w:color w:val="000000"/>
                <w:sz w:val="22"/>
                <w:szCs w:val="22"/>
              </w:rPr>
              <w:t>SteM</w:t>
            </w:r>
            <w:proofErr w:type="spellEnd"/>
            <w:r w:rsidRPr="00365F88">
              <w:rPr>
                <w:rFonts w:eastAsiaTheme="minorHAnsi"/>
                <w:color w:val="000000"/>
                <w:sz w:val="22"/>
                <w:szCs w:val="22"/>
              </w:rPr>
              <w:t xml:space="preserve"> cell </w:t>
            </w:r>
            <w:proofErr w:type="spellStart"/>
            <w:r w:rsidRPr="00365F88">
              <w:rPr>
                <w:rFonts w:eastAsiaTheme="minorHAnsi"/>
                <w:color w:val="000000"/>
                <w:sz w:val="22"/>
                <w:szCs w:val="22"/>
              </w:rPr>
              <w:t>TransplantatIon</w:t>
            </w:r>
            <w:proofErr w:type="spellEnd"/>
            <w:r w:rsidRPr="00365F88">
              <w:rPr>
                <w:rFonts w:eastAsiaTheme="minorHAnsi"/>
                <w:color w:val="000000"/>
                <w:sz w:val="22"/>
                <w:szCs w:val="22"/>
              </w:rPr>
              <w:t xml:space="preserve"> </w:t>
            </w:r>
            <w:proofErr w:type="spellStart"/>
            <w:r w:rsidRPr="00365F88">
              <w:rPr>
                <w:rFonts w:eastAsiaTheme="minorHAnsi"/>
                <w:color w:val="000000"/>
                <w:sz w:val="22"/>
                <w:szCs w:val="22"/>
              </w:rPr>
              <w:t>faciLitated</w:t>
            </w:r>
            <w:proofErr w:type="spellEnd"/>
            <w:r w:rsidRPr="00365F88">
              <w:rPr>
                <w:rFonts w:eastAsiaTheme="minorHAnsi"/>
                <w:color w:val="000000"/>
                <w:sz w:val="22"/>
                <w:szCs w:val="22"/>
              </w:rPr>
              <w:t xml:space="preserve"> by eHealth: a protocol for a hybrid effectiveness-implementation </w:t>
            </w:r>
            <w:proofErr w:type="spellStart"/>
            <w:r w:rsidRPr="00365F88">
              <w:rPr>
                <w:rFonts w:eastAsiaTheme="minorHAnsi"/>
                <w:color w:val="000000"/>
                <w:sz w:val="22"/>
                <w:szCs w:val="22"/>
              </w:rPr>
              <w:t>randomised</w:t>
            </w:r>
            <w:proofErr w:type="spellEnd"/>
            <w:r w:rsidRPr="00365F88">
              <w:rPr>
                <w:rFonts w:eastAsiaTheme="minorHAnsi"/>
                <w:color w:val="000000"/>
                <w:sz w:val="22"/>
                <w:szCs w:val="22"/>
              </w:rPr>
              <w:t xml:space="preserve"> controlled trial</w:t>
            </w:r>
          </w:p>
        </w:tc>
        <w:tc>
          <w:tcPr>
            <w:tcW w:w="3003" w:type="dxa"/>
          </w:tcPr>
          <w:p w14:paraId="2DB0EAD5"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Wrong publication type: Protocol</w:t>
            </w:r>
          </w:p>
        </w:tc>
      </w:tr>
      <w:tr w:rsidR="00365F88" w:rsidRPr="00365F88" w14:paraId="49FF00C8" w14:textId="77777777" w:rsidTr="001826CD">
        <w:tc>
          <w:tcPr>
            <w:tcW w:w="3003" w:type="dxa"/>
          </w:tcPr>
          <w:p w14:paraId="3029D912" w14:textId="7C46AF05" w:rsidR="00365F88" w:rsidRPr="00365F88" w:rsidRDefault="00365F88" w:rsidP="001826CD">
            <w:pPr>
              <w:pStyle w:val="NormalWeb"/>
              <w:spacing w:before="0" w:beforeAutospacing="0" w:after="0" w:afterAutospacing="0"/>
              <w:rPr>
                <w:color w:val="000000"/>
                <w:sz w:val="22"/>
                <w:szCs w:val="22"/>
              </w:rPr>
            </w:pPr>
            <w:r w:rsidRPr="00365F88">
              <w:rPr>
                <w:color w:val="000000"/>
                <w:sz w:val="22"/>
                <w:szCs w:val="22"/>
              </w:rPr>
              <w:t>Lee et al, 2022</w:t>
            </w:r>
          </w:p>
        </w:tc>
        <w:tc>
          <w:tcPr>
            <w:tcW w:w="3003" w:type="dxa"/>
          </w:tcPr>
          <w:p w14:paraId="5079602E" w14:textId="77777777" w:rsidR="00365F88" w:rsidRPr="00365F88" w:rsidRDefault="00365F88" w:rsidP="001826CD">
            <w:pPr>
              <w:pStyle w:val="NormalWeb"/>
              <w:spacing w:before="0" w:beforeAutospacing="0" w:after="0" w:afterAutospacing="0"/>
              <w:rPr>
                <w:color w:val="000000"/>
                <w:sz w:val="22"/>
                <w:szCs w:val="22"/>
              </w:rPr>
            </w:pPr>
            <w:r w:rsidRPr="00365F88">
              <w:rPr>
                <w:rFonts w:eastAsiaTheme="minorHAnsi"/>
                <w:color w:val="000000"/>
                <w:sz w:val="22"/>
                <w:szCs w:val="22"/>
              </w:rPr>
              <w:t>Telehealth exercise to Improve Physical function and frailty in patients with multiple myeloma treated with autologous hematopoietic Stem cell transplantation (TIPS): protocol of a randomized controlled trial</w:t>
            </w:r>
          </w:p>
        </w:tc>
        <w:tc>
          <w:tcPr>
            <w:tcW w:w="3003" w:type="dxa"/>
          </w:tcPr>
          <w:p w14:paraId="5B6B99FA"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Wrong publication type: Protocol</w:t>
            </w:r>
          </w:p>
        </w:tc>
      </w:tr>
      <w:tr w:rsidR="00365F88" w:rsidRPr="00365F88" w14:paraId="71774A97" w14:textId="77777777" w:rsidTr="001826CD">
        <w:tc>
          <w:tcPr>
            <w:tcW w:w="3003" w:type="dxa"/>
          </w:tcPr>
          <w:p w14:paraId="56CDE740" w14:textId="3EB5478E" w:rsidR="00365F88" w:rsidRPr="00365F88" w:rsidRDefault="00365F88" w:rsidP="001826CD">
            <w:pPr>
              <w:rPr>
                <w:rFonts w:ascii="Times New Roman" w:hAnsi="Times New Roman" w:cs="Times New Roman"/>
                <w:color w:val="000000"/>
              </w:rPr>
            </w:pPr>
            <w:r w:rsidRPr="00365F88">
              <w:rPr>
                <w:rFonts w:ascii="Times New Roman" w:hAnsi="Times New Roman" w:cs="Times New Roman"/>
                <w:color w:val="000000"/>
              </w:rPr>
              <w:t>Sung et al, 2021</w:t>
            </w:r>
          </w:p>
          <w:p w14:paraId="342D5FFD" w14:textId="77777777" w:rsidR="00365F88" w:rsidRPr="00365F88" w:rsidRDefault="00365F88" w:rsidP="001826CD">
            <w:pPr>
              <w:pStyle w:val="NormalWeb"/>
              <w:spacing w:before="0" w:beforeAutospacing="0" w:after="0" w:afterAutospacing="0"/>
              <w:rPr>
                <w:color w:val="000000"/>
                <w:sz w:val="22"/>
                <w:szCs w:val="22"/>
              </w:rPr>
            </w:pPr>
          </w:p>
        </w:tc>
        <w:tc>
          <w:tcPr>
            <w:tcW w:w="3003" w:type="dxa"/>
          </w:tcPr>
          <w:p w14:paraId="4BC8294D" w14:textId="77777777" w:rsidR="00365F88" w:rsidRPr="00365F88" w:rsidRDefault="00365F88" w:rsidP="001826CD">
            <w:pPr>
              <w:pStyle w:val="NormalWeb"/>
              <w:rPr>
                <w:color w:val="000000"/>
                <w:sz w:val="22"/>
                <w:szCs w:val="22"/>
              </w:rPr>
            </w:pPr>
            <w:r w:rsidRPr="00365F88">
              <w:rPr>
                <w:color w:val="000000"/>
                <w:sz w:val="22"/>
                <w:szCs w:val="22"/>
              </w:rPr>
              <w:t>A Phase 1 Study of the Safety and Feasibility of Improving Cardiorespiratory Fitness through a Remotely Monitored, Mobile Health Supported High Intensity Interval Training Program (REMM-HIIT)</w:t>
            </w:r>
          </w:p>
        </w:tc>
        <w:tc>
          <w:tcPr>
            <w:tcW w:w="3003" w:type="dxa"/>
          </w:tcPr>
          <w:p w14:paraId="58E5583F"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Wrong publication type: Poster</w:t>
            </w:r>
          </w:p>
        </w:tc>
      </w:tr>
      <w:tr w:rsidR="00365F88" w:rsidRPr="00365F88" w14:paraId="09095E30" w14:textId="77777777" w:rsidTr="001826CD">
        <w:tc>
          <w:tcPr>
            <w:tcW w:w="3003" w:type="dxa"/>
          </w:tcPr>
          <w:p w14:paraId="08757DAB" w14:textId="1228E346" w:rsidR="00365F88" w:rsidRPr="00365F88" w:rsidRDefault="00365F88" w:rsidP="001826CD">
            <w:pPr>
              <w:rPr>
                <w:rFonts w:ascii="Times New Roman" w:hAnsi="Times New Roman" w:cs="Times New Roman"/>
                <w:color w:val="000000"/>
              </w:rPr>
            </w:pPr>
            <w:r w:rsidRPr="00365F88">
              <w:rPr>
                <w:rFonts w:ascii="Times New Roman" w:hAnsi="Times New Roman" w:cs="Times New Roman"/>
                <w:color w:val="000000"/>
              </w:rPr>
              <w:t>Ketterl et al, 2021</w:t>
            </w:r>
          </w:p>
        </w:tc>
        <w:tc>
          <w:tcPr>
            <w:tcW w:w="3003" w:type="dxa"/>
          </w:tcPr>
          <w:p w14:paraId="1E62B183" w14:textId="0281E97E" w:rsidR="00365F88" w:rsidRPr="00365F88" w:rsidRDefault="00253AC2" w:rsidP="001826CD">
            <w:pPr>
              <w:pStyle w:val="NormalWeb"/>
              <w:rPr>
                <w:color w:val="000000"/>
                <w:sz w:val="22"/>
                <w:szCs w:val="22"/>
              </w:rPr>
            </w:pPr>
            <w:r w:rsidRPr="00253AC2">
              <w:rPr>
                <w:color w:val="000000"/>
                <w:sz w:val="22"/>
                <w:szCs w:val="22"/>
              </w:rPr>
              <w:t xml:space="preserve">Closing the Gaps: Progress in the Care of Adolescents and Young Adults </w:t>
            </w:r>
            <w:r w:rsidR="002A62E9">
              <w:rPr>
                <w:color w:val="000000"/>
                <w:sz w:val="22"/>
                <w:szCs w:val="22"/>
              </w:rPr>
              <w:t>w</w:t>
            </w:r>
            <w:r w:rsidR="002A62E9" w:rsidRPr="00253AC2">
              <w:rPr>
                <w:color w:val="000000"/>
                <w:sz w:val="22"/>
                <w:szCs w:val="22"/>
              </w:rPr>
              <w:t xml:space="preserve">ith </w:t>
            </w:r>
            <w:r w:rsidRPr="00253AC2">
              <w:rPr>
                <w:color w:val="000000"/>
                <w:sz w:val="22"/>
                <w:szCs w:val="22"/>
              </w:rPr>
              <w:t>Cancer</w:t>
            </w:r>
          </w:p>
        </w:tc>
        <w:tc>
          <w:tcPr>
            <w:tcW w:w="3003" w:type="dxa"/>
          </w:tcPr>
          <w:p w14:paraId="4B409E65"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Wrong intervention</w:t>
            </w:r>
          </w:p>
        </w:tc>
      </w:tr>
      <w:tr w:rsidR="00365F88" w:rsidRPr="00365F88" w14:paraId="1C31AC54" w14:textId="77777777" w:rsidTr="001826CD">
        <w:tc>
          <w:tcPr>
            <w:tcW w:w="3003" w:type="dxa"/>
          </w:tcPr>
          <w:p w14:paraId="476F1494" w14:textId="325C01BB" w:rsidR="00365F88" w:rsidRPr="00365F88" w:rsidRDefault="00FA18F2" w:rsidP="001826CD">
            <w:pPr>
              <w:rPr>
                <w:rFonts w:ascii="Times New Roman" w:hAnsi="Times New Roman" w:cs="Times New Roman"/>
                <w:color w:val="000000"/>
              </w:rPr>
            </w:pPr>
            <w:r>
              <w:rPr>
                <w:rFonts w:ascii="Times New Roman" w:hAnsi="Times New Roman" w:cs="Times New Roman"/>
                <w:color w:val="000000"/>
              </w:rPr>
              <w:t>Tam</w:t>
            </w:r>
            <w:r w:rsidRPr="00365F88">
              <w:rPr>
                <w:rFonts w:ascii="Times New Roman" w:hAnsi="Times New Roman" w:cs="Times New Roman"/>
                <w:color w:val="000000"/>
              </w:rPr>
              <w:t xml:space="preserve"> </w:t>
            </w:r>
            <w:r w:rsidR="00365F88" w:rsidRPr="00365F88">
              <w:rPr>
                <w:rFonts w:ascii="Times New Roman" w:hAnsi="Times New Roman" w:cs="Times New Roman"/>
                <w:color w:val="000000"/>
              </w:rPr>
              <w:t xml:space="preserve">et al, </w:t>
            </w:r>
            <w:r w:rsidRPr="00365F88">
              <w:rPr>
                <w:rFonts w:ascii="Times New Roman" w:hAnsi="Times New Roman" w:cs="Times New Roman"/>
                <w:color w:val="000000"/>
              </w:rPr>
              <w:t>20</w:t>
            </w:r>
            <w:r>
              <w:rPr>
                <w:rFonts w:ascii="Times New Roman" w:hAnsi="Times New Roman" w:cs="Times New Roman"/>
                <w:color w:val="000000"/>
              </w:rPr>
              <w:t>23</w:t>
            </w:r>
          </w:p>
        </w:tc>
        <w:tc>
          <w:tcPr>
            <w:tcW w:w="3003" w:type="dxa"/>
          </w:tcPr>
          <w:p w14:paraId="0B755400" w14:textId="77777777" w:rsidR="00365F88" w:rsidRPr="00365F88" w:rsidRDefault="00365F88" w:rsidP="001826CD">
            <w:pPr>
              <w:pStyle w:val="NormalWeb"/>
              <w:rPr>
                <w:color w:val="000000"/>
                <w:sz w:val="22"/>
                <w:szCs w:val="22"/>
              </w:rPr>
            </w:pPr>
            <w:r w:rsidRPr="00365F88">
              <w:rPr>
                <w:color w:val="000000"/>
                <w:sz w:val="22"/>
                <w:szCs w:val="22"/>
              </w:rPr>
              <w:t xml:space="preserve">A longitudinal multidimensional rehabilitation program for patients undergoing allogeneic blood and marrow transplantation (CaRE-4- </w:t>
            </w:r>
            <w:proofErr w:type="spellStart"/>
            <w:r w:rsidRPr="00365F88">
              <w:rPr>
                <w:color w:val="000000"/>
                <w:sz w:val="22"/>
                <w:szCs w:val="22"/>
              </w:rPr>
              <w:t>alloBMT</w:t>
            </w:r>
            <w:proofErr w:type="spellEnd"/>
            <w:r w:rsidRPr="00365F88">
              <w:rPr>
                <w:color w:val="000000"/>
                <w:sz w:val="22"/>
                <w:szCs w:val="22"/>
              </w:rPr>
              <w:t>): Protocol for a phase II feasibility pilot randomized controlled trial</w:t>
            </w:r>
          </w:p>
        </w:tc>
        <w:tc>
          <w:tcPr>
            <w:tcW w:w="3003" w:type="dxa"/>
          </w:tcPr>
          <w:p w14:paraId="2F243C7F" w14:textId="77777777" w:rsidR="00365F88" w:rsidRPr="00365F88" w:rsidRDefault="00365F88" w:rsidP="001826CD">
            <w:pPr>
              <w:rPr>
                <w:rFonts w:ascii="Times New Roman" w:hAnsi="Times New Roman" w:cs="Times New Roman"/>
              </w:rPr>
            </w:pPr>
            <w:r w:rsidRPr="00365F88">
              <w:rPr>
                <w:rFonts w:ascii="Times New Roman" w:hAnsi="Times New Roman" w:cs="Times New Roman"/>
              </w:rPr>
              <w:t>Wrong publication type: Pilot</w:t>
            </w:r>
          </w:p>
        </w:tc>
      </w:tr>
    </w:tbl>
    <w:p w14:paraId="38ACE457" w14:textId="77777777" w:rsidR="00365F88" w:rsidRPr="00365F88" w:rsidRDefault="00365F88" w:rsidP="00365F88">
      <w:pPr>
        <w:rPr>
          <w:rFonts w:ascii="Times New Roman" w:hAnsi="Times New Roman" w:cs="Times New Roman"/>
        </w:rPr>
      </w:pPr>
    </w:p>
    <w:p w14:paraId="36B40AC4" w14:textId="77777777" w:rsidR="00365F88" w:rsidRPr="00365F88" w:rsidRDefault="00365F88" w:rsidP="00365F88">
      <w:pPr>
        <w:spacing w:after="0" w:line="240" w:lineRule="auto"/>
        <w:rPr>
          <w:rFonts w:ascii="Times New Roman" w:hAnsi="Times New Roman" w:cs="Times New Roman"/>
        </w:rPr>
      </w:pPr>
    </w:p>
    <w:p w14:paraId="5A539F9C" w14:textId="77777777" w:rsidR="00365F88" w:rsidRPr="00365F88" w:rsidRDefault="00365F88" w:rsidP="00365F88">
      <w:pPr>
        <w:spacing w:before="240" w:line="240" w:lineRule="auto"/>
        <w:rPr>
          <w:rFonts w:ascii="Times New Roman" w:hAnsi="Times New Roman" w:cs="Times New Roman"/>
        </w:rPr>
      </w:pPr>
    </w:p>
    <w:p w14:paraId="21B8B02A" w14:textId="77777777" w:rsidR="00365F88" w:rsidRPr="00365F88" w:rsidRDefault="00365F88">
      <w:pPr>
        <w:rPr>
          <w:rFonts w:ascii="Times New Roman" w:hAnsi="Times New Roman" w:cs="Times New Roman"/>
        </w:rPr>
      </w:pPr>
    </w:p>
    <w:sectPr w:rsidR="00365F88" w:rsidRPr="00365F88" w:rsidSect="00365F88">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0E8A" w14:textId="77777777" w:rsidR="001D32A2" w:rsidRDefault="001D32A2" w:rsidP="00365F88">
      <w:pPr>
        <w:spacing w:after="0" w:line="240" w:lineRule="auto"/>
      </w:pPr>
      <w:r>
        <w:separator/>
      </w:r>
    </w:p>
  </w:endnote>
  <w:endnote w:type="continuationSeparator" w:id="0">
    <w:p w14:paraId="4F31FC84" w14:textId="77777777" w:rsidR="001D32A2" w:rsidRDefault="001D32A2" w:rsidP="0036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altName w:val="Segoe Print"/>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1E60" w14:textId="605ABF98" w:rsidR="000250BD" w:rsidRDefault="000250BD">
    <w:pPr>
      <w:pStyle w:val="Footer"/>
    </w:pPr>
    <w:r>
      <w:rPr>
        <w:noProof/>
        <w14:ligatures w14:val="standardContextual"/>
      </w:rPr>
      <mc:AlternateContent>
        <mc:Choice Requires="wps">
          <w:drawing>
            <wp:anchor distT="0" distB="0" distL="0" distR="0" simplePos="0" relativeHeight="251659264" behindDoc="0" locked="0" layoutInCell="1" allowOverlap="1" wp14:anchorId="1475197E" wp14:editId="0BD70E6A">
              <wp:simplePos x="635" y="635"/>
              <wp:positionH relativeFrom="page">
                <wp:align>left</wp:align>
              </wp:positionH>
              <wp:positionV relativeFrom="page">
                <wp:align>bottom</wp:align>
              </wp:positionV>
              <wp:extent cx="2085975" cy="344805"/>
              <wp:effectExtent l="0" t="0" r="9525" b="0"/>
              <wp:wrapNone/>
              <wp:docPr id="170359738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6340A1F5" w14:textId="41922359" w:rsidR="000250BD" w:rsidRPr="000250BD" w:rsidRDefault="000250BD" w:rsidP="000250BD">
                          <w:pPr>
                            <w:spacing w:after="0"/>
                            <w:rPr>
                              <w:rFonts w:ascii="Rockwell" w:eastAsia="Rockwell" w:hAnsi="Rockwell" w:cs="Rockwell"/>
                              <w:noProof/>
                              <w:color w:val="0078D7"/>
                              <w:sz w:val="18"/>
                              <w:szCs w:val="18"/>
                            </w:rPr>
                          </w:pPr>
                          <w:r w:rsidRPr="000250B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75197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e8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" filled="f" stroked="f">
              <v:textbox style="mso-fit-shape-to-text:t" inset="20pt,0,0,15pt">
                <w:txbxContent>
                  <w:p w14:paraId="6340A1F5" w14:textId="41922359" w:rsidR="000250BD" w:rsidRPr="000250BD" w:rsidRDefault="000250BD" w:rsidP="000250BD">
                    <w:pPr>
                      <w:spacing w:after="0"/>
                      <w:rPr>
                        <w:rFonts w:ascii="Rockwell" w:eastAsia="Rockwell" w:hAnsi="Rockwell" w:cs="Rockwell"/>
                        <w:noProof/>
                        <w:color w:val="0078D7"/>
                        <w:sz w:val="18"/>
                        <w:szCs w:val="18"/>
                      </w:rPr>
                    </w:pPr>
                    <w:r w:rsidRPr="000250B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C66B" w14:textId="3569F9A7" w:rsidR="002A4DA4" w:rsidRPr="00365F88" w:rsidRDefault="000250BD" w:rsidP="00A20945">
    <w:pPr>
      <w:pStyle w:val="Footer"/>
      <w:tabs>
        <w:tab w:val="clear" w:pos="4680"/>
        <w:tab w:val="left" w:pos="330"/>
      </w:tabs>
      <w:rPr>
        <w:rFonts w:ascii="Arial" w:hAnsi="Arial" w:cs="Arial"/>
        <w:b/>
        <w:lang w:val="es-MX"/>
      </w:rPr>
    </w:pPr>
    <w:r>
      <w:rPr>
        <w:rFonts w:ascii="Arial" w:hAnsi="Arial" w:cs="Arial"/>
        <w:b/>
        <w:noProof/>
        <w:lang w:val="es-MX"/>
        <w14:ligatures w14:val="standardContextual"/>
      </w:rPr>
      <mc:AlternateContent>
        <mc:Choice Requires="wps">
          <w:drawing>
            <wp:anchor distT="0" distB="0" distL="0" distR="0" simplePos="0" relativeHeight="251660288" behindDoc="0" locked="0" layoutInCell="1" allowOverlap="1" wp14:anchorId="3D9B4253" wp14:editId="209C7053">
              <wp:simplePos x="914400" y="9444251"/>
              <wp:positionH relativeFrom="page">
                <wp:align>left</wp:align>
              </wp:positionH>
              <wp:positionV relativeFrom="page">
                <wp:align>bottom</wp:align>
              </wp:positionV>
              <wp:extent cx="2085975" cy="344805"/>
              <wp:effectExtent l="0" t="0" r="9525" b="0"/>
              <wp:wrapNone/>
              <wp:docPr id="191959242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2AD9433C" w14:textId="6BF50D5E" w:rsidR="000250BD" w:rsidRPr="000250BD" w:rsidRDefault="000250BD" w:rsidP="000250BD">
                          <w:pPr>
                            <w:spacing w:after="0"/>
                            <w:rPr>
                              <w:rFonts w:ascii="Rockwell" w:eastAsia="Rockwell" w:hAnsi="Rockwell" w:cs="Rockwell"/>
                              <w:noProof/>
                              <w:color w:val="0078D7"/>
                              <w:sz w:val="18"/>
                              <w:szCs w:val="18"/>
                            </w:rPr>
                          </w:pPr>
                          <w:r w:rsidRPr="000250B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9B425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" filled="f" stroked="f">
              <v:textbox style="mso-fit-shape-to-text:t" inset="20pt,0,0,15pt">
                <w:txbxContent>
                  <w:p w14:paraId="2AD9433C" w14:textId="6BF50D5E" w:rsidR="000250BD" w:rsidRPr="000250BD" w:rsidRDefault="000250BD" w:rsidP="000250BD">
                    <w:pPr>
                      <w:spacing w:after="0"/>
                      <w:rPr>
                        <w:rFonts w:ascii="Rockwell" w:eastAsia="Rockwell" w:hAnsi="Rockwell" w:cs="Rockwell"/>
                        <w:noProof/>
                        <w:color w:val="0078D7"/>
                        <w:sz w:val="18"/>
                        <w:szCs w:val="18"/>
                      </w:rPr>
                    </w:pPr>
                    <w:r w:rsidRPr="000250B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B251" w14:textId="6494D004" w:rsidR="000250BD" w:rsidRDefault="000250BD">
    <w:pPr>
      <w:pStyle w:val="Footer"/>
    </w:pPr>
    <w:r>
      <w:rPr>
        <w:noProof/>
        <w14:ligatures w14:val="standardContextual"/>
      </w:rPr>
      <mc:AlternateContent>
        <mc:Choice Requires="wps">
          <w:drawing>
            <wp:anchor distT="0" distB="0" distL="0" distR="0" simplePos="0" relativeHeight="251658240" behindDoc="0" locked="0" layoutInCell="1" allowOverlap="1" wp14:anchorId="3BFD101B" wp14:editId="625E49A6">
              <wp:simplePos x="635" y="635"/>
              <wp:positionH relativeFrom="page">
                <wp:align>left</wp:align>
              </wp:positionH>
              <wp:positionV relativeFrom="page">
                <wp:align>bottom</wp:align>
              </wp:positionV>
              <wp:extent cx="2085975" cy="344805"/>
              <wp:effectExtent l="0" t="0" r="9525" b="0"/>
              <wp:wrapNone/>
              <wp:docPr id="214254551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1B7B76BE" w14:textId="6A870806" w:rsidR="000250BD" w:rsidRPr="000250BD" w:rsidRDefault="000250BD" w:rsidP="000250BD">
                          <w:pPr>
                            <w:spacing w:after="0"/>
                            <w:rPr>
                              <w:rFonts w:ascii="Rockwell" w:eastAsia="Rockwell" w:hAnsi="Rockwell" w:cs="Rockwell"/>
                              <w:noProof/>
                              <w:color w:val="0078D7"/>
                              <w:sz w:val="18"/>
                              <w:szCs w:val="18"/>
                            </w:rPr>
                          </w:pPr>
                          <w:r w:rsidRPr="000250B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FD101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R9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DjJMP4OqhNu5aAn3Fu+brD1hvnwxBwyjIug&#10;asMjHlJBW1I4W5TU4H79zx/zEXiMUtKiYkpqUNKUqB8GCZnMpnkeFZZuaLjB2CVjfJPPYtwc9B2g&#10;GMf4LixPZkwOajClA/2Col7FbhhihmPPku4G8y70+sVHwcVqlZJQTJaFjdlaHktHzCKgz90Lc/aM&#10;ekC+HmDQFCtegd/nxj+9XR0CUpCYifj2aJ5hRyEmbs+PJir9z3vKuj7t5W8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m2ok&#10;fRQCAAAiBAAADgAAAAAAAAAAAAAAAAAuAgAAZHJzL2Uyb0RvYy54bWxQSwECLQAUAAYACAAAACEA&#10;5zQB/9sAAAAEAQAADwAAAAAAAAAAAAAAAABuBAAAZHJzL2Rvd25yZXYueG1sUEsFBgAAAAAEAAQA&#10;8wAAAHYFAAAAAA==&#10;" filled="f" stroked="f">
              <v:textbox style="mso-fit-shape-to-text:t" inset="20pt,0,0,15pt">
                <w:txbxContent>
                  <w:p w14:paraId="1B7B76BE" w14:textId="6A870806" w:rsidR="000250BD" w:rsidRPr="000250BD" w:rsidRDefault="000250BD" w:rsidP="000250BD">
                    <w:pPr>
                      <w:spacing w:after="0"/>
                      <w:rPr>
                        <w:rFonts w:ascii="Rockwell" w:eastAsia="Rockwell" w:hAnsi="Rockwell" w:cs="Rockwell"/>
                        <w:noProof/>
                        <w:color w:val="0078D7"/>
                        <w:sz w:val="18"/>
                        <w:szCs w:val="18"/>
                      </w:rPr>
                    </w:pPr>
                    <w:r w:rsidRPr="000250B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AD69" w14:textId="77777777" w:rsidR="001D32A2" w:rsidRDefault="001D32A2" w:rsidP="00365F88">
      <w:pPr>
        <w:spacing w:after="0" w:line="240" w:lineRule="auto"/>
      </w:pPr>
      <w:r>
        <w:separator/>
      </w:r>
    </w:p>
  </w:footnote>
  <w:footnote w:type="continuationSeparator" w:id="0">
    <w:p w14:paraId="3D171921" w14:textId="77777777" w:rsidR="001D32A2" w:rsidRDefault="001D32A2" w:rsidP="00365F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88"/>
    <w:rsid w:val="000250BD"/>
    <w:rsid w:val="00105D8C"/>
    <w:rsid w:val="001D32A2"/>
    <w:rsid w:val="00253AC2"/>
    <w:rsid w:val="002A4DA4"/>
    <w:rsid w:val="002A62E9"/>
    <w:rsid w:val="00365F88"/>
    <w:rsid w:val="004331BB"/>
    <w:rsid w:val="00463CD9"/>
    <w:rsid w:val="00570107"/>
    <w:rsid w:val="005B358C"/>
    <w:rsid w:val="007F1FE7"/>
    <w:rsid w:val="00907783"/>
    <w:rsid w:val="00A22C63"/>
    <w:rsid w:val="00BD605F"/>
    <w:rsid w:val="00C961B8"/>
    <w:rsid w:val="00DF699C"/>
    <w:rsid w:val="00F113A9"/>
    <w:rsid w:val="00FA18F2"/>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A2660"/>
  <w15:chartTrackingRefBased/>
  <w15:docId w15:val="{42F64B0B-F847-4B03-9272-20624EAB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F8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65F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5F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5F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5F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65F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65F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65F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65F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65F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F88"/>
    <w:rPr>
      <w:rFonts w:eastAsiaTheme="majorEastAsia" w:cstheme="majorBidi"/>
      <w:color w:val="272727" w:themeColor="text1" w:themeTint="D8"/>
    </w:rPr>
  </w:style>
  <w:style w:type="paragraph" w:styleId="Title">
    <w:name w:val="Title"/>
    <w:basedOn w:val="Normal"/>
    <w:next w:val="Normal"/>
    <w:link w:val="TitleChar"/>
    <w:uiPriority w:val="10"/>
    <w:qFormat/>
    <w:rsid w:val="00365F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5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F8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5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F8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65F88"/>
    <w:rPr>
      <w:i/>
      <w:iCs/>
      <w:color w:val="404040" w:themeColor="text1" w:themeTint="BF"/>
    </w:rPr>
  </w:style>
  <w:style w:type="paragraph" w:styleId="ListParagraph">
    <w:name w:val="List Paragraph"/>
    <w:basedOn w:val="Normal"/>
    <w:uiPriority w:val="34"/>
    <w:qFormat/>
    <w:rsid w:val="00365F8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65F88"/>
    <w:rPr>
      <w:i/>
      <w:iCs/>
      <w:color w:val="0F4761" w:themeColor="accent1" w:themeShade="BF"/>
    </w:rPr>
  </w:style>
  <w:style w:type="paragraph" w:styleId="IntenseQuote">
    <w:name w:val="Intense Quote"/>
    <w:basedOn w:val="Normal"/>
    <w:next w:val="Normal"/>
    <w:link w:val="IntenseQuoteChar"/>
    <w:uiPriority w:val="30"/>
    <w:qFormat/>
    <w:rsid w:val="00365F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65F88"/>
    <w:rPr>
      <w:i/>
      <w:iCs/>
      <w:color w:val="0F4761" w:themeColor="accent1" w:themeShade="BF"/>
    </w:rPr>
  </w:style>
  <w:style w:type="character" w:styleId="IntenseReference">
    <w:name w:val="Intense Reference"/>
    <w:basedOn w:val="DefaultParagraphFont"/>
    <w:uiPriority w:val="32"/>
    <w:qFormat/>
    <w:rsid w:val="00365F88"/>
    <w:rPr>
      <w:b/>
      <w:bCs/>
      <w:smallCaps/>
      <w:color w:val="0F4761" w:themeColor="accent1" w:themeShade="BF"/>
      <w:spacing w:val="5"/>
    </w:rPr>
  </w:style>
  <w:style w:type="paragraph" w:styleId="Header">
    <w:name w:val="header"/>
    <w:basedOn w:val="Normal"/>
    <w:link w:val="HeaderChar"/>
    <w:uiPriority w:val="99"/>
    <w:unhideWhenUsed/>
    <w:rsid w:val="00365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F88"/>
    <w:rPr>
      <w:kern w:val="0"/>
      <w:sz w:val="22"/>
      <w:szCs w:val="22"/>
      <w14:ligatures w14:val="none"/>
    </w:rPr>
  </w:style>
  <w:style w:type="paragraph" w:styleId="Footer">
    <w:name w:val="footer"/>
    <w:basedOn w:val="Normal"/>
    <w:link w:val="FooterChar"/>
    <w:uiPriority w:val="99"/>
    <w:unhideWhenUsed/>
    <w:rsid w:val="00365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F88"/>
    <w:rPr>
      <w:kern w:val="0"/>
      <w:sz w:val="22"/>
      <w:szCs w:val="22"/>
      <w14:ligatures w14:val="none"/>
    </w:rPr>
  </w:style>
  <w:style w:type="table" w:customStyle="1" w:styleId="TableGridLight1">
    <w:name w:val="Table Grid Light1"/>
    <w:basedOn w:val="TableNormal"/>
    <w:uiPriority w:val="40"/>
    <w:rsid w:val="00365F88"/>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365F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5F8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961B8"/>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0250BD"/>
    <w:rPr>
      <w:sz w:val="16"/>
      <w:szCs w:val="16"/>
    </w:rPr>
  </w:style>
  <w:style w:type="paragraph" w:styleId="CommentText">
    <w:name w:val="annotation text"/>
    <w:basedOn w:val="Normal"/>
    <w:link w:val="CommentTextChar"/>
    <w:uiPriority w:val="99"/>
    <w:unhideWhenUsed/>
    <w:rsid w:val="000250BD"/>
    <w:pPr>
      <w:spacing w:line="240" w:lineRule="auto"/>
    </w:pPr>
    <w:rPr>
      <w:sz w:val="20"/>
      <w:szCs w:val="20"/>
    </w:rPr>
  </w:style>
  <w:style w:type="character" w:customStyle="1" w:styleId="CommentTextChar">
    <w:name w:val="Comment Text Char"/>
    <w:basedOn w:val="DefaultParagraphFont"/>
    <w:link w:val="CommentText"/>
    <w:uiPriority w:val="99"/>
    <w:rsid w:val="000250B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50BD"/>
    <w:rPr>
      <w:b/>
      <w:bCs/>
    </w:rPr>
  </w:style>
  <w:style w:type="character" w:customStyle="1" w:styleId="CommentSubjectChar">
    <w:name w:val="Comment Subject Char"/>
    <w:basedOn w:val="CommentTextChar"/>
    <w:link w:val="CommentSubject"/>
    <w:uiPriority w:val="99"/>
    <w:semiHidden/>
    <w:rsid w:val="000250B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FB334202C242B89475072F9A6C70CF"/>
        <w:category>
          <w:name w:val="General"/>
          <w:gallery w:val="placeholder"/>
        </w:category>
        <w:types>
          <w:type w:val="bbPlcHdr"/>
        </w:types>
        <w:behaviors>
          <w:behavior w:val="content"/>
        </w:behaviors>
        <w:guid w:val="{29895BA3-3E92-488B-875E-DD3283E7D905}"/>
      </w:docPartPr>
      <w:docPartBody>
        <w:p w:rsidR="00642E6E" w:rsidRDefault="00AE330A" w:rsidP="00AE330A">
          <w:pPr>
            <w:pStyle w:val="91FB334202C242B89475072F9A6C70CF"/>
          </w:pPr>
          <w:r w:rsidRPr="003A2F5F">
            <w:rPr>
              <w:rStyle w:val="PlaceholderText"/>
            </w:rPr>
            <w:t>Click here to enter text.</w:t>
          </w:r>
        </w:p>
      </w:docPartBody>
    </w:docPart>
    <w:docPart>
      <w:docPartPr>
        <w:name w:val="8AD584F928DF434B8EBAA52C62DD84C8"/>
        <w:category>
          <w:name w:val="General"/>
          <w:gallery w:val="placeholder"/>
        </w:category>
        <w:types>
          <w:type w:val="bbPlcHdr"/>
        </w:types>
        <w:behaviors>
          <w:behavior w:val="content"/>
        </w:behaviors>
        <w:guid w:val="{EF91F0EF-E5C3-413B-85C3-FF78A5989ADF}"/>
      </w:docPartPr>
      <w:docPartBody>
        <w:p w:rsidR="00642E6E" w:rsidRDefault="00AE330A" w:rsidP="00AE330A">
          <w:pPr>
            <w:pStyle w:val="8AD584F928DF434B8EBAA52C62DD84C8"/>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altName w:val="Segoe Print"/>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0A"/>
    <w:rsid w:val="00000CFF"/>
    <w:rsid w:val="00105D8C"/>
    <w:rsid w:val="00642E6E"/>
    <w:rsid w:val="006D458D"/>
    <w:rsid w:val="007F1FE7"/>
    <w:rsid w:val="00863AA2"/>
    <w:rsid w:val="008C104B"/>
    <w:rsid w:val="00AE330A"/>
    <w:rsid w:val="00BD605F"/>
    <w:rsid w:val="00F113A9"/>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30A"/>
    <w:rPr>
      <w:color w:val="808080"/>
    </w:rPr>
  </w:style>
  <w:style w:type="paragraph" w:customStyle="1" w:styleId="91FB334202C242B89475072F9A6C70CF">
    <w:name w:val="91FB334202C242B89475072F9A6C70CF"/>
    <w:rsid w:val="00AE330A"/>
  </w:style>
  <w:style w:type="paragraph" w:customStyle="1" w:styleId="8AD584F928DF434B8EBAA52C62DD84C8">
    <w:name w:val="8AD584F928DF434B8EBAA52C62DD84C8"/>
    <w:rsid w:val="00AE3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1718</Words>
  <Characters>10551</Characters>
  <Application>Microsoft Office Word</Application>
  <DocSecurity>0</DocSecurity>
  <Lines>439</Lines>
  <Paragraphs>219</Paragraphs>
  <ScaleCrop>false</ScaleCrop>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Mahony Reategui Rivera</dc:creator>
  <cp:keywords/>
  <dc:description/>
  <cp:lastModifiedBy>Joseph Finkelstein</cp:lastModifiedBy>
  <cp:revision>2</cp:revision>
  <dcterms:created xsi:type="dcterms:W3CDTF">2025-08-01T01:47:00Z</dcterms:created>
  <dcterms:modified xsi:type="dcterms:W3CDTF">2025-08-01T01:47:00Z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7fb4a66c,658ad54d,726aa7eb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2025-07-09T08:15:13Z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b107844b-0ff3-4eed-b231-f2c512435dc6</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GrammarlyDocumentId">
    <vt:lpwstr>9c0e4cb2-22bd-44db-afc5-94024fe500b2</vt:lpwstr>
  </property>
</Properties>
</file>