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EF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105275"/>
            <wp:effectExtent l="0" t="0" r="5080" b="9525"/>
            <wp:docPr id="2" name="图片 2" descr="87fa62e41bdfc855685d6dec870b9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fa62e41bdfc855685d6dec870b92c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2E6C6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Helvetica" w:cs="Times New Roman"/>
          <w:b/>
          <w:bCs/>
          <w:i w:val="0"/>
          <w:iCs w:val="0"/>
          <w:caps w:val="0"/>
          <w:color w:val="2A2A2A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Helvetica" w:cs="Times New Roman"/>
          <w:b/>
          <w:bCs/>
          <w:i w:val="0"/>
          <w:iCs w:val="0"/>
          <w:caps w:val="0"/>
          <w:color w:val="2A2A2A"/>
          <w:spacing w:val="0"/>
          <w:kern w:val="2"/>
          <w:sz w:val="24"/>
          <w:szCs w:val="24"/>
          <w:shd w:val="clear" w:fill="FFFFFF"/>
          <w:lang w:val="en-US" w:eastAsia="zh-CN" w:bidi="ar-SA"/>
        </w:rPr>
        <w:t>Appendix Figure 1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Helvetica" w:cs="Times New Roman"/>
          <w:b/>
          <w:bCs/>
          <w:i w:val="0"/>
          <w:iCs w:val="0"/>
          <w:caps w:val="0"/>
          <w:color w:val="2A2A2A"/>
          <w:spacing w:val="0"/>
          <w:kern w:val="2"/>
          <w:sz w:val="24"/>
          <w:szCs w:val="24"/>
          <w:shd w:val="clear" w:fill="FFFFFF"/>
          <w:lang w:val="en-US" w:eastAsia="zh-CN" w:bidi="ar-SA"/>
        </w:rPr>
        <w:t>Accuracy test of side weights</w:t>
      </w:r>
    </w:p>
    <w:p w14:paraId="1AE2D65B">
      <w:pPr>
        <w:rPr>
          <w:rFonts w:hint="eastAsia" w:eastAsiaTheme="minorEastAsia"/>
          <w:lang w:eastAsia="zh-CN"/>
        </w:rPr>
      </w:pPr>
    </w:p>
    <w:p w14:paraId="5FB96D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0545" cy="4252595"/>
            <wp:effectExtent l="0" t="0" r="8255" b="14605"/>
            <wp:docPr id="1" name="图片 1" descr="9f83228da82e6980129d14c6d67f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83228da82e6980129d14c6d67fc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AF63">
      <w:pPr>
        <w:rPr>
          <w:rFonts w:hint="eastAsia" w:eastAsiaTheme="minorEastAsia"/>
          <w:lang w:eastAsia="zh-CN"/>
        </w:rPr>
      </w:pPr>
    </w:p>
    <w:p w14:paraId="23E5B696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Helvetica" w:cs="Times New Roman"/>
          <w:b/>
          <w:bCs/>
          <w:i w:val="0"/>
          <w:iCs w:val="0"/>
          <w:caps w:val="0"/>
          <w:color w:val="2A2A2A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Helvetica" w:cs="Times New Roman"/>
          <w:b/>
          <w:bCs/>
          <w:i w:val="0"/>
          <w:iCs w:val="0"/>
          <w:caps w:val="0"/>
          <w:color w:val="2A2A2A"/>
          <w:spacing w:val="0"/>
          <w:kern w:val="2"/>
          <w:sz w:val="24"/>
          <w:szCs w:val="24"/>
          <w:shd w:val="clear" w:fill="FFFFFF"/>
          <w:lang w:val="en-US" w:eastAsia="zh-CN" w:bidi="ar-SA"/>
        </w:rPr>
        <w:t>Appendix Figure 2</w:t>
      </w:r>
      <w:bookmarkStart w:id="0" w:name="_GoBack"/>
      <w:bookmarkEnd w:id="0"/>
      <w:r>
        <w:rPr>
          <w:rFonts w:hint="eastAsia" w:ascii="Times New Roman" w:hAnsi="Times New Roman" w:eastAsia="Helvetica" w:cs="Times New Roman"/>
          <w:b/>
          <w:bCs/>
          <w:i w:val="0"/>
          <w:iCs w:val="0"/>
          <w:caps w:val="0"/>
          <w:color w:val="2A2A2A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  Node stability test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NjNmYjE3OGE5ZTIwZjRhNjcyZWU1YWM1MzFlMmYifQ=="/>
  </w:docVars>
  <w:rsids>
    <w:rsidRoot w:val="50B76D7C"/>
    <w:rsid w:val="00EA6BDE"/>
    <w:rsid w:val="50B76D7C"/>
    <w:rsid w:val="6E2919A6"/>
    <w:rsid w:val="7045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54</Characters>
  <Lines>0</Lines>
  <Paragraphs>0</Paragraphs>
  <TotalTime>0</TotalTime>
  <ScaleCrop>false</ScaleCrop>
  <LinksUpToDate>false</LinksUpToDate>
  <CharactersWithSpaces>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2024-11-05T13:44:00Z</dcterms:created>
  <dc:creator>慢</dc:creator>
  <cp:lastModifiedBy>慢</cp:lastModifiedBy>
  <dcterms:modified xsi:type="dcterms:W3CDTF">2025-04-18T04:21:21Z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0D4F54A62DC5432198CA7C7D34CCA818_13</vt:lpwstr>
  </property>
  <property fmtid="{D5CDD505-2E9C-101B-9397-08002B2CF9AE}" pid="4" name="KSOTemplateDocerSaveRecord">
    <vt:lpwstr>eyJoZGlkIjoiZTgyNjNmYjE3OGE5ZTIwZjRhNjcyZWU1YWM1MzFlMmYiLCJ1c2VySWQiOiI1NjIwOTA4MTgifQ==</vt:lpwstr>
  </property>
</Properties>
</file>