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1494" w14:textId="43FDC7CE" w:rsidR="00641FFA" w:rsidRPr="00641FFA" w:rsidRDefault="00FA140D" w:rsidP="00641FF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  <w:bookmarkStart w:id="0" w:name="_Hlk104561038"/>
      <w:r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Supplementary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1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BP, P, and SpO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  <w:vertAlign w:val="subscript"/>
        </w:rPr>
        <w:t>2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of 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a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ll 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p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articipants 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u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nder </w:t>
      </w:r>
      <w:bookmarkStart w:id="1" w:name="_Hlk189572160"/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20% 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LOP, 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40% LOP 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,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20% LOP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*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</w:rPr>
        <w:t xml:space="preserve"> and 40% LOP</w:t>
      </w:r>
      <w:r w:rsidR="00641FFA" w:rsidRPr="00641FFA">
        <w:rPr>
          <w:rFonts w:ascii="Times New Roman" w:eastAsia="宋体" w:hAnsi="Times New Roman" w:cs="Times New Roman"/>
          <w:color w:val="000000"/>
          <w:sz w:val="24"/>
          <w:szCs w:val="24"/>
          <w:vertAlign w:val="superscript"/>
        </w:rPr>
        <w:t>*</w:t>
      </w:r>
      <w:r w:rsidR="00156FB4">
        <w:rPr>
          <w:rFonts w:ascii="Times New Roman" w:eastAsia="宋体" w:hAnsi="Times New Roman" w:cs="Times New Roman" w:hint="eastAsia"/>
          <w:color w:val="000000"/>
          <w:sz w:val="24"/>
          <w:szCs w:val="24"/>
          <w:vertAlign w:val="superscript"/>
        </w:rPr>
        <w:t xml:space="preserve"> </w:t>
      </w:r>
      <w:bookmarkEnd w:id="1"/>
      <w:r w:rsidR="00156F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with different BFR </w:t>
      </w:r>
      <w:r w:rsidR="0069547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cuff</w:t>
      </w:r>
      <w:r w:rsidR="00156FB4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s</w:t>
      </w:r>
      <w:r w:rsidR="00641FFA" w:rsidRPr="00641F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,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Cs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宋体" w:hAnsi="Cambria Math" w:cs="Times New Roman"/>
                <w:color w:val="000000"/>
                <w:sz w:val="24"/>
                <w:szCs w:val="24"/>
              </w:rPr>
              <m:t xml:space="preserve"> χ</m:t>
            </m:r>
          </m:e>
        </m:acc>
      </m:oMath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±</w:t>
      </w:r>
      <w:r w:rsidR="00641FFA" w:rsidRPr="00641FFA">
        <w:rPr>
          <w:rFonts w:ascii="Times New Roman" w:eastAsia="宋体" w:hAnsi="Times New Roman" w:cs="Times New Roman"/>
          <w:bCs/>
          <w:i/>
          <w:iCs/>
          <w:color w:val="000000"/>
          <w:sz w:val="24"/>
          <w:szCs w:val="24"/>
        </w:rPr>
        <w:t>s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161"/>
        <w:gridCol w:w="683"/>
        <w:gridCol w:w="1831"/>
        <w:gridCol w:w="1782"/>
        <w:gridCol w:w="1835"/>
        <w:gridCol w:w="1838"/>
        <w:gridCol w:w="736"/>
        <w:gridCol w:w="736"/>
        <w:gridCol w:w="962"/>
        <w:gridCol w:w="864"/>
        <w:gridCol w:w="765"/>
        <w:gridCol w:w="765"/>
      </w:tblGrid>
      <w:tr w:rsidR="00641FFA" w:rsidRPr="00641FFA" w14:paraId="184C2231" w14:textId="77777777" w:rsidTr="00A939BF">
        <w:trPr>
          <w:trHeight w:val="397"/>
          <w:tblHeader/>
          <w:jc w:val="center"/>
        </w:trPr>
        <w:tc>
          <w:tcPr>
            <w:tcW w:w="367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014934C1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indicators</w:t>
            </w:r>
          </w:p>
        </w:tc>
        <w:tc>
          <w:tcPr>
            <w:tcW w:w="250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7079926C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time</w:t>
            </w:r>
          </w:p>
          <w:p w14:paraId="02F32FED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min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09" w:type="pct"/>
            <w:gridSpan w:val="2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6824B53" w14:textId="17409E3D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Non-elastic </w:t>
            </w:r>
            <w:r w:rsidR="0069547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cuff</w:t>
            </w:r>
            <w:r w:rsidR="00B4307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1329" w:type="pct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F9079C9" w14:textId="09A25968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Elastic </w:t>
            </w:r>
            <w:r w:rsidR="0069547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cuff</w:t>
            </w:r>
            <w:r w:rsidR="00B4307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27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9CDB34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Cs w:val="21"/>
                <w:vertAlign w:val="subscript"/>
              </w:rPr>
              <w:t>g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roup</w:t>
            </w:r>
            <w:proofErr w:type="spellEnd"/>
          </w:p>
        </w:tc>
        <w:tc>
          <w:tcPr>
            <w:tcW w:w="27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9222CD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351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DBBD6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316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BBE69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27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493EE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  <w:tc>
          <w:tcPr>
            <w:tcW w:w="26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1BCB1E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</w:tr>
      <w:tr w:rsidR="00641FFA" w:rsidRPr="00641FFA" w14:paraId="7DF3669F" w14:textId="77777777" w:rsidTr="00A939BF">
        <w:trPr>
          <w:trHeight w:val="397"/>
          <w:tblHeader/>
          <w:jc w:val="center"/>
        </w:trPr>
        <w:tc>
          <w:tcPr>
            <w:tcW w:w="367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BC87D6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7FBCD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7BAD6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 LOP</w:t>
            </w:r>
          </w:p>
        </w:tc>
        <w:tc>
          <w:tcPr>
            <w:tcW w:w="64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3B88F4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40% LOP</w:t>
            </w:r>
          </w:p>
        </w:tc>
        <w:tc>
          <w:tcPr>
            <w:tcW w:w="664" w:type="pct"/>
            <w:tcBorders>
              <w:top w:val="nil"/>
              <w:bottom w:val="single" w:sz="4" w:space="0" w:color="auto"/>
            </w:tcBorders>
            <w:vAlign w:val="center"/>
          </w:tcPr>
          <w:p w14:paraId="5A5D737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2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0% LOP</w:t>
            </w:r>
            <w:bookmarkStart w:id="2" w:name="OLE_LINK28"/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  <w:bookmarkEnd w:id="2"/>
          </w:p>
        </w:tc>
        <w:tc>
          <w:tcPr>
            <w:tcW w:w="665" w:type="pct"/>
            <w:tcBorders>
              <w:top w:val="nil"/>
              <w:bottom w:val="single" w:sz="4" w:space="0" w:color="auto"/>
            </w:tcBorders>
            <w:vAlign w:val="center"/>
          </w:tcPr>
          <w:p w14:paraId="4E24039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40% LOP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27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AB4DE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4D8E67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00E68F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3DE216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BB52DE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0B013C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641FFA" w:rsidRPr="00641FFA" w14:paraId="0750FF6C" w14:textId="77777777" w:rsidTr="00A939BF">
        <w:trPr>
          <w:trHeight w:val="397"/>
          <w:jc w:val="center"/>
        </w:trPr>
        <w:tc>
          <w:tcPr>
            <w:tcW w:w="367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B4DDD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SBP</w:t>
            </w:r>
          </w:p>
        </w:tc>
        <w:tc>
          <w:tcPr>
            <w:tcW w:w="25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EAF850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E903EF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137.35±14.61</w:t>
            </w:r>
          </w:p>
        </w:tc>
        <w:tc>
          <w:tcPr>
            <w:tcW w:w="64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ECCF54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132.52±13.88</w:t>
            </w:r>
          </w:p>
        </w:tc>
        <w:tc>
          <w:tcPr>
            <w:tcW w:w="664" w:type="pct"/>
            <w:tcBorders>
              <w:top w:val="single" w:sz="4" w:space="0" w:color="auto"/>
            </w:tcBorders>
            <w:vAlign w:val="center"/>
          </w:tcPr>
          <w:p w14:paraId="67EB8E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136.16±13.36</w:t>
            </w:r>
          </w:p>
        </w:tc>
        <w:tc>
          <w:tcPr>
            <w:tcW w:w="665" w:type="pct"/>
            <w:tcBorders>
              <w:top w:val="single" w:sz="4" w:space="0" w:color="auto"/>
            </w:tcBorders>
            <w:vAlign w:val="center"/>
          </w:tcPr>
          <w:p w14:paraId="52BA09D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136.65±13.19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61897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0.503</w:t>
            </w:r>
          </w:p>
        </w:tc>
        <w:tc>
          <w:tcPr>
            <w:tcW w:w="27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885A39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0.681</w:t>
            </w:r>
          </w:p>
        </w:tc>
        <w:tc>
          <w:tcPr>
            <w:tcW w:w="351" w:type="pct"/>
            <w:tcBorders>
              <w:top w:val="single" w:sz="4" w:space="0" w:color="auto"/>
            </w:tcBorders>
            <w:vAlign w:val="center"/>
          </w:tcPr>
          <w:p w14:paraId="79E1B03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99.489</w:t>
            </w:r>
          </w:p>
        </w:tc>
        <w:tc>
          <w:tcPr>
            <w:tcW w:w="316" w:type="pct"/>
            <w:tcBorders>
              <w:top w:val="single" w:sz="4" w:space="0" w:color="auto"/>
            </w:tcBorders>
            <w:vAlign w:val="center"/>
          </w:tcPr>
          <w:p w14:paraId="62314DE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270" w:type="pct"/>
            <w:tcBorders>
              <w:top w:val="single" w:sz="4" w:space="0" w:color="auto"/>
            </w:tcBorders>
            <w:vAlign w:val="center"/>
          </w:tcPr>
          <w:p w14:paraId="188735F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1.315</w:t>
            </w: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14:paraId="162E3F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0.214</w:t>
            </w:r>
          </w:p>
        </w:tc>
      </w:tr>
      <w:tr w:rsidR="00641FFA" w:rsidRPr="00641FFA" w14:paraId="773F5AFD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4963951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0C5AAE4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DDCB25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156.35±17.50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66B341B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156.78±20.44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05ED28E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150.61±17.03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shd w:val="clear" w:color="auto" w:fill="auto"/>
            <w:vAlign w:val="center"/>
          </w:tcPr>
          <w:p w14:paraId="7647FA5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157.13±16.99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25AD6A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1EAC8B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723302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3BFC3FC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727CB2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2CA9556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284FC741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549289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14B8B6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D2EA76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155.23±16.83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51D9482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156.19±21.63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17B2C8C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146.16±25.42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40CE54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152.68±25.41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68273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5A883D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7CD745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698B2F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1BB11EC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74F64F5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D268A5B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179BD71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5096617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4261E9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154.42±18.50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356FA90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156.30±21.21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17B4FB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151.06±18.95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151A10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152.55±20.91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3FC4E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14CE09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D519E1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5F2B5F0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1DEA6F7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45C3A1E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348E76A1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4A96BFC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144896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FC673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154.61±21.22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3B3E62E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153.11±22.45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636485D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148.19±21.38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2270629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149.61±17.68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1,2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C83765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A5F39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623A2E2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6D09EB4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09403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396361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2E0960BC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5869C89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6D413B5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7A8E8DC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132.97±14.27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9E24A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130.19±14.38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664" w:type="pct"/>
            <w:vAlign w:val="center"/>
          </w:tcPr>
          <w:p w14:paraId="0959EB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131.74±13.28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665" w:type="pct"/>
            <w:vAlign w:val="center"/>
          </w:tcPr>
          <w:p w14:paraId="59B5522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128.84±13.19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C1E821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972260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0B2949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4A081CE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44A2B1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1C63719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5F107F21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38D0CC9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DBP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3D456A7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B1308A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73.84±9.31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143F3D2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74.22±11.25</w:t>
            </w:r>
          </w:p>
        </w:tc>
        <w:tc>
          <w:tcPr>
            <w:tcW w:w="664" w:type="pct"/>
            <w:vAlign w:val="center"/>
          </w:tcPr>
          <w:p w14:paraId="591965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74.74±9.47</w:t>
            </w:r>
          </w:p>
        </w:tc>
        <w:tc>
          <w:tcPr>
            <w:tcW w:w="665" w:type="pct"/>
            <w:vAlign w:val="center"/>
          </w:tcPr>
          <w:p w14:paraId="3E55985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74.94±9.41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4C0FCF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0.533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AB6848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0.660</w:t>
            </w:r>
          </w:p>
        </w:tc>
        <w:tc>
          <w:tcPr>
            <w:tcW w:w="351" w:type="pct"/>
            <w:vAlign w:val="center"/>
          </w:tcPr>
          <w:p w14:paraId="3705EF7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15.940</w:t>
            </w:r>
          </w:p>
        </w:tc>
        <w:tc>
          <w:tcPr>
            <w:tcW w:w="316" w:type="pct"/>
            <w:vAlign w:val="center"/>
          </w:tcPr>
          <w:p w14:paraId="79BFFD8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270" w:type="pct"/>
            <w:vAlign w:val="center"/>
          </w:tcPr>
          <w:p w14:paraId="556DC2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1.007</w:t>
            </w:r>
          </w:p>
        </w:tc>
        <w:tc>
          <w:tcPr>
            <w:tcW w:w="268" w:type="pct"/>
            <w:vAlign w:val="center"/>
          </w:tcPr>
          <w:p w14:paraId="6EDE3E7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0.442</w:t>
            </w:r>
          </w:p>
        </w:tc>
      </w:tr>
      <w:tr w:rsidR="00641FFA" w:rsidRPr="00641FFA" w14:paraId="5407C19A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16E9EB8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26FD926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8E5622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79.23±13.10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2F2BC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81.30±15.33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7542918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80.06±17.47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15D63F6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79.68±16.18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74A94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32837E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8F62C6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37134D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A97DE4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2F365FD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03A0801B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489B0C8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7F3BAFB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FD0ED2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79.84±14.21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7D27AE3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83.04±15.88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7652554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79.68±18.78</w:t>
            </w:r>
          </w:p>
        </w:tc>
        <w:tc>
          <w:tcPr>
            <w:tcW w:w="665" w:type="pct"/>
            <w:vAlign w:val="center"/>
          </w:tcPr>
          <w:p w14:paraId="4F9E901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80.87±14.89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10A693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77453C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24BED47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47EA4EB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2D9DE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7B3D8EE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1235B1AE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3F5F2EC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419341A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94A22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77.42±12.00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3C1093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86.22±19.611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62F4431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77.52±14.98</w:t>
            </w:r>
          </w:p>
        </w:tc>
        <w:tc>
          <w:tcPr>
            <w:tcW w:w="665" w:type="pct"/>
            <w:vAlign w:val="center"/>
          </w:tcPr>
          <w:p w14:paraId="4FBFA8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78.65±15.39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6A3646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54F4A5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0DE2ADD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4C32DAB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5FE0D6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0E55F21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CE928BB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30EE18B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3936AFF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208A8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75.00±12.73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213E1BA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80.96±14.61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1,4</w:t>
            </w:r>
          </w:p>
        </w:tc>
        <w:tc>
          <w:tcPr>
            <w:tcW w:w="664" w:type="pct"/>
            <w:vAlign w:val="center"/>
          </w:tcPr>
          <w:p w14:paraId="66B68F1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78.23±19.34</w:t>
            </w:r>
          </w:p>
        </w:tc>
        <w:tc>
          <w:tcPr>
            <w:tcW w:w="665" w:type="pct"/>
            <w:vAlign w:val="center"/>
          </w:tcPr>
          <w:p w14:paraId="049D08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75.06±9.98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762B71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116592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165F8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10073BC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08BF5B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145E337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3CAF6CF2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17CC84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1C0CE6A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5F9840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72.10±10.81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2-4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04A3DC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71.85±9.82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664" w:type="pct"/>
            <w:vAlign w:val="center"/>
          </w:tcPr>
          <w:p w14:paraId="7B31019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72.32±10.02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665" w:type="pct"/>
            <w:vAlign w:val="center"/>
          </w:tcPr>
          <w:p w14:paraId="2215DE5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72.35±8.18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BFF47C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4B729D6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070C492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7D5F893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551F6B8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316CF99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BAD759C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30F3530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01C45E6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567483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71.97±10.26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64B92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72.56±10.90</w:t>
            </w:r>
          </w:p>
        </w:tc>
        <w:tc>
          <w:tcPr>
            <w:tcW w:w="664" w:type="pct"/>
            <w:vAlign w:val="center"/>
          </w:tcPr>
          <w:p w14:paraId="5C319C0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73.26±8.61</w:t>
            </w:r>
          </w:p>
        </w:tc>
        <w:tc>
          <w:tcPr>
            <w:tcW w:w="665" w:type="pct"/>
            <w:vAlign w:val="center"/>
          </w:tcPr>
          <w:p w14:paraId="763CBB6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73.10±9.21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2EE0A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0.154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11A7C8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0.927</w:t>
            </w:r>
          </w:p>
        </w:tc>
        <w:tc>
          <w:tcPr>
            <w:tcW w:w="351" w:type="pct"/>
            <w:vAlign w:val="center"/>
          </w:tcPr>
          <w:p w14:paraId="00294B0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176.421</w:t>
            </w:r>
          </w:p>
        </w:tc>
        <w:tc>
          <w:tcPr>
            <w:tcW w:w="316" w:type="pct"/>
            <w:vAlign w:val="center"/>
          </w:tcPr>
          <w:p w14:paraId="4B2FED2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270" w:type="pct"/>
            <w:vAlign w:val="center"/>
          </w:tcPr>
          <w:p w14:paraId="08AB134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1.156</w:t>
            </w:r>
          </w:p>
        </w:tc>
        <w:tc>
          <w:tcPr>
            <w:tcW w:w="268" w:type="pct"/>
            <w:vAlign w:val="center"/>
          </w:tcPr>
          <w:p w14:paraId="260F153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0.324</w:t>
            </w:r>
          </w:p>
        </w:tc>
      </w:tr>
      <w:tr w:rsidR="00641FFA" w:rsidRPr="00641FFA" w14:paraId="3168BA29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3885B5F8" w14:textId="05C8C419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720DD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bests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</w:t>
            </w:r>
            <w:r w:rsidR="00720DD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min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7CA2ABD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7A6E1D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88.65±12.68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28320E3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87.30±11.15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2358B83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85.90±9.61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1D9FD4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87.94±10.71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17988CD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525ED73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1B730F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282D509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6D7A7F0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0F685A9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BDA3153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19BA86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23BA003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1A6A9E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90.52±12.56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61D0C2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88.56±12.20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20C97D2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86.71±10.13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6CD329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89.16±11.27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BE214D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B45D2A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30AFD9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652DE14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2C297FF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4F1F38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9234B53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7CA341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1E0837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3C3DC09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90.61±13.06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2811345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88.00±12.09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3712F51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88.71±11.36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1,2</w:t>
            </w:r>
          </w:p>
        </w:tc>
        <w:tc>
          <w:tcPr>
            <w:tcW w:w="665" w:type="pct"/>
            <w:vAlign w:val="center"/>
          </w:tcPr>
          <w:p w14:paraId="6D51E9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86.13±12.75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A749B3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67281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51D4E4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6F46D0A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ABECA5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54645BD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036A8D3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4A0D864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03E5CE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2233BE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89.06±12.39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3616114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86.22±11.13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4" w:type="pct"/>
            <w:vAlign w:val="center"/>
          </w:tcPr>
          <w:p w14:paraId="07A10EC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87.58±10.34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665" w:type="pct"/>
            <w:vAlign w:val="center"/>
          </w:tcPr>
          <w:p w14:paraId="48C0E78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85.97±9.94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B7EC37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91E7B0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6161EB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0492479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AD110C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417E2AA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65D8E2F5" w14:textId="77777777" w:rsidTr="00A939BF">
        <w:trPr>
          <w:trHeight w:val="397"/>
          <w:jc w:val="center"/>
        </w:trPr>
        <w:tc>
          <w:tcPr>
            <w:tcW w:w="36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F778E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FE6E08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3FAEE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74.16±10.28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64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126697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74.52±10.69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vAlign w:val="center"/>
          </w:tcPr>
          <w:p w14:paraId="49A8593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74.68±9.20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665" w:type="pct"/>
            <w:tcBorders>
              <w:bottom w:val="single" w:sz="4" w:space="0" w:color="auto"/>
            </w:tcBorders>
            <w:vAlign w:val="center"/>
          </w:tcPr>
          <w:p w14:paraId="5A725C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74.58±9.35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4BFC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1BA3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tcBorders>
              <w:bottom w:val="single" w:sz="4" w:space="0" w:color="auto"/>
            </w:tcBorders>
            <w:vAlign w:val="center"/>
          </w:tcPr>
          <w:p w14:paraId="7558FA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tcBorders>
              <w:bottom w:val="single" w:sz="4" w:space="0" w:color="auto"/>
            </w:tcBorders>
            <w:vAlign w:val="center"/>
          </w:tcPr>
          <w:p w14:paraId="7184E31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tcBorders>
              <w:bottom w:val="single" w:sz="4" w:space="0" w:color="auto"/>
            </w:tcBorders>
            <w:vAlign w:val="center"/>
          </w:tcPr>
          <w:p w14:paraId="120960D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tcBorders>
              <w:bottom w:val="single" w:sz="4" w:space="0" w:color="auto"/>
            </w:tcBorders>
            <w:vAlign w:val="center"/>
          </w:tcPr>
          <w:p w14:paraId="0CD516D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35C92845" w14:textId="77777777" w:rsidTr="00A939BF">
        <w:trPr>
          <w:trHeight w:val="397"/>
          <w:jc w:val="center"/>
        </w:trPr>
        <w:tc>
          <w:tcPr>
            <w:tcW w:w="367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C87B01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SpO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5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C7B291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BE41CD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96.81±1.64</w:t>
            </w:r>
          </w:p>
        </w:tc>
        <w:tc>
          <w:tcPr>
            <w:tcW w:w="64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932400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96.33±1.94</w:t>
            </w:r>
          </w:p>
        </w:tc>
        <w:tc>
          <w:tcPr>
            <w:tcW w:w="664" w:type="pct"/>
            <w:tcBorders>
              <w:top w:val="single" w:sz="4" w:space="0" w:color="auto"/>
              <w:bottom w:val="nil"/>
            </w:tcBorders>
            <w:vAlign w:val="center"/>
          </w:tcPr>
          <w:p w14:paraId="07CE950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97.00±1.46</w:t>
            </w:r>
          </w:p>
        </w:tc>
        <w:tc>
          <w:tcPr>
            <w:tcW w:w="665" w:type="pct"/>
            <w:tcBorders>
              <w:top w:val="single" w:sz="4" w:space="0" w:color="auto"/>
              <w:bottom w:val="nil"/>
            </w:tcBorders>
            <w:vAlign w:val="center"/>
          </w:tcPr>
          <w:p w14:paraId="1B37CA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96.61±1.96</w:t>
            </w:r>
          </w:p>
        </w:tc>
        <w:tc>
          <w:tcPr>
            <w:tcW w:w="27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465395E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1.129</w:t>
            </w:r>
          </w:p>
        </w:tc>
        <w:tc>
          <w:tcPr>
            <w:tcW w:w="27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FABC22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0.340</w:t>
            </w:r>
          </w:p>
        </w:tc>
        <w:tc>
          <w:tcPr>
            <w:tcW w:w="351" w:type="pct"/>
            <w:tcBorders>
              <w:top w:val="single" w:sz="4" w:space="0" w:color="auto"/>
              <w:bottom w:val="nil"/>
            </w:tcBorders>
            <w:vAlign w:val="center"/>
          </w:tcPr>
          <w:p w14:paraId="4B43FAD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0.623</w:t>
            </w:r>
          </w:p>
        </w:tc>
        <w:tc>
          <w:tcPr>
            <w:tcW w:w="316" w:type="pct"/>
            <w:tcBorders>
              <w:top w:val="single" w:sz="4" w:space="0" w:color="auto"/>
              <w:bottom w:val="nil"/>
            </w:tcBorders>
            <w:vAlign w:val="center"/>
          </w:tcPr>
          <w:p w14:paraId="09FB6F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0.682</w:t>
            </w:r>
          </w:p>
        </w:tc>
        <w:tc>
          <w:tcPr>
            <w:tcW w:w="270" w:type="pct"/>
            <w:tcBorders>
              <w:top w:val="single" w:sz="4" w:space="0" w:color="auto"/>
              <w:bottom w:val="nil"/>
            </w:tcBorders>
            <w:vAlign w:val="center"/>
          </w:tcPr>
          <w:p w14:paraId="0DE73C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0.821</w:t>
            </w:r>
          </w:p>
        </w:tc>
        <w:tc>
          <w:tcPr>
            <w:tcW w:w="268" w:type="pct"/>
            <w:tcBorders>
              <w:top w:val="single" w:sz="4" w:space="0" w:color="auto"/>
              <w:bottom w:val="nil"/>
            </w:tcBorders>
            <w:vAlign w:val="center"/>
          </w:tcPr>
          <w:p w14:paraId="7AFC22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0.648</w:t>
            </w:r>
          </w:p>
        </w:tc>
      </w:tr>
      <w:tr w:rsidR="00641FFA" w:rsidRPr="00641FFA" w14:paraId="55207DD8" w14:textId="77777777" w:rsidTr="00A939BF">
        <w:trPr>
          <w:trHeight w:val="397"/>
          <w:jc w:val="center"/>
        </w:trPr>
        <w:tc>
          <w:tcPr>
            <w:tcW w:w="367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11AB84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25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91D6EF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64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937B3E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96.61±1.71</w:t>
            </w:r>
          </w:p>
        </w:tc>
        <w:tc>
          <w:tcPr>
            <w:tcW w:w="64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8FDA2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96.22±1.63</w:t>
            </w:r>
          </w:p>
        </w:tc>
        <w:tc>
          <w:tcPr>
            <w:tcW w:w="664" w:type="pct"/>
            <w:tcBorders>
              <w:top w:val="nil"/>
            </w:tcBorders>
            <w:vAlign w:val="center"/>
          </w:tcPr>
          <w:p w14:paraId="65416D2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96.71±2.27</w:t>
            </w:r>
          </w:p>
        </w:tc>
        <w:tc>
          <w:tcPr>
            <w:tcW w:w="665" w:type="pct"/>
            <w:tcBorders>
              <w:top w:val="nil"/>
            </w:tcBorders>
            <w:vAlign w:val="center"/>
          </w:tcPr>
          <w:p w14:paraId="1A06697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96.68±2.73</w:t>
            </w:r>
          </w:p>
        </w:tc>
        <w:tc>
          <w:tcPr>
            <w:tcW w:w="27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3088E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A623F7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tcBorders>
              <w:top w:val="nil"/>
            </w:tcBorders>
            <w:vAlign w:val="center"/>
          </w:tcPr>
          <w:p w14:paraId="2628F9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tcBorders>
              <w:top w:val="nil"/>
            </w:tcBorders>
            <w:vAlign w:val="center"/>
          </w:tcPr>
          <w:p w14:paraId="0D04AC0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tcBorders>
              <w:top w:val="nil"/>
            </w:tcBorders>
            <w:vAlign w:val="center"/>
          </w:tcPr>
          <w:p w14:paraId="07477D7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tcBorders>
              <w:top w:val="nil"/>
            </w:tcBorders>
            <w:vAlign w:val="center"/>
          </w:tcPr>
          <w:p w14:paraId="5CA5865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37FD1B22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5A889C1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45D7EE6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07E2928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96.65±1.80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1A1D2BF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96.07±1.84</w:t>
            </w:r>
          </w:p>
        </w:tc>
        <w:tc>
          <w:tcPr>
            <w:tcW w:w="664" w:type="pct"/>
            <w:vAlign w:val="center"/>
          </w:tcPr>
          <w:p w14:paraId="6C2BE55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96.94±1.65</w:t>
            </w:r>
          </w:p>
        </w:tc>
        <w:tc>
          <w:tcPr>
            <w:tcW w:w="665" w:type="pct"/>
            <w:vAlign w:val="center"/>
          </w:tcPr>
          <w:p w14:paraId="6B0B03B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96.16±2.31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0996E2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923815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2225E92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236D80D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3AF56B0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74172B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689D9E7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0406C0E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1222C6F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5B38C1C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96.84±1.57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2B6F08B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95.93±2.37</w:t>
            </w:r>
          </w:p>
        </w:tc>
        <w:tc>
          <w:tcPr>
            <w:tcW w:w="664" w:type="pct"/>
            <w:vAlign w:val="center"/>
          </w:tcPr>
          <w:p w14:paraId="5DAF613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96.61±2.12</w:t>
            </w:r>
          </w:p>
        </w:tc>
        <w:tc>
          <w:tcPr>
            <w:tcW w:w="665" w:type="pct"/>
            <w:vAlign w:val="center"/>
          </w:tcPr>
          <w:p w14:paraId="2C31BFB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97.19±1.66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B95B5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095D71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60E1050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338B8FB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0C14A6E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0F540D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5ABAB29E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11793E0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734C39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4E4B8E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96.81±2.12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43AF937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96.15±1.61</w:t>
            </w:r>
          </w:p>
        </w:tc>
        <w:tc>
          <w:tcPr>
            <w:tcW w:w="664" w:type="pct"/>
            <w:vAlign w:val="center"/>
          </w:tcPr>
          <w:p w14:paraId="41B84B6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96.16±2.05</w:t>
            </w:r>
          </w:p>
        </w:tc>
        <w:tc>
          <w:tcPr>
            <w:tcW w:w="665" w:type="pct"/>
            <w:vAlign w:val="center"/>
          </w:tcPr>
          <w:p w14:paraId="563100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96.77±1.63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30DB48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6783457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320CE44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339DA5B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41EC6E3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264C5DE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01EB98D7" w14:textId="77777777" w:rsidTr="00A939BF">
        <w:trPr>
          <w:trHeight w:val="397"/>
          <w:jc w:val="center"/>
        </w:trPr>
        <w:tc>
          <w:tcPr>
            <w:tcW w:w="367" w:type="pct"/>
            <w:shd w:val="clear" w:color="auto" w:fill="auto"/>
            <w:noWrap/>
            <w:vAlign w:val="center"/>
          </w:tcPr>
          <w:p w14:paraId="4763397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0" w:type="pct"/>
            <w:shd w:val="clear" w:color="auto" w:fill="auto"/>
            <w:noWrap/>
            <w:vAlign w:val="center"/>
          </w:tcPr>
          <w:p w14:paraId="44A0F4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64" w:type="pct"/>
            <w:shd w:val="clear" w:color="auto" w:fill="auto"/>
            <w:noWrap/>
            <w:vAlign w:val="center"/>
          </w:tcPr>
          <w:p w14:paraId="6DD4BE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96.45±1.96</w:t>
            </w:r>
          </w:p>
        </w:tc>
        <w:tc>
          <w:tcPr>
            <w:tcW w:w="645" w:type="pct"/>
            <w:shd w:val="clear" w:color="auto" w:fill="auto"/>
            <w:noWrap/>
            <w:vAlign w:val="center"/>
          </w:tcPr>
          <w:p w14:paraId="15A650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96.30±1.64</w:t>
            </w:r>
          </w:p>
        </w:tc>
        <w:tc>
          <w:tcPr>
            <w:tcW w:w="664" w:type="pct"/>
            <w:vAlign w:val="center"/>
          </w:tcPr>
          <w:p w14:paraId="285B97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96.32±2.07</w:t>
            </w:r>
          </w:p>
        </w:tc>
        <w:tc>
          <w:tcPr>
            <w:tcW w:w="665" w:type="pct"/>
            <w:vAlign w:val="center"/>
          </w:tcPr>
          <w:p w14:paraId="5CC5D5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96.45±1.95</w:t>
            </w: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2CACCBF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shd w:val="clear" w:color="auto" w:fill="auto"/>
            <w:noWrap/>
            <w:vAlign w:val="center"/>
          </w:tcPr>
          <w:p w14:paraId="7C19F85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1" w:type="pct"/>
            <w:vAlign w:val="center"/>
          </w:tcPr>
          <w:p w14:paraId="0B59A0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6" w:type="pct"/>
            <w:vAlign w:val="center"/>
          </w:tcPr>
          <w:p w14:paraId="0866F9A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0" w:type="pct"/>
            <w:vAlign w:val="center"/>
          </w:tcPr>
          <w:p w14:paraId="718402B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68" w:type="pct"/>
            <w:vAlign w:val="center"/>
          </w:tcPr>
          <w:p w14:paraId="7068DCC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46532707" w14:textId="77777777" w:rsidR="00641FFA" w:rsidRPr="00677C78" w:rsidRDefault="00641FFA" w:rsidP="00641FFA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szCs w:val="21"/>
        </w:rPr>
      </w:pPr>
      <w:bookmarkStart w:id="3" w:name="_Hlk177048978"/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L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OP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limb occlusion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B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pulse rate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SpO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bscript"/>
        </w:rPr>
        <w:t>2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pulse oxygen saturation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S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systolic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D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diastolic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1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</w:t>
      </w:r>
      <w:bookmarkStart w:id="4" w:name="_Hlk177050791"/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compared with time 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2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3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</w:t>
      </w:r>
      <w:bookmarkStart w:id="5" w:name="_Hlk177050757"/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with</w:t>
      </w:r>
      <w:bookmarkEnd w:id="5"/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time 10,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4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15,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5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20,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bookmarkEnd w:id="4"/>
    </w:p>
    <w:bookmarkEnd w:id="3"/>
    <w:p w14:paraId="7F0D16DA" w14:textId="77777777" w:rsidR="00641FFA" w:rsidRPr="00641FFA" w:rsidRDefault="00641FFA" w:rsidP="00641FFA">
      <w:pPr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Cs/>
          <w:color w:val="000000"/>
          <w:szCs w:val="21"/>
        </w:rPr>
      </w:pPr>
    </w:p>
    <w:p w14:paraId="34329BD6" w14:textId="77777777" w:rsidR="00641FFA" w:rsidRPr="00641FFA" w:rsidRDefault="00641FFA" w:rsidP="00641FFA">
      <w:pPr>
        <w:widowControl/>
        <w:adjustRightInd w:val="0"/>
        <w:snapToGrid w:val="0"/>
        <w:spacing w:line="360" w:lineRule="auto"/>
        <w:ind w:firstLineChars="200" w:firstLine="400"/>
        <w:rPr>
          <w:rFonts w:ascii="Times New Roman" w:eastAsia="宋体" w:hAnsi="Times New Roman" w:cs="Times New Roman"/>
          <w:color w:val="000000"/>
          <w:sz w:val="20"/>
          <w:szCs w:val="20"/>
        </w:rPr>
      </w:pPr>
      <w:r w:rsidRPr="00641FFA">
        <w:rPr>
          <w:rFonts w:ascii="Times New Roman" w:eastAsia="宋体" w:hAnsi="Times New Roman" w:cs="Times New Roman"/>
          <w:color w:val="000000"/>
          <w:sz w:val="20"/>
          <w:szCs w:val="20"/>
        </w:rPr>
        <w:br w:type="page"/>
      </w:r>
    </w:p>
    <w:p w14:paraId="1491374A" w14:textId="7F918237" w:rsidR="00641FFA" w:rsidRPr="00641FFA" w:rsidRDefault="00FA140D" w:rsidP="00641FF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FA140D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lastRenderedPageBreak/>
        <w:t>Supplementary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2</w:t>
      </w:r>
      <w:r w:rsidRPr="00FA140D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 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BP, P, and SpO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of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9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p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articipants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u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nder </w:t>
      </w:r>
      <w:r w:rsidR="00AE05F2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different pressures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with non-elastic </w:t>
      </w:r>
      <w:r w:rsidR="00695470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cuff</w:t>
      </w:r>
      <w:r w:rsidR="00B43074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s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,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Cs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宋体" w:hAnsi="Cambria Math" w:cs="Times New Roman"/>
                <w:color w:val="000000"/>
                <w:sz w:val="24"/>
                <w:szCs w:val="24"/>
              </w:rPr>
              <m:t xml:space="preserve"> χ</m:t>
            </m:r>
          </m:e>
        </m:acc>
      </m:oMath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±</w:t>
      </w:r>
      <w:r w:rsidR="00641FFA" w:rsidRPr="00641FFA">
        <w:rPr>
          <w:rFonts w:ascii="Times New Roman" w:eastAsia="宋体" w:hAnsi="Times New Roman" w:cs="Times New Roman"/>
          <w:bCs/>
          <w:i/>
          <w:iCs/>
          <w:color w:val="000000"/>
          <w:sz w:val="24"/>
          <w:szCs w:val="24"/>
        </w:rPr>
        <w:t>s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224"/>
        <w:gridCol w:w="833"/>
        <w:gridCol w:w="2220"/>
        <w:gridCol w:w="2219"/>
        <w:gridCol w:w="2272"/>
        <w:gridCol w:w="865"/>
        <w:gridCol w:w="865"/>
        <w:gridCol w:w="865"/>
        <w:gridCol w:w="865"/>
        <w:gridCol w:w="865"/>
        <w:gridCol w:w="865"/>
      </w:tblGrid>
      <w:tr w:rsidR="00641FFA" w:rsidRPr="00641FFA" w14:paraId="4FAD1000" w14:textId="77777777" w:rsidTr="00A939BF">
        <w:trPr>
          <w:trHeight w:val="397"/>
          <w:tblHeader/>
          <w:jc w:val="center"/>
        </w:trPr>
        <w:tc>
          <w:tcPr>
            <w:tcW w:w="438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202BD7E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indicators</w:t>
            </w:r>
          </w:p>
        </w:tc>
        <w:tc>
          <w:tcPr>
            <w:tcW w:w="298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5E2C59AC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time</w:t>
            </w:r>
          </w:p>
          <w:p w14:paraId="6678FF96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min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404" w:type="pct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4AF2111B" w14:textId="7726FE80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Non-elastic </w:t>
            </w:r>
            <w:r w:rsidR="0069547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cuff</w:t>
            </w:r>
            <w:r w:rsidR="00B4307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871D10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Cs w:val="21"/>
                <w:vertAlign w:val="subscript"/>
              </w:rPr>
              <w:t>g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roup</w:t>
            </w:r>
            <w:proofErr w:type="spellEnd"/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72CA00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BC3E04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A3D507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04282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  <w:tc>
          <w:tcPr>
            <w:tcW w:w="310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7474AE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</w:tr>
      <w:tr w:rsidR="00641FFA" w:rsidRPr="00641FFA" w14:paraId="5815D915" w14:textId="77777777" w:rsidTr="00A939BF">
        <w:trPr>
          <w:trHeight w:val="397"/>
          <w:tblHeader/>
          <w:jc w:val="center"/>
        </w:trPr>
        <w:tc>
          <w:tcPr>
            <w:tcW w:w="43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4BB33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26BE9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6B560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 LOP</w:t>
            </w:r>
          </w:p>
        </w:tc>
        <w:tc>
          <w:tcPr>
            <w:tcW w:w="795" w:type="pct"/>
            <w:tcBorders>
              <w:top w:val="nil"/>
              <w:bottom w:val="single" w:sz="4" w:space="0" w:color="auto"/>
            </w:tcBorders>
            <w:vAlign w:val="center"/>
          </w:tcPr>
          <w:p w14:paraId="51CFAE2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  <w:t>40% LOP</w:t>
            </w:r>
          </w:p>
        </w:tc>
        <w:tc>
          <w:tcPr>
            <w:tcW w:w="814" w:type="pct"/>
            <w:tcBorders>
              <w:top w:val="nil"/>
              <w:bottom w:val="single" w:sz="4" w:space="0" w:color="auto"/>
            </w:tcBorders>
            <w:vAlign w:val="center"/>
          </w:tcPr>
          <w:p w14:paraId="2758A15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  <w:t>60% LOP</w:t>
            </w: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32C05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0A218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BB5E46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C09315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7B7C21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F9D7EC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641FFA" w:rsidRPr="00641FFA" w14:paraId="5D01DF3E" w14:textId="77777777" w:rsidTr="00A939BF">
        <w:trPr>
          <w:trHeight w:val="397"/>
          <w:jc w:val="center"/>
        </w:trPr>
        <w:tc>
          <w:tcPr>
            <w:tcW w:w="43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935E26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SBP</w:t>
            </w:r>
          </w:p>
        </w:tc>
        <w:tc>
          <w:tcPr>
            <w:tcW w:w="298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33B793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BA5E6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132.11±14.29</w:t>
            </w:r>
          </w:p>
        </w:tc>
        <w:tc>
          <w:tcPr>
            <w:tcW w:w="795" w:type="pct"/>
            <w:tcBorders>
              <w:top w:val="single" w:sz="4" w:space="0" w:color="auto"/>
            </w:tcBorders>
            <w:vAlign w:val="center"/>
          </w:tcPr>
          <w:p w14:paraId="469267A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131.00±9.11</w:t>
            </w:r>
          </w:p>
        </w:tc>
        <w:tc>
          <w:tcPr>
            <w:tcW w:w="814" w:type="pct"/>
            <w:tcBorders>
              <w:top w:val="single" w:sz="4" w:space="0" w:color="auto"/>
            </w:tcBorders>
            <w:vAlign w:val="center"/>
          </w:tcPr>
          <w:p w14:paraId="799F9E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130.33±9.99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B88DC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1.377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C92E1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0.272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39D6552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42.517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6E8D2A5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389DDA1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1.748</w:t>
            </w:r>
          </w:p>
        </w:tc>
        <w:tc>
          <w:tcPr>
            <w:tcW w:w="310" w:type="pct"/>
            <w:tcBorders>
              <w:top w:val="single" w:sz="4" w:space="0" w:color="auto"/>
            </w:tcBorders>
            <w:vAlign w:val="center"/>
          </w:tcPr>
          <w:p w14:paraId="1AC39A4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0.108</w:t>
            </w:r>
          </w:p>
        </w:tc>
      </w:tr>
      <w:tr w:rsidR="00641FFA" w:rsidRPr="00641FFA" w14:paraId="10FD1F2A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2BDE44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8FFB9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586430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149.00±18.41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shd w:val="clear" w:color="auto" w:fill="auto"/>
            <w:vAlign w:val="center"/>
          </w:tcPr>
          <w:p w14:paraId="1AC677E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151.67±10.25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4AF2A54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162.00±15.13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9BB256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B97ACD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4CFE4E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368CDEA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546DF7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AF7016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1F734AC9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9A14CD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C0D07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3AF22D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149.33±12.19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77C0C24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149.33±12.54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38EA1FC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162.22±18.53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8D28E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0A92A5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4C9F85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348E5F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EAA1B3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EE26C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B317751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2508C19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BF8472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ECF6A7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148.56±19.48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5633CD9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149.44±13.73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1C61FCF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161.56±19.22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6320F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97E33A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991625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97786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98285D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F5501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659385CE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33BB6A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7FBC3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07F98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149.44±18.74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4A08077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142.00±21.15</w:t>
            </w:r>
          </w:p>
        </w:tc>
        <w:tc>
          <w:tcPr>
            <w:tcW w:w="814" w:type="pct"/>
            <w:vAlign w:val="center"/>
          </w:tcPr>
          <w:p w14:paraId="3113F1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159.44±17.18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515FA4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72EF1E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F02CD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298B37D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CEA6C4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2847CD1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4153E0B5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67810E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D0C5B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3E241A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130.33±14.62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795" w:type="pct"/>
            <w:vAlign w:val="center"/>
          </w:tcPr>
          <w:p w14:paraId="0A07B05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126.00±13.56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814" w:type="pct"/>
            <w:vAlign w:val="center"/>
          </w:tcPr>
          <w:p w14:paraId="640521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130.11±13.36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3E0E77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61C539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7BE8FE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4A393E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26D7F2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DB3AF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0E5E3DB6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49E062A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DBP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035BE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68D029F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74.56±11.40</w:t>
            </w:r>
          </w:p>
        </w:tc>
        <w:tc>
          <w:tcPr>
            <w:tcW w:w="795" w:type="pct"/>
            <w:vAlign w:val="center"/>
          </w:tcPr>
          <w:p w14:paraId="14E7A41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75.11±8.85</w:t>
            </w:r>
          </w:p>
        </w:tc>
        <w:tc>
          <w:tcPr>
            <w:tcW w:w="814" w:type="pct"/>
            <w:vAlign w:val="center"/>
          </w:tcPr>
          <w:p w14:paraId="158F67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77.67±10.85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980266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0.633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44E1AC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0.540</w:t>
            </w:r>
          </w:p>
        </w:tc>
        <w:tc>
          <w:tcPr>
            <w:tcW w:w="310" w:type="pct"/>
            <w:vAlign w:val="center"/>
          </w:tcPr>
          <w:p w14:paraId="43662A9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5.465</w:t>
            </w:r>
          </w:p>
        </w:tc>
        <w:tc>
          <w:tcPr>
            <w:tcW w:w="310" w:type="pct"/>
            <w:vAlign w:val="center"/>
          </w:tcPr>
          <w:p w14:paraId="417BFA8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10" w:type="pct"/>
            <w:vAlign w:val="center"/>
          </w:tcPr>
          <w:p w14:paraId="4C47F9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1.000</w:t>
            </w:r>
          </w:p>
        </w:tc>
        <w:tc>
          <w:tcPr>
            <w:tcW w:w="310" w:type="pct"/>
            <w:vAlign w:val="center"/>
          </w:tcPr>
          <w:p w14:paraId="003863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0.439</w:t>
            </w:r>
          </w:p>
        </w:tc>
      </w:tr>
      <w:tr w:rsidR="00641FFA" w:rsidRPr="00641FFA" w14:paraId="74DF4C40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07234F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4866419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15EE74A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79.56±13.16</w:t>
            </w:r>
          </w:p>
        </w:tc>
        <w:tc>
          <w:tcPr>
            <w:tcW w:w="795" w:type="pct"/>
            <w:vAlign w:val="center"/>
          </w:tcPr>
          <w:p w14:paraId="77FDF2B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84.44±13.16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64567F8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86.44±12.09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56808E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32B81F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725524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DD1F8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B400BB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30DD63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51029CD9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357D187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B20E97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58A88E2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82.00±10.95</w:t>
            </w:r>
          </w:p>
        </w:tc>
        <w:tc>
          <w:tcPr>
            <w:tcW w:w="795" w:type="pct"/>
            <w:vAlign w:val="center"/>
          </w:tcPr>
          <w:p w14:paraId="55637D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82.33±13.39</w:t>
            </w:r>
          </w:p>
        </w:tc>
        <w:tc>
          <w:tcPr>
            <w:tcW w:w="814" w:type="pct"/>
            <w:vAlign w:val="center"/>
          </w:tcPr>
          <w:p w14:paraId="64DC6FC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90.11±18.44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7B888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D5759D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B1FC5E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2CF845E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B9E629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63A2DF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02882BE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6C48002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13BCC4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0E18016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78.44±11.37</w:t>
            </w:r>
          </w:p>
        </w:tc>
        <w:tc>
          <w:tcPr>
            <w:tcW w:w="795" w:type="pct"/>
            <w:vAlign w:val="center"/>
          </w:tcPr>
          <w:p w14:paraId="49F9B45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87.00±17.87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0B87453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81.00±12.41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F782FB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0CC6C2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D5E161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D826F3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FF131F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33160E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0E502DDF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D2C97C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12C8792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2FDC93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76.89±12.04</w:t>
            </w:r>
          </w:p>
        </w:tc>
        <w:tc>
          <w:tcPr>
            <w:tcW w:w="795" w:type="pct"/>
            <w:vAlign w:val="center"/>
          </w:tcPr>
          <w:p w14:paraId="3C0BCB6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81.67±19.54</w:t>
            </w:r>
          </w:p>
        </w:tc>
        <w:tc>
          <w:tcPr>
            <w:tcW w:w="814" w:type="pct"/>
            <w:vAlign w:val="center"/>
          </w:tcPr>
          <w:p w14:paraId="2B875E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88.11±7.37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335A9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CAD33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B954D7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9C9A5D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7EB501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396C64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4F719DB8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34FC865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6B9EE7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35FE8D5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75.22±12.31</w:t>
            </w:r>
          </w:p>
        </w:tc>
        <w:tc>
          <w:tcPr>
            <w:tcW w:w="795" w:type="pct"/>
            <w:vAlign w:val="center"/>
          </w:tcPr>
          <w:p w14:paraId="0182413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75.00±11.20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2,4</w:t>
            </w:r>
          </w:p>
        </w:tc>
        <w:tc>
          <w:tcPr>
            <w:tcW w:w="814" w:type="pct"/>
            <w:vAlign w:val="center"/>
          </w:tcPr>
          <w:p w14:paraId="7D0BB9C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73.33±8.37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2,3,5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5E41F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B8DED9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EDFF88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214DD1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15E4A2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94F3A0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5EA753D4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4BC75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CFE6C1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278690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68.00±7.31</w:t>
            </w:r>
          </w:p>
        </w:tc>
        <w:tc>
          <w:tcPr>
            <w:tcW w:w="795" w:type="pct"/>
            <w:vAlign w:val="center"/>
          </w:tcPr>
          <w:p w14:paraId="7055903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72.56±11.13</w:t>
            </w:r>
          </w:p>
        </w:tc>
        <w:tc>
          <w:tcPr>
            <w:tcW w:w="814" w:type="pct"/>
            <w:vAlign w:val="center"/>
          </w:tcPr>
          <w:p w14:paraId="1D8AA2F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72.78±11.89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A99AEE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0.027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4D8767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0.973</w:t>
            </w:r>
          </w:p>
        </w:tc>
        <w:tc>
          <w:tcPr>
            <w:tcW w:w="310" w:type="pct"/>
            <w:vAlign w:val="center"/>
          </w:tcPr>
          <w:p w14:paraId="1F4682B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58.144</w:t>
            </w:r>
          </w:p>
        </w:tc>
        <w:tc>
          <w:tcPr>
            <w:tcW w:w="310" w:type="pct"/>
            <w:vAlign w:val="center"/>
          </w:tcPr>
          <w:p w14:paraId="6F10554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10" w:type="pct"/>
            <w:vAlign w:val="center"/>
          </w:tcPr>
          <w:p w14:paraId="60A47F9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0.912</w:t>
            </w:r>
          </w:p>
        </w:tc>
        <w:tc>
          <w:tcPr>
            <w:tcW w:w="310" w:type="pct"/>
            <w:vAlign w:val="center"/>
          </w:tcPr>
          <w:p w14:paraId="21C005B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0.479</w:t>
            </w:r>
          </w:p>
        </w:tc>
      </w:tr>
      <w:tr w:rsidR="00641FFA" w:rsidRPr="00641FFA" w14:paraId="20810CE4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447E7DF" w14:textId="17E97A63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720DD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beats/min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597398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75865F2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88.67±11.84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3EFE6CE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85.78±12.48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41A5E52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88.33±9.11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4555C0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9B7E48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EC748D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E43321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2E61E4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123ABC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44ECFEA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11D8516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32B6EC2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2E8F50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89.22±11.50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4B0DCD9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88.00±12.43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6B94680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87.67±11.50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767B66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0CD499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E8CD3D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BA88CF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C35BFA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506E36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9AD83AF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0E8B3A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0E54ADE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61A0E72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89.56±12.52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74D0109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85.56±13.05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6D1959C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88.78±10.12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095265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4ECC0B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39AA99B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0D7769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4EE584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6BD5D3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491B0DB1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00A1AAB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51EF5A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1FC343A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85.89±10.03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95" w:type="pct"/>
            <w:vAlign w:val="center"/>
          </w:tcPr>
          <w:p w14:paraId="2107ABF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86.00±11.70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814" w:type="pct"/>
            <w:vAlign w:val="center"/>
          </w:tcPr>
          <w:p w14:paraId="3E5C3E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88.00±9.42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3E6E60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C13BC3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C29496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6F1B4C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31B137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6AF960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DC829E7" w14:textId="77777777" w:rsidTr="00A939BF">
        <w:trPr>
          <w:trHeight w:val="397"/>
          <w:jc w:val="center"/>
        </w:trPr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E90B0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59E41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38F1AB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70.67±11.18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2,5</w:t>
            </w:r>
          </w:p>
        </w:tc>
        <w:tc>
          <w:tcPr>
            <w:tcW w:w="795" w:type="pct"/>
            <w:tcBorders>
              <w:bottom w:val="single" w:sz="4" w:space="0" w:color="auto"/>
            </w:tcBorders>
            <w:vAlign w:val="center"/>
          </w:tcPr>
          <w:p w14:paraId="53FFF32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73.33±11.86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814" w:type="pct"/>
            <w:tcBorders>
              <w:bottom w:val="single" w:sz="4" w:space="0" w:color="auto"/>
            </w:tcBorders>
            <w:vAlign w:val="center"/>
          </w:tcPr>
          <w:p w14:paraId="1D2127B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71.67±10.89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FD88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7A9FB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434E5BD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3025321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1DFED1E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bottom w:val="single" w:sz="4" w:space="0" w:color="auto"/>
            </w:tcBorders>
            <w:vAlign w:val="center"/>
          </w:tcPr>
          <w:p w14:paraId="53C6697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02AEDED2" w14:textId="77777777" w:rsidTr="00A939BF">
        <w:trPr>
          <w:trHeight w:val="397"/>
          <w:jc w:val="center"/>
        </w:trPr>
        <w:tc>
          <w:tcPr>
            <w:tcW w:w="43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2FC8DE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SpO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2DDCFB6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95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1A4D35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97.11±1.45</w:t>
            </w:r>
          </w:p>
        </w:tc>
        <w:tc>
          <w:tcPr>
            <w:tcW w:w="795" w:type="pct"/>
            <w:tcBorders>
              <w:top w:val="single" w:sz="4" w:space="0" w:color="auto"/>
              <w:bottom w:val="nil"/>
            </w:tcBorders>
            <w:vAlign w:val="center"/>
          </w:tcPr>
          <w:p w14:paraId="7B4CA14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97.22±1.30</w:t>
            </w:r>
          </w:p>
        </w:tc>
        <w:tc>
          <w:tcPr>
            <w:tcW w:w="814" w:type="pct"/>
            <w:tcBorders>
              <w:top w:val="single" w:sz="4" w:space="0" w:color="auto"/>
              <w:bottom w:val="nil"/>
            </w:tcBorders>
            <w:vAlign w:val="center"/>
          </w:tcPr>
          <w:p w14:paraId="45D4C1A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96.33±1.58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0E15931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0.147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CB96D8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0.864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vAlign w:val="center"/>
          </w:tcPr>
          <w:p w14:paraId="20AC35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1.482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vAlign w:val="center"/>
          </w:tcPr>
          <w:p w14:paraId="0981DF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0.201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vAlign w:val="center"/>
          </w:tcPr>
          <w:p w14:paraId="565FD3B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1.210</w:t>
            </w:r>
          </w:p>
        </w:tc>
        <w:tc>
          <w:tcPr>
            <w:tcW w:w="310" w:type="pct"/>
            <w:tcBorders>
              <w:top w:val="single" w:sz="4" w:space="0" w:color="auto"/>
              <w:bottom w:val="nil"/>
            </w:tcBorders>
            <w:vAlign w:val="center"/>
          </w:tcPr>
          <w:p w14:paraId="354A691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0.292</w:t>
            </w:r>
          </w:p>
        </w:tc>
      </w:tr>
      <w:tr w:rsidR="00641FFA" w:rsidRPr="00641FFA" w14:paraId="24D8F81F" w14:textId="77777777" w:rsidTr="00A939BF">
        <w:trPr>
          <w:trHeight w:val="397"/>
          <w:jc w:val="center"/>
        </w:trPr>
        <w:tc>
          <w:tcPr>
            <w:tcW w:w="43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09A6BFA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298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D127D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95" w:type="pct"/>
            <w:tcBorders>
              <w:top w:val="nil"/>
            </w:tcBorders>
            <w:shd w:val="clear" w:color="auto" w:fill="auto"/>
            <w:noWrap/>
            <w:vAlign w:val="center"/>
          </w:tcPr>
          <w:p w14:paraId="2958F13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96.11±1.69</w:t>
            </w:r>
          </w:p>
        </w:tc>
        <w:tc>
          <w:tcPr>
            <w:tcW w:w="795" w:type="pct"/>
            <w:tcBorders>
              <w:top w:val="nil"/>
            </w:tcBorders>
            <w:vAlign w:val="center"/>
          </w:tcPr>
          <w:p w14:paraId="542ABFA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96.33±1.41</w:t>
            </w:r>
          </w:p>
        </w:tc>
        <w:tc>
          <w:tcPr>
            <w:tcW w:w="814" w:type="pct"/>
            <w:tcBorders>
              <w:top w:val="nil"/>
            </w:tcBorders>
            <w:vAlign w:val="center"/>
          </w:tcPr>
          <w:p w14:paraId="0706EFA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96.44±1.74</w:t>
            </w:r>
          </w:p>
        </w:tc>
        <w:tc>
          <w:tcPr>
            <w:tcW w:w="31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3025149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1994AC4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</w:tcBorders>
            <w:vAlign w:val="center"/>
          </w:tcPr>
          <w:p w14:paraId="77A28A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</w:tcBorders>
            <w:vAlign w:val="center"/>
          </w:tcPr>
          <w:p w14:paraId="319E53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</w:tcBorders>
            <w:vAlign w:val="center"/>
          </w:tcPr>
          <w:p w14:paraId="2206780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tcBorders>
              <w:top w:val="nil"/>
            </w:tcBorders>
            <w:vAlign w:val="center"/>
          </w:tcPr>
          <w:p w14:paraId="6D38531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3AE2C2FF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32B3717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2915930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3BB6BD2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96.44±1.59</w:t>
            </w:r>
          </w:p>
        </w:tc>
        <w:tc>
          <w:tcPr>
            <w:tcW w:w="795" w:type="pct"/>
            <w:vAlign w:val="center"/>
          </w:tcPr>
          <w:p w14:paraId="6C8439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96.56±1.42</w:t>
            </w:r>
          </w:p>
        </w:tc>
        <w:tc>
          <w:tcPr>
            <w:tcW w:w="814" w:type="pct"/>
            <w:vAlign w:val="center"/>
          </w:tcPr>
          <w:p w14:paraId="2797CDB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96.33±1.80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5BABD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7F5FC1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2D5EB0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3A66D7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2C26D1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7DFAC5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6EDAB28F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285F78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718FFBA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3BB7017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97.00±1.41</w:t>
            </w:r>
          </w:p>
        </w:tc>
        <w:tc>
          <w:tcPr>
            <w:tcW w:w="795" w:type="pct"/>
            <w:vAlign w:val="center"/>
          </w:tcPr>
          <w:p w14:paraId="76BF7E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95.78±2.86</w:t>
            </w:r>
          </w:p>
        </w:tc>
        <w:tc>
          <w:tcPr>
            <w:tcW w:w="814" w:type="pct"/>
            <w:vAlign w:val="center"/>
          </w:tcPr>
          <w:p w14:paraId="2B5D54E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97.00±1.32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68EB80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C36881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30E850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0F127F1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3A2608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75D3C3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20770B1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57010F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5EC9503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6C1664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96.67±1.66</w:t>
            </w:r>
          </w:p>
        </w:tc>
        <w:tc>
          <w:tcPr>
            <w:tcW w:w="795" w:type="pct"/>
            <w:vAlign w:val="center"/>
          </w:tcPr>
          <w:p w14:paraId="321F65D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96.56±1.67</w:t>
            </w:r>
          </w:p>
        </w:tc>
        <w:tc>
          <w:tcPr>
            <w:tcW w:w="814" w:type="pct"/>
            <w:vAlign w:val="center"/>
          </w:tcPr>
          <w:p w14:paraId="799355A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98.00±0.87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1,2,3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449D25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F182CC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D7B875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270410C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203E1D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49FC60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83DBB8E" w14:textId="77777777" w:rsidTr="00A939BF">
        <w:trPr>
          <w:trHeight w:val="397"/>
          <w:jc w:val="center"/>
        </w:trPr>
        <w:tc>
          <w:tcPr>
            <w:tcW w:w="438" w:type="pct"/>
            <w:shd w:val="clear" w:color="auto" w:fill="auto"/>
            <w:noWrap/>
            <w:vAlign w:val="center"/>
          </w:tcPr>
          <w:p w14:paraId="227B26C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8" w:type="pct"/>
            <w:shd w:val="clear" w:color="auto" w:fill="auto"/>
            <w:noWrap/>
            <w:vAlign w:val="center"/>
          </w:tcPr>
          <w:p w14:paraId="698B1FC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95" w:type="pct"/>
            <w:shd w:val="clear" w:color="auto" w:fill="auto"/>
            <w:noWrap/>
            <w:vAlign w:val="center"/>
          </w:tcPr>
          <w:p w14:paraId="194E97F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96.22±1.86</w:t>
            </w:r>
          </w:p>
        </w:tc>
        <w:tc>
          <w:tcPr>
            <w:tcW w:w="795" w:type="pct"/>
            <w:vAlign w:val="center"/>
          </w:tcPr>
          <w:p w14:paraId="7729B36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96.33±1.12</w:t>
            </w:r>
          </w:p>
        </w:tc>
        <w:tc>
          <w:tcPr>
            <w:tcW w:w="814" w:type="pct"/>
            <w:vAlign w:val="center"/>
          </w:tcPr>
          <w:p w14:paraId="15D559B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96.22±1.79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4E01B9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48F8D0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62232F1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7AD1AF5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5940625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10" w:type="pct"/>
            <w:vAlign w:val="center"/>
          </w:tcPr>
          <w:p w14:paraId="160A67D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63510F60" w14:textId="77777777" w:rsidR="00641FFA" w:rsidRPr="00677C78" w:rsidRDefault="00641FFA" w:rsidP="00641FF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L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OP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limb occlusion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B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pulse rate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SpO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bscript"/>
        </w:rPr>
        <w:t>2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pulse oxygen saturation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S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systolic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D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diastolic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1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2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3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10,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4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15,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5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20,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</w:p>
    <w:p w14:paraId="37C7B915" w14:textId="77777777" w:rsidR="00641FFA" w:rsidRPr="00641FFA" w:rsidRDefault="00641FFA" w:rsidP="00641FFA">
      <w:pPr>
        <w:adjustRightInd w:val="0"/>
        <w:snapToGrid w:val="0"/>
        <w:spacing w:line="360" w:lineRule="auto"/>
        <w:ind w:firstLineChars="200" w:firstLine="400"/>
        <w:rPr>
          <w:rFonts w:ascii="Times New Roman" w:eastAsia="宋体" w:hAnsi="Times New Roman" w:cs="Times New Roman"/>
          <w:color w:val="000000"/>
          <w:sz w:val="20"/>
          <w:szCs w:val="20"/>
        </w:rPr>
      </w:pPr>
    </w:p>
    <w:p w14:paraId="041420FE" w14:textId="77777777" w:rsidR="00641FFA" w:rsidRPr="00641FFA" w:rsidRDefault="00641FFA" w:rsidP="00641FFA">
      <w:pPr>
        <w:adjustRightInd w:val="0"/>
        <w:snapToGrid w:val="0"/>
        <w:spacing w:line="360" w:lineRule="auto"/>
        <w:ind w:firstLineChars="200" w:firstLine="400"/>
        <w:rPr>
          <w:rFonts w:ascii="Times New Roman" w:eastAsia="宋体" w:hAnsi="Times New Roman" w:cs="Times New Roman"/>
          <w:color w:val="000000"/>
          <w:sz w:val="20"/>
          <w:szCs w:val="20"/>
        </w:rPr>
      </w:pPr>
    </w:p>
    <w:p w14:paraId="134252E5" w14:textId="77777777" w:rsidR="00641FFA" w:rsidRPr="00641FFA" w:rsidRDefault="00641FFA" w:rsidP="00641FFA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7272CB84" w14:textId="77777777" w:rsidR="00641FFA" w:rsidRPr="00641FFA" w:rsidRDefault="00641FFA" w:rsidP="00641FFA">
      <w:pPr>
        <w:widowControl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41FFA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14:paraId="38F68D3A" w14:textId="67116DDE" w:rsidR="00641FFA" w:rsidRPr="00641FFA" w:rsidRDefault="00FA140D" w:rsidP="00641FFA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Cs/>
          <w:color w:val="000000"/>
          <w:sz w:val="24"/>
          <w:szCs w:val="24"/>
        </w:rPr>
      </w:pPr>
      <w:r w:rsidRPr="00FA140D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lastRenderedPageBreak/>
        <w:t xml:space="preserve">Supplementary </w:t>
      </w:r>
      <w:r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3 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BP, P, and SpO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of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 22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p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articipants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u</w:t>
      </w:r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 xml:space="preserve">nder </w:t>
      </w:r>
      <w:r w:rsidR="00AE05F2" w:rsidRPr="00AE05F2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different pres</w:t>
      </w:r>
      <w:r w:rsidR="00AE05F2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s</w:t>
      </w:r>
      <w:r w:rsidR="00AE05F2" w:rsidRPr="00AE05F2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ures 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 xml:space="preserve">with elastic </w:t>
      </w:r>
      <w:r w:rsidR="00695470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cuff</w:t>
      </w:r>
      <w:r w:rsidR="00B43074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s</w:t>
      </w:r>
      <w:r w:rsidR="00641FFA" w:rsidRPr="00641FFA">
        <w:rPr>
          <w:rFonts w:ascii="Times New Roman" w:eastAsia="宋体" w:hAnsi="Times New Roman" w:cs="Times New Roman" w:hint="eastAsia"/>
          <w:bCs/>
          <w:color w:val="000000"/>
          <w:sz w:val="24"/>
          <w:szCs w:val="24"/>
        </w:rPr>
        <w:t>,</w:t>
      </w:r>
      <m:oMath>
        <m:acc>
          <m:accPr>
            <m:chr m:val="̅"/>
            <m:ctrlPr>
              <w:rPr>
                <w:rFonts w:ascii="Cambria Math" w:eastAsia="宋体" w:hAnsi="Cambria Math" w:cs="Times New Roman"/>
                <w:bCs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宋体" w:hAnsi="Cambria Math" w:cs="Times New Roman"/>
                <w:color w:val="000000"/>
                <w:sz w:val="24"/>
                <w:szCs w:val="24"/>
              </w:rPr>
              <m:t xml:space="preserve"> χ</m:t>
            </m:r>
          </m:e>
        </m:acc>
      </m:oMath>
      <w:r w:rsidR="00641FFA" w:rsidRPr="00641FFA">
        <w:rPr>
          <w:rFonts w:ascii="Times New Roman" w:eastAsia="宋体" w:hAnsi="Times New Roman" w:cs="Times New Roman"/>
          <w:bCs/>
          <w:color w:val="000000"/>
          <w:sz w:val="24"/>
          <w:szCs w:val="24"/>
        </w:rPr>
        <w:t>±</w:t>
      </w:r>
      <w:r w:rsidR="00641FFA" w:rsidRPr="00641FFA">
        <w:rPr>
          <w:rFonts w:ascii="Times New Roman" w:eastAsia="宋体" w:hAnsi="Times New Roman" w:cs="Times New Roman"/>
          <w:bCs/>
          <w:i/>
          <w:iCs/>
          <w:color w:val="000000"/>
          <w:sz w:val="24"/>
          <w:szCs w:val="24"/>
        </w:rPr>
        <w:t>s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5"/>
        <w:gridCol w:w="810"/>
        <w:gridCol w:w="2175"/>
        <w:gridCol w:w="2021"/>
        <w:gridCol w:w="2175"/>
        <w:gridCol w:w="902"/>
        <w:gridCol w:w="902"/>
        <w:gridCol w:w="902"/>
        <w:gridCol w:w="902"/>
        <w:gridCol w:w="902"/>
        <w:gridCol w:w="902"/>
      </w:tblGrid>
      <w:tr w:rsidR="00641FFA" w:rsidRPr="00641FFA" w14:paraId="6A9CCED4" w14:textId="77777777" w:rsidTr="00A939BF">
        <w:trPr>
          <w:trHeight w:val="397"/>
          <w:tblHeader/>
          <w:jc w:val="center"/>
        </w:trPr>
        <w:tc>
          <w:tcPr>
            <w:tcW w:w="489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6594B0BA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indicators</w:t>
            </w:r>
          </w:p>
        </w:tc>
        <w:tc>
          <w:tcPr>
            <w:tcW w:w="290" w:type="pct"/>
            <w:vMerge w:val="restart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144CB46D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time</w:t>
            </w:r>
          </w:p>
          <w:p w14:paraId="5DB27FCE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min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)</w:t>
            </w:r>
          </w:p>
        </w:tc>
        <w:tc>
          <w:tcPr>
            <w:tcW w:w="2282" w:type="pct"/>
            <w:gridSpan w:val="3"/>
            <w:tcBorders>
              <w:top w:val="single" w:sz="12" w:space="0" w:color="auto"/>
              <w:bottom w:val="nil"/>
            </w:tcBorders>
            <w:shd w:val="clear" w:color="auto" w:fill="auto"/>
            <w:noWrap/>
            <w:vAlign w:val="center"/>
          </w:tcPr>
          <w:p w14:paraId="23DDE33F" w14:textId="6BE455A9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 xml:space="preserve">Elastic </w:t>
            </w:r>
            <w:r w:rsidR="0069547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cuff</w:t>
            </w:r>
            <w:r w:rsidR="00B43074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s</w:t>
            </w:r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63A076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i/>
                <w:iCs/>
                <w:color w:val="000000"/>
                <w:kern w:val="0"/>
                <w:szCs w:val="21"/>
                <w:vertAlign w:val="subscript"/>
              </w:rPr>
              <w:t>g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roup</w:t>
            </w:r>
            <w:proofErr w:type="spellEnd"/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0F87AA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group</w:t>
            </w:r>
            <w:proofErr w:type="spellEnd"/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45275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6C3A34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time</w:t>
            </w:r>
            <w:proofErr w:type="spellEnd"/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01C5B7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F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  <w:tc>
          <w:tcPr>
            <w:tcW w:w="323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0ADBBD" w14:textId="77777777" w:rsidR="00641FFA" w:rsidRPr="00641FFA" w:rsidRDefault="00641FFA" w:rsidP="00641FFA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641FFA">
              <w:rPr>
                <w:rFonts w:ascii="Times New Roman" w:eastAsia="宋体" w:hAnsi="Times New Roman" w:cs="Times New Roman"/>
                <w:i/>
                <w:iCs/>
                <w:color w:val="000000"/>
                <w:kern w:val="0"/>
                <w:szCs w:val="21"/>
              </w:rPr>
              <w:t>P</w:t>
            </w: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vertAlign w:val="subscript"/>
              </w:rPr>
              <w:t>interact</w:t>
            </w:r>
            <w:proofErr w:type="spellEnd"/>
          </w:p>
        </w:tc>
      </w:tr>
      <w:tr w:rsidR="00641FFA" w:rsidRPr="00641FFA" w14:paraId="77B6DFF8" w14:textId="77777777" w:rsidTr="00A939BF">
        <w:trPr>
          <w:trHeight w:val="397"/>
          <w:tblHeader/>
          <w:jc w:val="center"/>
        </w:trPr>
        <w:tc>
          <w:tcPr>
            <w:tcW w:w="489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B78DE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CADC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6823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20% LOP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  <w:vAlign w:val="center"/>
          </w:tcPr>
          <w:p w14:paraId="1B1F3F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  <w:t>40% LOP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779" w:type="pct"/>
            <w:tcBorders>
              <w:top w:val="nil"/>
              <w:bottom w:val="single" w:sz="4" w:space="0" w:color="auto"/>
            </w:tcBorders>
            <w:vAlign w:val="center"/>
          </w:tcPr>
          <w:p w14:paraId="18D7CF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iCs/>
                <w:color w:val="000000"/>
                <w:kern w:val="0"/>
                <w:szCs w:val="21"/>
              </w:rPr>
              <w:t>60% LOP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A49428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89153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40FFF4B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65ADA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682326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BD439B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</w:tr>
      <w:tr w:rsidR="00641FFA" w:rsidRPr="00641FFA" w14:paraId="4F62DD5D" w14:textId="77777777" w:rsidTr="00A939BF">
        <w:trPr>
          <w:trHeight w:val="397"/>
          <w:jc w:val="center"/>
        </w:trPr>
        <w:tc>
          <w:tcPr>
            <w:tcW w:w="48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DBB19A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SBP</w:t>
            </w:r>
          </w:p>
        </w:tc>
        <w:tc>
          <w:tcPr>
            <w:tcW w:w="290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D4703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9E2BA0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135.91±11.11</w:t>
            </w:r>
          </w:p>
        </w:tc>
        <w:tc>
          <w:tcPr>
            <w:tcW w:w="724" w:type="pct"/>
            <w:tcBorders>
              <w:top w:val="single" w:sz="4" w:space="0" w:color="auto"/>
            </w:tcBorders>
            <w:vAlign w:val="center"/>
          </w:tcPr>
          <w:p w14:paraId="3A08D2D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135.14±11.47</w:t>
            </w:r>
          </w:p>
        </w:tc>
        <w:tc>
          <w:tcPr>
            <w:tcW w:w="779" w:type="pct"/>
            <w:tcBorders>
              <w:top w:val="single" w:sz="4" w:space="0" w:color="auto"/>
            </w:tcBorders>
            <w:vAlign w:val="center"/>
          </w:tcPr>
          <w:p w14:paraId="7F8DC34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134.36±15.13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C89123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0.590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18DCF2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0.558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2851FEE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49.411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6CAC28D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23A8EE1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1.480</w:t>
            </w:r>
          </w:p>
        </w:tc>
        <w:tc>
          <w:tcPr>
            <w:tcW w:w="323" w:type="pct"/>
            <w:tcBorders>
              <w:top w:val="single" w:sz="4" w:space="0" w:color="auto"/>
            </w:tcBorders>
            <w:vAlign w:val="center"/>
          </w:tcPr>
          <w:p w14:paraId="22C3DF8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0.178</w:t>
            </w:r>
          </w:p>
        </w:tc>
      </w:tr>
      <w:tr w:rsidR="00641FFA" w:rsidRPr="00641FFA" w14:paraId="5E31A9C9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1ED30FC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2111AB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053A94A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151.05±14.60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shd w:val="clear" w:color="auto" w:fill="auto"/>
            <w:vAlign w:val="center"/>
          </w:tcPr>
          <w:p w14:paraId="3365B10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157.23±15.68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shd w:val="clear" w:color="auto" w:fill="auto"/>
            <w:vAlign w:val="center"/>
          </w:tcPr>
          <w:p w14:paraId="5F44EB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157.23±16.67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203C4A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59D540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FAC698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4593E9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EC37C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C90E86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35E41694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324B7E8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541DA3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1A5D02F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144.05±26.27</w:t>
            </w:r>
          </w:p>
        </w:tc>
        <w:tc>
          <w:tcPr>
            <w:tcW w:w="724" w:type="pct"/>
            <w:vAlign w:val="center"/>
          </w:tcPr>
          <w:p w14:paraId="7D46894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149.73±27.38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160E403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156.77±18.59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BC15CF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41815F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B0EB0D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DA21BD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F12DFB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21E77B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580A040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0A42F6D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604967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90CE61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150.55±16.58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3EE4B7A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151.50±19.18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6767838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155.86±19.24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92E7CF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577BA5F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3D9A664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7523CB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8F0BFB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6F73A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1E6A2856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62909C6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0CCFDA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32BA82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147.50±19.34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2CDF2B7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147.95±16.96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1,2</w:t>
            </w:r>
          </w:p>
        </w:tc>
        <w:tc>
          <w:tcPr>
            <w:tcW w:w="779" w:type="pct"/>
            <w:vAlign w:val="center"/>
          </w:tcPr>
          <w:p w14:paraId="0892AC9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154.55±22.79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DF450E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0D0C0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37AAD2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45110F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504101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7E95B8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4C59CE8C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699A253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9935F4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05BA7FD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130.32±10.72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724" w:type="pct"/>
            <w:vAlign w:val="center"/>
          </w:tcPr>
          <w:p w14:paraId="5EC6D6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125.55±11.55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779" w:type="pct"/>
            <w:vAlign w:val="center"/>
          </w:tcPr>
          <w:p w14:paraId="0D2C9C0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126.05±15.14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1-5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36A423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E7AD5A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9633EC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F6D6E8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43711E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FB5CBD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C787A00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2C55A9B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DBP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D5D086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251759D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74.36±8.66</w:t>
            </w:r>
          </w:p>
        </w:tc>
        <w:tc>
          <w:tcPr>
            <w:tcW w:w="724" w:type="pct"/>
            <w:vAlign w:val="center"/>
          </w:tcPr>
          <w:p w14:paraId="0BDE567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74.50±9.66</w:t>
            </w:r>
          </w:p>
        </w:tc>
        <w:tc>
          <w:tcPr>
            <w:tcW w:w="779" w:type="pct"/>
            <w:vAlign w:val="center"/>
          </w:tcPr>
          <w:p w14:paraId="6BA7C0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72.82±11.12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D7F0AF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0.051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DD361C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0.950</w:t>
            </w:r>
          </w:p>
        </w:tc>
        <w:tc>
          <w:tcPr>
            <w:tcW w:w="323" w:type="pct"/>
            <w:vAlign w:val="center"/>
          </w:tcPr>
          <w:p w14:paraId="215B82F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8.436</w:t>
            </w:r>
          </w:p>
        </w:tc>
        <w:tc>
          <w:tcPr>
            <w:tcW w:w="323" w:type="pct"/>
            <w:vAlign w:val="center"/>
          </w:tcPr>
          <w:p w14:paraId="4EBBE58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23" w:type="pct"/>
            <w:vAlign w:val="center"/>
          </w:tcPr>
          <w:p w14:paraId="1960E41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0.566</w:t>
            </w:r>
          </w:p>
        </w:tc>
        <w:tc>
          <w:tcPr>
            <w:tcW w:w="323" w:type="pct"/>
            <w:vAlign w:val="center"/>
          </w:tcPr>
          <w:p w14:paraId="351B898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0.794</w:t>
            </w:r>
          </w:p>
        </w:tc>
      </w:tr>
      <w:tr w:rsidR="00641FFA" w:rsidRPr="00641FFA" w14:paraId="0F5B2489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34ED506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(mmHg)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F3269B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1C0F6E3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81.55±14.90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17035BA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78.77±13.73</w:t>
            </w:r>
          </w:p>
        </w:tc>
        <w:tc>
          <w:tcPr>
            <w:tcW w:w="779" w:type="pct"/>
            <w:vAlign w:val="center"/>
          </w:tcPr>
          <w:p w14:paraId="76DF767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81.73±20.33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5D1D0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D428E9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D65619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55EC2A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F5ECC8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2D9FA1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7330EE82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369564C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1C46F07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6882FEF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80.73±18.20</w:t>
            </w:r>
          </w:p>
        </w:tc>
        <w:tc>
          <w:tcPr>
            <w:tcW w:w="724" w:type="pct"/>
            <w:vAlign w:val="center"/>
          </w:tcPr>
          <w:p w14:paraId="047BEA0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82.05±17.30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20CDCD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80.05±14.93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23F987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CC961B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4B6FB8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3ADB630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D72AAE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31261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44246A5B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373AF5D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BF68A1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6C1C11F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76.59±11.50</w:t>
            </w:r>
          </w:p>
        </w:tc>
        <w:tc>
          <w:tcPr>
            <w:tcW w:w="724" w:type="pct"/>
            <w:vAlign w:val="center"/>
          </w:tcPr>
          <w:p w14:paraId="0BE9C50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79.59±17.19</w:t>
            </w:r>
          </w:p>
        </w:tc>
        <w:tc>
          <w:tcPr>
            <w:tcW w:w="779" w:type="pct"/>
            <w:vAlign w:val="center"/>
          </w:tcPr>
          <w:p w14:paraId="2238CCC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77.36±13.65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815A8D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1FB2E2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C2747B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9F8244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F95AD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C3ABAF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4CDE4C14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4410F4D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98E608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461B101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79.18±17.32</w:t>
            </w:r>
          </w:p>
        </w:tc>
        <w:tc>
          <w:tcPr>
            <w:tcW w:w="724" w:type="pct"/>
            <w:vAlign w:val="center"/>
          </w:tcPr>
          <w:p w14:paraId="1745EA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74.27±10.18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779" w:type="pct"/>
            <w:vAlign w:val="center"/>
          </w:tcPr>
          <w:p w14:paraId="7052370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76.50±12.76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D15D27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938380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CC98C9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4B22DA2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318534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73F925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641FFA" w:rsidRPr="00641FFA" w14:paraId="01AF17D2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07197CC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77D391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0A799E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72.91±8.54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2,3,5</w:t>
            </w:r>
          </w:p>
        </w:tc>
        <w:tc>
          <w:tcPr>
            <w:tcW w:w="724" w:type="pct"/>
            <w:vAlign w:val="center"/>
          </w:tcPr>
          <w:p w14:paraId="76D291E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72.55±8.42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3,4</w:t>
            </w:r>
          </w:p>
        </w:tc>
        <w:tc>
          <w:tcPr>
            <w:tcW w:w="779" w:type="pct"/>
            <w:vAlign w:val="center"/>
          </w:tcPr>
          <w:p w14:paraId="0733764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70.91±11.01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5C4C457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513079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616AEE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F41A5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46A523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DDFE7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12C94BEF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353174B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45571E0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A28781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74.41±8.58</w:t>
            </w:r>
          </w:p>
        </w:tc>
        <w:tc>
          <w:tcPr>
            <w:tcW w:w="724" w:type="pct"/>
            <w:vAlign w:val="center"/>
          </w:tcPr>
          <w:p w14:paraId="3D94F4D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73.73±8.57</w:t>
            </w:r>
          </w:p>
        </w:tc>
        <w:tc>
          <w:tcPr>
            <w:tcW w:w="779" w:type="pct"/>
            <w:vAlign w:val="center"/>
          </w:tcPr>
          <w:p w14:paraId="16826D3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76.09±8.64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4A4DA4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0.033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355D27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0.968</w:t>
            </w:r>
          </w:p>
        </w:tc>
        <w:tc>
          <w:tcPr>
            <w:tcW w:w="323" w:type="pct"/>
            <w:vAlign w:val="center"/>
          </w:tcPr>
          <w:p w14:paraId="6E7729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75.088</w:t>
            </w:r>
          </w:p>
        </w:tc>
        <w:tc>
          <w:tcPr>
            <w:tcW w:w="323" w:type="pct"/>
            <w:vAlign w:val="center"/>
          </w:tcPr>
          <w:p w14:paraId="6C77FFD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323" w:type="pct"/>
            <w:vAlign w:val="center"/>
          </w:tcPr>
          <w:p w14:paraId="529E634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0.927</w:t>
            </w:r>
          </w:p>
        </w:tc>
        <w:tc>
          <w:tcPr>
            <w:tcW w:w="323" w:type="pct"/>
            <w:vAlign w:val="center"/>
          </w:tcPr>
          <w:p w14:paraId="215346A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0.472</w:t>
            </w:r>
          </w:p>
        </w:tc>
      </w:tr>
      <w:tr w:rsidR="00641FFA" w:rsidRPr="00641FFA" w14:paraId="12600943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4F72C134" w14:textId="698F6952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</w:t>
            </w:r>
            <w:r w:rsidR="00720DD5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beats/min)</w:t>
            </w: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06AB64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18DF286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87.68±9.44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441D6E6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90.82±10.41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382238B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89.68±12.79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3E73A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28AC949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FCD57F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3B3B8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0C395D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A58F94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5C256FF0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09501B7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13A930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1F28260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88.91±10.04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6246A46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90.45±11.00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4B1D7AB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90.27±12.27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4FA08B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72D117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704234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4C9355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610952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536389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356B4111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234432C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0A5D38B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5567D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91.05±11.83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52261FA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87.55±14.52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1B9A451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89.86±10.62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859F00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D5B1B5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B355CD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39372B1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47C4DA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FBA9EC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D80BE19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6EAC09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58EDF74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C339DF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90.18±9.42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24" w:type="pct"/>
            <w:vAlign w:val="center"/>
          </w:tcPr>
          <w:p w14:paraId="23407B7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87.41±9.43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779" w:type="pct"/>
            <w:vAlign w:val="center"/>
          </w:tcPr>
          <w:p w14:paraId="7BCCDF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88.14±11.85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DB0444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E374F5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AEBEC2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7CFD13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A99E92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D930DA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BBBE46A" w14:textId="77777777" w:rsidTr="00A939BF">
        <w:trPr>
          <w:trHeight w:val="397"/>
          <w:jc w:val="center"/>
        </w:trPr>
        <w:tc>
          <w:tcPr>
            <w:tcW w:w="48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F09C8E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6C4D0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D512D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76.73±8.90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724" w:type="pct"/>
            <w:tcBorders>
              <w:bottom w:val="single" w:sz="4" w:space="0" w:color="auto"/>
            </w:tcBorders>
            <w:vAlign w:val="center"/>
          </w:tcPr>
          <w:p w14:paraId="173F91A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76.05±8.62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7CC3703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75.68±9.69 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2-5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B4987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49E6C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26EFC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9CA7C5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80FF80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7AB251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39BF1902" w14:textId="77777777" w:rsidTr="00A939BF">
        <w:trPr>
          <w:trHeight w:val="397"/>
          <w:jc w:val="center"/>
        </w:trPr>
        <w:tc>
          <w:tcPr>
            <w:tcW w:w="48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2367B4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SpO</w:t>
            </w: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5F24BC5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779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F5A5C7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97.00±1.38</w:t>
            </w: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  <w:vAlign w:val="center"/>
          </w:tcPr>
          <w:p w14:paraId="689A8C5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96.36±1.99</w:t>
            </w:r>
          </w:p>
        </w:tc>
        <w:tc>
          <w:tcPr>
            <w:tcW w:w="779" w:type="pct"/>
            <w:tcBorders>
              <w:top w:val="single" w:sz="4" w:space="0" w:color="auto"/>
              <w:bottom w:val="nil"/>
            </w:tcBorders>
            <w:vAlign w:val="center"/>
          </w:tcPr>
          <w:p w14:paraId="0C078FA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95.86±1.61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191F82B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1.908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14:paraId="68E5858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0.157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vAlign w:val="center"/>
          </w:tcPr>
          <w:p w14:paraId="4840AC5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0.250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vAlign w:val="center"/>
          </w:tcPr>
          <w:p w14:paraId="741F6734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0.940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vAlign w:val="center"/>
          </w:tcPr>
          <w:p w14:paraId="73C7368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0.812</w:t>
            </w:r>
          </w:p>
        </w:tc>
        <w:tc>
          <w:tcPr>
            <w:tcW w:w="323" w:type="pct"/>
            <w:tcBorders>
              <w:top w:val="single" w:sz="4" w:space="0" w:color="auto"/>
              <w:bottom w:val="nil"/>
            </w:tcBorders>
            <w:vAlign w:val="center"/>
          </w:tcPr>
          <w:p w14:paraId="3C8447B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0.617</w:t>
            </w:r>
          </w:p>
        </w:tc>
      </w:tr>
      <w:tr w:rsidR="00641FFA" w:rsidRPr="00641FFA" w14:paraId="5BD4DEA4" w14:textId="77777777" w:rsidTr="00A939BF">
        <w:trPr>
          <w:trHeight w:val="397"/>
          <w:jc w:val="center"/>
        </w:trPr>
        <w:tc>
          <w:tcPr>
            <w:tcW w:w="489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32F350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(%)</w:t>
            </w:r>
          </w:p>
        </w:tc>
        <w:tc>
          <w:tcPr>
            <w:tcW w:w="290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512E69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pct"/>
            <w:tcBorders>
              <w:top w:val="nil"/>
            </w:tcBorders>
            <w:shd w:val="clear" w:color="auto" w:fill="auto"/>
            <w:noWrap/>
            <w:vAlign w:val="center"/>
          </w:tcPr>
          <w:p w14:paraId="7125624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96.59±2.52</w:t>
            </w:r>
          </w:p>
        </w:tc>
        <w:tc>
          <w:tcPr>
            <w:tcW w:w="724" w:type="pct"/>
            <w:tcBorders>
              <w:top w:val="nil"/>
            </w:tcBorders>
            <w:vAlign w:val="center"/>
          </w:tcPr>
          <w:p w14:paraId="42394BBD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96.64±3.02</w:t>
            </w:r>
          </w:p>
        </w:tc>
        <w:tc>
          <w:tcPr>
            <w:tcW w:w="779" w:type="pct"/>
            <w:tcBorders>
              <w:top w:val="nil"/>
            </w:tcBorders>
            <w:vAlign w:val="center"/>
          </w:tcPr>
          <w:p w14:paraId="2B1B5FD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95.91±2.00</w:t>
            </w:r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noWrap/>
            <w:vAlign w:val="center"/>
          </w:tcPr>
          <w:p w14:paraId="5437735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top w:val="nil"/>
            </w:tcBorders>
            <w:shd w:val="clear" w:color="auto" w:fill="auto"/>
            <w:noWrap/>
            <w:vAlign w:val="center"/>
          </w:tcPr>
          <w:p w14:paraId="6E50ED6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31B1757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7FF454A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5B5FB51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tcBorders>
              <w:top w:val="nil"/>
            </w:tcBorders>
            <w:vAlign w:val="center"/>
          </w:tcPr>
          <w:p w14:paraId="01B36FC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5A8BEE30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106E2B4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D7DEF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1356CC6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96.91±1.63</w:t>
            </w:r>
          </w:p>
        </w:tc>
        <w:tc>
          <w:tcPr>
            <w:tcW w:w="724" w:type="pct"/>
            <w:vAlign w:val="center"/>
          </w:tcPr>
          <w:p w14:paraId="03ECD1C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96.09±2.47</w:t>
            </w:r>
          </w:p>
        </w:tc>
        <w:tc>
          <w:tcPr>
            <w:tcW w:w="779" w:type="pct"/>
            <w:vAlign w:val="center"/>
          </w:tcPr>
          <w:p w14:paraId="2F37AB6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95.95±1.79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05B6B96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DF26B7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812B5E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30D89BA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0D76B5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33DF279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2250B3A9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453D91C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660DB60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370C789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96.73±1.78</w:t>
            </w:r>
          </w:p>
        </w:tc>
        <w:tc>
          <w:tcPr>
            <w:tcW w:w="724" w:type="pct"/>
            <w:vAlign w:val="center"/>
          </w:tcPr>
          <w:p w14:paraId="747A269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97.00±1.72</w:t>
            </w:r>
          </w:p>
        </w:tc>
        <w:tc>
          <w:tcPr>
            <w:tcW w:w="779" w:type="pct"/>
            <w:vAlign w:val="center"/>
          </w:tcPr>
          <w:p w14:paraId="0D277FD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96.00±2.12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3F60473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6B995A0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51FB633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C9DC5E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BBD0C40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E8BBFFB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5337758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0D092C12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33EC619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0E67C5E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96.05±2.13</w:t>
            </w:r>
          </w:p>
        </w:tc>
        <w:tc>
          <w:tcPr>
            <w:tcW w:w="724" w:type="pct"/>
            <w:vAlign w:val="center"/>
          </w:tcPr>
          <w:p w14:paraId="3E1FFAA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96.68±1.70</w:t>
            </w:r>
          </w:p>
        </w:tc>
        <w:tc>
          <w:tcPr>
            <w:tcW w:w="779" w:type="pct"/>
            <w:vAlign w:val="center"/>
          </w:tcPr>
          <w:p w14:paraId="6BE0647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96.27±1.78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1A7AE3C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77801157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726399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607BD01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08EAB65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F629D2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641FFA" w:rsidRPr="00641FFA" w14:paraId="79C90FA4" w14:textId="77777777" w:rsidTr="00A939BF">
        <w:trPr>
          <w:trHeight w:val="397"/>
          <w:jc w:val="center"/>
        </w:trPr>
        <w:tc>
          <w:tcPr>
            <w:tcW w:w="489" w:type="pct"/>
            <w:shd w:val="clear" w:color="auto" w:fill="auto"/>
            <w:noWrap/>
            <w:vAlign w:val="center"/>
          </w:tcPr>
          <w:p w14:paraId="5276622E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90" w:type="pct"/>
            <w:shd w:val="clear" w:color="auto" w:fill="auto"/>
            <w:noWrap/>
            <w:vAlign w:val="center"/>
          </w:tcPr>
          <w:p w14:paraId="22A15841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779" w:type="pct"/>
            <w:shd w:val="clear" w:color="auto" w:fill="auto"/>
            <w:noWrap/>
            <w:vAlign w:val="center"/>
          </w:tcPr>
          <w:p w14:paraId="22C36B6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96.64±1.81</w:t>
            </w:r>
          </w:p>
        </w:tc>
        <w:tc>
          <w:tcPr>
            <w:tcW w:w="724" w:type="pct"/>
            <w:vAlign w:val="center"/>
          </w:tcPr>
          <w:p w14:paraId="3DFC8505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96.5±1.85</w:t>
            </w:r>
          </w:p>
        </w:tc>
        <w:tc>
          <w:tcPr>
            <w:tcW w:w="779" w:type="pct"/>
            <w:vAlign w:val="center"/>
          </w:tcPr>
          <w:p w14:paraId="1B87DD8C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41FF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95.73±2.00</w:t>
            </w: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64AF75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shd w:val="clear" w:color="auto" w:fill="auto"/>
            <w:noWrap/>
            <w:vAlign w:val="center"/>
          </w:tcPr>
          <w:p w14:paraId="44FF6FEA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16753D66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2AC1404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52CBD5E8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23" w:type="pct"/>
            <w:vAlign w:val="center"/>
          </w:tcPr>
          <w:p w14:paraId="70DA179F" w14:textId="77777777" w:rsidR="00641FFA" w:rsidRPr="00641FFA" w:rsidRDefault="00641FFA" w:rsidP="00641FFA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</w:tr>
    </w:tbl>
    <w:bookmarkEnd w:id="0"/>
    <w:p w14:paraId="316A0189" w14:textId="77777777" w:rsidR="00641FFA" w:rsidRPr="00677C78" w:rsidRDefault="00641FFA" w:rsidP="00641FFA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szCs w:val="21"/>
        </w:rPr>
      </w:pP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L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OP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limb occlusion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B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: pulse rate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SpO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bscript"/>
        </w:rPr>
        <w:t>2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pulse oxygen saturation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S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systolic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；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D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BP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: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diastolic blood pressure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1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  <w:vertAlign w:val="superscript"/>
        </w:rPr>
        <w:t>2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3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10,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4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15,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; 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  <w:vertAlign w:val="superscript"/>
        </w:rPr>
        <w:t>5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: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 xml:space="preserve"> compared with time 20, </w:t>
      </w:r>
      <w:r w:rsidRPr="00677C78">
        <w:rPr>
          <w:rFonts w:ascii="Times New Roman" w:eastAsia="宋体" w:hAnsi="Times New Roman" w:cs="Times New Roman"/>
          <w:bCs/>
          <w:i/>
          <w:iCs/>
          <w:color w:val="000000"/>
          <w:szCs w:val="21"/>
        </w:rPr>
        <w:t>P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&lt;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.</w:t>
      </w:r>
      <w:r w:rsidRPr="00677C78">
        <w:rPr>
          <w:rFonts w:ascii="Times New Roman" w:eastAsia="宋体" w:hAnsi="Times New Roman" w:cs="Times New Roman" w:hint="eastAsia"/>
          <w:bCs/>
          <w:color w:val="000000"/>
          <w:szCs w:val="21"/>
        </w:rPr>
        <w:t>0</w:t>
      </w:r>
      <w:r w:rsidRPr="00677C78">
        <w:rPr>
          <w:rFonts w:ascii="Times New Roman" w:eastAsia="宋体" w:hAnsi="Times New Roman" w:cs="Times New Roman"/>
          <w:bCs/>
          <w:color w:val="000000"/>
          <w:szCs w:val="21"/>
        </w:rPr>
        <w:t>5</w:t>
      </w:r>
    </w:p>
    <w:p w14:paraId="40D2ACCA" w14:textId="77777777" w:rsidR="00724D94" w:rsidRPr="00641FFA" w:rsidRDefault="00724D94">
      <w:pPr>
        <w:rPr>
          <w:rFonts w:hint="eastAsia"/>
        </w:rPr>
      </w:pPr>
    </w:p>
    <w:sectPr w:rsidR="00724D94" w:rsidRPr="00641FFA" w:rsidSect="00641FF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3375" w14:textId="77777777" w:rsidR="00F54AD6" w:rsidRDefault="00F54AD6" w:rsidP="00AC538E">
      <w:pPr>
        <w:rPr>
          <w:rFonts w:hint="eastAsia"/>
        </w:rPr>
      </w:pPr>
      <w:r>
        <w:separator/>
      </w:r>
    </w:p>
  </w:endnote>
  <w:endnote w:type="continuationSeparator" w:id="0">
    <w:p w14:paraId="5BC77A0A" w14:textId="77777777" w:rsidR="00F54AD6" w:rsidRDefault="00F54AD6" w:rsidP="00AC53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E52F" w14:textId="77777777" w:rsidR="00F54AD6" w:rsidRDefault="00F54AD6" w:rsidP="00AC538E">
      <w:pPr>
        <w:rPr>
          <w:rFonts w:hint="eastAsia"/>
        </w:rPr>
      </w:pPr>
      <w:r>
        <w:separator/>
      </w:r>
    </w:p>
  </w:footnote>
  <w:footnote w:type="continuationSeparator" w:id="0">
    <w:p w14:paraId="1DBEDBBD" w14:textId="77777777" w:rsidR="00F54AD6" w:rsidRDefault="00F54AD6" w:rsidP="00AC53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83E93"/>
    <w:multiLevelType w:val="hybridMultilevel"/>
    <w:tmpl w:val="A470CB4A"/>
    <w:lvl w:ilvl="0" w:tplc="4AE6BC9C">
      <w:start w:val="1"/>
      <w:numFmt w:val="decimalEnclosedCircle"/>
      <w:lvlText w:val="%1"/>
      <w:lvlJc w:val="left"/>
      <w:pPr>
        <w:ind w:left="1868" w:hanging="440"/>
      </w:pPr>
      <w:rPr>
        <w:rFonts w:ascii="宋体" w:hAnsi="宋体" w:cs="宋体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2308" w:hanging="440"/>
      </w:pPr>
    </w:lvl>
    <w:lvl w:ilvl="2" w:tplc="0409001B" w:tentative="1">
      <w:start w:val="1"/>
      <w:numFmt w:val="lowerRoman"/>
      <w:lvlText w:val="%3."/>
      <w:lvlJc w:val="right"/>
      <w:pPr>
        <w:ind w:left="2748" w:hanging="440"/>
      </w:pPr>
    </w:lvl>
    <w:lvl w:ilvl="3" w:tplc="0409000F" w:tentative="1">
      <w:start w:val="1"/>
      <w:numFmt w:val="decimal"/>
      <w:lvlText w:val="%4."/>
      <w:lvlJc w:val="left"/>
      <w:pPr>
        <w:ind w:left="3188" w:hanging="440"/>
      </w:pPr>
    </w:lvl>
    <w:lvl w:ilvl="4" w:tplc="04090019" w:tentative="1">
      <w:start w:val="1"/>
      <w:numFmt w:val="lowerLetter"/>
      <w:lvlText w:val="%5)"/>
      <w:lvlJc w:val="left"/>
      <w:pPr>
        <w:ind w:left="3628" w:hanging="440"/>
      </w:pPr>
    </w:lvl>
    <w:lvl w:ilvl="5" w:tplc="0409001B" w:tentative="1">
      <w:start w:val="1"/>
      <w:numFmt w:val="lowerRoman"/>
      <w:lvlText w:val="%6."/>
      <w:lvlJc w:val="right"/>
      <w:pPr>
        <w:ind w:left="4068" w:hanging="440"/>
      </w:pPr>
    </w:lvl>
    <w:lvl w:ilvl="6" w:tplc="0409000F" w:tentative="1">
      <w:start w:val="1"/>
      <w:numFmt w:val="decimal"/>
      <w:lvlText w:val="%7."/>
      <w:lvlJc w:val="left"/>
      <w:pPr>
        <w:ind w:left="4508" w:hanging="440"/>
      </w:pPr>
    </w:lvl>
    <w:lvl w:ilvl="7" w:tplc="04090019" w:tentative="1">
      <w:start w:val="1"/>
      <w:numFmt w:val="lowerLetter"/>
      <w:lvlText w:val="%8)"/>
      <w:lvlJc w:val="left"/>
      <w:pPr>
        <w:ind w:left="4948" w:hanging="440"/>
      </w:pPr>
    </w:lvl>
    <w:lvl w:ilvl="8" w:tplc="0409001B" w:tentative="1">
      <w:start w:val="1"/>
      <w:numFmt w:val="lowerRoman"/>
      <w:lvlText w:val="%9."/>
      <w:lvlJc w:val="right"/>
      <w:pPr>
        <w:ind w:left="5388" w:hanging="440"/>
      </w:pPr>
    </w:lvl>
  </w:abstractNum>
  <w:abstractNum w:abstractNumId="1" w15:restartNumberingAfterBreak="0">
    <w:nsid w:val="0D37204D"/>
    <w:multiLevelType w:val="multilevel"/>
    <w:tmpl w:val="D28AA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52160"/>
    <w:multiLevelType w:val="hybridMultilevel"/>
    <w:tmpl w:val="A2CCE79C"/>
    <w:lvl w:ilvl="0" w:tplc="E53E19DE">
      <w:start w:val="1"/>
      <w:numFmt w:val="decimalEnclosedCircle"/>
      <w:lvlText w:val="%1"/>
      <w:lvlJc w:val="left"/>
      <w:pPr>
        <w:ind w:left="840" w:hanging="360"/>
      </w:pPr>
      <w:rPr>
        <w:rFonts w:ascii="Times New Roman" w:hAnsi="Times New Roman" w:cs="Times New Roman" w:hint="default"/>
        <w:b/>
        <w:bCs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3" w15:restartNumberingAfterBreak="0">
    <w:nsid w:val="252713D7"/>
    <w:multiLevelType w:val="hybridMultilevel"/>
    <w:tmpl w:val="B362365C"/>
    <w:lvl w:ilvl="0" w:tplc="C38C6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E20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B64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D2F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D6E1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C857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3065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0646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8F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16621B"/>
    <w:multiLevelType w:val="hybridMultilevel"/>
    <w:tmpl w:val="FE5226CE"/>
    <w:lvl w:ilvl="0" w:tplc="0BDC4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093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B07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1AE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C3F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BE18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6A03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64E8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E0F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7749C7"/>
    <w:multiLevelType w:val="hybridMultilevel"/>
    <w:tmpl w:val="3F947D0E"/>
    <w:lvl w:ilvl="0" w:tplc="F4BC79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62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6ABA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605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4E2A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82C1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695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1876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52F5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9A16F0"/>
    <w:multiLevelType w:val="hybridMultilevel"/>
    <w:tmpl w:val="B4C8F138"/>
    <w:lvl w:ilvl="0" w:tplc="8E6C4AE2">
      <w:start w:val="2"/>
      <w:numFmt w:val="decimalEnclosedCircle"/>
      <w:lvlText w:val="%1"/>
      <w:lvlJc w:val="left"/>
      <w:pPr>
        <w:ind w:left="1150" w:hanging="440"/>
      </w:pPr>
      <w:rPr>
        <w:rFonts w:ascii="宋体" w:hAnsi="宋体" w:cs="宋体"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590" w:hanging="440"/>
      </w:pPr>
    </w:lvl>
    <w:lvl w:ilvl="2" w:tplc="FFFFFFFF" w:tentative="1">
      <w:start w:val="1"/>
      <w:numFmt w:val="lowerRoman"/>
      <w:lvlText w:val="%3."/>
      <w:lvlJc w:val="right"/>
      <w:pPr>
        <w:ind w:left="2030" w:hanging="440"/>
      </w:pPr>
    </w:lvl>
    <w:lvl w:ilvl="3" w:tplc="FFFFFFFF" w:tentative="1">
      <w:start w:val="1"/>
      <w:numFmt w:val="decimal"/>
      <w:lvlText w:val="%4."/>
      <w:lvlJc w:val="left"/>
      <w:pPr>
        <w:ind w:left="2470" w:hanging="440"/>
      </w:pPr>
    </w:lvl>
    <w:lvl w:ilvl="4" w:tplc="FFFFFFFF" w:tentative="1">
      <w:start w:val="1"/>
      <w:numFmt w:val="lowerLetter"/>
      <w:lvlText w:val="%5)"/>
      <w:lvlJc w:val="left"/>
      <w:pPr>
        <w:ind w:left="2910" w:hanging="440"/>
      </w:pPr>
    </w:lvl>
    <w:lvl w:ilvl="5" w:tplc="FFFFFFFF" w:tentative="1">
      <w:start w:val="1"/>
      <w:numFmt w:val="lowerRoman"/>
      <w:lvlText w:val="%6."/>
      <w:lvlJc w:val="right"/>
      <w:pPr>
        <w:ind w:left="3350" w:hanging="440"/>
      </w:pPr>
    </w:lvl>
    <w:lvl w:ilvl="6" w:tplc="FFFFFFFF" w:tentative="1">
      <w:start w:val="1"/>
      <w:numFmt w:val="decimal"/>
      <w:lvlText w:val="%7."/>
      <w:lvlJc w:val="left"/>
      <w:pPr>
        <w:ind w:left="3790" w:hanging="440"/>
      </w:pPr>
    </w:lvl>
    <w:lvl w:ilvl="7" w:tplc="FFFFFFFF" w:tentative="1">
      <w:start w:val="1"/>
      <w:numFmt w:val="lowerLetter"/>
      <w:lvlText w:val="%8)"/>
      <w:lvlJc w:val="left"/>
      <w:pPr>
        <w:ind w:left="4230" w:hanging="440"/>
      </w:pPr>
    </w:lvl>
    <w:lvl w:ilvl="8" w:tplc="FFFFFFFF" w:tentative="1">
      <w:start w:val="1"/>
      <w:numFmt w:val="lowerRoman"/>
      <w:lvlText w:val="%9."/>
      <w:lvlJc w:val="right"/>
      <w:pPr>
        <w:ind w:left="4670" w:hanging="440"/>
      </w:pPr>
    </w:lvl>
  </w:abstractNum>
  <w:abstractNum w:abstractNumId="7" w15:restartNumberingAfterBreak="0">
    <w:nsid w:val="316F2549"/>
    <w:multiLevelType w:val="hybridMultilevel"/>
    <w:tmpl w:val="188C3790"/>
    <w:lvl w:ilvl="0" w:tplc="622217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5152D1B"/>
    <w:multiLevelType w:val="hybridMultilevel"/>
    <w:tmpl w:val="371C78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9E7102C"/>
    <w:multiLevelType w:val="hybridMultilevel"/>
    <w:tmpl w:val="00586FDA"/>
    <w:lvl w:ilvl="0" w:tplc="78D4DFD4">
      <w:start w:val="1"/>
      <w:numFmt w:val="decimalEnclosedCircle"/>
      <w:lvlText w:val="%1"/>
      <w:lvlJc w:val="left"/>
      <w:pPr>
        <w:ind w:left="922" w:hanging="440"/>
      </w:pPr>
      <w:rPr>
        <w:rFonts w:ascii="宋体" w:hAnsi="宋体" w:cs="宋体" w:hint="default"/>
        <w:b/>
        <w:bCs/>
        <w:color w:val="000000" w:themeColor="text1"/>
      </w:rPr>
    </w:lvl>
    <w:lvl w:ilvl="1" w:tplc="6092146E">
      <w:start w:val="1"/>
      <w:numFmt w:val="decimal"/>
      <w:lvlText w:val="（%2）"/>
      <w:lvlJc w:val="left"/>
      <w:pPr>
        <w:ind w:left="1642" w:hanging="720"/>
      </w:pPr>
      <w:rPr>
        <w:rFonts w:ascii="Times New Roman" w:hAnsi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0" w15:restartNumberingAfterBreak="0">
    <w:nsid w:val="3F9E5FB6"/>
    <w:multiLevelType w:val="multilevel"/>
    <w:tmpl w:val="3C04D3F4"/>
    <w:lvl w:ilvl="0">
      <w:start w:val="1"/>
      <w:numFmt w:val="decimal"/>
      <w:lvlText w:val="%1."/>
      <w:lvlJc w:val="left"/>
      <w:pPr>
        <w:ind w:left="847" w:hanging="28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405B2EA9"/>
    <w:multiLevelType w:val="hybridMultilevel"/>
    <w:tmpl w:val="C4907A3A"/>
    <w:lvl w:ilvl="0" w:tplc="75EC3ED6">
      <w:start w:val="1"/>
      <w:numFmt w:val="decimalEnclosedCircle"/>
      <w:lvlText w:val="%1"/>
      <w:lvlJc w:val="left"/>
      <w:pPr>
        <w:ind w:left="927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47" w:hanging="440"/>
      </w:pPr>
    </w:lvl>
    <w:lvl w:ilvl="2" w:tplc="0409001B" w:tentative="1">
      <w:start w:val="1"/>
      <w:numFmt w:val="lowerRoman"/>
      <w:lvlText w:val="%3."/>
      <w:lvlJc w:val="righ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9" w:tentative="1">
      <w:start w:val="1"/>
      <w:numFmt w:val="lowerLetter"/>
      <w:lvlText w:val="%5)"/>
      <w:lvlJc w:val="left"/>
      <w:pPr>
        <w:ind w:left="2767" w:hanging="440"/>
      </w:pPr>
    </w:lvl>
    <w:lvl w:ilvl="5" w:tplc="0409001B" w:tentative="1">
      <w:start w:val="1"/>
      <w:numFmt w:val="lowerRoman"/>
      <w:lvlText w:val="%6."/>
      <w:lvlJc w:val="righ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9" w:tentative="1">
      <w:start w:val="1"/>
      <w:numFmt w:val="lowerLetter"/>
      <w:lvlText w:val="%8)"/>
      <w:lvlJc w:val="left"/>
      <w:pPr>
        <w:ind w:left="4087" w:hanging="440"/>
      </w:pPr>
    </w:lvl>
    <w:lvl w:ilvl="8" w:tplc="0409001B" w:tentative="1">
      <w:start w:val="1"/>
      <w:numFmt w:val="lowerRoman"/>
      <w:lvlText w:val="%9."/>
      <w:lvlJc w:val="right"/>
      <w:pPr>
        <w:ind w:left="4527" w:hanging="440"/>
      </w:pPr>
    </w:lvl>
  </w:abstractNum>
  <w:abstractNum w:abstractNumId="12" w15:restartNumberingAfterBreak="0">
    <w:nsid w:val="4470477B"/>
    <w:multiLevelType w:val="hybridMultilevel"/>
    <w:tmpl w:val="C712AC8C"/>
    <w:lvl w:ilvl="0" w:tplc="F2C4FAEC">
      <w:start w:val="1"/>
      <w:numFmt w:val="decimal"/>
      <w:lvlText w:val="（%1）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3" w15:restartNumberingAfterBreak="0">
    <w:nsid w:val="4E851466"/>
    <w:multiLevelType w:val="hybridMultilevel"/>
    <w:tmpl w:val="0464D1DC"/>
    <w:lvl w:ilvl="0" w:tplc="FFFFFFFF">
      <w:start w:val="1"/>
      <w:numFmt w:val="decimal"/>
      <w:lvlText w:val="%1."/>
      <w:lvlJc w:val="left"/>
      <w:pPr>
        <w:ind w:left="840" w:hanging="28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440" w:hanging="440"/>
      </w:pPr>
    </w:lvl>
    <w:lvl w:ilvl="2" w:tplc="FFFFFFFF" w:tentative="1">
      <w:start w:val="1"/>
      <w:numFmt w:val="lowerRoman"/>
      <w:lvlText w:val="%3."/>
      <w:lvlJc w:val="right"/>
      <w:pPr>
        <w:ind w:left="1880" w:hanging="440"/>
      </w:pPr>
    </w:lvl>
    <w:lvl w:ilvl="3" w:tplc="FFFFFFFF" w:tentative="1">
      <w:start w:val="1"/>
      <w:numFmt w:val="decimal"/>
      <w:lvlText w:val="%4."/>
      <w:lvlJc w:val="left"/>
      <w:pPr>
        <w:ind w:left="2320" w:hanging="440"/>
      </w:pPr>
    </w:lvl>
    <w:lvl w:ilvl="4" w:tplc="FFFFFFFF" w:tentative="1">
      <w:start w:val="1"/>
      <w:numFmt w:val="lowerLetter"/>
      <w:lvlText w:val="%5)"/>
      <w:lvlJc w:val="left"/>
      <w:pPr>
        <w:ind w:left="2760" w:hanging="440"/>
      </w:pPr>
    </w:lvl>
    <w:lvl w:ilvl="5" w:tplc="FFFFFFFF" w:tentative="1">
      <w:start w:val="1"/>
      <w:numFmt w:val="lowerRoman"/>
      <w:lvlText w:val="%6."/>
      <w:lvlJc w:val="right"/>
      <w:pPr>
        <w:ind w:left="3200" w:hanging="440"/>
      </w:pPr>
    </w:lvl>
    <w:lvl w:ilvl="6" w:tplc="FFFFFFFF" w:tentative="1">
      <w:start w:val="1"/>
      <w:numFmt w:val="decimal"/>
      <w:lvlText w:val="%7."/>
      <w:lvlJc w:val="left"/>
      <w:pPr>
        <w:ind w:left="3640" w:hanging="440"/>
      </w:pPr>
    </w:lvl>
    <w:lvl w:ilvl="7" w:tplc="FFFFFFFF" w:tentative="1">
      <w:start w:val="1"/>
      <w:numFmt w:val="lowerLetter"/>
      <w:lvlText w:val="%8)"/>
      <w:lvlJc w:val="left"/>
      <w:pPr>
        <w:ind w:left="4080" w:hanging="440"/>
      </w:pPr>
    </w:lvl>
    <w:lvl w:ilvl="8" w:tplc="FFFFFFFF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14" w15:restartNumberingAfterBreak="0">
    <w:nsid w:val="4FA76F51"/>
    <w:multiLevelType w:val="hybridMultilevel"/>
    <w:tmpl w:val="AB8A3878"/>
    <w:lvl w:ilvl="0" w:tplc="C49C32C0">
      <w:start w:val="1"/>
      <w:numFmt w:val="decimalEnclosedCircle"/>
      <w:lvlText w:val="%1"/>
      <w:lvlJc w:val="left"/>
      <w:pPr>
        <w:ind w:left="922" w:hanging="440"/>
      </w:pPr>
      <w:rPr>
        <w:rFonts w:hint="default"/>
        <w:b/>
        <w:bCs/>
      </w:rPr>
    </w:lvl>
    <w:lvl w:ilvl="1" w:tplc="FFFFFFFF" w:tentative="1">
      <w:start w:val="1"/>
      <w:numFmt w:val="lowerLetter"/>
      <w:lvlText w:val="%2)"/>
      <w:lvlJc w:val="left"/>
      <w:pPr>
        <w:ind w:left="1362" w:hanging="440"/>
      </w:p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5" w15:restartNumberingAfterBreak="0">
    <w:nsid w:val="50132A49"/>
    <w:multiLevelType w:val="hybridMultilevel"/>
    <w:tmpl w:val="98149C6A"/>
    <w:lvl w:ilvl="0" w:tplc="6AA0DDB2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6" w15:restartNumberingAfterBreak="0">
    <w:nsid w:val="503A7D32"/>
    <w:multiLevelType w:val="hybridMultilevel"/>
    <w:tmpl w:val="88C68DCC"/>
    <w:lvl w:ilvl="0" w:tplc="2F74C1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F8A8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ACD11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B4FE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21B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3CD8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528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BCE8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A30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D0130D"/>
    <w:multiLevelType w:val="hybridMultilevel"/>
    <w:tmpl w:val="3F24AD68"/>
    <w:lvl w:ilvl="0" w:tplc="E1ECC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8AD7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3442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C1E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54F3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7E91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B69B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673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0C1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BD49AE"/>
    <w:multiLevelType w:val="multilevel"/>
    <w:tmpl w:val="5E3618AA"/>
    <w:lvl w:ilvl="0">
      <w:start w:val="1"/>
      <w:numFmt w:val="decimalEnclosedCircle"/>
      <w:lvlText w:val="%1"/>
      <w:lvlJc w:val="left"/>
      <w:pPr>
        <w:ind w:left="1129" w:hanging="420"/>
      </w:pPr>
      <w:rPr>
        <w:rFonts w:ascii="宋体" w:eastAsia="宋体" w:hAnsi="宋体" w:cs="宋体" w:hint="default"/>
        <w:color w:val="000000"/>
      </w:rPr>
    </w:lvl>
    <w:lvl w:ilvl="1">
      <w:start w:val="1"/>
      <w:numFmt w:val="lowerLetter"/>
      <w:lvlText w:val="%2)"/>
      <w:lvlJc w:val="left"/>
      <w:pPr>
        <w:ind w:left="1409" w:hanging="420"/>
      </w:pPr>
    </w:lvl>
    <w:lvl w:ilvl="2">
      <w:start w:val="1"/>
      <w:numFmt w:val="lowerRoman"/>
      <w:lvlText w:val="%3."/>
      <w:lvlJc w:val="right"/>
      <w:pPr>
        <w:ind w:left="1829" w:hanging="420"/>
      </w:pPr>
    </w:lvl>
    <w:lvl w:ilvl="3">
      <w:start w:val="1"/>
      <w:numFmt w:val="decimal"/>
      <w:lvlText w:val="%4."/>
      <w:lvlJc w:val="left"/>
      <w:pPr>
        <w:ind w:left="2249" w:hanging="420"/>
      </w:pPr>
    </w:lvl>
    <w:lvl w:ilvl="4">
      <w:start w:val="1"/>
      <w:numFmt w:val="lowerLetter"/>
      <w:lvlText w:val="%5)"/>
      <w:lvlJc w:val="left"/>
      <w:pPr>
        <w:ind w:left="2669" w:hanging="420"/>
      </w:pPr>
    </w:lvl>
    <w:lvl w:ilvl="5">
      <w:start w:val="1"/>
      <w:numFmt w:val="lowerRoman"/>
      <w:lvlText w:val="%6."/>
      <w:lvlJc w:val="right"/>
      <w:pPr>
        <w:ind w:left="3089" w:hanging="420"/>
      </w:pPr>
    </w:lvl>
    <w:lvl w:ilvl="6">
      <w:start w:val="1"/>
      <w:numFmt w:val="decimal"/>
      <w:lvlText w:val="%7."/>
      <w:lvlJc w:val="left"/>
      <w:pPr>
        <w:ind w:left="3509" w:hanging="420"/>
      </w:pPr>
    </w:lvl>
    <w:lvl w:ilvl="7">
      <w:start w:val="1"/>
      <w:numFmt w:val="lowerLetter"/>
      <w:lvlText w:val="%8)"/>
      <w:lvlJc w:val="left"/>
      <w:pPr>
        <w:ind w:left="3929" w:hanging="420"/>
      </w:pPr>
    </w:lvl>
    <w:lvl w:ilvl="8">
      <w:start w:val="1"/>
      <w:numFmt w:val="lowerRoman"/>
      <w:lvlText w:val="%9."/>
      <w:lvlJc w:val="right"/>
      <w:pPr>
        <w:ind w:left="4349" w:hanging="420"/>
      </w:pPr>
    </w:lvl>
  </w:abstractNum>
  <w:abstractNum w:abstractNumId="19" w15:restartNumberingAfterBreak="0">
    <w:nsid w:val="5D3C1298"/>
    <w:multiLevelType w:val="hybridMultilevel"/>
    <w:tmpl w:val="DC2037B6"/>
    <w:lvl w:ilvl="0" w:tplc="D19CC920">
      <w:start w:val="1"/>
      <w:numFmt w:val="decimalEnclosedCircle"/>
      <w:lvlText w:val="%1"/>
      <w:lvlJc w:val="left"/>
      <w:pPr>
        <w:ind w:left="922" w:hanging="44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0" w15:restartNumberingAfterBreak="0">
    <w:nsid w:val="5E3618AA"/>
    <w:multiLevelType w:val="multilevel"/>
    <w:tmpl w:val="5E3618AA"/>
    <w:lvl w:ilvl="0">
      <w:start w:val="1"/>
      <w:numFmt w:val="decimalEnclosedCircle"/>
      <w:lvlText w:val="%1"/>
      <w:lvlJc w:val="left"/>
      <w:pPr>
        <w:ind w:left="1129" w:hanging="420"/>
      </w:pPr>
      <w:rPr>
        <w:rFonts w:ascii="宋体" w:eastAsia="宋体" w:hAnsi="宋体" w:cs="宋体" w:hint="default"/>
        <w:color w:val="000000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abstractNum w:abstractNumId="21" w15:restartNumberingAfterBreak="0">
    <w:nsid w:val="66010AEA"/>
    <w:multiLevelType w:val="hybridMultilevel"/>
    <w:tmpl w:val="B0E60100"/>
    <w:lvl w:ilvl="0" w:tplc="5DAE32B4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6C512030"/>
    <w:multiLevelType w:val="hybridMultilevel"/>
    <w:tmpl w:val="B2FE4438"/>
    <w:lvl w:ilvl="0" w:tplc="630C4788">
      <w:start w:val="1"/>
      <w:numFmt w:val="decimalEnclosedCircle"/>
      <w:lvlText w:val="%1"/>
      <w:lvlJc w:val="left"/>
      <w:pPr>
        <w:ind w:left="1007" w:hanging="440"/>
      </w:pPr>
      <w:rPr>
        <w:rFonts w:ascii="宋体" w:hAnsi="宋体" w:cs="宋体" w:hint="default"/>
        <w:b/>
        <w:bCs/>
        <w:color w:val="000000" w:themeColor="text1"/>
      </w:rPr>
    </w:lvl>
    <w:lvl w:ilvl="1" w:tplc="C8CCF75A">
      <w:start w:val="1"/>
      <w:numFmt w:val="decimalEnclosedCircle"/>
      <w:lvlText w:val="%2"/>
      <w:lvlJc w:val="left"/>
      <w:pPr>
        <w:ind w:left="922" w:hanging="440"/>
      </w:pPr>
      <w:rPr>
        <w:rFonts w:ascii="宋体" w:hAnsi="宋体" w:cs="宋体" w:hint="default"/>
        <w:b/>
        <w:bCs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3" w15:restartNumberingAfterBreak="0">
    <w:nsid w:val="6C6771F9"/>
    <w:multiLevelType w:val="hybridMultilevel"/>
    <w:tmpl w:val="4F0001E6"/>
    <w:lvl w:ilvl="0" w:tplc="FFFFFFFF">
      <w:start w:val="1"/>
      <w:numFmt w:val="decimalEnclosedCircle"/>
      <w:lvlText w:val="%1"/>
      <w:lvlJc w:val="left"/>
      <w:pPr>
        <w:ind w:left="1007" w:hanging="440"/>
      </w:pPr>
      <w:rPr>
        <w:rFonts w:ascii="宋体" w:hAnsi="宋体" w:cs="宋体" w:hint="default"/>
        <w:color w:val="000000" w:themeColor="text1"/>
      </w:rPr>
    </w:lvl>
    <w:lvl w:ilvl="1" w:tplc="FFFFFFFF">
      <w:start w:val="1"/>
      <w:numFmt w:val="decimalEnclosedCircle"/>
      <w:lvlText w:val="%2"/>
      <w:lvlJc w:val="left"/>
      <w:pPr>
        <w:ind w:left="922" w:hanging="440"/>
      </w:pPr>
      <w:rPr>
        <w:rFonts w:ascii="宋体" w:hAnsi="宋体" w:cs="宋体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2" w:hanging="440"/>
      </w:pPr>
    </w:lvl>
    <w:lvl w:ilvl="3" w:tplc="FFFFFFFF" w:tentative="1">
      <w:start w:val="1"/>
      <w:numFmt w:val="decimal"/>
      <w:lvlText w:val="%4."/>
      <w:lvlJc w:val="left"/>
      <w:pPr>
        <w:ind w:left="2242" w:hanging="440"/>
      </w:pPr>
    </w:lvl>
    <w:lvl w:ilvl="4" w:tplc="FFFFFFFF" w:tentative="1">
      <w:start w:val="1"/>
      <w:numFmt w:val="lowerLetter"/>
      <w:lvlText w:val="%5)"/>
      <w:lvlJc w:val="left"/>
      <w:pPr>
        <w:ind w:left="2682" w:hanging="440"/>
      </w:pPr>
    </w:lvl>
    <w:lvl w:ilvl="5" w:tplc="FFFFFFFF" w:tentative="1">
      <w:start w:val="1"/>
      <w:numFmt w:val="lowerRoman"/>
      <w:lvlText w:val="%6."/>
      <w:lvlJc w:val="right"/>
      <w:pPr>
        <w:ind w:left="3122" w:hanging="440"/>
      </w:pPr>
    </w:lvl>
    <w:lvl w:ilvl="6" w:tplc="FFFFFFFF" w:tentative="1">
      <w:start w:val="1"/>
      <w:numFmt w:val="decimal"/>
      <w:lvlText w:val="%7."/>
      <w:lvlJc w:val="left"/>
      <w:pPr>
        <w:ind w:left="3562" w:hanging="440"/>
      </w:pPr>
    </w:lvl>
    <w:lvl w:ilvl="7" w:tplc="FFFFFFFF" w:tentative="1">
      <w:start w:val="1"/>
      <w:numFmt w:val="lowerLetter"/>
      <w:lvlText w:val="%8)"/>
      <w:lvlJc w:val="left"/>
      <w:pPr>
        <w:ind w:left="4002" w:hanging="440"/>
      </w:pPr>
    </w:lvl>
    <w:lvl w:ilvl="8" w:tplc="FFFFFFFF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24" w15:restartNumberingAfterBreak="0">
    <w:nsid w:val="6D174E31"/>
    <w:multiLevelType w:val="hybridMultilevel"/>
    <w:tmpl w:val="BBB0BFB2"/>
    <w:lvl w:ilvl="0" w:tplc="FFFFFFFF">
      <w:start w:val="1"/>
      <w:numFmt w:val="decimalEnclosedCircle"/>
      <w:lvlText w:val="%1"/>
      <w:lvlJc w:val="left"/>
      <w:pPr>
        <w:ind w:left="1148" w:hanging="44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588" w:hanging="440"/>
      </w:pPr>
    </w:lvl>
    <w:lvl w:ilvl="2" w:tplc="FFFFFFFF" w:tentative="1">
      <w:start w:val="1"/>
      <w:numFmt w:val="lowerRoman"/>
      <w:lvlText w:val="%3."/>
      <w:lvlJc w:val="right"/>
      <w:pPr>
        <w:ind w:left="2028" w:hanging="440"/>
      </w:pPr>
    </w:lvl>
    <w:lvl w:ilvl="3" w:tplc="FFFFFFFF" w:tentative="1">
      <w:start w:val="1"/>
      <w:numFmt w:val="decimal"/>
      <w:lvlText w:val="%4."/>
      <w:lvlJc w:val="left"/>
      <w:pPr>
        <w:ind w:left="2468" w:hanging="440"/>
      </w:pPr>
    </w:lvl>
    <w:lvl w:ilvl="4" w:tplc="FFFFFFFF" w:tentative="1">
      <w:start w:val="1"/>
      <w:numFmt w:val="lowerLetter"/>
      <w:lvlText w:val="%5)"/>
      <w:lvlJc w:val="left"/>
      <w:pPr>
        <w:ind w:left="2908" w:hanging="440"/>
      </w:pPr>
    </w:lvl>
    <w:lvl w:ilvl="5" w:tplc="FFFFFFFF" w:tentative="1">
      <w:start w:val="1"/>
      <w:numFmt w:val="lowerRoman"/>
      <w:lvlText w:val="%6."/>
      <w:lvlJc w:val="right"/>
      <w:pPr>
        <w:ind w:left="3348" w:hanging="440"/>
      </w:pPr>
    </w:lvl>
    <w:lvl w:ilvl="6" w:tplc="FFFFFFFF" w:tentative="1">
      <w:start w:val="1"/>
      <w:numFmt w:val="decimal"/>
      <w:lvlText w:val="%7."/>
      <w:lvlJc w:val="left"/>
      <w:pPr>
        <w:ind w:left="3788" w:hanging="440"/>
      </w:pPr>
    </w:lvl>
    <w:lvl w:ilvl="7" w:tplc="FFFFFFFF" w:tentative="1">
      <w:start w:val="1"/>
      <w:numFmt w:val="lowerLetter"/>
      <w:lvlText w:val="%8)"/>
      <w:lvlJc w:val="left"/>
      <w:pPr>
        <w:ind w:left="4228" w:hanging="440"/>
      </w:pPr>
    </w:lvl>
    <w:lvl w:ilvl="8" w:tplc="FFFFFFFF" w:tentative="1">
      <w:start w:val="1"/>
      <w:numFmt w:val="lowerRoman"/>
      <w:lvlText w:val="%9."/>
      <w:lvlJc w:val="right"/>
      <w:pPr>
        <w:ind w:left="4668" w:hanging="440"/>
      </w:pPr>
    </w:lvl>
  </w:abstractNum>
  <w:abstractNum w:abstractNumId="25" w15:restartNumberingAfterBreak="0">
    <w:nsid w:val="76724BCC"/>
    <w:multiLevelType w:val="hybridMultilevel"/>
    <w:tmpl w:val="015C9B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74319E4"/>
    <w:multiLevelType w:val="hybridMultilevel"/>
    <w:tmpl w:val="04020FEC"/>
    <w:lvl w:ilvl="0" w:tplc="2B9A10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4E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0C9C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968B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7CC2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E0F5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8642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4CA2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A252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CE5955"/>
    <w:multiLevelType w:val="hybridMultilevel"/>
    <w:tmpl w:val="BAE0A7B2"/>
    <w:lvl w:ilvl="0" w:tplc="FC7EF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B875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09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462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AED5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DC82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B44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CB7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B674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A95DFA"/>
    <w:multiLevelType w:val="hybridMultilevel"/>
    <w:tmpl w:val="1D2C8E34"/>
    <w:lvl w:ilvl="0" w:tplc="DDA24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A02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41F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0064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6C2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5A57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42AA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BE33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FA5B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E687F"/>
    <w:multiLevelType w:val="multilevel"/>
    <w:tmpl w:val="4B7C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01851958">
    <w:abstractNumId w:val="25"/>
  </w:num>
  <w:num w:numId="2" w16cid:durableId="612128606">
    <w:abstractNumId w:val="8"/>
  </w:num>
  <w:num w:numId="3" w16cid:durableId="1989161588">
    <w:abstractNumId w:val="1"/>
  </w:num>
  <w:num w:numId="4" w16cid:durableId="465051755">
    <w:abstractNumId w:val="20"/>
  </w:num>
  <w:num w:numId="5" w16cid:durableId="25521944">
    <w:abstractNumId w:val="12"/>
  </w:num>
  <w:num w:numId="6" w16cid:durableId="541595230">
    <w:abstractNumId w:val="11"/>
  </w:num>
  <w:num w:numId="7" w16cid:durableId="1051156071">
    <w:abstractNumId w:val="9"/>
  </w:num>
  <w:num w:numId="8" w16cid:durableId="1201240772">
    <w:abstractNumId w:val="22"/>
  </w:num>
  <w:num w:numId="9" w16cid:durableId="1106651775">
    <w:abstractNumId w:val="24"/>
  </w:num>
  <w:num w:numId="10" w16cid:durableId="806434804">
    <w:abstractNumId w:val="0"/>
  </w:num>
  <w:num w:numId="11" w16cid:durableId="818809608">
    <w:abstractNumId w:val="19"/>
  </w:num>
  <w:num w:numId="12" w16cid:durableId="1761680068">
    <w:abstractNumId w:val="14"/>
  </w:num>
  <w:num w:numId="13" w16cid:durableId="2056585646">
    <w:abstractNumId w:val="6"/>
  </w:num>
  <w:num w:numId="14" w16cid:durableId="1614943973">
    <w:abstractNumId w:val="23"/>
  </w:num>
  <w:num w:numId="15" w16cid:durableId="960646782">
    <w:abstractNumId w:val="18"/>
  </w:num>
  <w:num w:numId="16" w16cid:durableId="226915216">
    <w:abstractNumId w:val="21"/>
  </w:num>
  <w:num w:numId="17" w16cid:durableId="640770842">
    <w:abstractNumId w:val="2"/>
  </w:num>
  <w:num w:numId="18" w16cid:durableId="1410275071">
    <w:abstractNumId w:val="29"/>
  </w:num>
  <w:num w:numId="19" w16cid:durableId="67044754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374804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490382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0253925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8600836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7999926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3463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470737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592864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77135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98978435">
    <w:abstractNumId w:val="15"/>
  </w:num>
  <w:num w:numId="30" w16cid:durableId="566720036">
    <w:abstractNumId w:val="7"/>
  </w:num>
  <w:num w:numId="31" w16cid:durableId="1369645561">
    <w:abstractNumId w:val="10"/>
  </w:num>
  <w:num w:numId="32" w16cid:durableId="215170892">
    <w:abstractNumId w:val="13"/>
  </w:num>
  <w:num w:numId="33" w16cid:durableId="1720131201">
    <w:abstractNumId w:val="16"/>
  </w:num>
  <w:num w:numId="34" w16cid:durableId="1063604416">
    <w:abstractNumId w:val="3"/>
  </w:num>
  <w:num w:numId="35" w16cid:durableId="1012490910">
    <w:abstractNumId w:val="26"/>
  </w:num>
  <w:num w:numId="36" w16cid:durableId="687294301">
    <w:abstractNumId w:val="27"/>
  </w:num>
  <w:num w:numId="37" w16cid:durableId="1424063806">
    <w:abstractNumId w:val="28"/>
  </w:num>
  <w:num w:numId="38" w16cid:durableId="1334452550">
    <w:abstractNumId w:val="17"/>
  </w:num>
  <w:num w:numId="39" w16cid:durableId="1435516098">
    <w:abstractNumId w:val="4"/>
  </w:num>
  <w:num w:numId="40" w16cid:durableId="1231035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3F"/>
    <w:rsid w:val="00053042"/>
    <w:rsid w:val="00156FB4"/>
    <w:rsid w:val="00176CD2"/>
    <w:rsid w:val="001C1989"/>
    <w:rsid w:val="00242783"/>
    <w:rsid w:val="002B5CBF"/>
    <w:rsid w:val="00300E15"/>
    <w:rsid w:val="00384863"/>
    <w:rsid w:val="004B0783"/>
    <w:rsid w:val="00641FFA"/>
    <w:rsid w:val="00677C78"/>
    <w:rsid w:val="00695470"/>
    <w:rsid w:val="00707C5A"/>
    <w:rsid w:val="00720DD5"/>
    <w:rsid w:val="00724D94"/>
    <w:rsid w:val="007657F5"/>
    <w:rsid w:val="007A0F3F"/>
    <w:rsid w:val="008057AC"/>
    <w:rsid w:val="0083428E"/>
    <w:rsid w:val="00950628"/>
    <w:rsid w:val="00976368"/>
    <w:rsid w:val="00AC538E"/>
    <w:rsid w:val="00AE05F2"/>
    <w:rsid w:val="00B43074"/>
    <w:rsid w:val="00C22897"/>
    <w:rsid w:val="00C33AF9"/>
    <w:rsid w:val="00DA113A"/>
    <w:rsid w:val="00E608FB"/>
    <w:rsid w:val="00E774D9"/>
    <w:rsid w:val="00F54AD6"/>
    <w:rsid w:val="00F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F116"/>
  <w15:chartTrackingRefBased/>
  <w15:docId w15:val="{2351BD4D-4D21-4583-B598-0098AE76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3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A0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7A0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7A0F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F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F3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F3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F3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F3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0F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7A0F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qFormat/>
    <w:rsid w:val="007A0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7A0F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sid w:val="007A0F3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sid w:val="007A0F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sid w:val="007A0F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sid w:val="007A0F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sid w:val="007A0F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F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qFormat/>
    <w:rsid w:val="007A0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aliases w:val="表头"/>
    <w:basedOn w:val="a"/>
    <w:next w:val="a"/>
    <w:link w:val="a6"/>
    <w:uiPriority w:val="11"/>
    <w:qFormat/>
    <w:rsid w:val="007A0F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aliases w:val="表头 字符"/>
    <w:basedOn w:val="a0"/>
    <w:link w:val="a5"/>
    <w:uiPriority w:val="11"/>
    <w:qFormat/>
    <w:rsid w:val="007A0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sid w:val="007A0F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F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sid w:val="007A0F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F3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AC538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sid w:val="00AC538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AC5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qFormat/>
    <w:rsid w:val="00AC538E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641FFA"/>
    <w:rPr>
      <w:rFonts w:ascii="等线" w:eastAsia="等线" w:hAnsi="等线" w:cs="Calibri"/>
      <w:b/>
      <w:bCs/>
      <w:sz w:val="20"/>
    </w:rPr>
  </w:style>
  <w:style w:type="character" w:customStyle="1" w:styleId="EndNoteBibliography0">
    <w:name w:val="EndNote Bibliography 字符"/>
    <w:basedOn w:val="a0"/>
    <w:link w:val="EndNoteBibliography"/>
    <w:qFormat/>
    <w:rsid w:val="00641FFA"/>
    <w:rPr>
      <w:rFonts w:ascii="等线" w:eastAsia="等线" w:hAnsi="等线" w:cs="Calibri"/>
      <w:b/>
      <w:bCs/>
      <w:sz w:val="20"/>
    </w:rPr>
  </w:style>
  <w:style w:type="paragraph" w:customStyle="1" w:styleId="Articletitle">
    <w:name w:val="Article title"/>
    <w:basedOn w:val="a"/>
    <w:qFormat/>
    <w:rsid w:val="00641FFA"/>
    <w:pPr>
      <w:widowControl/>
      <w:spacing w:after="120" w:line="360" w:lineRule="auto"/>
      <w:jc w:val="left"/>
    </w:pPr>
    <w:rPr>
      <w:rFonts w:ascii="Times New Roman" w:hAnsi="Times New Roman" w:cs="Times New Roman"/>
      <w:b/>
      <w:kern w:val="0"/>
      <w:sz w:val="28"/>
      <w:szCs w:val="20"/>
      <w:lang w:val="" w:eastAsia="en-GB"/>
    </w:rPr>
  </w:style>
  <w:style w:type="paragraph" w:customStyle="1" w:styleId="Newparagraph">
    <w:name w:val="New paragraph"/>
    <w:basedOn w:val="a"/>
    <w:link w:val="Newparagraph0"/>
    <w:rsid w:val="00641FFA"/>
    <w:pPr>
      <w:widowControl/>
      <w:spacing w:line="480" w:lineRule="auto"/>
      <w:ind w:firstLine="720"/>
      <w:jc w:val="left"/>
    </w:pPr>
    <w:rPr>
      <w:rFonts w:ascii="Times New Roman" w:hAnsi="Times New Roman" w:cs="Times New Roman"/>
      <w:kern w:val="0"/>
      <w:sz w:val="24"/>
      <w:szCs w:val="20"/>
      <w:lang w:val="" w:eastAsia="en-GB"/>
    </w:rPr>
  </w:style>
  <w:style w:type="character" w:customStyle="1" w:styleId="skip">
    <w:name w:val="skip"/>
    <w:basedOn w:val="a0"/>
    <w:rsid w:val="00641FFA"/>
  </w:style>
  <w:style w:type="character" w:styleId="af2">
    <w:name w:val="Hyperlink"/>
    <w:basedOn w:val="a0"/>
    <w:uiPriority w:val="99"/>
    <w:unhideWhenUsed/>
    <w:qFormat/>
    <w:rsid w:val="00641FFA"/>
    <w:rPr>
      <w:color w:val="0000FF"/>
      <w:u w:val="single"/>
    </w:rPr>
  </w:style>
  <w:style w:type="character" w:customStyle="1" w:styleId="apple-converted-space">
    <w:name w:val="apple-converted-space"/>
    <w:basedOn w:val="a0"/>
    <w:rsid w:val="00641FFA"/>
  </w:style>
  <w:style w:type="paragraph" w:customStyle="1" w:styleId="EndNoteBibliographyTitle">
    <w:name w:val="EndNote Bibliography Title"/>
    <w:basedOn w:val="a"/>
    <w:link w:val="EndNoteBibliographyTitle0"/>
    <w:rsid w:val="00641FF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641FFA"/>
    <w:rPr>
      <w:rFonts w:ascii="等线" w:eastAsia="等线" w:hAnsi="等线"/>
      <w:noProof/>
      <w:sz w:val="20"/>
    </w:rPr>
  </w:style>
  <w:style w:type="character" w:customStyle="1" w:styleId="tgt">
    <w:name w:val="tgt"/>
    <w:basedOn w:val="a0"/>
    <w:rsid w:val="00641FFA"/>
  </w:style>
  <w:style w:type="character" w:customStyle="1" w:styleId="Newparagraph0">
    <w:name w:val="New paragraph 字符"/>
    <w:basedOn w:val="a0"/>
    <w:link w:val="Newparagraph"/>
    <w:rsid w:val="00641FFA"/>
    <w:rPr>
      <w:rFonts w:ascii="Times New Roman" w:hAnsi="Times New Roman" w:cs="Times New Roman"/>
      <w:kern w:val="0"/>
      <w:sz w:val="24"/>
      <w:szCs w:val="20"/>
      <w:lang w:val="" w:eastAsia="en-GB"/>
    </w:rPr>
  </w:style>
  <w:style w:type="character" w:styleId="af3">
    <w:name w:val="annotation reference"/>
    <w:basedOn w:val="a0"/>
    <w:uiPriority w:val="99"/>
    <w:semiHidden/>
    <w:unhideWhenUsed/>
    <w:qFormat/>
    <w:rsid w:val="00641FFA"/>
    <w:rPr>
      <w:sz w:val="21"/>
      <w:szCs w:val="21"/>
    </w:rPr>
  </w:style>
  <w:style w:type="paragraph" w:styleId="af4">
    <w:name w:val="annotation text"/>
    <w:basedOn w:val="a"/>
    <w:link w:val="af5"/>
    <w:uiPriority w:val="99"/>
    <w:unhideWhenUsed/>
    <w:qFormat/>
    <w:rsid w:val="00641FFA"/>
    <w:pPr>
      <w:jc w:val="left"/>
    </w:pPr>
  </w:style>
  <w:style w:type="character" w:customStyle="1" w:styleId="af5">
    <w:name w:val="批注文字 字符"/>
    <w:basedOn w:val="a0"/>
    <w:link w:val="af4"/>
    <w:uiPriority w:val="99"/>
    <w:qFormat/>
    <w:rsid w:val="00641FFA"/>
  </w:style>
  <w:style w:type="paragraph" w:styleId="af6">
    <w:name w:val="annotation subject"/>
    <w:basedOn w:val="af4"/>
    <w:next w:val="af4"/>
    <w:link w:val="af7"/>
    <w:uiPriority w:val="99"/>
    <w:semiHidden/>
    <w:unhideWhenUsed/>
    <w:qFormat/>
    <w:rsid w:val="00641FFA"/>
    <w:rPr>
      <w:b/>
      <w:bCs/>
    </w:rPr>
  </w:style>
  <w:style w:type="character" w:customStyle="1" w:styleId="af7">
    <w:name w:val="批注主题 字符"/>
    <w:basedOn w:val="af5"/>
    <w:link w:val="af6"/>
    <w:uiPriority w:val="99"/>
    <w:semiHidden/>
    <w:qFormat/>
    <w:rsid w:val="00641FFA"/>
    <w:rPr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641FFA"/>
    <w:rPr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qFormat/>
    <w:rsid w:val="00641FFA"/>
    <w:rPr>
      <w:sz w:val="18"/>
      <w:szCs w:val="18"/>
    </w:rPr>
  </w:style>
  <w:style w:type="paragraph" w:styleId="afa">
    <w:name w:val="Revision"/>
    <w:hidden/>
    <w:uiPriority w:val="99"/>
    <w:semiHidden/>
    <w:rsid w:val="00641FFA"/>
  </w:style>
  <w:style w:type="character" w:customStyle="1" w:styleId="11">
    <w:name w:val="未处理的提及1"/>
    <w:basedOn w:val="a0"/>
    <w:uiPriority w:val="99"/>
    <w:semiHidden/>
    <w:unhideWhenUsed/>
    <w:qFormat/>
    <w:rsid w:val="00641FFA"/>
    <w:rPr>
      <w:color w:val="605E5C"/>
      <w:shd w:val="clear" w:color="auto" w:fill="E1DFDD"/>
    </w:rPr>
  </w:style>
  <w:style w:type="paragraph" w:customStyle="1" w:styleId="src">
    <w:name w:val="src"/>
    <w:basedOn w:val="a"/>
    <w:rsid w:val="00641F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641FFA"/>
  </w:style>
  <w:style w:type="paragraph" w:customStyle="1" w:styleId="afc">
    <w:name w:val="表图"/>
    <w:basedOn w:val="a"/>
    <w:rsid w:val="00641FFA"/>
    <w:pPr>
      <w:jc w:val="center"/>
    </w:pPr>
    <w:rPr>
      <w:b/>
    </w:rPr>
  </w:style>
  <w:style w:type="paragraph" w:customStyle="1" w:styleId="afd">
    <w:name w:val="论文正文"/>
    <w:basedOn w:val="a"/>
    <w:qFormat/>
    <w:rsid w:val="00641FFA"/>
    <w:pPr>
      <w:spacing w:line="360" w:lineRule="auto"/>
      <w:ind w:firstLineChars="200" w:firstLine="200"/>
    </w:pPr>
    <w:rPr>
      <w:rFonts w:ascii="宋体" w:eastAsia="宋体" w:hAnsi="宋体"/>
      <w:sz w:val="24"/>
    </w:rPr>
  </w:style>
  <w:style w:type="paragraph" w:customStyle="1" w:styleId="110">
    <w:name w:val="目录 1表头1"/>
    <w:basedOn w:val="a"/>
    <w:next w:val="a"/>
    <w:uiPriority w:val="39"/>
    <w:qFormat/>
    <w:rsid w:val="00641FFA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customStyle="1" w:styleId="afe">
    <w:name w:val="一级标题"/>
    <w:basedOn w:val="a"/>
    <w:link w:val="Char"/>
    <w:qFormat/>
    <w:rsid w:val="00641FFA"/>
    <w:pPr>
      <w:jc w:val="center"/>
      <w:outlineLvl w:val="0"/>
    </w:pPr>
    <w:rPr>
      <w:b/>
      <w:kern w:val="0"/>
      <w:sz w:val="36"/>
      <w:szCs w:val="20"/>
    </w:rPr>
  </w:style>
  <w:style w:type="character" w:customStyle="1" w:styleId="Char">
    <w:name w:val="一级标题 Char"/>
    <w:link w:val="afe"/>
    <w:qFormat/>
    <w:rsid w:val="00641FFA"/>
    <w:rPr>
      <w:b/>
      <w:kern w:val="0"/>
      <w:sz w:val="36"/>
      <w:szCs w:val="20"/>
    </w:rPr>
  </w:style>
  <w:style w:type="table" w:customStyle="1" w:styleId="12">
    <w:name w:val="网格型1"/>
    <w:basedOn w:val="a1"/>
    <w:next w:val="aff"/>
    <w:uiPriority w:val="39"/>
    <w:qFormat/>
    <w:rsid w:val="00641FFA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31">
    <w:name w:val="TOC 31"/>
    <w:basedOn w:val="a"/>
    <w:next w:val="a"/>
    <w:uiPriority w:val="39"/>
    <w:unhideWhenUsed/>
    <w:qFormat/>
    <w:rsid w:val="00641FFA"/>
    <w:pPr>
      <w:ind w:left="420"/>
      <w:jc w:val="left"/>
    </w:pPr>
    <w:rPr>
      <w:rFonts w:cs="Calibri"/>
      <w:i/>
      <w:iCs/>
      <w:sz w:val="20"/>
      <w:szCs w:val="20"/>
    </w:rPr>
  </w:style>
  <w:style w:type="paragraph" w:customStyle="1" w:styleId="TOC21">
    <w:name w:val="TOC 21"/>
    <w:basedOn w:val="a"/>
    <w:next w:val="a"/>
    <w:uiPriority w:val="39"/>
    <w:unhideWhenUsed/>
    <w:qFormat/>
    <w:rsid w:val="00641FFA"/>
    <w:pPr>
      <w:ind w:left="210"/>
      <w:jc w:val="left"/>
    </w:pPr>
    <w:rPr>
      <w:rFonts w:cs="Calibri"/>
      <w:smallCaps/>
      <w:sz w:val="20"/>
      <w:szCs w:val="20"/>
    </w:rPr>
  </w:style>
  <w:style w:type="character" w:customStyle="1" w:styleId="TOC3">
    <w:name w:val="TOC 3 字符"/>
    <w:basedOn w:val="a0"/>
    <w:link w:val="TOC30"/>
    <w:uiPriority w:val="39"/>
    <w:semiHidden/>
    <w:qFormat/>
    <w:rsid w:val="00641FFA"/>
    <w:rPr>
      <w:rFonts w:ascii="Calibri" w:eastAsia="宋体" w:hAnsi="Calibri" w:cs="Calibri"/>
      <w:i/>
      <w:iCs/>
    </w:rPr>
  </w:style>
  <w:style w:type="character" w:customStyle="1" w:styleId="17">
    <w:name w:val="17"/>
    <w:basedOn w:val="a0"/>
    <w:qFormat/>
    <w:rsid w:val="00641FFA"/>
    <w:rPr>
      <w:rFonts w:ascii="宋体" w:eastAsia="宋体" w:hAnsi="宋体" w:hint="eastAsia"/>
      <w:color w:val="000000"/>
      <w:sz w:val="20"/>
      <w:szCs w:val="20"/>
    </w:rPr>
  </w:style>
  <w:style w:type="paragraph" w:customStyle="1" w:styleId="13">
    <w:name w:val="无间隔1"/>
    <w:next w:val="aff0"/>
    <w:uiPriority w:val="1"/>
    <w:qFormat/>
    <w:rsid w:val="00641FFA"/>
    <w:pPr>
      <w:widowControl w:val="0"/>
      <w:jc w:val="both"/>
    </w:pPr>
    <w:rPr>
      <w:rFonts w:ascii="Times New Roman" w:eastAsia="宋体" w:hAnsi="Times New Roman"/>
      <w:sz w:val="24"/>
      <w:szCs w:val="24"/>
    </w:rPr>
  </w:style>
  <w:style w:type="paragraph" w:customStyle="1" w:styleId="pf0">
    <w:name w:val="pf0"/>
    <w:basedOn w:val="a"/>
    <w:rsid w:val="00641F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11">
    <w:name w:val="网格型11"/>
    <w:basedOn w:val="a1"/>
    <w:next w:val="aff"/>
    <w:uiPriority w:val="39"/>
    <w:rsid w:val="00641FFA"/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rmal (Web)"/>
    <w:basedOn w:val="a"/>
    <w:uiPriority w:val="99"/>
    <w:unhideWhenUsed/>
    <w:qFormat/>
    <w:rsid w:val="00641F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f2">
    <w:name w:val="Emphasis"/>
    <w:basedOn w:val="a0"/>
    <w:uiPriority w:val="20"/>
    <w:qFormat/>
    <w:rsid w:val="00641FFA"/>
    <w:rPr>
      <w:i/>
      <w:iCs/>
    </w:rPr>
  </w:style>
  <w:style w:type="character" w:styleId="aff3">
    <w:name w:val="Placeholder Text"/>
    <w:basedOn w:val="a0"/>
    <w:uiPriority w:val="99"/>
    <w:semiHidden/>
    <w:qFormat/>
    <w:rsid w:val="00641FFA"/>
    <w:rPr>
      <w:color w:val="666666"/>
    </w:rPr>
  </w:style>
  <w:style w:type="paragraph" w:customStyle="1" w:styleId="14">
    <w:name w:val="日期1"/>
    <w:basedOn w:val="a"/>
    <w:next w:val="a"/>
    <w:uiPriority w:val="99"/>
    <w:unhideWhenUsed/>
    <w:qFormat/>
    <w:rsid w:val="00641FFA"/>
    <w:pPr>
      <w:ind w:leftChars="2500" w:left="100"/>
    </w:pPr>
  </w:style>
  <w:style w:type="character" w:customStyle="1" w:styleId="aff4">
    <w:name w:val="日期 字符"/>
    <w:basedOn w:val="a0"/>
    <w:link w:val="aff5"/>
    <w:uiPriority w:val="99"/>
    <w:semiHidden/>
    <w:qFormat/>
    <w:rsid w:val="00641FFA"/>
    <w:rPr>
      <w:rFonts w:ascii="Calibri" w:eastAsia="宋体" w:hAnsi="Calibri" w:cs="Times New Roman"/>
    </w:rPr>
  </w:style>
  <w:style w:type="character" w:styleId="aff6">
    <w:name w:val="Strong"/>
    <w:basedOn w:val="a0"/>
    <w:uiPriority w:val="22"/>
    <w:qFormat/>
    <w:rsid w:val="00641FFA"/>
    <w:rPr>
      <w:b/>
      <w:bCs/>
    </w:rPr>
  </w:style>
  <w:style w:type="character" w:customStyle="1" w:styleId="21">
    <w:name w:val="未处理的提及2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table" w:customStyle="1" w:styleId="1110">
    <w:name w:val="网格型111"/>
    <w:basedOn w:val="a1"/>
    <w:uiPriority w:val="39"/>
    <w:rsid w:val="00641FFA"/>
    <w:rPr>
      <w:rFonts w:ascii="Times New Roman" w:hAnsi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明显强调1"/>
    <w:basedOn w:val="a0"/>
    <w:autoRedefine/>
    <w:uiPriority w:val="21"/>
    <w:qFormat/>
    <w:rsid w:val="00641FFA"/>
    <w:rPr>
      <w:i/>
      <w:iCs/>
      <w:color w:val="2F5496"/>
    </w:rPr>
  </w:style>
  <w:style w:type="character" w:customStyle="1" w:styleId="16">
    <w:name w:val="明显参考1"/>
    <w:basedOn w:val="a0"/>
    <w:autoRedefine/>
    <w:uiPriority w:val="32"/>
    <w:qFormat/>
    <w:rsid w:val="00641FFA"/>
    <w:rPr>
      <w:b/>
      <w:bCs/>
      <w:smallCaps/>
      <w:color w:val="2F5496"/>
      <w:spacing w:val="5"/>
    </w:rPr>
  </w:style>
  <w:style w:type="table" w:customStyle="1" w:styleId="120">
    <w:name w:val="网格型12"/>
    <w:basedOn w:val="a1"/>
    <w:autoRedefine/>
    <w:uiPriority w:val="39"/>
    <w:qFormat/>
    <w:rsid w:val="00641FFA"/>
    <w:rPr>
      <w:rFonts w:ascii="Times New Roman" w:hAnsi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修订1"/>
    <w:autoRedefine/>
    <w:hidden/>
    <w:uiPriority w:val="99"/>
    <w:semiHidden/>
    <w:qFormat/>
    <w:rsid w:val="00641FFA"/>
  </w:style>
  <w:style w:type="table" w:customStyle="1" w:styleId="130">
    <w:name w:val="网格型13"/>
    <w:basedOn w:val="a1"/>
    <w:autoRedefine/>
    <w:uiPriority w:val="39"/>
    <w:qFormat/>
    <w:rsid w:val="00641FFA"/>
    <w:rPr>
      <w:rFonts w:ascii="Times New Roman" w:hAnsi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未处理的提及3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paragraph" w:customStyle="1" w:styleId="TOC41">
    <w:name w:val="TOC 41"/>
    <w:basedOn w:val="a"/>
    <w:next w:val="a"/>
    <w:autoRedefine/>
    <w:uiPriority w:val="39"/>
    <w:unhideWhenUsed/>
    <w:rsid w:val="00641FFA"/>
    <w:pPr>
      <w:ind w:left="630"/>
      <w:jc w:val="left"/>
    </w:pPr>
    <w:rPr>
      <w:rFonts w:cs="Calibri"/>
      <w:sz w:val="18"/>
      <w:szCs w:val="18"/>
    </w:rPr>
  </w:style>
  <w:style w:type="paragraph" w:customStyle="1" w:styleId="TOC51">
    <w:name w:val="TOC 51"/>
    <w:basedOn w:val="a"/>
    <w:next w:val="a"/>
    <w:autoRedefine/>
    <w:uiPriority w:val="39"/>
    <w:unhideWhenUsed/>
    <w:rsid w:val="00641FFA"/>
    <w:pPr>
      <w:ind w:left="840"/>
      <w:jc w:val="left"/>
    </w:pPr>
    <w:rPr>
      <w:rFonts w:cs="Calibri"/>
      <w:sz w:val="18"/>
      <w:szCs w:val="18"/>
    </w:rPr>
  </w:style>
  <w:style w:type="paragraph" w:customStyle="1" w:styleId="TOC61">
    <w:name w:val="TOC 61"/>
    <w:basedOn w:val="a"/>
    <w:next w:val="a"/>
    <w:autoRedefine/>
    <w:uiPriority w:val="39"/>
    <w:unhideWhenUsed/>
    <w:rsid w:val="00641FFA"/>
    <w:pPr>
      <w:ind w:left="1050"/>
      <w:jc w:val="left"/>
    </w:pPr>
    <w:rPr>
      <w:rFonts w:cs="Calibri"/>
      <w:sz w:val="18"/>
      <w:szCs w:val="18"/>
    </w:rPr>
  </w:style>
  <w:style w:type="paragraph" w:customStyle="1" w:styleId="TOC71">
    <w:name w:val="TOC 71"/>
    <w:basedOn w:val="a"/>
    <w:next w:val="a"/>
    <w:autoRedefine/>
    <w:uiPriority w:val="39"/>
    <w:unhideWhenUsed/>
    <w:rsid w:val="00641FFA"/>
    <w:pPr>
      <w:ind w:left="1260"/>
      <w:jc w:val="left"/>
    </w:pPr>
    <w:rPr>
      <w:rFonts w:cs="Calibri"/>
      <w:sz w:val="18"/>
      <w:szCs w:val="18"/>
    </w:rPr>
  </w:style>
  <w:style w:type="paragraph" w:customStyle="1" w:styleId="TOC81">
    <w:name w:val="TOC 81"/>
    <w:basedOn w:val="a"/>
    <w:next w:val="a"/>
    <w:autoRedefine/>
    <w:uiPriority w:val="39"/>
    <w:unhideWhenUsed/>
    <w:rsid w:val="00641FFA"/>
    <w:pPr>
      <w:ind w:left="1470"/>
      <w:jc w:val="left"/>
    </w:pPr>
    <w:rPr>
      <w:rFonts w:cs="Calibri"/>
      <w:sz w:val="18"/>
      <w:szCs w:val="18"/>
    </w:rPr>
  </w:style>
  <w:style w:type="paragraph" w:customStyle="1" w:styleId="TOC91">
    <w:name w:val="TOC 91"/>
    <w:basedOn w:val="a"/>
    <w:next w:val="a"/>
    <w:autoRedefine/>
    <w:uiPriority w:val="39"/>
    <w:unhideWhenUsed/>
    <w:rsid w:val="00641FFA"/>
    <w:pPr>
      <w:ind w:left="1680"/>
      <w:jc w:val="left"/>
    </w:pPr>
    <w:rPr>
      <w:rFonts w:cs="Calibri"/>
      <w:sz w:val="18"/>
      <w:szCs w:val="18"/>
    </w:rPr>
  </w:style>
  <w:style w:type="character" w:styleId="aff7">
    <w:name w:val="page number"/>
    <w:basedOn w:val="a0"/>
    <w:rsid w:val="00641FFA"/>
  </w:style>
  <w:style w:type="character" w:customStyle="1" w:styleId="41">
    <w:name w:val="未处理的提及4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51">
    <w:name w:val="未处理的提及5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A10">
    <w:name w:val="A1"/>
    <w:uiPriority w:val="99"/>
    <w:rsid w:val="00641FFA"/>
    <w:rPr>
      <w:rFonts w:cs="楷体"/>
      <w:color w:val="211D1E"/>
      <w:sz w:val="16"/>
      <w:szCs w:val="16"/>
    </w:rPr>
  </w:style>
  <w:style w:type="character" w:customStyle="1" w:styleId="61">
    <w:name w:val="未处理的提及6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71">
    <w:name w:val="未处理的提及7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cf01">
    <w:name w:val="cf01"/>
    <w:basedOn w:val="a0"/>
    <w:rsid w:val="00641FFA"/>
    <w:rPr>
      <w:rFonts w:ascii="Microsoft YaHei UI" w:eastAsia="Microsoft YaHei UI" w:hAnsi="Microsoft YaHei UI" w:hint="eastAsia"/>
      <w:sz w:val="18"/>
      <w:szCs w:val="18"/>
    </w:rPr>
  </w:style>
  <w:style w:type="character" w:customStyle="1" w:styleId="EndNoteBibliographyChar">
    <w:name w:val="EndNote Bibliography Char"/>
    <w:basedOn w:val="a0"/>
    <w:rsid w:val="00641FFA"/>
    <w:rPr>
      <w:noProof/>
      <w:kern w:val="2"/>
      <w:szCs w:val="21"/>
    </w:rPr>
  </w:style>
  <w:style w:type="character" w:customStyle="1" w:styleId="81">
    <w:name w:val="未处理的提及8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91">
    <w:name w:val="未处理的提及9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00">
    <w:name w:val="未处理的提及10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12">
    <w:name w:val="未处理的提及11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21">
    <w:name w:val="未处理的提及12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31">
    <w:name w:val="未处理的提及13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40">
    <w:name w:val="未处理的提及14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paragraph" w:customStyle="1" w:styleId="Default">
    <w:name w:val="Default"/>
    <w:rsid w:val="00641FF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A50">
    <w:name w:val="A5"/>
    <w:uiPriority w:val="99"/>
    <w:rsid w:val="00641FFA"/>
    <w:rPr>
      <w:rFonts w:cs="宋体"/>
      <w:color w:val="211D1E"/>
      <w:sz w:val="17"/>
      <w:szCs w:val="17"/>
    </w:rPr>
  </w:style>
  <w:style w:type="character" w:customStyle="1" w:styleId="150">
    <w:name w:val="未处理的提及15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character" w:customStyle="1" w:styleId="160">
    <w:name w:val="未处理的提及16"/>
    <w:basedOn w:val="a0"/>
    <w:uiPriority w:val="99"/>
    <w:semiHidden/>
    <w:unhideWhenUsed/>
    <w:rsid w:val="00641FFA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64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0">
    <w:name w:val="toc 3"/>
    <w:basedOn w:val="a"/>
    <w:next w:val="a"/>
    <w:link w:val="TOC3"/>
    <w:autoRedefine/>
    <w:uiPriority w:val="39"/>
    <w:semiHidden/>
    <w:unhideWhenUsed/>
    <w:rsid w:val="00641FFA"/>
    <w:pPr>
      <w:ind w:leftChars="400" w:left="840"/>
    </w:pPr>
    <w:rPr>
      <w:rFonts w:ascii="Calibri" w:eastAsia="宋体" w:hAnsi="Calibri" w:cs="Calibri"/>
      <w:i/>
      <w:iCs/>
    </w:rPr>
  </w:style>
  <w:style w:type="paragraph" w:styleId="aff0">
    <w:name w:val="No Spacing"/>
    <w:uiPriority w:val="1"/>
    <w:qFormat/>
    <w:rsid w:val="00641FFA"/>
    <w:pPr>
      <w:widowControl w:val="0"/>
      <w:jc w:val="both"/>
    </w:pPr>
  </w:style>
  <w:style w:type="paragraph" w:styleId="aff5">
    <w:name w:val="Date"/>
    <w:basedOn w:val="a"/>
    <w:next w:val="a"/>
    <w:link w:val="aff4"/>
    <w:uiPriority w:val="99"/>
    <w:semiHidden/>
    <w:unhideWhenUsed/>
    <w:rsid w:val="00641FFA"/>
    <w:pPr>
      <w:ind w:leftChars="2500" w:left="100"/>
    </w:pPr>
    <w:rPr>
      <w:rFonts w:ascii="Calibri" w:eastAsia="宋体" w:hAnsi="Calibri" w:cs="Times New Roman"/>
    </w:rPr>
  </w:style>
  <w:style w:type="character" w:customStyle="1" w:styleId="19">
    <w:name w:val="日期 字符1"/>
    <w:basedOn w:val="a0"/>
    <w:uiPriority w:val="99"/>
    <w:semiHidden/>
    <w:rsid w:val="00641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915</Words>
  <Characters>5217</Characters>
  <Application>Microsoft Office Word</Application>
  <DocSecurity>0</DocSecurity>
  <Lines>347</Lines>
  <Paragraphs>37</Paragraphs>
  <ScaleCrop>false</ScaleCrop>
  <Company/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16416</dc:creator>
  <cp:keywords/>
  <dc:description/>
  <cp:lastModifiedBy>16416</cp:lastModifiedBy>
  <cp:revision>13</cp:revision>
  <dcterms:created xsi:type="dcterms:W3CDTF">2024-09-14T08:02:00Z</dcterms:created>
  <dcterms:modified xsi:type="dcterms:W3CDTF">2025-06-07T15:43:00Z</dcterms:modified>
</cp:coreProperties>
</file>