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8D842" w14:textId="4373050F" w:rsidR="00DC7E85" w:rsidRPr="002A5DEE" w:rsidRDefault="00DC7E85" w:rsidP="00DC7E85">
      <w:pPr>
        <w:tabs>
          <w:tab w:val="left" w:pos="410"/>
          <w:tab w:val="center" w:pos="4153"/>
        </w:tabs>
        <w:spacing w:line="480" w:lineRule="auto"/>
        <w:jc w:val="center"/>
        <w:rPr>
          <w:rFonts w:ascii="Times New Roman" w:eastAsia="SimSun" w:hAnsi="Times New Roman" w:cs="Times New Roman"/>
          <w:b/>
          <w:bCs/>
          <w:color w:val="000000"/>
          <w:sz w:val="28"/>
          <w:szCs w:val="28"/>
        </w:rPr>
      </w:pPr>
      <w:r w:rsidRPr="002A5DEE">
        <w:rPr>
          <w:rFonts w:ascii="Times New Roman" w:eastAsia="SimSun" w:hAnsi="Times New Roman" w:cs="Times New Roman" w:hint="eastAsia"/>
          <w:b/>
          <w:bCs/>
          <w:color w:val="000000"/>
          <w:sz w:val="28"/>
          <w:szCs w:val="28"/>
        </w:rPr>
        <w:t>Supplementary Content</w:t>
      </w:r>
    </w:p>
    <w:p w14:paraId="06DE7D5C" w14:textId="66780A33" w:rsidR="00DC7E85" w:rsidRPr="002A5DEE" w:rsidRDefault="00DC7E85" w:rsidP="00187772">
      <w:pPr>
        <w:spacing w:line="480" w:lineRule="auto"/>
        <w:rPr>
          <w:rFonts w:ascii="Times New Roman" w:eastAsia="SimSun" w:hAnsi="Times New Roman" w:cs="Times New Roman"/>
          <w:b/>
          <w:bCs/>
          <w:color w:val="000000"/>
          <w:sz w:val="24"/>
          <w:szCs w:val="24"/>
        </w:rPr>
      </w:pPr>
      <w:r w:rsidRPr="002A5DEE">
        <w:rPr>
          <w:rFonts w:ascii="Times New Roman" w:eastAsia="SimSun" w:hAnsi="Times New Roman" w:cs="Times New Roman" w:hint="eastAsia"/>
          <w:b/>
          <w:bCs/>
          <w:color w:val="000000"/>
          <w:sz w:val="24"/>
          <w:szCs w:val="24"/>
        </w:rPr>
        <w:t xml:space="preserve">Supplementary Material 1: </w:t>
      </w:r>
      <w:r w:rsidRPr="002A5DEE">
        <w:rPr>
          <w:rFonts w:ascii="Times New Roman" w:eastAsia="SimSun" w:hAnsi="Times New Roman" w:cs="Times New Roman" w:hint="eastAsia"/>
          <w:color w:val="000000"/>
          <w:sz w:val="24"/>
          <w:szCs w:val="24"/>
        </w:rPr>
        <w:t>Expert consultation questionnaire for a training course on traditional Chinese medicine health preservation during pregnancy and perinatal period for maternity nurses</w:t>
      </w:r>
      <w:r w:rsidR="00187772" w:rsidRPr="002A5DEE">
        <w:rPr>
          <w:rFonts w:ascii="Times New Roman" w:eastAsia="SimSun" w:hAnsi="Times New Roman" w:cs="Times New Roman" w:hint="eastAsia"/>
          <w:color w:val="000000"/>
          <w:sz w:val="24"/>
          <w:szCs w:val="24"/>
        </w:rPr>
        <w:t xml:space="preserve">                                                 </w:t>
      </w:r>
      <w:r w:rsidR="002D6C5C" w:rsidRPr="002A5DEE">
        <w:rPr>
          <w:rFonts w:ascii="Times New Roman" w:eastAsia="SimSun" w:hAnsi="Times New Roman" w:cs="Times New Roman" w:hint="eastAsia"/>
          <w:color w:val="000000"/>
          <w:sz w:val="24"/>
          <w:szCs w:val="24"/>
        </w:rPr>
        <w:t>1</w:t>
      </w:r>
      <w:r w:rsidRPr="002A5DEE">
        <w:rPr>
          <w:rFonts w:ascii="Times New Roman" w:eastAsia="SimSun" w:hAnsi="Times New Roman" w:cs="Times New Roman"/>
          <w:color w:val="000000"/>
          <w:sz w:val="24"/>
          <w:szCs w:val="24"/>
        </w:rPr>
        <w:t>-</w:t>
      </w:r>
      <w:r w:rsidR="002D6C5C" w:rsidRPr="002A5DEE">
        <w:rPr>
          <w:rFonts w:ascii="Times New Roman" w:eastAsia="SimSun" w:hAnsi="Times New Roman" w:cs="Times New Roman" w:hint="eastAsia"/>
          <w:color w:val="000000"/>
          <w:sz w:val="24"/>
          <w:szCs w:val="24"/>
        </w:rPr>
        <w:t>18</w:t>
      </w:r>
    </w:p>
    <w:p w14:paraId="6070EABF" w14:textId="7224E24C" w:rsidR="00DC7E85" w:rsidRPr="002A5DEE" w:rsidRDefault="00DC7E85" w:rsidP="00187772">
      <w:pPr>
        <w:spacing w:line="360" w:lineRule="auto"/>
        <w:ind w:firstLineChars="50" w:firstLine="105"/>
        <w:rPr>
          <w:rFonts w:ascii="Times New Roman" w:eastAsia="SimSun" w:hAnsi="Times New Roman" w:cs="Times New Roman"/>
          <w:color w:val="000000"/>
          <w:szCs w:val="21"/>
        </w:rPr>
      </w:pPr>
      <w:r w:rsidRPr="002A5DEE">
        <w:rPr>
          <w:rFonts w:ascii="Times New Roman" w:eastAsia="SimSun" w:hAnsi="Times New Roman" w:cs="Times New Roman"/>
          <w:b/>
          <w:bCs/>
          <w:color w:val="000000"/>
          <w:szCs w:val="21"/>
        </w:rPr>
        <w:t>Part I</w:t>
      </w:r>
      <w:r w:rsidRPr="002A5DEE">
        <w:rPr>
          <w:rFonts w:ascii="Times New Roman" w:eastAsia="SimSun" w:hAnsi="Times New Roman" w:cs="Times New Roman"/>
          <w:color w:val="000000"/>
          <w:szCs w:val="21"/>
        </w:rPr>
        <w:t xml:space="preserve"> </w:t>
      </w:r>
      <w:r w:rsidRPr="002A5DEE">
        <w:rPr>
          <w:rFonts w:ascii="Times New Roman" w:eastAsia="SimSun" w:hAnsi="Times New Roman" w:cs="Times New Roman" w:hint="eastAsia"/>
          <w:color w:val="000000"/>
          <w:szCs w:val="21"/>
        </w:rPr>
        <w:t>Q</w:t>
      </w:r>
      <w:r w:rsidRPr="002A5DEE">
        <w:rPr>
          <w:rFonts w:ascii="Times New Roman" w:eastAsia="SimSun" w:hAnsi="Times New Roman" w:cs="Times New Roman"/>
          <w:color w:val="000000"/>
          <w:szCs w:val="21"/>
        </w:rPr>
        <w:t>uestionnaire of basic information of experts</w:t>
      </w:r>
      <w:r w:rsidR="00187772" w:rsidRPr="002A5DEE">
        <w:rPr>
          <w:rFonts w:ascii="Times New Roman" w:eastAsia="SimSun" w:hAnsi="Times New Roman" w:cs="Times New Roman" w:hint="eastAsia"/>
          <w:color w:val="000000"/>
          <w:szCs w:val="21"/>
        </w:rPr>
        <w:t xml:space="preserve">                                    2</w:t>
      </w:r>
    </w:p>
    <w:p w14:paraId="7B0E5B48" w14:textId="691D72A2" w:rsidR="00DC7E85" w:rsidRPr="002A5DEE" w:rsidRDefault="00DC7E85" w:rsidP="00187772">
      <w:pPr>
        <w:spacing w:line="480" w:lineRule="auto"/>
        <w:ind w:leftChars="50" w:left="632" w:hangingChars="250" w:hanging="527"/>
        <w:rPr>
          <w:rFonts w:ascii="Times New Roman" w:eastAsia="SimSun" w:hAnsi="Times New Roman" w:cs="Times New Roman"/>
          <w:color w:val="000000"/>
          <w:szCs w:val="21"/>
        </w:rPr>
      </w:pPr>
      <w:r w:rsidRPr="002A5DEE">
        <w:rPr>
          <w:rFonts w:ascii="Times New Roman" w:eastAsia="SimSun" w:hAnsi="Times New Roman" w:cs="Times New Roman"/>
          <w:b/>
          <w:bCs/>
          <w:color w:val="000000"/>
          <w:szCs w:val="21"/>
        </w:rPr>
        <w:t>Part Ⅱ</w:t>
      </w:r>
      <w:r w:rsidRPr="002A5DEE">
        <w:rPr>
          <w:rFonts w:ascii="Times New Roman" w:eastAsia="SimSun" w:hAnsi="Times New Roman" w:cs="Times New Roman"/>
          <w:color w:val="000000"/>
          <w:szCs w:val="21"/>
        </w:rPr>
        <w:t xml:space="preserve"> Expert consultation questionnaire for training course on traditional Chinese medicine health preservation during pregnancy and perinatal period for maternity nurses</w:t>
      </w:r>
    </w:p>
    <w:p w14:paraId="416F9A7A" w14:textId="338CA7FC" w:rsidR="007D6521" w:rsidRPr="002A5DEE" w:rsidRDefault="007D6521" w:rsidP="00187772">
      <w:pPr>
        <w:spacing w:line="480" w:lineRule="auto"/>
        <w:ind w:firstLineChars="100" w:firstLine="210"/>
        <w:rPr>
          <w:rFonts w:ascii="Times New Roman" w:eastAsia="SimSun" w:hAnsi="Times New Roman" w:cs="Times New Roman"/>
          <w:color w:val="000000"/>
          <w:szCs w:val="21"/>
        </w:rPr>
      </w:pPr>
      <w:r w:rsidRPr="002A5DEE">
        <w:rPr>
          <w:rFonts w:ascii="Times New Roman" w:eastAsia="SimSun" w:hAnsi="Times New Roman" w:cs="Times New Roman" w:hint="eastAsia"/>
          <w:color w:val="000000"/>
          <w:szCs w:val="21"/>
        </w:rPr>
        <w:t>Table</w:t>
      </w:r>
      <w:bookmarkStart w:id="0" w:name="_Hlk196998149"/>
      <w:r w:rsidR="00B71A8E" w:rsidRPr="002A5DEE">
        <w:rPr>
          <w:rFonts w:ascii="Times New Roman" w:eastAsia="SimSun" w:hAnsi="Times New Roman" w:cs="Times New Roman" w:hint="eastAsia"/>
          <w:color w:val="000000"/>
          <w:szCs w:val="21"/>
        </w:rPr>
        <w:t xml:space="preserve"> S1.</w:t>
      </w:r>
      <w:bookmarkEnd w:id="0"/>
      <w:r w:rsidRPr="002A5DEE">
        <w:rPr>
          <w:rFonts w:ascii="Times New Roman" w:eastAsia="SimSun" w:hAnsi="Times New Roman" w:cs="Times New Roman" w:hint="eastAsia"/>
          <w:color w:val="000000"/>
          <w:szCs w:val="21"/>
        </w:rPr>
        <w:t>1</w:t>
      </w:r>
      <w:r w:rsidR="002D6C5C" w:rsidRPr="002A5DEE">
        <w:rPr>
          <w:rFonts w:ascii="Times New Roman" w:eastAsia="SimSun" w:hAnsi="Times New Roman" w:cs="Times New Roman" w:hint="eastAsia"/>
          <w:color w:val="000000"/>
          <w:szCs w:val="21"/>
        </w:rPr>
        <w:t xml:space="preserve">  </w:t>
      </w:r>
      <w:r w:rsidR="00187772" w:rsidRPr="002A5DEE">
        <w:rPr>
          <w:rFonts w:ascii="Times New Roman" w:eastAsia="SimSun" w:hAnsi="Times New Roman" w:cs="Times New Roman" w:hint="eastAsia"/>
          <w:color w:val="000000"/>
          <w:szCs w:val="21"/>
        </w:rPr>
        <w:t xml:space="preserve">                     </w:t>
      </w:r>
      <w:r w:rsidR="002D6C5C" w:rsidRPr="002A5DEE">
        <w:rPr>
          <w:rFonts w:ascii="Times New Roman" w:eastAsia="SimSun" w:hAnsi="Times New Roman" w:cs="Times New Roman" w:hint="eastAsia"/>
          <w:color w:val="000000"/>
          <w:szCs w:val="21"/>
        </w:rPr>
        <w:t xml:space="preserve">   </w:t>
      </w:r>
      <w:r w:rsidR="00492030" w:rsidRPr="002A5DEE">
        <w:rPr>
          <w:rFonts w:ascii="Times New Roman" w:eastAsia="SimSun" w:hAnsi="Times New Roman" w:cs="Times New Roman" w:hint="eastAsia"/>
          <w:color w:val="000000"/>
          <w:szCs w:val="21"/>
        </w:rPr>
        <w:t xml:space="preserve">             </w:t>
      </w:r>
      <w:r w:rsidR="002D6C5C" w:rsidRPr="002A5DEE">
        <w:rPr>
          <w:rFonts w:ascii="Times New Roman" w:eastAsia="SimSun" w:hAnsi="Times New Roman" w:cs="Times New Roman" w:hint="eastAsia"/>
          <w:color w:val="000000"/>
          <w:szCs w:val="21"/>
        </w:rPr>
        <w:t xml:space="preserve">                           3-4</w:t>
      </w:r>
    </w:p>
    <w:p w14:paraId="7CBA05A5" w14:textId="67BEC81E" w:rsidR="007D6521" w:rsidRPr="002A5DEE" w:rsidRDefault="007D6521" w:rsidP="00187772">
      <w:pPr>
        <w:spacing w:line="480" w:lineRule="auto"/>
        <w:ind w:firstLineChars="100" w:firstLine="210"/>
        <w:rPr>
          <w:rFonts w:ascii="Times New Roman" w:eastAsia="SimSun" w:hAnsi="Times New Roman" w:cs="Times New Roman"/>
          <w:color w:val="000000"/>
          <w:szCs w:val="21"/>
        </w:rPr>
      </w:pPr>
      <w:r w:rsidRPr="002A5DEE">
        <w:rPr>
          <w:rFonts w:ascii="Times New Roman" w:eastAsia="SimSun" w:hAnsi="Times New Roman" w:cs="Times New Roman" w:hint="eastAsia"/>
          <w:color w:val="000000"/>
          <w:szCs w:val="21"/>
        </w:rPr>
        <w:t>Table</w:t>
      </w:r>
      <w:r w:rsidR="00B71A8E" w:rsidRPr="002A5DEE">
        <w:rPr>
          <w:rFonts w:ascii="Times New Roman" w:eastAsia="SimSun" w:hAnsi="Times New Roman" w:cs="Times New Roman" w:hint="eastAsia"/>
          <w:color w:val="000000"/>
          <w:szCs w:val="21"/>
        </w:rPr>
        <w:t xml:space="preserve"> S1.</w:t>
      </w:r>
      <w:r w:rsidRPr="002A5DEE">
        <w:rPr>
          <w:rFonts w:ascii="Times New Roman" w:eastAsia="SimSun" w:hAnsi="Times New Roman" w:cs="Times New Roman" w:hint="eastAsia"/>
          <w:color w:val="000000"/>
          <w:szCs w:val="21"/>
        </w:rPr>
        <w:t>2</w:t>
      </w:r>
      <w:r w:rsidR="002D6C5C" w:rsidRPr="002A5DEE">
        <w:rPr>
          <w:rFonts w:ascii="Times New Roman" w:eastAsia="SimSun" w:hAnsi="Times New Roman" w:cs="Times New Roman" w:hint="eastAsia"/>
          <w:color w:val="000000"/>
          <w:szCs w:val="21"/>
        </w:rPr>
        <w:t xml:space="preserve">                    </w:t>
      </w:r>
      <w:r w:rsidR="00B71A8E" w:rsidRPr="002A5DEE">
        <w:rPr>
          <w:rFonts w:ascii="Times New Roman" w:eastAsia="SimSun" w:hAnsi="Times New Roman" w:cs="Times New Roman" w:hint="eastAsia"/>
          <w:color w:val="000000"/>
          <w:szCs w:val="21"/>
        </w:rPr>
        <w:t xml:space="preserve">   </w:t>
      </w:r>
      <w:r w:rsidR="002D6C5C" w:rsidRPr="002A5DEE">
        <w:rPr>
          <w:rFonts w:ascii="Times New Roman" w:eastAsia="SimSun" w:hAnsi="Times New Roman" w:cs="Times New Roman" w:hint="eastAsia"/>
          <w:color w:val="000000"/>
          <w:szCs w:val="21"/>
        </w:rPr>
        <w:t xml:space="preserve">           </w:t>
      </w:r>
      <w:r w:rsidR="00492030" w:rsidRPr="002A5DEE">
        <w:rPr>
          <w:rFonts w:ascii="Times New Roman" w:eastAsia="SimSun" w:hAnsi="Times New Roman" w:cs="Times New Roman" w:hint="eastAsia"/>
          <w:color w:val="000000"/>
          <w:szCs w:val="21"/>
        </w:rPr>
        <w:t xml:space="preserve">             </w:t>
      </w:r>
      <w:r w:rsidR="002D6C5C" w:rsidRPr="002A5DEE">
        <w:rPr>
          <w:rFonts w:ascii="Times New Roman" w:eastAsia="SimSun" w:hAnsi="Times New Roman" w:cs="Times New Roman" w:hint="eastAsia"/>
          <w:color w:val="000000"/>
          <w:szCs w:val="21"/>
        </w:rPr>
        <w:t xml:space="preserve">                   4-5</w:t>
      </w:r>
    </w:p>
    <w:p w14:paraId="36E2FB19" w14:textId="30DD77C4" w:rsidR="007D6521" w:rsidRPr="002A5DEE" w:rsidRDefault="007D6521" w:rsidP="00187772">
      <w:pPr>
        <w:spacing w:line="480" w:lineRule="auto"/>
        <w:ind w:firstLineChars="100" w:firstLine="210"/>
        <w:rPr>
          <w:rFonts w:ascii="Times New Roman" w:eastAsia="SimSun" w:hAnsi="Times New Roman" w:cs="Times New Roman"/>
          <w:color w:val="000000"/>
          <w:szCs w:val="21"/>
        </w:rPr>
      </w:pPr>
      <w:r w:rsidRPr="002A5DEE">
        <w:rPr>
          <w:rFonts w:ascii="Times New Roman" w:eastAsia="SimSun" w:hAnsi="Times New Roman" w:cs="Times New Roman" w:hint="eastAsia"/>
          <w:color w:val="000000"/>
          <w:szCs w:val="21"/>
        </w:rPr>
        <w:t>Table</w:t>
      </w:r>
      <w:r w:rsidR="00B71A8E" w:rsidRPr="002A5DEE">
        <w:rPr>
          <w:rFonts w:ascii="Times New Roman" w:eastAsia="SimSun" w:hAnsi="Times New Roman" w:cs="Times New Roman" w:hint="eastAsia"/>
          <w:color w:val="000000"/>
          <w:szCs w:val="21"/>
        </w:rPr>
        <w:t xml:space="preserve"> S1.</w:t>
      </w:r>
      <w:r w:rsidRPr="002A5DEE">
        <w:rPr>
          <w:rFonts w:ascii="Times New Roman" w:eastAsia="SimSun" w:hAnsi="Times New Roman" w:cs="Times New Roman" w:hint="eastAsia"/>
          <w:color w:val="000000"/>
          <w:szCs w:val="21"/>
        </w:rPr>
        <w:t>3</w:t>
      </w:r>
      <w:r w:rsidR="002D6C5C" w:rsidRPr="002A5DEE">
        <w:rPr>
          <w:rFonts w:ascii="Times New Roman" w:eastAsia="SimSun" w:hAnsi="Times New Roman" w:cs="Times New Roman" w:hint="eastAsia"/>
          <w:color w:val="000000"/>
          <w:szCs w:val="21"/>
        </w:rPr>
        <w:t xml:space="preserve">                                             </w:t>
      </w:r>
      <w:r w:rsidR="00492030" w:rsidRPr="002A5DEE">
        <w:rPr>
          <w:rFonts w:ascii="Times New Roman" w:eastAsia="SimSun" w:hAnsi="Times New Roman" w:cs="Times New Roman" w:hint="eastAsia"/>
          <w:color w:val="000000"/>
          <w:szCs w:val="21"/>
        </w:rPr>
        <w:t xml:space="preserve">             </w:t>
      </w:r>
      <w:r w:rsidR="002D6C5C" w:rsidRPr="002A5DEE">
        <w:rPr>
          <w:rFonts w:ascii="Times New Roman" w:eastAsia="SimSun" w:hAnsi="Times New Roman" w:cs="Times New Roman" w:hint="eastAsia"/>
          <w:color w:val="000000"/>
          <w:szCs w:val="21"/>
        </w:rPr>
        <w:t xml:space="preserve">       5-17</w:t>
      </w:r>
    </w:p>
    <w:p w14:paraId="5F1A34B0" w14:textId="4443DBC0" w:rsidR="00DC7E85" w:rsidRPr="002A5DEE" w:rsidRDefault="007D6521" w:rsidP="00187772">
      <w:pPr>
        <w:spacing w:line="480" w:lineRule="auto"/>
        <w:ind w:firstLineChars="50" w:firstLine="105"/>
        <w:rPr>
          <w:rFonts w:ascii="Times New Roman" w:eastAsia="SimSun" w:hAnsi="Times New Roman" w:cs="Times New Roman"/>
          <w:color w:val="000000"/>
          <w:szCs w:val="21"/>
        </w:rPr>
      </w:pPr>
      <w:r w:rsidRPr="002A5DEE">
        <w:rPr>
          <w:rFonts w:ascii="Times New Roman" w:eastAsia="SimSun" w:hAnsi="Times New Roman" w:cs="Times New Roman" w:hint="eastAsia"/>
          <w:b/>
          <w:bCs/>
          <w:color w:val="000000"/>
          <w:szCs w:val="21"/>
        </w:rPr>
        <w:t>P</w:t>
      </w:r>
      <w:r w:rsidR="00187772" w:rsidRPr="002A5DEE">
        <w:rPr>
          <w:rFonts w:ascii="Times New Roman" w:eastAsia="SimSun" w:hAnsi="Times New Roman" w:cs="Times New Roman"/>
          <w:b/>
          <w:bCs/>
          <w:color w:val="000000"/>
          <w:szCs w:val="21"/>
        </w:rPr>
        <w:t>art Ⅲ</w:t>
      </w:r>
      <w:r w:rsidR="00187772" w:rsidRPr="002A5DEE">
        <w:rPr>
          <w:rFonts w:ascii="Times New Roman" w:eastAsia="SimSun" w:hAnsi="Times New Roman" w:cs="Times New Roman"/>
          <w:color w:val="000000"/>
          <w:szCs w:val="21"/>
        </w:rPr>
        <w:t xml:space="preserve"> </w:t>
      </w:r>
      <w:r w:rsidRPr="002A5DEE">
        <w:rPr>
          <w:rFonts w:ascii="Times New Roman" w:eastAsia="SimSun" w:hAnsi="Times New Roman" w:cs="Times New Roman" w:hint="eastAsia"/>
          <w:color w:val="000000"/>
          <w:szCs w:val="21"/>
        </w:rPr>
        <w:t>Expert authority questionnaire</w:t>
      </w:r>
      <w:r w:rsidR="002D6C5C" w:rsidRPr="002A5DEE">
        <w:rPr>
          <w:rFonts w:ascii="Times New Roman" w:eastAsia="SimSun" w:hAnsi="Times New Roman" w:cs="Times New Roman" w:hint="eastAsia"/>
          <w:color w:val="000000"/>
          <w:szCs w:val="21"/>
        </w:rPr>
        <w:t xml:space="preserve">                                  </w:t>
      </w:r>
      <w:r w:rsidR="00492030" w:rsidRPr="002A5DEE">
        <w:rPr>
          <w:rFonts w:ascii="Times New Roman" w:eastAsia="SimSun" w:hAnsi="Times New Roman" w:cs="Times New Roman" w:hint="eastAsia"/>
          <w:color w:val="000000"/>
          <w:szCs w:val="21"/>
        </w:rPr>
        <w:t xml:space="preserve"> </w:t>
      </w:r>
      <w:r w:rsidR="002D6C5C" w:rsidRPr="002A5DEE">
        <w:rPr>
          <w:rFonts w:ascii="Times New Roman" w:eastAsia="SimSun" w:hAnsi="Times New Roman" w:cs="Times New Roman" w:hint="eastAsia"/>
          <w:color w:val="000000"/>
          <w:szCs w:val="21"/>
        </w:rPr>
        <w:t xml:space="preserve">       17-18</w:t>
      </w:r>
    </w:p>
    <w:p w14:paraId="44BACB9F" w14:textId="5EFCF233" w:rsidR="002D6C5C" w:rsidRPr="002A5DEE" w:rsidRDefault="007D6521" w:rsidP="002D6C5C">
      <w:pPr>
        <w:spacing w:line="360" w:lineRule="auto"/>
        <w:ind w:right="-58"/>
        <w:rPr>
          <w:rFonts w:ascii="Times New Roman" w:eastAsia="SimSun" w:hAnsi="Times New Roman" w:cs="Times New Roman"/>
          <w:color w:val="000000"/>
          <w:sz w:val="24"/>
          <w:szCs w:val="24"/>
        </w:rPr>
      </w:pPr>
      <w:bookmarkStart w:id="1" w:name="_Hlk198243917"/>
      <w:r w:rsidRPr="002A5DEE">
        <w:rPr>
          <w:rFonts w:ascii="Times New Roman" w:eastAsia="SimSun" w:hAnsi="Times New Roman" w:cs="Times New Roman" w:hint="eastAsia"/>
          <w:b/>
          <w:bCs/>
          <w:color w:val="000000"/>
          <w:sz w:val="24"/>
          <w:szCs w:val="24"/>
        </w:rPr>
        <w:t>Supplementary</w:t>
      </w:r>
      <w:r w:rsidR="002D6C5C" w:rsidRPr="002A5DEE">
        <w:rPr>
          <w:rFonts w:ascii="Times New Roman" w:eastAsia="SimSun" w:hAnsi="Times New Roman" w:cs="Times New Roman" w:hint="eastAsia"/>
          <w:b/>
          <w:bCs/>
          <w:color w:val="000000"/>
          <w:sz w:val="24"/>
          <w:szCs w:val="24"/>
        </w:rPr>
        <w:t xml:space="preserve"> </w:t>
      </w:r>
      <w:r w:rsidR="008F4C71" w:rsidRPr="002A5DEE">
        <w:rPr>
          <w:rFonts w:ascii="Times New Roman" w:eastAsia="SimSun" w:hAnsi="Times New Roman" w:cs="Times New Roman" w:hint="eastAsia"/>
          <w:b/>
          <w:bCs/>
          <w:color w:val="000000"/>
          <w:sz w:val="24"/>
          <w:szCs w:val="24"/>
        </w:rPr>
        <w:t>Material 2</w:t>
      </w:r>
      <w:bookmarkEnd w:id="1"/>
      <w:r w:rsidRPr="002A5DEE">
        <w:rPr>
          <w:rFonts w:ascii="Times New Roman" w:eastAsia="SimSun" w:hAnsi="Times New Roman" w:cs="Times New Roman" w:hint="eastAsia"/>
          <w:b/>
          <w:bCs/>
          <w:color w:val="000000"/>
          <w:sz w:val="24"/>
          <w:szCs w:val="24"/>
        </w:rPr>
        <w:t>:</w:t>
      </w:r>
      <w:r w:rsidRPr="002A5DEE">
        <w:rPr>
          <w:rFonts w:ascii="Times New Roman" w:eastAsia="SimSun" w:hAnsi="Times New Roman" w:cs="Times New Roman" w:hint="eastAsia"/>
          <w:color w:val="000000"/>
          <w:sz w:val="24"/>
          <w:szCs w:val="24"/>
        </w:rPr>
        <w:t xml:space="preserve"> Consultation result of traditional Chinese medicine health preservation during pregnancy and perinatal period training course for maternity nurses</w:t>
      </w:r>
    </w:p>
    <w:p w14:paraId="44AB0B37" w14:textId="0C4A2F7D" w:rsidR="002D6C5C" w:rsidRPr="002A5DEE" w:rsidRDefault="002D6C5C" w:rsidP="002D6C5C">
      <w:pPr>
        <w:spacing w:line="360" w:lineRule="auto"/>
        <w:ind w:right="-58"/>
        <w:rPr>
          <w:rFonts w:ascii="Times New Roman" w:eastAsia="SimSun" w:hAnsi="Times New Roman" w:cs="Times New Roman"/>
          <w:color w:val="000000"/>
          <w:sz w:val="24"/>
          <w:szCs w:val="24"/>
        </w:rPr>
        <w:sectPr w:rsidR="002D6C5C" w:rsidRPr="002A5DEE">
          <w:footerReference w:type="even" r:id="rId8"/>
          <w:footerReference w:type="default" r:id="rId9"/>
          <w:footerReference w:type="first" r:id="rId10"/>
          <w:pgSz w:w="11906" w:h="16838"/>
          <w:pgMar w:top="1440" w:right="1800" w:bottom="1440" w:left="1800" w:header="851" w:footer="992" w:gutter="0"/>
          <w:cols w:space="425"/>
          <w:docGrid w:type="lines" w:linePitch="312"/>
        </w:sectPr>
      </w:pPr>
      <w:r w:rsidRPr="002A5DEE">
        <w:rPr>
          <w:rFonts w:ascii="Times New Roman" w:eastAsia="SimSun" w:hAnsi="Times New Roman" w:cs="Times New Roman" w:hint="eastAsia"/>
          <w:color w:val="000000"/>
          <w:sz w:val="24"/>
          <w:szCs w:val="24"/>
        </w:rPr>
        <w:t xml:space="preserve">                                                                 19-24</w:t>
      </w:r>
    </w:p>
    <w:p w14:paraId="7600C681" w14:textId="56B04DF1" w:rsidR="00A531C3" w:rsidRPr="002A5DEE" w:rsidRDefault="00A531C3" w:rsidP="006056DE">
      <w:pPr>
        <w:spacing w:line="360" w:lineRule="auto"/>
        <w:jc w:val="center"/>
        <w:rPr>
          <w:rFonts w:ascii="Times New Roman" w:eastAsia="SimSun" w:hAnsi="Times New Roman" w:cs="Times New Roman"/>
          <w:color w:val="000000"/>
          <w:sz w:val="28"/>
          <w:szCs w:val="28"/>
        </w:rPr>
      </w:pPr>
      <w:r w:rsidRPr="002A5DEE">
        <w:rPr>
          <w:rFonts w:ascii="Times New Roman" w:eastAsia="SimSun" w:hAnsi="Times New Roman" w:cs="Times New Roman" w:hint="eastAsia"/>
          <w:b/>
          <w:bCs/>
          <w:color w:val="000000"/>
          <w:sz w:val="28"/>
          <w:szCs w:val="28"/>
        </w:rPr>
        <w:lastRenderedPageBreak/>
        <w:t>Supplementary Material 1</w:t>
      </w:r>
      <w:r w:rsidR="006056DE" w:rsidRPr="002A5DEE">
        <w:rPr>
          <w:rFonts w:ascii="Times New Roman" w:eastAsia="SimSun" w:hAnsi="Times New Roman" w:cs="Times New Roman"/>
          <w:b/>
          <w:bCs/>
          <w:color w:val="000000"/>
          <w:sz w:val="28"/>
          <w:szCs w:val="28"/>
        </w:rPr>
        <w:t>:</w:t>
      </w:r>
      <w:r w:rsidR="006056DE" w:rsidRPr="002A5DEE">
        <w:rPr>
          <w:rFonts w:ascii="Times New Roman" w:eastAsia="SimSun" w:hAnsi="Times New Roman" w:cs="Times New Roman" w:hint="eastAsia"/>
          <w:b/>
          <w:bCs/>
          <w:color w:val="000000"/>
          <w:sz w:val="28"/>
          <w:szCs w:val="28"/>
        </w:rPr>
        <w:t xml:space="preserve"> </w:t>
      </w:r>
      <w:r w:rsidRPr="002A5DEE">
        <w:rPr>
          <w:rFonts w:ascii="Times New Roman" w:eastAsia="SimSun" w:hAnsi="Times New Roman" w:cs="Times New Roman"/>
          <w:b/>
          <w:bCs/>
          <w:color w:val="000000"/>
          <w:sz w:val="28"/>
          <w:szCs w:val="28"/>
        </w:rPr>
        <w:t xml:space="preserve">Expert consultation </w:t>
      </w:r>
      <w:r w:rsidRPr="002A5DEE">
        <w:rPr>
          <w:rFonts w:ascii="Times New Roman" w:eastAsia="SimSun" w:hAnsi="Times New Roman" w:cs="Times New Roman" w:hint="eastAsia"/>
          <w:b/>
          <w:bCs/>
          <w:color w:val="000000"/>
          <w:sz w:val="28"/>
          <w:szCs w:val="28"/>
        </w:rPr>
        <w:t>questionnaire</w:t>
      </w:r>
      <w:r w:rsidRPr="002A5DEE">
        <w:rPr>
          <w:rFonts w:ascii="Times New Roman" w:eastAsia="SimSun" w:hAnsi="Times New Roman" w:cs="Times New Roman"/>
          <w:b/>
          <w:bCs/>
          <w:color w:val="000000"/>
          <w:sz w:val="28"/>
          <w:szCs w:val="28"/>
        </w:rPr>
        <w:t xml:space="preserve"> for </w:t>
      </w:r>
      <w:r w:rsidRPr="002A5DEE">
        <w:rPr>
          <w:rFonts w:ascii="Times New Roman" w:eastAsia="SimSun" w:hAnsi="Times New Roman" w:cs="Times New Roman" w:hint="eastAsia"/>
          <w:b/>
          <w:bCs/>
          <w:color w:val="000000"/>
          <w:sz w:val="28"/>
          <w:szCs w:val="28"/>
        </w:rPr>
        <w:t>a training course on traditional Chinese medicine health preservation during pregnancy and perinatal period for maternity nurses</w:t>
      </w:r>
      <w:r w:rsidRPr="002A5DEE">
        <w:rPr>
          <w:rFonts w:ascii="Times New Roman" w:eastAsia="SimSun" w:hAnsi="Times New Roman" w:cs="Times New Roman"/>
          <w:b/>
          <w:bCs/>
          <w:color w:val="000000"/>
          <w:sz w:val="28"/>
          <w:szCs w:val="28"/>
        </w:rPr>
        <w:t xml:space="preserve"> </w:t>
      </w:r>
    </w:p>
    <w:p w14:paraId="16CC2971" w14:textId="77777777" w:rsidR="00A531C3" w:rsidRPr="002A5DEE" w:rsidRDefault="00A531C3" w:rsidP="00A531C3">
      <w:pPr>
        <w:spacing w:line="360" w:lineRule="auto"/>
        <w:rPr>
          <w:rFonts w:ascii="Times New Roman" w:eastAsia="SimSun" w:hAnsi="Times New Roman" w:cs="Times New Roman"/>
          <w:color w:val="000000"/>
          <w:sz w:val="24"/>
          <w:szCs w:val="24"/>
        </w:rPr>
      </w:pPr>
      <w:r w:rsidRPr="002A5DEE">
        <w:rPr>
          <w:rFonts w:ascii="Times New Roman" w:eastAsia="SimSun" w:hAnsi="Times New Roman" w:cs="Times New Roman"/>
          <w:color w:val="000000"/>
          <w:sz w:val="24"/>
          <w:szCs w:val="24"/>
        </w:rPr>
        <w:t>Dear Experts,</w:t>
      </w:r>
    </w:p>
    <w:p w14:paraId="315EA127" w14:textId="77777777" w:rsidR="00A531C3" w:rsidRPr="002A5DEE" w:rsidRDefault="00A531C3" w:rsidP="00A531C3">
      <w:pPr>
        <w:spacing w:line="360" w:lineRule="auto"/>
        <w:ind w:firstLineChars="200" w:firstLine="480"/>
        <w:rPr>
          <w:rFonts w:ascii="Times New Roman" w:eastAsia="SimSun" w:hAnsi="Times New Roman" w:cs="Times New Roman"/>
          <w:color w:val="000000"/>
          <w:sz w:val="24"/>
          <w:szCs w:val="24"/>
        </w:rPr>
      </w:pPr>
      <w:r w:rsidRPr="002A5DEE">
        <w:rPr>
          <w:rFonts w:ascii="Times New Roman" w:eastAsia="SimSun" w:hAnsi="Times New Roman" w:cs="Times New Roman"/>
          <w:color w:val="000000"/>
          <w:sz w:val="24"/>
          <w:szCs w:val="24"/>
        </w:rPr>
        <w:t xml:space="preserve">Hello! In order to construct </w:t>
      </w:r>
      <w:r w:rsidRPr="002A5DEE">
        <w:rPr>
          <w:rFonts w:ascii="Times New Roman" w:eastAsia="SimSun" w:hAnsi="Times New Roman" w:cs="Times New Roman" w:hint="eastAsia"/>
          <w:color w:val="000000"/>
          <w:sz w:val="24"/>
          <w:szCs w:val="24"/>
        </w:rPr>
        <w:t>a traditional Chinese medicine maternal health preservation during pregnancy and perinatal period for maternity nurses</w:t>
      </w:r>
      <w:r w:rsidRPr="002A5DEE">
        <w:rPr>
          <w:rFonts w:ascii="Times New Roman" w:eastAsia="SimSun" w:hAnsi="Times New Roman" w:cs="Times New Roman"/>
          <w:color w:val="000000"/>
          <w:sz w:val="24"/>
          <w:szCs w:val="24"/>
        </w:rPr>
        <w:t>, we designed the expert consultation form based on the theoretical framework of "competency theory", group discussion and literature review to clarify further and refine the training content of TCM maternal health care and fetal care. This study aims to develop and explore a suitable curriculum system for maternity nurses to learn the theory and technology of traditional Chinese medicine in pregnancy and childbirth.</w:t>
      </w:r>
    </w:p>
    <w:p w14:paraId="16592B7D" w14:textId="77777777" w:rsidR="00A531C3" w:rsidRPr="002A5DEE" w:rsidRDefault="00A531C3" w:rsidP="00A531C3">
      <w:pPr>
        <w:spacing w:line="360" w:lineRule="auto"/>
        <w:ind w:firstLineChars="200" w:firstLine="480"/>
        <w:rPr>
          <w:rFonts w:ascii="Times New Roman" w:eastAsia="SimSun" w:hAnsi="Times New Roman" w:cs="Times New Roman"/>
          <w:color w:val="000000"/>
          <w:sz w:val="24"/>
          <w:szCs w:val="24"/>
        </w:rPr>
      </w:pPr>
      <w:r w:rsidRPr="002A5DEE">
        <w:rPr>
          <w:rFonts w:ascii="Times New Roman" w:eastAsia="SimSun" w:hAnsi="Times New Roman" w:cs="Times New Roman"/>
          <w:color w:val="000000"/>
          <w:sz w:val="24"/>
          <w:szCs w:val="24"/>
        </w:rPr>
        <w:t>In order to ensure the accuracy and efficiency of the questionnaire, please take the time to complete the questionnaire item by item according to the instructions. We sincerely look forward to your comments and suggestions on this study! We will follow the principle of informed consent and voluntary and keep your views strictly confidential.</w:t>
      </w:r>
    </w:p>
    <w:p w14:paraId="75E61779" w14:textId="77777777" w:rsidR="00A531C3" w:rsidRPr="002A5DEE" w:rsidRDefault="00A531C3" w:rsidP="00A531C3">
      <w:pPr>
        <w:spacing w:line="360" w:lineRule="auto"/>
        <w:ind w:firstLineChars="200" w:firstLine="480"/>
        <w:rPr>
          <w:rFonts w:ascii="Times New Roman" w:eastAsia="SimSun" w:hAnsi="Times New Roman" w:cs="Times New Roman"/>
          <w:color w:val="000000"/>
          <w:sz w:val="24"/>
          <w:szCs w:val="24"/>
        </w:rPr>
      </w:pPr>
      <w:r w:rsidRPr="002A5DEE">
        <w:rPr>
          <w:rFonts w:ascii="Times New Roman" w:eastAsia="SimSun" w:hAnsi="Times New Roman" w:cs="Times New Roman"/>
          <w:color w:val="000000"/>
          <w:sz w:val="24"/>
          <w:szCs w:val="24"/>
        </w:rPr>
        <w:t>Thank you very much for your vital support for this letter inquiry! I sincerely wish you good health, smooth work and a happy life.</w:t>
      </w:r>
    </w:p>
    <w:p w14:paraId="171F7E96" w14:textId="77777777" w:rsidR="00A531C3" w:rsidRPr="002A5DEE" w:rsidRDefault="00A531C3" w:rsidP="00A531C3">
      <w:pPr>
        <w:spacing w:line="360" w:lineRule="auto"/>
        <w:jc w:val="right"/>
        <w:rPr>
          <w:rFonts w:ascii="Times New Roman" w:eastAsia="SimSun" w:hAnsi="Times New Roman" w:cs="Times New Roman"/>
          <w:color w:val="000000"/>
          <w:sz w:val="24"/>
          <w:szCs w:val="24"/>
        </w:rPr>
      </w:pPr>
      <w:r w:rsidRPr="002A5DEE">
        <w:rPr>
          <w:rFonts w:ascii="Times New Roman" w:eastAsia="SimSun" w:hAnsi="Times New Roman" w:cs="Times New Roman"/>
          <w:color w:val="000000"/>
          <w:sz w:val="24"/>
          <w:szCs w:val="24"/>
        </w:rPr>
        <w:t xml:space="preserve">Contact person: </w:t>
      </w:r>
      <w:r w:rsidRPr="002A5DEE">
        <w:rPr>
          <w:rFonts w:ascii="Times New Roman" w:eastAsia="SimSun" w:hAnsi="Times New Roman" w:cs="Times New Roman" w:hint="eastAsia"/>
          <w:color w:val="000000"/>
          <w:sz w:val="24"/>
          <w:szCs w:val="24"/>
        </w:rPr>
        <w:t>XXX</w:t>
      </w:r>
    </w:p>
    <w:p w14:paraId="2E47FD43" w14:textId="77777777" w:rsidR="00A531C3" w:rsidRPr="002A5DEE" w:rsidRDefault="00A531C3" w:rsidP="00A531C3">
      <w:pPr>
        <w:spacing w:line="360" w:lineRule="auto"/>
        <w:jc w:val="right"/>
        <w:rPr>
          <w:rFonts w:ascii="Times New Roman" w:eastAsia="SimSun" w:hAnsi="Times New Roman" w:cs="Times New Roman"/>
          <w:color w:val="000000"/>
          <w:sz w:val="24"/>
          <w:szCs w:val="24"/>
        </w:rPr>
      </w:pPr>
      <w:r w:rsidRPr="002A5DEE">
        <w:rPr>
          <w:rFonts w:ascii="Times New Roman" w:eastAsia="SimSun" w:hAnsi="Times New Roman" w:cs="Times New Roman"/>
          <w:color w:val="000000"/>
          <w:sz w:val="24"/>
          <w:szCs w:val="24"/>
        </w:rPr>
        <w:t xml:space="preserve">Tel: </w:t>
      </w:r>
      <w:r w:rsidRPr="002A5DEE">
        <w:rPr>
          <w:rFonts w:ascii="Times New Roman" w:eastAsia="SimSun" w:hAnsi="Times New Roman" w:cs="Times New Roman" w:hint="eastAsia"/>
          <w:color w:val="000000"/>
          <w:sz w:val="24"/>
          <w:szCs w:val="24"/>
        </w:rPr>
        <w:t>XXX</w:t>
      </w:r>
    </w:p>
    <w:p w14:paraId="1ACBB2BB" w14:textId="77777777" w:rsidR="00A531C3" w:rsidRPr="002A5DEE" w:rsidRDefault="00A531C3" w:rsidP="00A531C3">
      <w:pPr>
        <w:spacing w:line="360" w:lineRule="auto"/>
        <w:jc w:val="right"/>
        <w:rPr>
          <w:rFonts w:ascii="Times New Roman" w:eastAsia="SimSun" w:hAnsi="Times New Roman" w:cs="Times New Roman"/>
          <w:color w:val="000000"/>
          <w:sz w:val="24"/>
          <w:szCs w:val="24"/>
        </w:rPr>
      </w:pPr>
      <w:r w:rsidRPr="002A5DEE">
        <w:rPr>
          <w:rFonts w:ascii="Times New Roman" w:eastAsia="SimSun" w:hAnsi="Times New Roman" w:cs="Times New Roman"/>
          <w:color w:val="000000"/>
          <w:sz w:val="24"/>
          <w:szCs w:val="24"/>
        </w:rPr>
        <w:t xml:space="preserve">E-mail: </w:t>
      </w:r>
      <w:r w:rsidRPr="002A5DEE">
        <w:rPr>
          <w:rFonts w:ascii="Times New Roman" w:eastAsia="SimSun" w:hAnsi="Times New Roman" w:cs="Times New Roman" w:hint="eastAsia"/>
          <w:color w:val="000000"/>
          <w:sz w:val="24"/>
          <w:szCs w:val="24"/>
        </w:rPr>
        <w:t>XXX</w:t>
      </w:r>
    </w:p>
    <w:p w14:paraId="13947D0A" w14:textId="77777777" w:rsidR="00A531C3" w:rsidRPr="002A5DEE" w:rsidRDefault="00A531C3" w:rsidP="00A531C3">
      <w:pPr>
        <w:spacing w:line="360" w:lineRule="auto"/>
        <w:jc w:val="right"/>
        <w:rPr>
          <w:rFonts w:ascii="Times New Roman" w:eastAsia="SimSun" w:hAnsi="Times New Roman" w:cs="Times New Roman"/>
          <w:color w:val="000000"/>
          <w:sz w:val="24"/>
          <w:szCs w:val="24"/>
        </w:rPr>
      </w:pPr>
      <w:r w:rsidRPr="002A5DEE">
        <w:rPr>
          <w:rFonts w:ascii="Times New Roman" w:eastAsia="SimSun" w:hAnsi="Times New Roman" w:cs="Times New Roman"/>
          <w:color w:val="000000"/>
          <w:sz w:val="24"/>
          <w:szCs w:val="24"/>
        </w:rPr>
        <w:t>Advisor:</w:t>
      </w:r>
      <w:r w:rsidRPr="002A5DEE">
        <w:rPr>
          <w:rFonts w:ascii="Times New Roman" w:eastAsia="SimSun" w:hAnsi="Times New Roman" w:cs="Times New Roman" w:hint="eastAsia"/>
          <w:color w:val="000000"/>
          <w:sz w:val="24"/>
          <w:szCs w:val="24"/>
        </w:rPr>
        <w:t>XXX</w:t>
      </w:r>
    </w:p>
    <w:p w14:paraId="428D9896" w14:textId="77777777" w:rsidR="00A531C3" w:rsidRPr="002A5DEE" w:rsidRDefault="00A531C3" w:rsidP="00A531C3">
      <w:pPr>
        <w:widowControl/>
        <w:jc w:val="left"/>
        <w:rPr>
          <w:rFonts w:ascii="Times New Roman" w:eastAsia="SimSun" w:hAnsi="Times New Roman" w:cs="Times New Roman"/>
          <w:b/>
          <w:bCs/>
          <w:color w:val="000000"/>
          <w:sz w:val="28"/>
          <w:szCs w:val="28"/>
        </w:rPr>
      </w:pPr>
      <w:r w:rsidRPr="002A5DEE">
        <w:rPr>
          <w:rFonts w:ascii="Times New Roman" w:eastAsia="SimSun" w:hAnsi="Times New Roman" w:cs="Times New Roman"/>
          <w:b/>
          <w:bCs/>
          <w:color w:val="000000"/>
          <w:sz w:val="28"/>
          <w:szCs w:val="28"/>
        </w:rPr>
        <w:br w:type="page"/>
      </w:r>
    </w:p>
    <w:p w14:paraId="4D2395EC" w14:textId="77777777" w:rsidR="00A531C3" w:rsidRPr="002A5DEE" w:rsidRDefault="00A531C3" w:rsidP="00A531C3">
      <w:pPr>
        <w:pStyle w:val="ListParagraph"/>
        <w:spacing w:line="360" w:lineRule="auto"/>
        <w:ind w:left="360"/>
        <w:jc w:val="center"/>
        <w:rPr>
          <w:rFonts w:ascii="Times New Roman" w:eastAsia="SimSun" w:hAnsi="Times New Roman" w:cs="Times New Roman"/>
          <w:color w:val="000000"/>
          <w:sz w:val="24"/>
          <w:szCs w:val="24"/>
        </w:rPr>
      </w:pPr>
      <w:r w:rsidRPr="002A5DEE">
        <w:rPr>
          <w:rFonts w:ascii="Times New Roman" w:eastAsia="SimSun" w:hAnsi="Times New Roman" w:cs="Times New Roman"/>
          <w:b/>
          <w:bCs/>
          <w:color w:val="000000"/>
          <w:sz w:val="24"/>
          <w:szCs w:val="24"/>
        </w:rPr>
        <w:lastRenderedPageBreak/>
        <w:t xml:space="preserve">Part I </w:t>
      </w:r>
      <w:r w:rsidRPr="002A5DEE">
        <w:rPr>
          <w:rFonts w:ascii="Times New Roman" w:eastAsia="SimSun" w:hAnsi="Times New Roman" w:cs="Times New Roman" w:hint="eastAsia"/>
          <w:b/>
          <w:bCs/>
          <w:color w:val="000000"/>
          <w:sz w:val="24"/>
          <w:szCs w:val="24"/>
        </w:rPr>
        <w:t>Q</w:t>
      </w:r>
      <w:r w:rsidRPr="002A5DEE">
        <w:rPr>
          <w:rFonts w:ascii="Times New Roman" w:eastAsia="SimSun" w:hAnsi="Times New Roman" w:cs="Times New Roman"/>
          <w:b/>
          <w:bCs/>
          <w:color w:val="000000"/>
          <w:sz w:val="24"/>
          <w:szCs w:val="24"/>
        </w:rPr>
        <w:t>uestionnaire of basic information of experts</w:t>
      </w:r>
    </w:p>
    <w:p w14:paraId="693B59FF" w14:textId="77777777" w:rsidR="00A531C3" w:rsidRPr="002A5DEE" w:rsidRDefault="00A531C3" w:rsidP="00A531C3">
      <w:pPr>
        <w:spacing w:line="360" w:lineRule="auto"/>
        <w:rPr>
          <w:rFonts w:ascii="Times New Roman" w:eastAsia="SimSun" w:hAnsi="Times New Roman" w:cs="Times New Roman"/>
          <w:color w:val="000000"/>
          <w:sz w:val="24"/>
          <w:szCs w:val="24"/>
        </w:rPr>
      </w:pPr>
      <w:r w:rsidRPr="002A5DEE">
        <w:rPr>
          <w:rFonts w:ascii="Times New Roman" w:eastAsia="SimSun" w:hAnsi="Times New Roman" w:cs="Times New Roman"/>
          <w:color w:val="000000"/>
          <w:sz w:val="24"/>
          <w:szCs w:val="24"/>
        </w:rPr>
        <w:t>1.Your gender: □ male □ female</w:t>
      </w:r>
    </w:p>
    <w:p w14:paraId="24F86E9E" w14:textId="77777777" w:rsidR="00A531C3" w:rsidRPr="002A5DEE" w:rsidRDefault="00A531C3" w:rsidP="00A531C3">
      <w:pPr>
        <w:spacing w:line="360" w:lineRule="auto"/>
        <w:rPr>
          <w:rFonts w:ascii="Times New Roman" w:eastAsia="SimSun" w:hAnsi="Times New Roman" w:cs="Times New Roman"/>
          <w:color w:val="000000"/>
          <w:sz w:val="24"/>
          <w:szCs w:val="24"/>
        </w:rPr>
      </w:pPr>
      <w:r w:rsidRPr="002A5DEE">
        <w:rPr>
          <w:rFonts w:ascii="Times New Roman" w:eastAsia="SimSun" w:hAnsi="Times New Roman" w:cs="Times New Roman"/>
          <w:color w:val="000000"/>
          <w:sz w:val="24"/>
          <w:szCs w:val="24"/>
        </w:rPr>
        <w:t>2.Your age: □30-39 years old □40-49 years old □50-59 years old □&gt;60 years old</w:t>
      </w:r>
    </w:p>
    <w:p w14:paraId="69B87B36" w14:textId="77777777" w:rsidR="00A531C3" w:rsidRPr="002A5DEE" w:rsidRDefault="00A531C3" w:rsidP="00A531C3">
      <w:pPr>
        <w:spacing w:line="360" w:lineRule="auto"/>
        <w:rPr>
          <w:rFonts w:ascii="Times New Roman" w:eastAsia="SimSun" w:hAnsi="Times New Roman" w:cs="Times New Roman"/>
          <w:color w:val="000000"/>
          <w:sz w:val="24"/>
          <w:szCs w:val="24"/>
        </w:rPr>
      </w:pPr>
      <w:r w:rsidRPr="002A5DEE">
        <w:rPr>
          <w:rFonts w:ascii="Times New Roman" w:eastAsia="SimSun" w:hAnsi="Times New Roman" w:cs="Times New Roman"/>
          <w:color w:val="000000"/>
          <w:sz w:val="24"/>
          <w:szCs w:val="24"/>
        </w:rPr>
        <w:t>3.Your major: ________</w:t>
      </w:r>
    </w:p>
    <w:p w14:paraId="655BC252" w14:textId="77777777" w:rsidR="00A531C3" w:rsidRPr="002A5DEE" w:rsidRDefault="00A531C3" w:rsidP="00A531C3">
      <w:pPr>
        <w:spacing w:line="360" w:lineRule="auto"/>
        <w:rPr>
          <w:rFonts w:ascii="Times New Roman" w:eastAsia="SimSun" w:hAnsi="Times New Roman" w:cs="Times New Roman"/>
          <w:color w:val="000000"/>
          <w:sz w:val="24"/>
          <w:szCs w:val="24"/>
        </w:rPr>
      </w:pPr>
      <w:r w:rsidRPr="002A5DEE">
        <w:rPr>
          <w:rFonts w:ascii="Times New Roman" w:eastAsia="SimSun" w:hAnsi="Times New Roman" w:cs="Times New Roman"/>
          <w:color w:val="000000"/>
          <w:sz w:val="24"/>
          <w:szCs w:val="24"/>
        </w:rPr>
        <w:t>4</w:t>
      </w:r>
      <w:r w:rsidRPr="002A5DEE">
        <w:rPr>
          <w:rFonts w:ascii="Times New Roman" w:eastAsia="SimSun" w:hAnsi="Times New Roman" w:cs="Times New Roman" w:hint="eastAsia"/>
          <w:color w:val="000000"/>
          <w:sz w:val="24"/>
          <w:szCs w:val="24"/>
        </w:rPr>
        <w:t>.</w:t>
      </w:r>
      <w:r w:rsidRPr="002A5DEE">
        <w:rPr>
          <w:rFonts w:ascii="Times New Roman" w:eastAsia="SimSun" w:hAnsi="Times New Roman" w:cs="Times New Roman"/>
          <w:color w:val="000000"/>
          <w:sz w:val="24"/>
          <w:szCs w:val="24"/>
        </w:rPr>
        <w:t>Your highest education: □ Bachelor's degree □ Master's degree □ Doctor's degree</w:t>
      </w:r>
    </w:p>
    <w:p w14:paraId="0C3ABFB9" w14:textId="46544F86" w:rsidR="00A531C3" w:rsidRPr="002A5DEE" w:rsidRDefault="00A531C3" w:rsidP="00A531C3">
      <w:pPr>
        <w:spacing w:line="360" w:lineRule="auto"/>
        <w:rPr>
          <w:rFonts w:ascii="Times New Roman" w:eastAsia="SimSun" w:hAnsi="Times New Roman" w:cs="Times New Roman"/>
          <w:color w:val="000000"/>
          <w:sz w:val="24"/>
          <w:szCs w:val="24"/>
        </w:rPr>
      </w:pPr>
      <w:r w:rsidRPr="002A5DEE">
        <w:rPr>
          <w:rFonts w:ascii="Times New Roman" w:eastAsia="SimSun" w:hAnsi="Times New Roman" w:cs="Times New Roman"/>
          <w:color w:val="000000"/>
          <w:sz w:val="24"/>
          <w:szCs w:val="24"/>
        </w:rPr>
        <w:t>5.Your professional positions: □ Associate-senior level □ Senior level</w:t>
      </w:r>
    </w:p>
    <w:p w14:paraId="44D9E051" w14:textId="77777777" w:rsidR="00A531C3" w:rsidRPr="002A5DEE" w:rsidRDefault="00A531C3" w:rsidP="00A531C3">
      <w:pPr>
        <w:spacing w:line="360" w:lineRule="auto"/>
        <w:rPr>
          <w:rFonts w:ascii="Times New Roman" w:eastAsia="SimSun" w:hAnsi="Times New Roman" w:cs="Times New Roman"/>
          <w:color w:val="000000"/>
          <w:sz w:val="24"/>
          <w:szCs w:val="24"/>
        </w:rPr>
      </w:pPr>
      <w:r w:rsidRPr="002A5DEE">
        <w:rPr>
          <w:rFonts w:ascii="Times New Roman" w:eastAsia="SimSun" w:hAnsi="Times New Roman" w:cs="Times New Roman"/>
          <w:color w:val="000000"/>
          <w:sz w:val="24"/>
          <w:szCs w:val="24"/>
        </w:rPr>
        <w:t>6.Major areas of expertise: □ Traditional Chinese medicine □ Obstetrics □ midwifery □ nursing</w:t>
      </w:r>
    </w:p>
    <w:p w14:paraId="757F6188" w14:textId="77777777" w:rsidR="00A531C3" w:rsidRPr="002A5DEE" w:rsidRDefault="00A531C3" w:rsidP="00A531C3">
      <w:pPr>
        <w:spacing w:line="360" w:lineRule="auto"/>
        <w:rPr>
          <w:rFonts w:ascii="Times New Roman" w:eastAsia="SimSun" w:hAnsi="Times New Roman" w:cs="Times New Roman"/>
          <w:color w:val="000000"/>
          <w:sz w:val="24"/>
          <w:szCs w:val="24"/>
        </w:rPr>
      </w:pPr>
      <w:r w:rsidRPr="002A5DEE">
        <w:rPr>
          <w:rFonts w:ascii="Times New Roman" w:eastAsia="SimSun" w:hAnsi="Times New Roman" w:cs="Times New Roman"/>
          <w:color w:val="000000"/>
          <w:sz w:val="24"/>
          <w:szCs w:val="24"/>
        </w:rPr>
        <w:t>7.Working place: □ General hospital □ Specialized hospital □ Colleges and universities</w:t>
      </w:r>
    </w:p>
    <w:p w14:paraId="32CDA401" w14:textId="77777777" w:rsidR="00A531C3" w:rsidRPr="002A5DEE" w:rsidRDefault="00A531C3" w:rsidP="00A531C3">
      <w:pPr>
        <w:spacing w:line="360" w:lineRule="auto"/>
        <w:rPr>
          <w:rFonts w:ascii="Times New Roman" w:eastAsia="SimSun" w:hAnsi="Times New Roman" w:cs="Times New Roman"/>
          <w:color w:val="000000"/>
          <w:sz w:val="24"/>
          <w:szCs w:val="24"/>
        </w:rPr>
      </w:pPr>
      <w:r w:rsidRPr="002A5DEE">
        <w:rPr>
          <w:rFonts w:ascii="Times New Roman" w:eastAsia="SimSun" w:hAnsi="Times New Roman" w:cs="Times New Roman"/>
          <w:color w:val="000000"/>
          <w:sz w:val="24"/>
          <w:szCs w:val="24"/>
        </w:rPr>
        <w:t>8.</w:t>
      </w:r>
      <w:r w:rsidRPr="002A5DEE">
        <w:rPr>
          <w:rFonts w:ascii="Times New Roman" w:eastAsia="SimSun" w:hAnsi="Times New Roman" w:cs="Times New Roman" w:hint="eastAsia"/>
          <w:color w:val="000000"/>
          <w:sz w:val="24"/>
          <w:szCs w:val="24"/>
        </w:rPr>
        <w:t>T</w:t>
      </w:r>
      <w:r w:rsidRPr="002A5DEE">
        <w:rPr>
          <w:rFonts w:ascii="Times New Roman" w:eastAsia="SimSun" w:hAnsi="Times New Roman" w:cs="Times New Roman"/>
          <w:color w:val="000000"/>
          <w:sz w:val="24"/>
          <w:szCs w:val="24"/>
        </w:rPr>
        <w:t>he number of years you have been engaged in this major: ________</w:t>
      </w:r>
    </w:p>
    <w:p w14:paraId="16198F1C" w14:textId="77777777" w:rsidR="00A531C3" w:rsidRPr="002A5DEE" w:rsidRDefault="00A531C3" w:rsidP="00A531C3">
      <w:pPr>
        <w:spacing w:line="360" w:lineRule="auto"/>
        <w:rPr>
          <w:rFonts w:ascii="Times New Roman" w:eastAsia="SimSun" w:hAnsi="Times New Roman" w:cs="Times New Roman"/>
          <w:color w:val="000000"/>
          <w:sz w:val="24"/>
          <w:szCs w:val="24"/>
        </w:rPr>
      </w:pPr>
      <w:r w:rsidRPr="002A5DEE">
        <w:rPr>
          <w:rFonts w:ascii="Times New Roman" w:eastAsia="SimSun" w:hAnsi="Times New Roman" w:cs="Times New Roman"/>
          <w:color w:val="000000"/>
          <w:sz w:val="24"/>
          <w:szCs w:val="24"/>
        </w:rPr>
        <w:t>9</w:t>
      </w:r>
      <w:r w:rsidRPr="002A5DEE">
        <w:rPr>
          <w:rFonts w:ascii="Times New Roman" w:eastAsia="SimSun" w:hAnsi="Times New Roman" w:cs="Times New Roman" w:hint="eastAsia"/>
          <w:color w:val="000000"/>
          <w:sz w:val="24"/>
          <w:szCs w:val="24"/>
        </w:rPr>
        <w:t>.</w:t>
      </w:r>
      <w:r w:rsidRPr="002A5DEE">
        <w:rPr>
          <w:rFonts w:ascii="Times New Roman" w:eastAsia="SimSun" w:hAnsi="Times New Roman" w:cs="Times New Roman"/>
          <w:color w:val="000000"/>
          <w:sz w:val="24"/>
          <w:szCs w:val="24"/>
        </w:rPr>
        <w:t>Your contact information:</w:t>
      </w:r>
    </w:p>
    <w:p w14:paraId="6D93E95B" w14:textId="57342CDB" w:rsidR="00A531C3" w:rsidRPr="002A5DEE" w:rsidRDefault="00A531C3" w:rsidP="00A531C3">
      <w:pPr>
        <w:spacing w:line="360" w:lineRule="auto"/>
        <w:rPr>
          <w:rFonts w:ascii="Times New Roman" w:eastAsia="SimSun" w:hAnsi="Times New Roman" w:cs="Times New Roman"/>
          <w:color w:val="000000"/>
          <w:sz w:val="24"/>
          <w:szCs w:val="24"/>
        </w:rPr>
      </w:pPr>
      <w:r w:rsidRPr="002A5DEE">
        <w:rPr>
          <w:rFonts w:ascii="Times New Roman" w:eastAsia="SimSun" w:hAnsi="Times New Roman" w:cs="Times New Roman"/>
          <w:color w:val="000000"/>
          <w:sz w:val="24"/>
          <w:szCs w:val="24"/>
        </w:rPr>
        <w:t>Email ___________________</w:t>
      </w:r>
    </w:p>
    <w:p w14:paraId="5E6C2D23" w14:textId="77777777" w:rsidR="00A531C3" w:rsidRPr="002A5DEE" w:rsidRDefault="00A531C3" w:rsidP="00A531C3">
      <w:pPr>
        <w:spacing w:line="360" w:lineRule="auto"/>
        <w:rPr>
          <w:rFonts w:ascii="Times New Roman" w:eastAsia="SimSun" w:hAnsi="Times New Roman" w:cs="Times New Roman"/>
          <w:b/>
          <w:bCs/>
          <w:color w:val="000000"/>
          <w:sz w:val="24"/>
          <w:szCs w:val="24"/>
        </w:rPr>
      </w:pPr>
      <w:r w:rsidRPr="002A5DEE">
        <w:rPr>
          <w:rFonts w:ascii="Times New Roman" w:eastAsia="SimSun" w:hAnsi="Times New Roman" w:cs="Times New Roman"/>
          <w:color w:val="000000"/>
          <w:sz w:val="24"/>
          <w:szCs w:val="24"/>
        </w:rPr>
        <w:t>Telephone ___________________</w:t>
      </w:r>
    </w:p>
    <w:p w14:paraId="770C72E6" w14:textId="77777777" w:rsidR="00A531C3" w:rsidRPr="002A5DEE" w:rsidRDefault="00A531C3" w:rsidP="00A531C3">
      <w:pPr>
        <w:widowControl/>
        <w:jc w:val="left"/>
        <w:rPr>
          <w:rFonts w:ascii="Times New Roman" w:eastAsia="SimSun" w:hAnsi="Times New Roman" w:cs="Times New Roman"/>
          <w:b/>
          <w:bCs/>
          <w:color w:val="000000"/>
          <w:sz w:val="28"/>
          <w:szCs w:val="28"/>
        </w:rPr>
      </w:pPr>
      <w:r w:rsidRPr="002A5DEE">
        <w:rPr>
          <w:rFonts w:ascii="Times New Roman" w:eastAsia="SimSun" w:hAnsi="Times New Roman" w:cs="Times New Roman"/>
          <w:b/>
          <w:bCs/>
          <w:color w:val="000000"/>
          <w:sz w:val="28"/>
          <w:szCs w:val="28"/>
        </w:rPr>
        <w:br w:type="page"/>
      </w:r>
    </w:p>
    <w:p w14:paraId="33A0E3EE" w14:textId="77777777" w:rsidR="00A531C3" w:rsidRPr="002A5DEE" w:rsidRDefault="00A531C3" w:rsidP="00A531C3">
      <w:pPr>
        <w:spacing w:line="360" w:lineRule="auto"/>
        <w:ind w:firstLineChars="200" w:firstLine="482"/>
        <w:jc w:val="center"/>
        <w:rPr>
          <w:rFonts w:ascii="Times New Roman" w:eastAsia="SimSun" w:hAnsi="Times New Roman" w:cs="Times New Roman"/>
          <w:b/>
          <w:bCs/>
          <w:color w:val="000000"/>
          <w:sz w:val="24"/>
          <w:szCs w:val="24"/>
        </w:rPr>
      </w:pPr>
      <w:bookmarkStart w:id="2" w:name="_Hlk196987876"/>
      <w:r w:rsidRPr="002A5DEE">
        <w:rPr>
          <w:rFonts w:ascii="Times New Roman" w:eastAsia="SimSun" w:hAnsi="Times New Roman" w:cs="Times New Roman"/>
          <w:b/>
          <w:bCs/>
          <w:color w:val="000000"/>
          <w:sz w:val="24"/>
          <w:szCs w:val="24"/>
        </w:rPr>
        <w:lastRenderedPageBreak/>
        <w:t xml:space="preserve">Part Ⅱ </w:t>
      </w:r>
      <w:r w:rsidRPr="002A5DEE">
        <w:rPr>
          <w:rFonts w:ascii="Times New Roman" w:eastAsia="SimSun" w:hAnsi="Times New Roman" w:cs="Times New Roman" w:hint="eastAsia"/>
          <w:b/>
          <w:bCs/>
          <w:color w:val="000000"/>
          <w:sz w:val="24"/>
          <w:szCs w:val="24"/>
        </w:rPr>
        <w:t>Expert consultation questionnaire for training course on traditional Chinese medicine health preservation during pregnancy and perinatal period for maternity nurses</w:t>
      </w:r>
    </w:p>
    <w:bookmarkEnd w:id="2"/>
    <w:p w14:paraId="3E54FD66" w14:textId="77777777" w:rsidR="00A531C3" w:rsidRPr="002A5DEE" w:rsidRDefault="00A531C3" w:rsidP="00A531C3">
      <w:pPr>
        <w:spacing w:line="360" w:lineRule="auto"/>
        <w:rPr>
          <w:rFonts w:ascii="SimSun" w:eastAsia="SimSun" w:hAnsi="SimSun"/>
          <w:color w:val="000000"/>
          <w:sz w:val="24"/>
          <w:szCs w:val="24"/>
        </w:rPr>
      </w:pPr>
      <w:r w:rsidRPr="002A5DEE">
        <w:rPr>
          <w:rFonts w:ascii="Times New Roman" w:eastAsia="SimSun" w:hAnsi="Times New Roman" w:cs="Times New Roman"/>
          <w:b/>
          <w:bCs/>
          <w:color w:val="000000"/>
          <w:sz w:val="24"/>
          <w:szCs w:val="24"/>
        </w:rPr>
        <w:t>Instructions to fill in the form:</w:t>
      </w:r>
      <w:r w:rsidRPr="002A5DEE">
        <w:rPr>
          <w:rFonts w:ascii="Times New Roman" w:eastAsia="SimSun" w:hAnsi="Times New Roman" w:cs="Times New Roman"/>
          <w:color w:val="000000"/>
          <w:sz w:val="24"/>
          <w:szCs w:val="24"/>
        </w:rPr>
        <w:t xml:space="preserve"> Please rate the importance of all levels of indicators, and the importance is 5 grades: 1= not important, 2= not very important, 3= generally important, 4= relatively important, and 5= very important. Please tick "√" in the corresponding space (only select one answer for each item); if you think there is a need to add items, please fill in your opinion in the "suggested items" column and give the importance score; please fill in the corresponding training method for the secondary indicators, please add the correlation score and fill in the reference hours for the tertiary indicators; If you think the statement is incorrect or need to be deleted, please fill in the specific comments in the "modification comments" column. If you disagree with the training method and class hours, please fill in the training method and class hours that you think are appropriate in the modification comments and note the reasons. One class hour is 45 minutes.</w:t>
      </w:r>
    </w:p>
    <w:p w14:paraId="5D8A0706" w14:textId="77777777" w:rsidR="00A531C3" w:rsidRPr="002A5DEE" w:rsidRDefault="00A531C3" w:rsidP="00A531C3">
      <w:pPr>
        <w:spacing w:line="360" w:lineRule="auto"/>
        <w:jc w:val="center"/>
        <w:rPr>
          <w:rFonts w:ascii="SimSun" w:eastAsia="SimSun" w:hAnsi="SimSun"/>
          <w:color w:val="000000"/>
          <w:sz w:val="24"/>
          <w:szCs w:val="24"/>
        </w:rPr>
      </w:pPr>
    </w:p>
    <w:p w14:paraId="133C4A46" w14:textId="0D6FC104" w:rsidR="00A531C3" w:rsidRPr="002A5DEE" w:rsidRDefault="00A531C3" w:rsidP="00A531C3">
      <w:pPr>
        <w:spacing w:line="360" w:lineRule="auto"/>
        <w:jc w:val="center"/>
        <w:rPr>
          <w:rFonts w:ascii="Times New Roman" w:eastAsia="SimSun" w:hAnsi="Times New Roman" w:cs="Times New Roman"/>
          <w:color w:val="000000"/>
          <w:sz w:val="24"/>
          <w:szCs w:val="24"/>
        </w:rPr>
      </w:pPr>
      <w:bookmarkStart w:id="3" w:name="_Hlk196989514"/>
      <w:r w:rsidRPr="002A5DEE">
        <w:rPr>
          <w:rFonts w:ascii="Times New Roman" w:eastAsia="SimSun" w:hAnsi="Times New Roman" w:cs="Times New Roman"/>
          <w:color w:val="000000"/>
          <w:sz w:val="24"/>
          <w:szCs w:val="24"/>
        </w:rPr>
        <w:t>Table</w:t>
      </w:r>
      <w:r w:rsidR="00B71A8E" w:rsidRPr="002A5DEE">
        <w:rPr>
          <w:rFonts w:ascii="Times New Roman" w:eastAsia="SimSun" w:hAnsi="Times New Roman" w:cs="Times New Roman" w:hint="eastAsia"/>
          <w:color w:val="000000"/>
          <w:sz w:val="24"/>
          <w:szCs w:val="24"/>
        </w:rPr>
        <w:t xml:space="preserve"> S1.</w:t>
      </w:r>
      <w:r w:rsidRPr="002A5DEE">
        <w:rPr>
          <w:rFonts w:ascii="Times New Roman" w:eastAsia="SimSun" w:hAnsi="Times New Roman" w:cs="Times New Roman"/>
          <w:color w:val="000000"/>
          <w:sz w:val="24"/>
          <w:szCs w:val="24"/>
        </w:rPr>
        <w:t>1</w:t>
      </w:r>
      <w:bookmarkEnd w:id="3"/>
      <w:r w:rsidRPr="002A5DEE">
        <w:rPr>
          <w:rFonts w:ascii="Times New Roman" w:eastAsia="SimSun" w:hAnsi="Times New Roman" w:cs="Times New Roman"/>
          <w:color w:val="000000"/>
          <w:sz w:val="24"/>
          <w:szCs w:val="24"/>
        </w:rPr>
        <w:t xml:space="preserve"> Expert consultation table for first-level indicators of </w:t>
      </w:r>
      <w:r w:rsidRPr="002A5DEE">
        <w:rPr>
          <w:rFonts w:ascii="Times New Roman" w:eastAsia="SimSun" w:hAnsi="Times New Roman" w:cs="Times New Roman" w:hint="eastAsia"/>
          <w:color w:val="000000"/>
          <w:sz w:val="24"/>
          <w:szCs w:val="24"/>
        </w:rPr>
        <w:t>training course on traditional Chinese medicine health preservation during pregnancy and perinatal period for maternity nurses</w:t>
      </w:r>
    </w:p>
    <w:tbl>
      <w:tblPr>
        <w:tblStyle w:val="TableGrid"/>
        <w:tblW w:w="0" w:type="auto"/>
        <w:jc w:val="center"/>
        <w:tblLook w:val="04A0" w:firstRow="1" w:lastRow="0" w:firstColumn="1" w:lastColumn="0" w:noHBand="0" w:noVBand="1"/>
      </w:tblPr>
      <w:tblGrid>
        <w:gridCol w:w="1903"/>
        <w:gridCol w:w="572"/>
        <w:gridCol w:w="458"/>
        <w:gridCol w:w="709"/>
        <w:gridCol w:w="567"/>
        <w:gridCol w:w="817"/>
        <w:gridCol w:w="2842"/>
      </w:tblGrid>
      <w:tr w:rsidR="00A531C3" w:rsidRPr="002A5DEE" w14:paraId="2F942717" w14:textId="77777777" w:rsidTr="00A87A03">
        <w:trPr>
          <w:jc w:val="center"/>
        </w:trPr>
        <w:tc>
          <w:tcPr>
            <w:tcW w:w="1903" w:type="dxa"/>
            <w:vMerge w:val="restart"/>
            <w:vAlign w:val="center"/>
          </w:tcPr>
          <w:p w14:paraId="0AFA11C9" w14:textId="77777777" w:rsidR="00A531C3" w:rsidRPr="002A5DEE" w:rsidRDefault="00A531C3" w:rsidP="00A87A03">
            <w:pPr>
              <w:spacing w:line="360" w:lineRule="auto"/>
              <w:jc w:val="center"/>
              <w:rPr>
                <w:color w:val="000000"/>
                <w:szCs w:val="21"/>
              </w:rPr>
            </w:pPr>
            <w:r w:rsidRPr="002A5DEE">
              <w:rPr>
                <w:color w:val="000000"/>
                <w:szCs w:val="21"/>
              </w:rPr>
              <w:t>First-level indicators</w:t>
            </w:r>
          </w:p>
        </w:tc>
        <w:tc>
          <w:tcPr>
            <w:tcW w:w="3123" w:type="dxa"/>
            <w:gridSpan w:val="5"/>
          </w:tcPr>
          <w:p w14:paraId="368901E5" w14:textId="77777777" w:rsidR="00A531C3" w:rsidRPr="002A5DEE" w:rsidRDefault="00A531C3" w:rsidP="00A87A03">
            <w:pPr>
              <w:spacing w:line="360" w:lineRule="auto"/>
              <w:jc w:val="center"/>
              <w:rPr>
                <w:color w:val="000000"/>
                <w:szCs w:val="21"/>
              </w:rPr>
            </w:pPr>
            <w:r w:rsidRPr="002A5DEE">
              <w:rPr>
                <w:rFonts w:hint="eastAsia"/>
                <w:color w:val="000000"/>
                <w:szCs w:val="21"/>
              </w:rPr>
              <w:t>Score of importance</w:t>
            </w:r>
          </w:p>
        </w:tc>
        <w:tc>
          <w:tcPr>
            <w:tcW w:w="2842" w:type="dxa"/>
          </w:tcPr>
          <w:p w14:paraId="411A78AC" w14:textId="77777777" w:rsidR="00A531C3" w:rsidRPr="002A5DEE" w:rsidRDefault="00A531C3" w:rsidP="00A87A03">
            <w:pPr>
              <w:spacing w:line="360" w:lineRule="auto"/>
              <w:jc w:val="center"/>
              <w:rPr>
                <w:color w:val="000000"/>
                <w:szCs w:val="21"/>
              </w:rPr>
            </w:pPr>
            <w:r w:rsidRPr="002A5DEE">
              <w:rPr>
                <w:rFonts w:hint="eastAsia"/>
                <w:color w:val="000000"/>
                <w:szCs w:val="21"/>
              </w:rPr>
              <w:t>Suggestions for modification</w:t>
            </w:r>
          </w:p>
        </w:tc>
      </w:tr>
      <w:tr w:rsidR="00A531C3" w:rsidRPr="002A5DEE" w14:paraId="282CC320" w14:textId="77777777" w:rsidTr="00A87A03">
        <w:trPr>
          <w:jc w:val="center"/>
        </w:trPr>
        <w:tc>
          <w:tcPr>
            <w:tcW w:w="1903" w:type="dxa"/>
            <w:vMerge/>
            <w:vAlign w:val="center"/>
          </w:tcPr>
          <w:p w14:paraId="61AC7791" w14:textId="77777777" w:rsidR="00A531C3" w:rsidRPr="002A5DEE" w:rsidRDefault="00A531C3" w:rsidP="00A87A03">
            <w:pPr>
              <w:spacing w:line="360" w:lineRule="auto"/>
              <w:jc w:val="center"/>
              <w:rPr>
                <w:color w:val="000000"/>
                <w:szCs w:val="21"/>
              </w:rPr>
            </w:pPr>
          </w:p>
        </w:tc>
        <w:tc>
          <w:tcPr>
            <w:tcW w:w="572" w:type="dxa"/>
          </w:tcPr>
          <w:p w14:paraId="3073EA31" w14:textId="77777777" w:rsidR="00A531C3" w:rsidRPr="002A5DEE" w:rsidRDefault="00A531C3" w:rsidP="00A87A03">
            <w:pPr>
              <w:spacing w:line="360" w:lineRule="auto"/>
              <w:rPr>
                <w:color w:val="000000"/>
                <w:szCs w:val="21"/>
              </w:rPr>
            </w:pPr>
            <w:r w:rsidRPr="002A5DEE">
              <w:rPr>
                <w:color w:val="000000"/>
                <w:szCs w:val="21"/>
              </w:rPr>
              <w:t>5</w:t>
            </w:r>
          </w:p>
        </w:tc>
        <w:tc>
          <w:tcPr>
            <w:tcW w:w="458" w:type="dxa"/>
          </w:tcPr>
          <w:p w14:paraId="69EC1E95" w14:textId="77777777" w:rsidR="00A531C3" w:rsidRPr="002A5DEE" w:rsidRDefault="00A531C3" w:rsidP="00A87A03">
            <w:pPr>
              <w:spacing w:line="360" w:lineRule="auto"/>
              <w:rPr>
                <w:color w:val="000000"/>
                <w:szCs w:val="21"/>
              </w:rPr>
            </w:pPr>
            <w:r w:rsidRPr="002A5DEE">
              <w:rPr>
                <w:color w:val="000000"/>
                <w:szCs w:val="21"/>
              </w:rPr>
              <w:t>4</w:t>
            </w:r>
          </w:p>
        </w:tc>
        <w:tc>
          <w:tcPr>
            <w:tcW w:w="709" w:type="dxa"/>
          </w:tcPr>
          <w:p w14:paraId="225E3098" w14:textId="77777777" w:rsidR="00A531C3" w:rsidRPr="002A5DEE" w:rsidRDefault="00A531C3" w:rsidP="00A87A03">
            <w:pPr>
              <w:spacing w:line="360" w:lineRule="auto"/>
              <w:rPr>
                <w:color w:val="000000"/>
                <w:szCs w:val="21"/>
              </w:rPr>
            </w:pPr>
            <w:r w:rsidRPr="002A5DEE">
              <w:rPr>
                <w:color w:val="000000"/>
                <w:szCs w:val="21"/>
              </w:rPr>
              <w:t>3</w:t>
            </w:r>
          </w:p>
        </w:tc>
        <w:tc>
          <w:tcPr>
            <w:tcW w:w="567" w:type="dxa"/>
          </w:tcPr>
          <w:p w14:paraId="127AF15E" w14:textId="77777777" w:rsidR="00A531C3" w:rsidRPr="002A5DEE" w:rsidRDefault="00A531C3" w:rsidP="00A87A03">
            <w:pPr>
              <w:spacing w:line="360" w:lineRule="auto"/>
              <w:rPr>
                <w:color w:val="000000"/>
                <w:szCs w:val="21"/>
              </w:rPr>
            </w:pPr>
            <w:r w:rsidRPr="002A5DEE">
              <w:rPr>
                <w:color w:val="000000"/>
                <w:szCs w:val="21"/>
              </w:rPr>
              <w:t>2</w:t>
            </w:r>
          </w:p>
        </w:tc>
        <w:tc>
          <w:tcPr>
            <w:tcW w:w="817" w:type="dxa"/>
          </w:tcPr>
          <w:p w14:paraId="118A54D4" w14:textId="77777777" w:rsidR="00A531C3" w:rsidRPr="002A5DEE" w:rsidRDefault="00A531C3" w:rsidP="00A87A03">
            <w:pPr>
              <w:spacing w:line="360" w:lineRule="auto"/>
              <w:rPr>
                <w:color w:val="000000"/>
                <w:szCs w:val="21"/>
              </w:rPr>
            </w:pPr>
            <w:r w:rsidRPr="002A5DEE">
              <w:rPr>
                <w:color w:val="000000"/>
                <w:szCs w:val="21"/>
              </w:rPr>
              <w:t>1</w:t>
            </w:r>
          </w:p>
        </w:tc>
        <w:tc>
          <w:tcPr>
            <w:tcW w:w="2842" w:type="dxa"/>
          </w:tcPr>
          <w:p w14:paraId="02E50CE8" w14:textId="77777777" w:rsidR="00A531C3" w:rsidRPr="002A5DEE" w:rsidRDefault="00A531C3" w:rsidP="00A87A03">
            <w:pPr>
              <w:spacing w:line="360" w:lineRule="auto"/>
              <w:rPr>
                <w:color w:val="000000"/>
                <w:szCs w:val="21"/>
              </w:rPr>
            </w:pPr>
          </w:p>
        </w:tc>
      </w:tr>
      <w:tr w:rsidR="00A531C3" w:rsidRPr="002A5DEE" w14:paraId="08F333A0" w14:textId="77777777" w:rsidTr="00A87A03">
        <w:trPr>
          <w:jc w:val="center"/>
        </w:trPr>
        <w:tc>
          <w:tcPr>
            <w:tcW w:w="1903" w:type="dxa"/>
            <w:vAlign w:val="center"/>
          </w:tcPr>
          <w:p w14:paraId="584667DC" w14:textId="77777777" w:rsidR="00A531C3" w:rsidRPr="002A5DEE" w:rsidRDefault="00A531C3" w:rsidP="00A87A03">
            <w:pPr>
              <w:spacing w:line="360" w:lineRule="auto"/>
              <w:jc w:val="center"/>
              <w:rPr>
                <w:color w:val="000000"/>
                <w:szCs w:val="21"/>
              </w:rPr>
            </w:pPr>
            <w:r w:rsidRPr="002A5DEE">
              <w:rPr>
                <w:color w:val="000000"/>
                <w:szCs w:val="21"/>
              </w:rPr>
              <w:t>A. Basic professional knowledge</w:t>
            </w:r>
          </w:p>
        </w:tc>
        <w:tc>
          <w:tcPr>
            <w:tcW w:w="572" w:type="dxa"/>
          </w:tcPr>
          <w:p w14:paraId="200B4D79" w14:textId="77777777" w:rsidR="00A531C3" w:rsidRPr="002A5DEE" w:rsidRDefault="00A531C3" w:rsidP="00A87A03">
            <w:pPr>
              <w:spacing w:line="360" w:lineRule="auto"/>
              <w:rPr>
                <w:color w:val="000000"/>
                <w:szCs w:val="21"/>
              </w:rPr>
            </w:pPr>
          </w:p>
        </w:tc>
        <w:tc>
          <w:tcPr>
            <w:tcW w:w="458" w:type="dxa"/>
          </w:tcPr>
          <w:p w14:paraId="6CA7D9AB" w14:textId="77777777" w:rsidR="00A531C3" w:rsidRPr="002A5DEE" w:rsidRDefault="00A531C3" w:rsidP="00A87A03">
            <w:pPr>
              <w:spacing w:line="360" w:lineRule="auto"/>
              <w:rPr>
                <w:color w:val="000000"/>
                <w:szCs w:val="21"/>
              </w:rPr>
            </w:pPr>
          </w:p>
        </w:tc>
        <w:tc>
          <w:tcPr>
            <w:tcW w:w="709" w:type="dxa"/>
          </w:tcPr>
          <w:p w14:paraId="7E567698" w14:textId="77777777" w:rsidR="00A531C3" w:rsidRPr="002A5DEE" w:rsidRDefault="00A531C3" w:rsidP="00A87A03">
            <w:pPr>
              <w:spacing w:line="360" w:lineRule="auto"/>
              <w:rPr>
                <w:color w:val="000000"/>
                <w:szCs w:val="21"/>
              </w:rPr>
            </w:pPr>
          </w:p>
        </w:tc>
        <w:tc>
          <w:tcPr>
            <w:tcW w:w="567" w:type="dxa"/>
          </w:tcPr>
          <w:p w14:paraId="5610A0A0" w14:textId="77777777" w:rsidR="00A531C3" w:rsidRPr="002A5DEE" w:rsidRDefault="00A531C3" w:rsidP="00A87A03">
            <w:pPr>
              <w:spacing w:line="360" w:lineRule="auto"/>
              <w:rPr>
                <w:color w:val="000000"/>
                <w:szCs w:val="21"/>
              </w:rPr>
            </w:pPr>
          </w:p>
        </w:tc>
        <w:tc>
          <w:tcPr>
            <w:tcW w:w="817" w:type="dxa"/>
          </w:tcPr>
          <w:p w14:paraId="56EEFA42" w14:textId="77777777" w:rsidR="00A531C3" w:rsidRPr="002A5DEE" w:rsidRDefault="00A531C3" w:rsidP="00A87A03">
            <w:pPr>
              <w:spacing w:line="360" w:lineRule="auto"/>
              <w:rPr>
                <w:color w:val="000000"/>
                <w:szCs w:val="21"/>
              </w:rPr>
            </w:pPr>
          </w:p>
        </w:tc>
        <w:tc>
          <w:tcPr>
            <w:tcW w:w="2842" w:type="dxa"/>
          </w:tcPr>
          <w:p w14:paraId="2903918A" w14:textId="77777777" w:rsidR="00A531C3" w:rsidRPr="002A5DEE" w:rsidRDefault="00A531C3" w:rsidP="00A87A03">
            <w:pPr>
              <w:spacing w:line="360" w:lineRule="auto"/>
              <w:rPr>
                <w:color w:val="000000"/>
                <w:szCs w:val="21"/>
              </w:rPr>
            </w:pPr>
          </w:p>
        </w:tc>
      </w:tr>
      <w:tr w:rsidR="00A531C3" w:rsidRPr="002A5DEE" w14:paraId="672047A4" w14:textId="77777777" w:rsidTr="00A87A03">
        <w:trPr>
          <w:jc w:val="center"/>
        </w:trPr>
        <w:tc>
          <w:tcPr>
            <w:tcW w:w="1903" w:type="dxa"/>
            <w:vAlign w:val="center"/>
          </w:tcPr>
          <w:p w14:paraId="75104874" w14:textId="77777777" w:rsidR="00A531C3" w:rsidRPr="002A5DEE" w:rsidRDefault="00A531C3" w:rsidP="00A87A03">
            <w:pPr>
              <w:spacing w:line="360" w:lineRule="auto"/>
              <w:jc w:val="center"/>
              <w:rPr>
                <w:color w:val="000000"/>
                <w:szCs w:val="21"/>
              </w:rPr>
            </w:pPr>
            <w:r w:rsidRPr="002A5DEE">
              <w:rPr>
                <w:rFonts w:eastAsia="SimHei"/>
                <w:color w:val="000000"/>
                <w:szCs w:val="21"/>
              </w:rPr>
              <w:t>B. Professional core knowledge</w:t>
            </w:r>
          </w:p>
        </w:tc>
        <w:tc>
          <w:tcPr>
            <w:tcW w:w="572" w:type="dxa"/>
          </w:tcPr>
          <w:p w14:paraId="0CB88759" w14:textId="77777777" w:rsidR="00A531C3" w:rsidRPr="002A5DEE" w:rsidRDefault="00A531C3" w:rsidP="00A87A03">
            <w:pPr>
              <w:spacing w:line="360" w:lineRule="auto"/>
              <w:rPr>
                <w:color w:val="000000"/>
                <w:szCs w:val="21"/>
              </w:rPr>
            </w:pPr>
          </w:p>
        </w:tc>
        <w:tc>
          <w:tcPr>
            <w:tcW w:w="458" w:type="dxa"/>
          </w:tcPr>
          <w:p w14:paraId="1E2D28E4" w14:textId="77777777" w:rsidR="00A531C3" w:rsidRPr="002A5DEE" w:rsidRDefault="00A531C3" w:rsidP="00A87A03">
            <w:pPr>
              <w:spacing w:line="360" w:lineRule="auto"/>
              <w:rPr>
                <w:color w:val="000000"/>
                <w:szCs w:val="21"/>
              </w:rPr>
            </w:pPr>
          </w:p>
        </w:tc>
        <w:tc>
          <w:tcPr>
            <w:tcW w:w="709" w:type="dxa"/>
          </w:tcPr>
          <w:p w14:paraId="45867836" w14:textId="77777777" w:rsidR="00A531C3" w:rsidRPr="002A5DEE" w:rsidRDefault="00A531C3" w:rsidP="00A87A03">
            <w:pPr>
              <w:spacing w:line="360" w:lineRule="auto"/>
              <w:rPr>
                <w:color w:val="000000"/>
                <w:szCs w:val="21"/>
              </w:rPr>
            </w:pPr>
          </w:p>
        </w:tc>
        <w:tc>
          <w:tcPr>
            <w:tcW w:w="567" w:type="dxa"/>
          </w:tcPr>
          <w:p w14:paraId="52BE9119" w14:textId="77777777" w:rsidR="00A531C3" w:rsidRPr="002A5DEE" w:rsidRDefault="00A531C3" w:rsidP="00A87A03">
            <w:pPr>
              <w:spacing w:line="360" w:lineRule="auto"/>
              <w:rPr>
                <w:color w:val="000000"/>
                <w:szCs w:val="21"/>
              </w:rPr>
            </w:pPr>
          </w:p>
        </w:tc>
        <w:tc>
          <w:tcPr>
            <w:tcW w:w="817" w:type="dxa"/>
          </w:tcPr>
          <w:p w14:paraId="73D151FB" w14:textId="77777777" w:rsidR="00A531C3" w:rsidRPr="002A5DEE" w:rsidRDefault="00A531C3" w:rsidP="00A87A03">
            <w:pPr>
              <w:spacing w:line="360" w:lineRule="auto"/>
              <w:rPr>
                <w:color w:val="000000"/>
                <w:szCs w:val="21"/>
              </w:rPr>
            </w:pPr>
          </w:p>
        </w:tc>
        <w:tc>
          <w:tcPr>
            <w:tcW w:w="2842" w:type="dxa"/>
          </w:tcPr>
          <w:p w14:paraId="40430B96" w14:textId="77777777" w:rsidR="00A531C3" w:rsidRPr="002A5DEE" w:rsidRDefault="00A531C3" w:rsidP="00A87A03">
            <w:pPr>
              <w:spacing w:line="360" w:lineRule="auto"/>
              <w:rPr>
                <w:color w:val="000000"/>
                <w:szCs w:val="21"/>
              </w:rPr>
            </w:pPr>
          </w:p>
        </w:tc>
      </w:tr>
      <w:tr w:rsidR="00A531C3" w:rsidRPr="002A5DEE" w14:paraId="7A9FDC6B" w14:textId="77777777" w:rsidTr="00A87A03">
        <w:trPr>
          <w:jc w:val="center"/>
        </w:trPr>
        <w:tc>
          <w:tcPr>
            <w:tcW w:w="1903" w:type="dxa"/>
            <w:vAlign w:val="center"/>
          </w:tcPr>
          <w:p w14:paraId="5C6949B9" w14:textId="77777777" w:rsidR="00A531C3" w:rsidRPr="002A5DEE" w:rsidRDefault="00A531C3" w:rsidP="00A87A03">
            <w:pPr>
              <w:spacing w:line="360" w:lineRule="auto"/>
              <w:jc w:val="center"/>
              <w:rPr>
                <w:color w:val="000000"/>
                <w:szCs w:val="21"/>
              </w:rPr>
            </w:pPr>
            <w:r w:rsidRPr="002A5DEE">
              <w:rPr>
                <w:rFonts w:eastAsia="SimHei"/>
                <w:color w:val="000000"/>
                <w:szCs w:val="21"/>
              </w:rPr>
              <w:t>C. Professional skill</w:t>
            </w:r>
          </w:p>
        </w:tc>
        <w:tc>
          <w:tcPr>
            <w:tcW w:w="572" w:type="dxa"/>
          </w:tcPr>
          <w:p w14:paraId="4E3E34AB" w14:textId="77777777" w:rsidR="00A531C3" w:rsidRPr="002A5DEE" w:rsidRDefault="00A531C3" w:rsidP="00A87A03">
            <w:pPr>
              <w:spacing w:line="360" w:lineRule="auto"/>
              <w:rPr>
                <w:color w:val="000000"/>
                <w:szCs w:val="21"/>
              </w:rPr>
            </w:pPr>
          </w:p>
        </w:tc>
        <w:tc>
          <w:tcPr>
            <w:tcW w:w="458" w:type="dxa"/>
          </w:tcPr>
          <w:p w14:paraId="437764A1" w14:textId="77777777" w:rsidR="00A531C3" w:rsidRPr="002A5DEE" w:rsidRDefault="00A531C3" w:rsidP="00A87A03">
            <w:pPr>
              <w:spacing w:line="360" w:lineRule="auto"/>
              <w:rPr>
                <w:color w:val="000000"/>
                <w:szCs w:val="21"/>
              </w:rPr>
            </w:pPr>
          </w:p>
        </w:tc>
        <w:tc>
          <w:tcPr>
            <w:tcW w:w="709" w:type="dxa"/>
          </w:tcPr>
          <w:p w14:paraId="565C4C87" w14:textId="77777777" w:rsidR="00A531C3" w:rsidRPr="002A5DEE" w:rsidRDefault="00A531C3" w:rsidP="00A87A03">
            <w:pPr>
              <w:spacing w:line="360" w:lineRule="auto"/>
              <w:rPr>
                <w:color w:val="000000"/>
                <w:szCs w:val="21"/>
              </w:rPr>
            </w:pPr>
          </w:p>
        </w:tc>
        <w:tc>
          <w:tcPr>
            <w:tcW w:w="567" w:type="dxa"/>
          </w:tcPr>
          <w:p w14:paraId="2DF0C14B" w14:textId="77777777" w:rsidR="00A531C3" w:rsidRPr="002A5DEE" w:rsidRDefault="00A531C3" w:rsidP="00A87A03">
            <w:pPr>
              <w:spacing w:line="360" w:lineRule="auto"/>
              <w:rPr>
                <w:color w:val="000000"/>
                <w:szCs w:val="21"/>
              </w:rPr>
            </w:pPr>
          </w:p>
        </w:tc>
        <w:tc>
          <w:tcPr>
            <w:tcW w:w="817" w:type="dxa"/>
          </w:tcPr>
          <w:p w14:paraId="08342374" w14:textId="77777777" w:rsidR="00A531C3" w:rsidRPr="002A5DEE" w:rsidRDefault="00A531C3" w:rsidP="00A87A03">
            <w:pPr>
              <w:spacing w:line="360" w:lineRule="auto"/>
              <w:rPr>
                <w:color w:val="000000"/>
                <w:szCs w:val="21"/>
              </w:rPr>
            </w:pPr>
          </w:p>
        </w:tc>
        <w:tc>
          <w:tcPr>
            <w:tcW w:w="2842" w:type="dxa"/>
          </w:tcPr>
          <w:p w14:paraId="5340DE60" w14:textId="77777777" w:rsidR="00A531C3" w:rsidRPr="002A5DEE" w:rsidRDefault="00A531C3" w:rsidP="00A87A03">
            <w:pPr>
              <w:spacing w:line="360" w:lineRule="auto"/>
              <w:rPr>
                <w:color w:val="000000"/>
                <w:szCs w:val="21"/>
              </w:rPr>
            </w:pPr>
          </w:p>
        </w:tc>
      </w:tr>
      <w:tr w:rsidR="00A531C3" w:rsidRPr="002A5DEE" w14:paraId="1AFF45D1" w14:textId="77777777" w:rsidTr="00A87A03">
        <w:trPr>
          <w:jc w:val="center"/>
        </w:trPr>
        <w:tc>
          <w:tcPr>
            <w:tcW w:w="1903" w:type="dxa"/>
            <w:vAlign w:val="center"/>
          </w:tcPr>
          <w:p w14:paraId="61D7E304" w14:textId="77777777" w:rsidR="00A531C3" w:rsidRPr="002A5DEE" w:rsidRDefault="00A531C3" w:rsidP="00A87A03">
            <w:pPr>
              <w:spacing w:line="360" w:lineRule="auto"/>
              <w:jc w:val="center"/>
              <w:rPr>
                <w:color w:val="000000"/>
                <w:szCs w:val="21"/>
              </w:rPr>
            </w:pPr>
            <w:r w:rsidRPr="002A5DEE">
              <w:rPr>
                <w:rFonts w:eastAsia="SimHei"/>
                <w:color w:val="000000"/>
                <w:szCs w:val="21"/>
              </w:rPr>
              <w:t xml:space="preserve">D. </w:t>
            </w:r>
            <w:r w:rsidRPr="002A5DEE">
              <w:rPr>
                <w:rFonts w:eastAsia="SimHei" w:hint="eastAsia"/>
                <w:color w:val="000000"/>
                <w:szCs w:val="21"/>
              </w:rPr>
              <w:t>Professional development</w:t>
            </w:r>
          </w:p>
        </w:tc>
        <w:tc>
          <w:tcPr>
            <w:tcW w:w="572" w:type="dxa"/>
          </w:tcPr>
          <w:p w14:paraId="322CEAE5" w14:textId="77777777" w:rsidR="00A531C3" w:rsidRPr="002A5DEE" w:rsidRDefault="00A531C3" w:rsidP="00A87A03">
            <w:pPr>
              <w:spacing w:line="360" w:lineRule="auto"/>
              <w:rPr>
                <w:color w:val="000000"/>
                <w:szCs w:val="21"/>
              </w:rPr>
            </w:pPr>
          </w:p>
        </w:tc>
        <w:tc>
          <w:tcPr>
            <w:tcW w:w="458" w:type="dxa"/>
          </w:tcPr>
          <w:p w14:paraId="003C0FE3" w14:textId="77777777" w:rsidR="00A531C3" w:rsidRPr="002A5DEE" w:rsidRDefault="00A531C3" w:rsidP="00A87A03">
            <w:pPr>
              <w:spacing w:line="360" w:lineRule="auto"/>
              <w:rPr>
                <w:color w:val="000000"/>
                <w:szCs w:val="21"/>
              </w:rPr>
            </w:pPr>
          </w:p>
        </w:tc>
        <w:tc>
          <w:tcPr>
            <w:tcW w:w="709" w:type="dxa"/>
          </w:tcPr>
          <w:p w14:paraId="1B3A2FE3" w14:textId="77777777" w:rsidR="00A531C3" w:rsidRPr="002A5DEE" w:rsidRDefault="00A531C3" w:rsidP="00A87A03">
            <w:pPr>
              <w:spacing w:line="360" w:lineRule="auto"/>
              <w:rPr>
                <w:color w:val="000000"/>
                <w:szCs w:val="21"/>
              </w:rPr>
            </w:pPr>
          </w:p>
        </w:tc>
        <w:tc>
          <w:tcPr>
            <w:tcW w:w="567" w:type="dxa"/>
          </w:tcPr>
          <w:p w14:paraId="224BE8B1" w14:textId="77777777" w:rsidR="00A531C3" w:rsidRPr="002A5DEE" w:rsidRDefault="00A531C3" w:rsidP="00A87A03">
            <w:pPr>
              <w:spacing w:line="360" w:lineRule="auto"/>
              <w:rPr>
                <w:color w:val="000000"/>
                <w:szCs w:val="21"/>
              </w:rPr>
            </w:pPr>
          </w:p>
        </w:tc>
        <w:tc>
          <w:tcPr>
            <w:tcW w:w="817" w:type="dxa"/>
          </w:tcPr>
          <w:p w14:paraId="552A8C44" w14:textId="77777777" w:rsidR="00A531C3" w:rsidRPr="002A5DEE" w:rsidRDefault="00A531C3" w:rsidP="00A87A03">
            <w:pPr>
              <w:spacing w:line="360" w:lineRule="auto"/>
              <w:rPr>
                <w:color w:val="000000"/>
                <w:szCs w:val="21"/>
              </w:rPr>
            </w:pPr>
          </w:p>
        </w:tc>
        <w:tc>
          <w:tcPr>
            <w:tcW w:w="2842" w:type="dxa"/>
          </w:tcPr>
          <w:p w14:paraId="5C53EEDC" w14:textId="77777777" w:rsidR="00A531C3" w:rsidRPr="002A5DEE" w:rsidRDefault="00A531C3" w:rsidP="00A87A03">
            <w:pPr>
              <w:spacing w:line="360" w:lineRule="auto"/>
              <w:rPr>
                <w:color w:val="000000"/>
                <w:szCs w:val="21"/>
              </w:rPr>
            </w:pPr>
          </w:p>
        </w:tc>
      </w:tr>
      <w:tr w:rsidR="00A531C3" w:rsidRPr="002A5DEE" w14:paraId="26951AD3" w14:textId="77777777" w:rsidTr="00A87A03">
        <w:trPr>
          <w:jc w:val="center"/>
        </w:trPr>
        <w:tc>
          <w:tcPr>
            <w:tcW w:w="7868" w:type="dxa"/>
            <w:gridSpan w:val="7"/>
          </w:tcPr>
          <w:p w14:paraId="4E2618E0" w14:textId="77777777" w:rsidR="00A531C3" w:rsidRPr="002A5DEE" w:rsidRDefault="00A531C3" w:rsidP="00A87A03">
            <w:pPr>
              <w:spacing w:line="360" w:lineRule="auto"/>
              <w:rPr>
                <w:color w:val="000000"/>
                <w:szCs w:val="21"/>
              </w:rPr>
            </w:pPr>
            <w:r w:rsidRPr="002A5DEE">
              <w:rPr>
                <w:rFonts w:hint="eastAsia"/>
                <w:color w:val="000000"/>
                <w:szCs w:val="21"/>
              </w:rPr>
              <w:lastRenderedPageBreak/>
              <w:t>Suggested items (please give importance rating) :</w:t>
            </w:r>
          </w:p>
        </w:tc>
      </w:tr>
      <w:tr w:rsidR="00A531C3" w:rsidRPr="002A5DEE" w14:paraId="4606C8A8" w14:textId="77777777" w:rsidTr="00A87A03">
        <w:trPr>
          <w:jc w:val="center"/>
        </w:trPr>
        <w:tc>
          <w:tcPr>
            <w:tcW w:w="1903" w:type="dxa"/>
          </w:tcPr>
          <w:p w14:paraId="4132D523" w14:textId="77777777" w:rsidR="00A531C3" w:rsidRPr="002A5DEE" w:rsidRDefault="00A531C3" w:rsidP="00A87A03">
            <w:pPr>
              <w:spacing w:line="360" w:lineRule="auto"/>
              <w:rPr>
                <w:color w:val="000000"/>
                <w:szCs w:val="21"/>
              </w:rPr>
            </w:pPr>
          </w:p>
        </w:tc>
        <w:tc>
          <w:tcPr>
            <w:tcW w:w="572" w:type="dxa"/>
          </w:tcPr>
          <w:p w14:paraId="56277A4D" w14:textId="77777777" w:rsidR="00A531C3" w:rsidRPr="002A5DEE" w:rsidRDefault="00A531C3" w:rsidP="00A87A03">
            <w:pPr>
              <w:spacing w:line="360" w:lineRule="auto"/>
              <w:rPr>
                <w:color w:val="000000"/>
                <w:szCs w:val="21"/>
              </w:rPr>
            </w:pPr>
          </w:p>
        </w:tc>
        <w:tc>
          <w:tcPr>
            <w:tcW w:w="458" w:type="dxa"/>
          </w:tcPr>
          <w:p w14:paraId="438BCCF7" w14:textId="77777777" w:rsidR="00A531C3" w:rsidRPr="002A5DEE" w:rsidRDefault="00A531C3" w:rsidP="00A87A03">
            <w:pPr>
              <w:spacing w:line="360" w:lineRule="auto"/>
              <w:rPr>
                <w:color w:val="000000"/>
                <w:szCs w:val="21"/>
              </w:rPr>
            </w:pPr>
          </w:p>
        </w:tc>
        <w:tc>
          <w:tcPr>
            <w:tcW w:w="709" w:type="dxa"/>
          </w:tcPr>
          <w:p w14:paraId="6542F645" w14:textId="77777777" w:rsidR="00A531C3" w:rsidRPr="002A5DEE" w:rsidRDefault="00A531C3" w:rsidP="00A87A03">
            <w:pPr>
              <w:spacing w:line="360" w:lineRule="auto"/>
              <w:rPr>
                <w:color w:val="000000"/>
                <w:szCs w:val="21"/>
              </w:rPr>
            </w:pPr>
          </w:p>
        </w:tc>
        <w:tc>
          <w:tcPr>
            <w:tcW w:w="567" w:type="dxa"/>
          </w:tcPr>
          <w:p w14:paraId="54EEAD66" w14:textId="77777777" w:rsidR="00A531C3" w:rsidRPr="002A5DEE" w:rsidRDefault="00A531C3" w:rsidP="00A87A03">
            <w:pPr>
              <w:spacing w:line="360" w:lineRule="auto"/>
              <w:rPr>
                <w:color w:val="000000"/>
                <w:szCs w:val="21"/>
              </w:rPr>
            </w:pPr>
          </w:p>
        </w:tc>
        <w:tc>
          <w:tcPr>
            <w:tcW w:w="817" w:type="dxa"/>
          </w:tcPr>
          <w:p w14:paraId="637F1751" w14:textId="77777777" w:rsidR="00A531C3" w:rsidRPr="002A5DEE" w:rsidRDefault="00A531C3" w:rsidP="00A87A03">
            <w:pPr>
              <w:spacing w:line="360" w:lineRule="auto"/>
              <w:rPr>
                <w:color w:val="000000"/>
                <w:szCs w:val="21"/>
              </w:rPr>
            </w:pPr>
          </w:p>
        </w:tc>
        <w:tc>
          <w:tcPr>
            <w:tcW w:w="2842" w:type="dxa"/>
          </w:tcPr>
          <w:p w14:paraId="1DAE6288" w14:textId="77777777" w:rsidR="00A531C3" w:rsidRPr="002A5DEE" w:rsidRDefault="00A531C3" w:rsidP="00A87A03">
            <w:pPr>
              <w:spacing w:line="360" w:lineRule="auto"/>
              <w:rPr>
                <w:color w:val="000000"/>
                <w:szCs w:val="21"/>
              </w:rPr>
            </w:pPr>
          </w:p>
        </w:tc>
      </w:tr>
      <w:tr w:rsidR="00A531C3" w:rsidRPr="002A5DEE" w14:paraId="03343B04" w14:textId="77777777" w:rsidTr="00A87A03">
        <w:trPr>
          <w:jc w:val="center"/>
        </w:trPr>
        <w:tc>
          <w:tcPr>
            <w:tcW w:w="1903" w:type="dxa"/>
          </w:tcPr>
          <w:p w14:paraId="0D4CB94A" w14:textId="77777777" w:rsidR="00A531C3" w:rsidRPr="002A5DEE" w:rsidRDefault="00A531C3" w:rsidP="00A87A03">
            <w:pPr>
              <w:spacing w:line="360" w:lineRule="auto"/>
              <w:rPr>
                <w:color w:val="000000"/>
                <w:szCs w:val="21"/>
              </w:rPr>
            </w:pPr>
          </w:p>
        </w:tc>
        <w:tc>
          <w:tcPr>
            <w:tcW w:w="572" w:type="dxa"/>
          </w:tcPr>
          <w:p w14:paraId="536D00B5" w14:textId="77777777" w:rsidR="00A531C3" w:rsidRPr="002A5DEE" w:rsidRDefault="00A531C3" w:rsidP="00A87A03">
            <w:pPr>
              <w:spacing w:line="360" w:lineRule="auto"/>
              <w:rPr>
                <w:color w:val="000000"/>
                <w:szCs w:val="21"/>
              </w:rPr>
            </w:pPr>
          </w:p>
        </w:tc>
        <w:tc>
          <w:tcPr>
            <w:tcW w:w="458" w:type="dxa"/>
          </w:tcPr>
          <w:p w14:paraId="17C0FBC5" w14:textId="77777777" w:rsidR="00A531C3" w:rsidRPr="002A5DEE" w:rsidRDefault="00A531C3" w:rsidP="00A87A03">
            <w:pPr>
              <w:spacing w:line="360" w:lineRule="auto"/>
              <w:rPr>
                <w:color w:val="000000"/>
                <w:szCs w:val="21"/>
              </w:rPr>
            </w:pPr>
          </w:p>
        </w:tc>
        <w:tc>
          <w:tcPr>
            <w:tcW w:w="709" w:type="dxa"/>
          </w:tcPr>
          <w:p w14:paraId="61876A23" w14:textId="77777777" w:rsidR="00A531C3" w:rsidRPr="002A5DEE" w:rsidRDefault="00A531C3" w:rsidP="00A87A03">
            <w:pPr>
              <w:spacing w:line="360" w:lineRule="auto"/>
              <w:rPr>
                <w:color w:val="000000"/>
                <w:szCs w:val="21"/>
              </w:rPr>
            </w:pPr>
          </w:p>
        </w:tc>
        <w:tc>
          <w:tcPr>
            <w:tcW w:w="567" w:type="dxa"/>
          </w:tcPr>
          <w:p w14:paraId="22FFBC0D" w14:textId="77777777" w:rsidR="00A531C3" w:rsidRPr="002A5DEE" w:rsidRDefault="00A531C3" w:rsidP="00A87A03">
            <w:pPr>
              <w:spacing w:line="360" w:lineRule="auto"/>
              <w:rPr>
                <w:color w:val="000000"/>
                <w:szCs w:val="21"/>
              </w:rPr>
            </w:pPr>
          </w:p>
        </w:tc>
        <w:tc>
          <w:tcPr>
            <w:tcW w:w="817" w:type="dxa"/>
          </w:tcPr>
          <w:p w14:paraId="47DDF173" w14:textId="77777777" w:rsidR="00A531C3" w:rsidRPr="002A5DEE" w:rsidRDefault="00A531C3" w:rsidP="00A87A03">
            <w:pPr>
              <w:spacing w:line="360" w:lineRule="auto"/>
              <w:rPr>
                <w:color w:val="000000"/>
                <w:szCs w:val="21"/>
              </w:rPr>
            </w:pPr>
          </w:p>
        </w:tc>
        <w:tc>
          <w:tcPr>
            <w:tcW w:w="2842" w:type="dxa"/>
          </w:tcPr>
          <w:p w14:paraId="2884A17F" w14:textId="77777777" w:rsidR="00A531C3" w:rsidRPr="002A5DEE" w:rsidRDefault="00A531C3" w:rsidP="00A87A03">
            <w:pPr>
              <w:spacing w:line="360" w:lineRule="auto"/>
              <w:rPr>
                <w:color w:val="000000"/>
                <w:szCs w:val="21"/>
              </w:rPr>
            </w:pPr>
          </w:p>
        </w:tc>
      </w:tr>
    </w:tbl>
    <w:p w14:paraId="05C8AC93" w14:textId="76B4A309" w:rsidR="00A531C3" w:rsidRPr="002A5DEE" w:rsidRDefault="00A531C3" w:rsidP="00A531C3">
      <w:pPr>
        <w:spacing w:line="360" w:lineRule="auto"/>
        <w:jc w:val="left"/>
        <w:rPr>
          <w:rFonts w:ascii="Times New Roman" w:eastAsia="SimSun" w:hAnsi="Times New Roman" w:cs="Times New Roman"/>
          <w:color w:val="000000"/>
          <w:sz w:val="24"/>
          <w:szCs w:val="24"/>
        </w:rPr>
      </w:pPr>
      <w:r w:rsidRPr="002A5DEE">
        <w:rPr>
          <w:rFonts w:ascii="Times New Roman" w:eastAsia="SimSun" w:hAnsi="Times New Roman" w:cs="Times New Roman"/>
          <w:color w:val="000000"/>
          <w:sz w:val="24"/>
          <w:szCs w:val="24"/>
        </w:rPr>
        <w:t>For</w:t>
      </w:r>
      <w:r w:rsidR="00BB5C74" w:rsidRPr="002A5DEE">
        <w:rPr>
          <w:rFonts w:ascii="Times New Roman" w:eastAsia="SimSun" w:hAnsi="Times New Roman" w:cs="Times New Roman" w:hint="eastAsia"/>
          <w:color w:val="000000"/>
          <w:sz w:val="24"/>
          <w:szCs w:val="24"/>
        </w:rPr>
        <w:t xml:space="preserve"> </w:t>
      </w:r>
      <w:r w:rsidR="00CE3878" w:rsidRPr="002A5DEE">
        <w:rPr>
          <w:rFonts w:ascii="Times New Roman" w:eastAsia="SimSun" w:hAnsi="Times New Roman" w:cs="Times New Roman" w:hint="eastAsia"/>
          <w:color w:val="000000"/>
          <w:sz w:val="24"/>
          <w:szCs w:val="24"/>
        </w:rPr>
        <w:t>T</w:t>
      </w:r>
      <w:r w:rsidRPr="002A5DEE">
        <w:rPr>
          <w:rFonts w:ascii="Times New Roman" w:eastAsia="SimSun" w:hAnsi="Times New Roman" w:cs="Times New Roman"/>
          <w:color w:val="000000"/>
          <w:sz w:val="24"/>
          <w:szCs w:val="24"/>
        </w:rPr>
        <w:t xml:space="preserve">able </w:t>
      </w:r>
      <w:r w:rsidR="008F4C71" w:rsidRPr="002A5DEE">
        <w:rPr>
          <w:rFonts w:ascii="Times New Roman" w:eastAsia="SimSun" w:hAnsi="Times New Roman" w:cs="Times New Roman" w:hint="eastAsia"/>
          <w:color w:val="000000"/>
          <w:sz w:val="24"/>
          <w:szCs w:val="24"/>
        </w:rPr>
        <w:t>S1.1</w:t>
      </w:r>
      <w:r w:rsidRPr="002A5DEE">
        <w:rPr>
          <w:rFonts w:ascii="Times New Roman" w:eastAsia="SimSun" w:hAnsi="Times New Roman" w:cs="Times New Roman"/>
          <w:color w:val="000000"/>
          <w:sz w:val="24"/>
          <w:szCs w:val="24"/>
        </w:rPr>
        <w:t>, if you have any other comments or suggestions, please fill in here:</w:t>
      </w:r>
    </w:p>
    <w:p w14:paraId="7E9125A5" w14:textId="77777777" w:rsidR="00A531C3" w:rsidRPr="002A5DEE" w:rsidRDefault="00A531C3" w:rsidP="00A531C3">
      <w:pPr>
        <w:rPr>
          <w:color w:val="000000"/>
        </w:rPr>
      </w:pPr>
      <w:r w:rsidRPr="002A5DEE">
        <w:rPr>
          <w:rFonts w:ascii="SimSun" w:eastAsia="SimSun" w:hAnsi="SimSun" w:hint="eastAsia"/>
          <w:color w:val="000000"/>
          <w:sz w:val="24"/>
          <w:szCs w:val="24"/>
        </w:rPr>
        <w:t>__________________________________________________________________________________________________________________________________________</w:t>
      </w:r>
    </w:p>
    <w:p w14:paraId="215E1C27" w14:textId="77777777" w:rsidR="00A531C3" w:rsidRPr="002A5DEE" w:rsidRDefault="00A531C3" w:rsidP="00A531C3">
      <w:pPr>
        <w:spacing w:line="360" w:lineRule="auto"/>
        <w:rPr>
          <w:rFonts w:ascii="SimSun" w:eastAsia="SimSun" w:hAnsi="SimSun"/>
          <w:color w:val="000000"/>
          <w:sz w:val="24"/>
          <w:szCs w:val="24"/>
        </w:rPr>
      </w:pPr>
    </w:p>
    <w:p w14:paraId="326ABA0B" w14:textId="134C5BC5" w:rsidR="00A531C3" w:rsidRPr="002A5DEE" w:rsidRDefault="00A531C3" w:rsidP="00A531C3">
      <w:pPr>
        <w:spacing w:line="360" w:lineRule="auto"/>
        <w:jc w:val="center"/>
        <w:rPr>
          <w:rFonts w:ascii="Times New Roman" w:eastAsia="SimSun" w:hAnsi="Times New Roman" w:cs="Times New Roman"/>
          <w:color w:val="000000"/>
          <w:sz w:val="24"/>
          <w:szCs w:val="24"/>
        </w:rPr>
      </w:pPr>
      <w:r w:rsidRPr="002A5DEE">
        <w:rPr>
          <w:rFonts w:ascii="Times New Roman" w:eastAsia="SimSun" w:hAnsi="Times New Roman" w:cs="Times New Roman"/>
          <w:color w:val="000000"/>
          <w:sz w:val="24"/>
          <w:szCs w:val="24"/>
        </w:rPr>
        <w:t>Table</w:t>
      </w:r>
      <w:r w:rsidR="00B71A8E" w:rsidRPr="002A5DEE">
        <w:rPr>
          <w:rFonts w:ascii="Times New Roman" w:eastAsia="SimSun" w:hAnsi="Times New Roman" w:cs="Times New Roman" w:hint="eastAsia"/>
          <w:color w:val="000000"/>
          <w:sz w:val="24"/>
          <w:szCs w:val="24"/>
        </w:rPr>
        <w:t xml:space="preserve"> S1.</w:t>
      </w:r>
      <w:r w:rsidRPr="002A5DEE">
        <w:rPr>
          <w:rFonts w:ascii="Times New Roman" w:eastAsia="SimSun" w:hAnsi="Times New Roman" w:cs="Times New Roman" w:hint="eastAsia"/>
          <w:color w:val="000000"/>
          <w:sz w:val="24"/>
          <w:szCs w:val="24"/>
        </w:rPr>
        <w:t>2</w:t>
      </w:r>
      <w:r w:rsidRPr="002A5DEE">
        <w:rPr>
          <w:rFonts w:ascii="Times New Roman" w:eastAsia="SimSun" w:hAnsi="Times New Roman" w:cs="Times New Roman"/>
          <w:color w:val="000000"/>
          <w:sz w:val="24"/>
          <w:szCs w:val="24"/>
        </w:rPr>
        <w:t xml:space="preserve"> Expert consultation table for </w:t>
      </w:r>
      <w:r w:rsidRPr="002A5DEE">
        <w:rPr>
          <w:rFonts w:ascii="Times New Roman" w:eastAsia="SimSun" w:hAnsi="Times New Roman" w:cs="Times New Roman" w:hint="eastAsia"/>
          <w:color w:val="000000"/>
          <w:sz w:val="24"/>
          <w:szCs w:val="24"/>
        </w:rPr>
        <w:t>secondary indicators</w:t>
      </w:r>
      <w:r w:rsidRPr="002A5DEE">
        <w:rPr>
          <w:rFonts w:ascii="Times New Roman" w:eastAsia="SimSun" w:hAnsi="Times New Roman" w:cs="Times New Roman"/>
          <w:color w:val="000000"/>
          <w:sz w:val="24"/>
          <w:szCs w:val="24"/>
        </w:rPr>
        <w:t xml:space="preserve"> of</w:t>
      </w:r>
      <w:r w:rsidRPr="002A5DEE">
        <w:rPr>
          <w:rFonts w:ascii="Times New Roman" w:eastAsia="SimSun" w:hAnsi="Times New Roman" w:cs="Times New Roman" w:hint="eastAsia"/>
          <w:color w:val="000000"/>
          <w:sz w:val="24"/>
          <w:szCs w:val="24"/>
        </w:rPr>
        <w:t xml:space="preserve"> training course on traditional Chinese medicine health preservation during pregnancy and perinatal period for maternity nurses</w:t>
      </w:r>
    </w:p>
    <w:tbl>
      <w:tblPr>
        <w:tblStyle w:val="TableGrid"/>
        <w:tblW w:w="0" w:type="auto"/>
        <w:jc w:val="center"/>
        <w:tblLook w:val="04A0" w:firstRow="1" w:lastRow="0" w:firstColumn="1" w:lastColumn="0" w:noHBand="0" w:noVBand="1"/>
      </w:tblPr>
      <w:tblGrid>
        <w:gridCol w:w="1554"/>
        <w:gridCol w:w="2584"/>
        <w:gridCol w:w="335"/>
        <w:gridCol w:w="372"/>
        <w:gridCol w:w="336"/>
        <w:gridCol w:w="372"/>
        <w:gridCol w:w="336"/>
        <w:gridCol w:w="2407"/>
      </w:tblGrid>
      <w:tr w:rsidR="00A531C3" w:rsidRPr="002A5DEE" w14:paraId="2CF381C4" w14:textId="77777777" w:rsidTr="00A87A03">
        <w:trPr>
          <w:jc w:val="center"/>
        </w:trPr>
        <w:tc>
          <w:tcPr>
            <w:tcW w:w="1301" w:type="dxa"/>
            <w:vMerge w:val="restart"/>
            <w:vAlign w:val="center"/>
          </w:tcPr>
          <w:p w14:paraId="4370027A" w14:textId="39FD7122" w:rsidR="00A531C3" w:rsidRPr="002A5DEE" w:rsidRDefault="00A531C3" w:rsidP="00A87A03">
            <w:pPr>
              <w:spacing w:line="360" w:lineRule="auto"/>
              <w:jc w:val="center"/>
              <w:rPr>
                <w:color w:val="000000"/>
                <w:szCs w:val="21"/>
              </w:rPr>
            </w:pPr>
            <w:r w:rsidRPr="002A5DEE">
              <w:rPr>
                <w:color w:val="000000"/>
                <w:szCs w:val="21"/>
              </w:rPr>
              <w:t>First-level indicators</w:t>
            </w:r>
          </w:p>
        </w:tc>
        <w:tc>
          <w:tcPr>
            <w:tcW w:w="2618" w:type="dxa"/>
            <w:vMerge w:val="restart"/>
            <w:vAlign w:val="center"/>
          </w:tcPr>
          <w:p w14:paraId="3B1BCAED" w14:textId="77777777" w:rsidR="00A531C3" w:rsidRPr="002A5DEE" w:rsidRDefault="00A531C3" w:rsidP="00A87A03">
            <w:pPr>
              <w:spacing w:line="360" w:lineRule="auto"/>
              <w:jc w:val="center"/>
              <w:rPr>
                <w:color w:val="000000"/>
                <w:szCs w:val="21"/>
              </w:rPr>
            </w:pPr>
            <w:r w:rsidRPr="002A5DEE">
              <w:rPr>
                <w:color w:val="000000"/>
                <w:szCs w:val="21"/>
              </w:rPr>
              <w:t>Secondary indicators</w:t>
            </w:r>
          </w:p>
        </w:tc>
        <w:tc>
          <w:tcPr>
            <w:tcW w:w="1754" w:type="dxa"/>
            <w:gridSpan w:val="5"/>
          </w:tcPr>
          <w:p w14:paraId="3444C050" w14:textId="77777777" w:rsidR="00A531C3" w:rsidRPr="002A5DEE" w:rsidRDefault="00A531C3" w:rsidP="00A87A03">
            <w:pPr>
              <w:spacing w:line="360" w:lineRule="auto"/>
              <w:jc w:val="center"/>
              <w:rPr>
                <w:color w:val="000000"/>
                <w:szCs w:val="21"/>
              </w:rPr>
            </w:pPr>
            <w:r w:rsidRPr="002A5DEE">
              <w:rPr>
                <w:color w:val="000000"/>
                <w:szCs w:val="21"/>
              </w:rPr>
              <w:t>Score of importance</w:t>
            </w:r>
          </w:p>
        </w:tc>
        <w:tc>
          <w:tcPr>
            <w:tcW w:w="2435" w:type="dxa"/>
          </w:tcPr>
          <w:p w14:paraId="4C928B36" w14:textId="77777777" w:rsidR="00A531C3" w:rsidRPr="002A5DEE" w:rsidRDefault="00A531C3" w:rsidP="00A87A03">
            <w:pPr>
              <w:spacing w:line="360" w:lineRule="auto"/>
              <w:jc w:val="center"/>
              <w:rPr>
                <w:color w:val="000000"/>
                <w:szCs w:val="21"/>
              </w:rPr>
            </w:pPr>
            <w:r w:rsidRPr="002A5DEE">
              <w:rPr>
                <w:color w:val="000000"/>
                <w:szCs w:val="21"/>
              </w:rPr>
              <w:t>Suggestions for modification</w:t>
            </w:r>
          </w:p>
        </w:tc>
      </w:tr>
      <w:tr w:rsidR="00A531C3" w:rsidRPr="002A5DEE" w14:paraId="28F380E6" w14:textId="77777777" w:rsidTr="00A87A03">
        <w:trPr>
          <w:jc w:val="center"/>
        </w:trPr>
        <w:tc>
          <w:tcPr>
            <w:tcW w:w="1301" w:type="dxa"/>
            <w:vMerge/>
            <w:vAlign w:val="center"/>
          </w:tcPr>
          <w:p w14:paraId="14C60C4E" w14:textId="77777777" w:rsidR="00A531C3" w:rsidRPr="002A5DEE" w:rsidRDefault="00A531C3" w:rsidP="00A87A03">
            <w:pPr>
              <w:spacing w:line="360" w:lineRule="auto"/>
              <w:jc w:val="center"/>
              <w:rPr>
                <w:color w:val="000000"/>
                <w:szCs w:val="21"/>
              </w:rPr>
            </w:pPr>
          </w:p>
        </w:tc>
        <w:tc>
          <w:tcPr>
            <w:tcW w:w="2618" w:type="dxa"/>
            <w:vMerge/>
            <w:vAlign w:val="center"/>
          </w:tcPr>
          <w:p w14:paraId="0CD2C67C" w14:textId="77777777" w:rsidR="00A531C3" w:rsidRPr="002A5DEE" w:rsidRDefault="00A531C3" w:rsidP="00A87A03">
            <w:pPr>
              <w:spacing w:line="360" w:lineRule="auto"/>
              <w:jc w:val="center"/>
              <w:rPr>
                <w:color w:val="000000"/>
                <w:szCs w:val="21"/>
              </w:rPr>
            </w:pPr>
          </w:p>
        </w:tc>
        <w:tc>
          <w:tcPr>
            <w:tcW w:w="336" w:type="dxa"/>
          </w:tcPr>
          <w:p w14:paraId="0D1534BA" w14:textId="77777777" w:rsidR="00A531C3" w:rsidRPr="002A5DEE" w:rsidRDefault="00A531C3" w:rsidP="00A87A03">
            <w:pPr>
              <w:spacing w:line="360" w:lineRule="auto"/>
              <w:rPr>
                <w:color w:val="000000"/>
                <w:szCs w:val="21"/>
              </w:rPr>
            </w:pPr>
            <w:r w:rsidRPr="002A5DEE">
              <w:rPr>
                <w:color w:val="000000"/>
                <w:szCs w:val="21"/>
              </w:rPr>
              <w:t>5</w:t>
            </w:r>
          </w:p>
        </w:tc>
        <w:tc>
          <w:tcPr>
            <w:tcW w:w="373" w:type="dxa"/>
          </w:tcPr>
          <w:p w14:paraId="01948776" w14:textId="77777777" w:rsidR="00A531C3" w:rsidRPr="002A5DEE" w:rsidRDefault="00A531C3" w:rsidP="00A87A03">
            <w:pPr>
              <w:spacing w:line="360" w:lineRule="auto"/>
              <w:rPr>
                <w:color w:val="000000"/>
                <w:szCs w:val="21"/>
              </w:rPr>
            </w:pPr>
            <w:r w:rsidRPr="002A5DEE">
              <w:rPr>
                <w:color w:val="000000"/>
                <w:szCs w:val="21"/>
              </w:rPr>
              <w:t>4</w:t>
            </w:r>
          </w:p>
        </w:tc>
        <w:tc>
          <w:tcPr>
            <w:tcW w:w="336" w:type="dxa"/>
          </w:tcPr>
          <w:p w14:paraId="3A1D5CB6" w14:textId="77777777" w:rsidR="00A531C3" w:rsidRPr="002A5DEE" w:rsidRDefault="00A531C3" w:rsidP="00A87A03">
            <w:pPr>
              <w:spacing w:line="360" w:lineRule="auto"/>
              <w:rPr>
                <w:color w:val="000000"/>
                <w:szCs w:val="21"/>
              </w:rPr>
            </w:pPr>
            <w:r w:rsidRPr="002A5DEE">
              <w:rPr>
                <w:color w:val="000000"/>
                <w:szCs w:val="21"/>
              </w:rPr>
              <w:t>3</w:t>
            </w:r>
          </w:p>
        </w:tc>
        <w:tc>
          <w:tcPr>
            <w:tcW w:w="373" w:type="dxa"/>
          </w:tcPr>
          <w:p w14:paraId="137A775B" w14:textId="77777777" w:rsidR="00A531C3" w:rsidRPr="002A5DEE" w:rsidRDefault="00A531C3" w:rsidP="00A87A03">
            <w:pPr>
              <w:spacing w:line="360" w:lineRule="auto"/>
              <w:rPr>
                <w:color w:val="000000"/>
                <w:szCs w:val="21"/>
              </w:rPr>
            </w:pPr>
            <w:r w:rsidRPr="002A5DEE">
              <w:rPr>
                <w:color w:val="000000"/>
                <w:szCs w:val="21"/>
              </w:rPr>
              <w:t>2</w:t>
            </w:r>
          </w:p>
        </w:tc>
        <w:tc>
          <w:tcPr>
            <w:tcW w:w="336" w:type="dxa"/>
          </w:tcPr>
          <w:p w14:paraId="5C4196B4" w14:textId="77777777" w:rsidR="00A531C3" w:rsidRPr="002A5DEE" w:rsidRDefault="00A531C3" w:rsidP="00A87A03">
            <w:pPr>
              <w:spacing w:line="360" w:lineRule="auto"/>
              <w:rPr>
                <w:color w:val="000000"/>
                <w:szCs w:val="21"/>
              </w:rPr>
            </w:pPr>
            <w:r w:rsidRPr="002A5DEE">
              <w:rPr>
                <w:color w:val="000000"/>
                <w:szCs w:val="21"/>
              </w:rPr>
              <w:t>1</w:t>
            </w:r>
          </w:p>
        </w:tc>
        <w:tc>
          <w:tcPr>
            <w:tcW w:w="2435" w:type="dxa"/>
          </w:tcPr>
          <w:p w14:paraId="5B3F5D84" w14:textId="77777777" w:rsidR="00A531C3" w:rsidRPr="002A5DEE" w:rsidRDefault="00A531C3" w:rsidP="00A87A03">
            <w:pPr>
              <w:spacing w:line="360" w:lineRule="auto"/>
              <w:rPr>
                <w:color w:val="000000"/>
                <w:szCs w:val="21"/>
              </w:rPr>
            </w:pPr>
          </w:p>
        </w:tc>
      </w:tr>
      <w:tr w:rsidR="00A531C3" w:rsidRPr="002A5DEE" w14:paraId="68A3A20A" w14:textId="77777777" w:rsidTr="00A87A03">
        <w:trPr>
          <w:jc w:val="center"/>
        </w:trPr>
        <w:tc>
          <w:tcPr>
            <w:tcW w:w="1301" w:type="dxa"/>
            <w:vMerge w:val="restart"/>
            <w:vAlign w:val="center"/>
          </w:tcPr>
          <w:p w14:paraId="20A4B945" w14:textId="0D9D1747" w:rsidR="00A531C3" w:rsidRPr="002A5DEE" w:rsidRDefault="00BB5C74" w:rsidP="00BB5C74">
            <w:pPr>
              <w:spacing w:line="360" w:lineRule="auto"/>
              <w:ind w:left="360"/>
              <w:jc w:val="center"/>
              <w:rPr>
                <w:color w:val="000000"/>
                <w:szCs w:val="21"/>
              </w:rPr>
            </w:pPr>
            <w:r w:rsidRPr="002A5DEE">
              <w:rPr>
                <w:rFonts w:hint="eastAsia"/>
                <w:color w:val="000000"/>
                <w:szCs w:val="21"/>
              </w:rPr>
              <w:t>A.</w:t>
            </w:r>
            <w:r w:rsidRPr="002A5DEE">
              <w:rPr>
                <w:color w:val="000000"/>
                <w:szCs w:val="21"/>
              </w:rPr>
              <w:t xml:space="preserve"> </w:t>
            </w:r>
            <w:r w:rsidR="00A531C3" w:rsidRPr="002A5DEE">
              <w:rPr>
                <w:color w:val="000000"/>
                <w:szCs w:val="21"/>
              </w:rPr>
              <w:t>Basic professional knowledge</w:t>
            </w:r>
          </w:p>
        </w:tc>
        <w:tc>
          <w:tcPr>
            <w:tcW w:w="2618" w:type="dxa"/>
          </w:tcPr>
          <w:p w14:paraId="6A644B01" w14:textId="77777777" w:rsidR="00A531C3" w:rsidRPr="002A5DEE" w:rsidRDefault="00A531C3" w:rsidP="00A87A03">
            <w:pPr>
              <w:spacing w:line="360" w:lineRule="auto"/>
              <w:jc w:val="center"/>
              <w:rPr>
                <w:color w:val="000000"/>
                <w:szCs w:val="21"/>
              </w:rPr>
            </w:pPr>
            <w:r w:rsidRPr="002A5DEE">
              <w:rPr>
                <w:color w:val="000000"/>
                <w:szCs w:val="21"/>
              </w:rPr>
              <w:t>A1. Introduction of TCM 's participation in maternal health care and fetal care</w:t>
            </w:r>
          </w:p>
        </w:tc>
        <w:tc>
          <w:tcPr>
            <w:tcW w:w="336" w:type="dxa"/>
          </w:tcPr>
          <w:p w14:paraId="249E5562" w14:textId="77777777" w:rsidR="00A531C3" w:rsidRPr="002A5DEE" w:rsidRDefault="00A531C3" w:rsidP="00A87A03">
            <w:pPr>
              <w:spacing w:line="360" w:lineRule="auto"/>
              <w:rPr>
                <w:color w:val="000000"/>
                <w:szCs w:val="21"/>
              </w:rPr>
            </w:pPr>
          </w:p>
        </w:tc>
        <w:tc>
          <w:tcPr>
            <w:tcW w:w="373" w:type="dxa"/>
          </w:tcPr>
          <w:p w14:paraId="693E5948" w14:textId="77777777" w:rsidR="00A531C3" w:rsidRPr="002A5DEE" w:rsidRDefault="00A531C3" w:rsidP="00A87A03">
            <w:pPr>
              <w:spacing w:line="360" w:lineRule="auto"/>
              <w:rPr>
                <w:color w:val="000000"/>
                <w:szCs w:val="21"/>
              </w:rPr>
            </w:pPr>
          </w:p>
        </w:tc>
        <w:tc>
          <w:tcPr>
            <w:tcW w:w="336" w:type="dxa"/>
          </w:tcPr>
          <w:p w14:paraId="17F40057" w14:textId="77777777" w:rsidR="00A531C3" w:rsidRPr="002A5DEE" w:rsidRDefault="00A531C3" w:rsidP="00A87A03">
            <w:pPr>
              <w:spacing w:line="360" w:lineRule="auto"/>
              <w:rPr>
                <w:color w:val="000000"/>
                <w:szCs w:val="21"/>
              </w:rPr>
            </w:pPr>
          </w:p>
        </w:tc>
        <w:tc>
          <w:tcPr>
            <w:tcW w:w="373" w:type="dxa"/>
          </w:tcPr>
          <w:p w14:paraId="06BDD3A3" w14:textId="77777777" w:rsidR="00A531C3" w:rsidRPr="002A5DEE" w:rsidRDefault="00A531C3" w:rsidP="00A87A03">
            <w:pPr>
              <w:spacing w:line="360" w:lineRule="auto"/>
              <w:rPr>
                <w:color w:val="000000"/>
                <w:szCs w:val="21"/>
              </w:rPr>
            </w:pPr>
          </w:p>
        </w:tc>
        <w:tc>
          <w:tcPr>
            <w:tcW w:w="336" w:type="dxa"/>
          </w:tcPr>
          <w:p w14:paraId="3B6CD960" w14:textId="77777777" w:rsidR="00A531C3" w:rsidRPr="002A5DEE" w:rsidRDefault="00A531C3" w:rsidP="00A87A03">
            <w:pPr>
              <w:spacing w:line="360" w:lineRule="auto"/>
              <w:rPr>
                <w:color w:val="000000"/>
                <w:szCs w:val="21"/>
              </w:rPr>
            </w:pPr>
          </w:p>
        </w:tc>
        <w:tc>
          <w:tcPr>
            <w:tcW w:w="2435" w:type="dxa"/>
          </w:tcPr>
          <w:p w14:paraId="59DC0473" w14:textId="77777777" w:rsidR="00A531C3" w:rsidRPr="002A5DEE" w:rsidRDefault="00A531C3" w:rsidP="00A87A03">
            <w:pPr>
              <w:spacing w:line="360" w:lineRule="auto"/>
              <w:rPr>
                <w:color w:val="000000"/>
                <w:szCs w:val="21"/>
              </w:rPr>
            </w:pPr>
          </w:p>
        </w:tc>
      </w:tr>
      <w:tr w:rsidR="00A531C3" w:rsidRPr="002A5DEE" w14:paraId="68AB3F9E" w14:textId="77777777" w:rsidTr="00A87A03">
        <w:trPr>
          <w:jc w:val="center"/>
        </w:trPr>
        <w:tc>
          <w:tcPr>
            <w:tcW w:w="1301" w:type="dxa"/>
            <w:vMerge/>
            <w:vAlign w:val="center"/>
          </w:tcPr>
          <w:p w14:paraId="688C59E8" w14:textId="77777777" w:rsidR="00A531C3" w:rsidRPr="002A5DEE" w:rsidRDefault="00A531C3" w:rsidP="00A87A03">
            <w:pPr>
              <w:spacing w:line="360" w:lineRule="auto"/>
              <w:jc w:val="center"/>
              <w:rPr>
                <w:color w:val="000000"/>
                <w:szCs w:val="21"/>
              </w:rPr>
            </w:pPr>
          </w:p>
        </w:tc>
        <w:tc>
          <w:tcPr>
            <w:tcW w:w="2618" w:type="dxa"/>
            <w:vAlign w:val="center"/>
          </w:tcPr>
          <w:p w14:paraId="6B621848" w14:textId="77777777" w:rsidR="00A531C3" w:rsidRPr="002A5DEE" w:rsidRDefault="00A531C3" w:rsidP="00A87A03">
            <w:pPr>
              <w:spacing w:line="360" w:lineRule="auto"/>
              <w:jc w:val="center"/>
              <w:rPr>
                <w:color w:val="000000"/>
                <w:szCs w:val="21"/>
              </w:rPr>
            </w:pPr>
            <w:r w:rsidRPr="002A5DEE">
              <w:rPr>
                <w:color w:val="000000"/>
                <w:szCs w:val="21"/>
              </w:rPr>
              <w:t>A2. Basic theory of traditional Chinese medicine</w:t>
            </w:r>
          </w:p>
        </w:tc>
        <w:tc>
          <w:tcPr>
            <w:tcW w:w="336" w:type="dxa"/>
          </w:tcPr>
          <w:p w14:paraId="2D4A7DCA" w14:textId="77777777" w:rsidR="00A531C3" w:rsidRPr="002A5DEE" w:rsidRDefault="00A531C3" w:rsidP="00A87A03">
            <w:pPr>
              <w:spacing w:line="360" w:lineRule="auto"/>
              <w:rPr>
                <w:color w:val="000000"/>
                <w:szCs w:val="21"/>
              </w:rPr>
            </w:pPr>
          </w:p>
        </w:tc>
        <w:tc>
          <w:tcPr>
            <w:tcW w:w="373" w:type="dxa"/>
          </w:tcPr>
          <w:p w14:paraId="1DC87D23" w14:textId="77777777" w:rsidR="00A531C3" w:rsidRPr="002A5DEE" w:rsidRDefault="00A531C3" w:rsidP="00A87A03">
            <w:pPr>
              <w:spacing w:line="360" w:lineRule="auto"/>
              <w:rPr>
                <w:color w:val="000000"/>
                <w:szCs w:val="21"/>
              </w:rPr>
            </w:pPr>
          </w:p>
        </w:tc>
        <w:tc>
          <w:tcPr>
            <w:tcW w:w="336" w:type="dxa"/>
          </w:tcPr>
          <w:p w14:paraId="2F755785" w14:textId="77777777" w:rsidR="00A531C3" w:rsidRPr="002A5DEE" w:rsidRDefault="00A531C3" w:rsidP="00A87A03">
            <w:pPr>
              <w:spacing w:line="360" w:lineRule="auto"/>
              <w:rPr>
                <w:color w:val="000000"/>
                <w:szCs w:val="21"/>
              </w:rPr>
            </w:pPr>
          </w:p>
        </w:tc>
        <w:tc>
          <w:tcPr>
            <w:tcW w:w="373" w:type="dxa"/>
          </w:tcPr>
          <w:p w14:paraId="43AB5ECF" w14:textId="77777777" w:rsidR="00A531C3" w:rsidRPr="002A5DEE" w:rsidRDefault="00A531C3" w:rsidP="00A87A03">
            <w:pPr>
              <w:spacing w:line="360" w:lineRule="auto"/>
              <w:rPr>
                <w:color w:val="000000"/>
                <w:szCs w:val="21"/>
              </w:rPr>
            </w:pPr>
          </w:p>
        </w:tc>
        <w:tc>
          <w:tcPr>
            <w:tcW w:w="336" w:type="dxa"/>
          </w:tcPr>
          <w:p w14:paraId="20610EB5" w14:textId="77777777" w:rsidR="00A531C3" w:rsidRPr="002A5DEE" w:rsidRDefault="00A531C3" w:rsidP="00A87A03">
            <w:pPr>
              <w:spacing w:line="360" w:lineRule="auto"/>
              <w:rPr>
                <w:color w:val="000000"/>
                <w:szCs w:val="21"/>
              </w:rPr>
            </w:pPr>
          </w:p>
        </w:tc>
        <w:tc>
          <w:tcPr>
            <w:tcW w:w="2435" w:type="dxa"/>
          </w:tcPr>
          <w:p w14:paraId="467DF19F" w14:textId="77777777" w:rsidR="00A531C3" w:rsidRPr="002A5DEE" w:rsidRDefault="00A531C3" w:rsidP="00A87A03">
            <w:pPr>
              <w:spacing w:line="360" w:lineRule="auto"/>
              <w:rPr>
                <w:color w:val="000000"/>
                <w:szCs w:val="21"/>
              </w:rPr>
            </w:pPr>
          </w:p>
        </w:tc>
      </w:tr>
      <w:tr w:rsidR="00A531C3" w:rsidRPr="002A5DEE" w14:paraId="1929E5BA" w14:textId="77777777" w:rsidTr="00A87A03">
        <w:trPr>
          <w:jc w:val="center"/>
        </w:trPr>
        <w:tc>
          <w:tcPr>
            <w:tcW w:w="1301" w:type="dxa"/>
            <w:vMerge/>
            <w:vAlign w:val="center"/>
          </w:tcPr>
          <w:p w14:paraId="0CB48EF5" w14:textId="77777777" w:rsidR="00A531C3" w:rsidRPr="002A5DEE" w:rsidRDefault="00A531C3" w:rsidP="00A87A03">
            <w:pPr>
              <w:spacing w:line="360" w:lineRule="auto"/>
              <w:jc w:val="center"/>
              <w:rPr>
                <w:color w:val="000000"/>
                <w:szCs w:val="21"/>
              </w:rPr>
            </w:pPr>
          </w:p>
        </w:tc>
        <w:tc>
          <w:tcPr>
            <w:tcW w:w="2618" w:type="dxa"/>
            <w:vAlign w:val="center"/>
          </w:tcPr>
          <w:p w14:paraId="05DCF877" w14:textId="77777777" w:rsidR="00A531C3" w:rsidRPr="002A5DEE" w:rsidRDefault="00A531C3" w:rsidP="00A87A03">
            <w:pPr>
              <w:spacing w:line="360" w:lineRule="auto"/>
              <w:jc w:val="center"/>
              <w:rPr>
                <w:color w:val="000000"/>
                <w:szCs w:val="21"/>
              </w:rPr>
            </w:pPr>
            <w:r w:rsidRPr="002A5DEE">
              <w:rPr>
                <w:color w:val="000000"/>
                <w:szCs w:val="21"/>
              </w:rPr>
              <w:t>A3. Dialectical nursing</w:t>
            </w:r>
          </w:p>
        </w:tc>
        <w:tc>
          <w:tcPr>
            <w:tcW w:w="336" w:type="dxa"/>
          </w:tcPr>
          <w:p w14:paraId="0934AE32" w14:textId="77777777" w:rsidR="00A531C3" w:rsidRPr="002A5DEE" w:rsidRDefault="00A531C3" w:rsidP="00A87A03">
            <w:pPr>
              <w:spacing w:line="360" w:lineRule="auto"/>
              <w:rPr>
                <w:color w:val="000000"/>
                <w:szCs w:val="21"/>
              </w:rPr>
            </w:pPr>
          </w:p>
        </w:tc>
        <w:tc>
          <w:tcPr>
            <w:tcW w:w="373" w:type="dxa"/>
          </w:tcPr>
          <w:p w14:paraId="450B7A26" w14:textId="77777777" w:rsidR="00A531C3" w:rsidRPr="002A5DEE" w:rsidRDefault="00A531C3" w:rsidP="00A87A03">
            <w:pPr>
              <w:spacing w:line="360" w:lineRule="auto"/>
              <w:rPr>
                <w:color w:val="000000"/>
                <w:szCs w:val="21"/>
              </w:rPr>
            </w:pPr>
          </w:p>
        </w:tc>
        <w:tc>
          <w:tcPr>
            <w:tcW w:w="336" w:type="dxa"/>
          </w:tcPr>
          <w:p w14:paraId="6459D04E" w14:textId="77777777" w:rsidR="00A531C3" w:rsidRPr="002A5DEE" w:rsidRDefault="00A531C3" w:rsidP="00A87A03">
            <w:pPr>
              <w:spacing w:line="360" w:lineRule="auto"/>
              <w:rPr>
                <w:color w:val="000000"/>
                <w:szCs w:val="21"/>
              </w:rPr>
            </w:pPr>
          </w:p>
        </w:tc>
        <w:tc>
          <w:tcPr>
            <w:tcW w:w="373" w:type="dxa"/>
          </w:tcPr>
          <w:p w14:paraId="64992BA2" w14:textId="77777777" w:rsidR="00A531C3" w:rsidRPr="002A5DEE" w:rsidRDefault="00A531C3" w:rsidP="00A87A03">
            <w:pPr>
              <w:spacing w:line="360" w:lineRule="auto"/>
              <w:rPr>
                <w:color w:val="000000"/>
                <w:szCs w:val="21"/>
              </w:rPr>
            </w:pPr>
          </w:p>
        </w:tc>
        <w:tc>
          <w:tcPr>
            <w:tcW w:w="336" w:type="dxa"/>
          </w:tcPr>
          <w:p w14:paraId="632BC3E2" w14:textId="77777777" w:rsidR="00A531C3" w:rsidRPr="002A5DEE" w:rsidRDefault="00A531C3" w:rsidP="00A87A03">
            <w:pPr>
              <w:spacing w:line="360" w:lineRule="auto"/>
              <w:rPr>
                <w:color w:val="000000"/>
                <w:szCs w:val="21"/>
              </w:rPr>
            </w:pPr>
          </w:p>
        </w:tc>
        <w:tc>
          <w:tcPr>
            <w:tcW w:w="2435" w:type="dxa"/>
          </w:tcPr>
          <w:p w14:paraId="2106B3BC" w14:textId="77777777" w:rsidR="00A531C3" w:rsidRPr="002A5DEE" w:rsidRDefault="00A531C3" w:rsidP="00A87A03">
            <w:pPr>
              <w:spacing w:line="360" w:lineRule="auto"/>
              <w:rPr>
                <w:color w:val="000000"/>
                <w:szCs w:val="21"/>
              </w:rPr>
            </w:pPr>
          </w:p>
        </w:tc>
      </w:tr>
      <w:tr w:rsidR="00A531C3" w:rsidRPr="002A5DEE" w14:paraId="75F7750E" w14:textId="77777777" w:rsidTr="00A87A03">
        <w:trPr>
          <w:jc w:val="center"/>
        </w:trPr>
        <w:tc>
          <w:tcPr>
            <w:tcW w:w="1301" w:type="dxa"/>
            <w:vMerge/>
            <w:vAlign w:val="center"/>
          </w:tcPr>
          <w:p w14:paraId="775ECD69" w14:textId="77777777" w:rsidR="00A531C3" w:rsidRPr="002A5DEE" w:rsidRDefault="00A531C3" w:rsidP="00A87A03">
            <w:pPr>
              <w:spacing w:line="360" w:lineRule="auto"/>
              <w:jc w:val="center"/>
              <w:rPr>
                <w:color w:val="000000"/>
                <w:szCs w:val="21"/>
              </w:rPr>
            </w:pPr>
          </w:p>
        </w:tc>
        <w:tc>
          <w:tcPr>
            <w:tcW w:w="2618" w:type="dxa"/>
          </w:tcPr>
          <w:p w14:paraId="0AFB21DE" w14:textId="77777777" w:rsidR="00A531C3" w:rsidRPr="002A5DEE" w:rsidRDefault="00A531C3" w:rsidP="00A87A03">
            <w:pPr>
              <w:spacing w:line="360" w:lineRule="auto"/>
              <w:jc w:val="center"/>
              <w:rPr>
                <w:color w:val="000000"/>
                <w:szCs w:val="21"/>
              </w:rPr>
            </w:pPr>
            <w:r w:rsidRPr="002A5DEE">
              <w:rPr>
                <w:color w:val="000000"/>
                <w:szCs w:val="21"/>
              </w:rPr>
              <w:t>A4. The quality control of TCM technology and management</w:t>
            </w:r>
          </w:p>
        </w:tc>
        <w:tc>
          <w:tcPr>
            <w:tcW w:w="336" w:type="dxa"/>
          </w:tcPr>
          <w:p w14:paraId="5F4F0AB4" w14:textId="77777777" w:rsidR="00A531C3" w:rsidRPr="002A5DEE" w:rsidRDefault="00A531C3" w:rsidP="00A87A03">
            <w:pPr>
              <w:spacing w:line="360" w:lineRule="auto"/>
              <w:rPr>
                <w:color w:val="000000"/>
                <w:szCs w:val="21"/>
              </w:rPr>
            </w:pPr>
          </w:p>
        </w:tc>
        <w:tc>
          <w:tcPr>
            <w:tcW w:w="373" w:type="dxa"/>
          </w:tcPr>
          <w:p w14:paraId="765A790C" w14:textId="77777777" w:rsidR="00A531C3" w:rsidRPr="002A5DEE" w:rsidRDefault="00A531C3" w:rsidP="00A87A03">
            <w:pPr>
              <w:spacing w:line="360" w:lineRule="auto"/>
              <w:rPr>
                <w:color w:val="000000"/>
                <w:szCs w:val="21"/>
              </w:rPr>
            </w:pPr>
          </w:p>
        </w:tc>
        <w:tc>
          <w:tcPr>
            <w:tcW w:w="336" w:type="dxa"/>
          </w:tcPr>
          <w:p w14:paraId="07E2C383" w14:textId="77777777" w:rsidR="00A531C3" w:rsidRPr="002A5DEE" w:rsidRDefault="00A531C3" w:rsidP="00A87A03">
            <w:pPr>
              <w:spacing w:line="360" w:lineRule="auto"/>
              <w:rPr>
                <w:color w:val="000000"/>
                <w:szCs w:val="21"/>
              </w:rPr>
            </w:pPr>
          </w:p>
        </w:tc>
        <w:tc>
          <w:tcPr>
            <w:tcW w:w="373" w:type="dxa"/>
          </w:tcPr>
          <w:p w14:paraId="21733FB3" w14:textId="77777777" w:rsidR="00A531C3" w:rsidRPr="002A5DEE" w:rsidRDefault="00A531C3" w:rsidP="00A87A03">
            <w:pPr>
              <w:spacing w:line="360" w:lineRule="auto"/>
              <w:rPr>
                <w:color w:val="000000"/>
                <w:szCs w:val="21"/>
              </w:rPr>
            </w:pPr>
          </w:p>
        </w:tc>
        <w:tc>
          <w:tcPr>
            <w:tcW w:w="336" w:type="dxa"/>
          </w:tcPr>
          <w:p w14:paraId="5D5F77F6" w14:textId="77777777" w:rsidR="00A531C3" w:rsidRPr="002A5DEE" w:rsidRDefault="00A531C3" w:rsidP="00A87A03">
            <w:pPr>
              <w:spacing w:line="360" w:lineRule="auto"/>
              <w:rPr>
                <w:color w:val="000000"/>
                <w:szCs w:val="21"/>
              </w:rPr>
            </w:pPr>
          </w:p>
        </w:tc>
        <w:tc>
          <w:tcPr>
            <w:tcW w:w="2435" w:type="dxa"/>
          </w:tcPr>
          <w:p w14:paraId="328A1294" w14:textId="77777777" w:rsidR="00A531C3" w:rsidRPr="002A5DEE" w:rsidRDefault="00A531C3" w:rsidP="00A87A03">
            <w:pPr>
              <w:spacing w:line="360" w:lineRule="auto"/>
              <w:rPr>
                <w:color w:val="000000"/>
                <w:szCs w:val="21"/>
              </w:rPr>
            </w:pPr>
          </w:p>
        </w:tc>
      </w:tr>
      <w:tr w:rsidR="00A531C3" w:rsidRPr="002A5DEE" w14:paraId="6BF4AE3E" w14:textId="77777777" w:rsidTr="00A87A03">
        <w:trPr>
          <w:jc w:val="center"/>
        </w:trPr>
        <w:tc>
          <w:tcPr>
            <w:tcW w:w="1301" w:type="dxa"/>
            <w:vMerge/>
          </w:tcPr>
          <w:p w14:paraId="31528A41" w14:textId="77777777" w:rsidR="00A531C3" w:rsidRPr="002A5DEE" w:rsidRDefault="00A531C3" w:rsidP="00A87A03">
            <w:pPr>
              <w:spacing w:line="360" w:lineRule="auto"/>
              <w:rPr>
                <w:color w:val="000000"/>
                <w:szCs w:val="21"/>
              </w:rPr>
            </w:pPr>
          </w:p>
        </w:tc>
        <w:tc>
          <w:tcPr>
            <w:tcW w:w="6807" w:type="dxa"/>
            <w:gridSpan w:val="7"/>
            <w:vAlign w:val="center"/>
          </w:tcPr>
          <w:p w14:paraId="468EB64E" w14:textId="77777777" w:rsidR="00A531C3" w:rsidRPr="002A5DEE" w:rsidRDefault="00A531C3" w:rsidP="00A87A03">
            <w:pPr>
              <w:spacing w:line="360" w:lineRule="auto"/>
              <w:rPr>
                <w:color w:val="000000"/>
                <w:szCs w:val="21"/>
              </w:rPr>
            </w:pPr>
            <w:r w:rsidRPr="002A5DEE">
              <w:rPr>
                <w:color w:val="000000"/>
                <w:szCs w:val="21"/>
              </w:rPr>
              <w:t>Suggested items (please give importance rating) :</w:t>
            </w:r>
          </w:p>
        </w:tc>
      </w:tr>
      <w:tr w:rsidR="00A531C3" w:rsidRPr="002A5DEE" w14:paraId="3D860FE5" w14:textId="77777777" w:rsidTr="00A87A03">
        <w:trPr>
          <w:jc w:val="center"/>
        </w:trPr>
        <w:tc>
          <w:tcPr>
            <w:tcW w:w="1301" w:type="dxa"/>
            <w:vMerge w:val="restart"/>
            <w:vAlign w:val="center"/>
          </w:tcPr>
          <w:p w14:paraId="24CD6D8C" w14:textId="2BC77A24" w:rsidR="00A531C3" w:rsidRPr="002A5DEE" w:rsidRDefault="00BB5C74" w:rsidP="00BB5C74">
            <w:pPr>
              <w:spacing w:line="360" w:lineRule="auto"/>
              <w:jc w:val="center"/>
              <w:rPr>
                <w:color w:val="000000"/>
                <w:szCs w:val="21"/>
              </w:rPr>
            </w:pPr>
            <w:r w:rsidRPr="002A5DEE">
              <w:rPr>
                <w:rFonts w:eastAsia="SimHei"/>
                <w:color w:val="000000"/>
                <w:szCs w:val="21"/>
              </w:rPr>
              <w:t xml:space="preserve">B. </w:t>
            </w:r>
            <w:r w:rsidR="00A531C3" w:rsidRPr="002A5DEE">
              <w:rPr>
                <w:rFonts w:eastAsia="SimHei"/>
                <w:color w:val="000000"/>
                <w:szCs w:val="21"/>
              </w:rPr>
              <w:t>Professional core knowledge</w:t>
            </w:r>
          </w:p>
        </w:tc>
        <w:tc>
          <w:tcPr>
            <w:tcW w:w="2618" w:type="dxa"/>
            <w:vAlign w:val="center"/>
          </w:tcPr>
          <w:p w14:paraId="77F0526C" w14:textId="77777777" w:rsidR="00A531C3" w:rsidRPr="002A5DEE" w:rsidRDefault="00A531C3" w:rsidP="00A87A03">
            <w:pPr>
              <w:spacing w:line="360" w:lineRule="auto"/>
              <w:jc w:val="center"/>
              <w:rPr>
                <w:color w:val="000000"/>
                <w:szCs w:val="21"/>
              </w:rPr>
            </w:pPr>
            <w:r w:rsidRPr="002A5DEE">
              <w:rPr>
                <w:rFonts w:eastAsia="SimHei"/>
                <w:color w:val="000000"/>
                <w:szCs w:val="21"/>
              </w:rPr>
              <w:t>B1. Body Nurturing for Conception</w:t>
            </w:r>
          </w:p>
        </w:tc>
        <w:tc>
          <w:tcPr>
            <w:tcW w:w="336" w:type="dxa"/>
          </w:tcPr>
          <w:p w14:paraId="5996ECC6" w14:textId="77777777" w:rsidR="00A531C3" w:rsidRPr="002A5DEE" w:rsidRDefault="00A531C3" w:rsidP="00A87A03">
            <w:pPr>
              <w:spacing w:line="360" w:lineRule="auto"/>
              <w:rPr>
                <w:color w:val="000000"/>
                <w:szCs w:val="21"/>
              </w:rPr>
            </w:pPr>
          </w:p>
        </w:tc>
        <w:tc>
          <w:tcPr>
            <w:tcW w:w="373" w:type="dxa"/>
          </w:tcPr>
          <w:p w14:paraId="0E06455E" w14:textId="77777777" w:rsidR="00A531C3" w:rsidRPr="002A5DEE" w:rsidRDefault="00A531C3" w:rsidP="00A87A03">
            <w:pPr>
              <w:spacing w:line="360" w:lineRule="auto"/>
              <w:rPr>
                <w:color w:val="000000"/>
                <w:szCs w:val="21"/>
              </w:rPr>
            </w:pPr>
          </w:p>
        </w:tc>
        <w:tc>
          <w:tcPr>
            <w:tcW w:w="336" w:type="dxa"/>
          </w:tcPr>
          <w:p w14:paraId="219FEE08" w14:textId="77777777" w:rsidR="00A531C3" w:rsidRPr="002A5DEE" w:rsidRDefault="00A531C3" w:rsidP="00A87A03">
            <w:pPr>
              <w:spacing w:line="360" w:lineRule="auto"/>
              <w:rPr>
                <w:color w:val="000000"/>
                <w:szCs w:val="21"/>
              </w:rPr>
            </w:pPr>
          </w:p>
        </w:tc>
        <w:tc>
          <w:tcPr>
            <w:tcW w:w="373" w:type="dxa"/>
          </w:tcPr>
          <w:p w14:paraId="0F7B7C4E" w14:textId="77777777" w:rsidR="00A531C3" w:rsidRPr="002A5DEE" w:rsidRDefault="00A531C3" w:rsidP="00A87A03">
            <w:pPr>
              <w:spacing w:line="360" w:lineRule="auto"/>
              <w:rPr>
                <w:color w:val="000000"/>
                <w:szCs w:val="21"/>
              </w:rPr>
            </w:pPr>
          </w:p>
        </w:tc>
        <w:tc>
          <w:tcPr>
            <w:tcW w:w="336" w:type="dxa"/>
          </w:tcPr>
          <w:p w14:paraId="0F5C762F" w14:textId="77777777" w:rsidR="00A531C3" w:rsidRPr="002A5DEE" w:rsidRDefault="00A531C3" w:rsidP="00A87A03">
            <w:pPr>
              <w:spacing w:line="360" w:lineRule="auto"/>
              <w:rPr>
                <w:color w:val="000000"/>
                <w:szCs w:val="21"/>
              </w:rPr>
            </w:pPr>
          </w:p>
        </w:tc>
        <w:tc>
          <w:tcPr>
            <w:tcW w:w="2435" w:type="dxa"/>
          </w:tcPr>
          <w:p w14:paraId="692EA53D" w14:textId="77777777" w:rsidR="00A531C3" w:rsidRPr="002A5DEE" w:rsidRDefault="00A531C3" w:rsidP="00A87A03">
            <w:pPr>
              <w:spacing w:line="360" w:lineRule="auto"/>
              <w:rPr>
                <w:color w:val="000000"/>
                <w:szCs w:val="21"/>
              </w:rPr>
            </w:pPr>
          </w:p>
        </w:tc>
      </w:tr>
      <w:tr w:rsidR="00A531C3" w:rsidRPr="002A5DEE" w14:paraId="10568FC5" w14:textId="77777777" w:rsidTr="00A87A03">
        <w:trPr>
          <w:jc w:val="center"/>
        </w:trPr>
        <w:tc>
          <w:tcPr>
            <w:tcW w:w="1301" w:type="dxa"/>
            <w:vMerge/>
            <w:vAlign w:val="center"/>
          </w:tcPr>
          <w:p w14:paraId="5B1C8BE5" w14:textId="77777777" w:rsidR="00A531C3" w:rsidRPr="002A5DEE" w:rsidRDefault="00A531C3" w:rsidP="00A87A03">
            <w:pPr>
              <w:spacing w:line="360" w:lineRule="auto"/>
              <w:jc w:val="center"/>
              <w:rPr>
                <w:color w:val="000000"/>
                <w:szCs w:val="21"/>
              </w:rPr>
            </w:pPr>
          </w:p>
        </w:tc>
        <w:tc>
          <w:tcPr>
            <w:tcW w:w="2618" w:type="dxa"/>
            <w:vAlign w:val="center"/>
          </w:tcPr>
          <w:p w14:paraId="712FC9DF" w14:textId="77777777" w:rsidR="00A531C3" w:rsidRPr="002A5DEE" w:rsidRDefault="00A531C3" w:rsidP="00A87A03">
            <w:pPr>
              <w:spacing w:line="360" w:lineRule="auto"/>
              <w:jc w:val="center"/>
              <w:rPr>
                <w:color w:val="000000"/>
                <w:szCs w:val="21"/>
              </w:rPr>
            </w:pPr>
            <w:r w:rsidRPr="002A5DEE">
              <w:rPr>
                <w:rFonts w:eastAsia="SimHei"/>
                <w:color w:val="000000"/>
                <w:szCs w:val="21"/>
              </w:rPr>
              <w:t>B2. Pregnancy</w:t>
            </w:r>
          </w:p>
        </w:tc>
        <w:tc>
          <w:tcPr>
            <w:tcW w:w="336" w:type="dxa"/>
          </w:tcPr>
          <w:p w14:paraId="51606F9D" w14:textId="77777777" w:rsidR="00A531C3" w:rsidRPr="002A5DEE" w:rsidRDefault="00A531C3" w:rsidP="00A87A03">
            <w:pPr>
              <w:spacing w:line="360" w:lineRule="auto"/>
              <w:rPr>
                <w:color w:val="000000"/>
                <w:szCs w:val="21"/>
              </w:rPr>
            </w:pPr>
          </w:p>
        </w:tc>
        <w:tc>
          <w:tcPr>
            <w:tcW w:w="373" w:type="dxa"/>
          </w:tcPr>
          <w:p w14:paraId="7BA6C0C2" w14:textId="77777777" w:rsidR="00A531C3" w:rsidRPr="002A5DEE" w:rsidRDefault="00A531C3" w:rsidP="00A87A03">
            <w:pPr>
              <w:spacing w:line="360" w:lineRule="auto"/>
              <w:rPr>
                <w:color w:val="000000"/>
                <w:szCs w:val="21"/>
              </w:rPr>
            </w:pPr>
          </w:p>
        </w:tc>
        <w:tc>
          <w:tcPr>
            <w:tcW w:w="336" w:type="dxa"/>
          </w:tcPr>
          <w:p w14:paraId="473DD3CD" w14:textId="77777777" w:rsidR="00A531C3" w:rsidRPr="002A5DEE" w:rsidRDefault="00A531C3" w:rsidP="00A87A03">
            <w:pPr>
              <w:spacing w:line="360" w:lineRule="auto"/>
              <w:rPr>
                <w:color w:val="000000"/>
                <w:szCs w:val="21"/>
              </w:rPr>
            </w:pPr>
          </w:p>
        </w:tc>
        <w:tc>
          <w:tcPr>
            <w:tcW w:w="373" w:type="dxa"/>
          </w:tcPr>
          <w:p w14:paraId="29F34D18" w14:textId="77777777" w:rsidR="00A531C3" w:rsidRPr="002A5DEE" w:rsidRDefault="00A531C3" w:rsidP="00A87A03">
            <w:pPr>
              <w:spacing w:line="360" w:lineRule="auto"/>
              <w:rPr>
                <w:color w:val="000000"/>
                <w:szCs w:val="21"/>
              </w:rPr>
            </w:pPr>
          </w:p>
        </w:tc>
        <w:tc>
          <w:tcPr>
            <w:tcW w:w="336" w:type="dxa"/>
          </w:tcPr>
          <w:p w14:paraId="75E16197" w14:textId="77777777" w:rsidR="00A531C3" w:rsidRPr="002A5DEE" w:rsidRDefault="00A531C3" w:rsidP="00A87A03">
            <w:pPr>
              <w:spacing w:line="360" w:lineRule="auto"/>
              <w:rPr>
                <w:color w:val="000000"/>
                <w:szCs w:val="21"/>
              </w:rPr>
            </w:pPr>
          </w:p>
        </w:tc>
        <w:tc>
          <w:tcPr>
            <w:tcW w:w="2435" w:type="dxa"/>
          </w:tcPr>
          <w:p w14:paraId="6269CFD2" w14:textId="77777777" w:rsidR="00A531C3" w:rsidRPr="002A5DEE" w:rsidRDefault="00A531C3" w:rsidP="00A87A03">
            <w:pPr>
              <w:spacing w:line="360" w:lineRule="auto"/>
              <w:rPr>
                <w:color w:val="000000"/>
                <w:szCs w:val="21"/>
              </w:rPr>
            </w:pPr>
          </w:p>
        </w:tc>
      </w:tr>
      <w:tr w:rsidR="00A531C3" w:rsidRPr="002A5DEE" w14:paraId="557F594C" w14:textId="77777777" w:rsidTr="00A87A03">
        <w:trPr>
          <w:jc w:val="center"/>
        </w:trPr>
        <w:tc>
          <w:tcPr>
            <w:tcW w:w="1301" w:type="dxa"/>
            <w:vMerge/>
            <w:vAlign w:val="center"/>
          </w:tcPr>
          <w:p w14:paraId="63D6424B" w14:textId="77777777" w:rsidR="00A531C3" w:rsidRPr="002A5DEE" w:rsidRDefault="00A531C3" w:rsidP="00A87A03">
            <w:pPr>
              <w:spacing w:line="360" w:lineRule="auto"/>
              <w:jc w:val="center"/>
              <w:rPr>
                <w:color w:val="000000"/>
                <w:szCs w:val="21"/>
              </w:rPr>
            </w:pPr>
          </w:p>
        </w:tc>
        <w:tc>
          <w:tcPr>
            <w:tcW w:w="2618" w:type="dxa"/>
            <w:vAlign w:val="center"/>
          </w:tcPr>
          <w:p w14:paraId="2DBA2D42" w14:textId="77777777" w:rsidR="00A531C3" w:rsidRPr="002A5DEE" w:rsidRDefault="00A531C3" w:rsidP="00A87A03">
            <w:pPr>
              <w:spacing w:line="360" w:lineRule="auto"/>
              <w:jc w:val="center"/>
              <w:rPr>
                <w:color w:val="000000"/>
                <w:szCs w:val="21"/>
              </w:rPr>
            </w:pPr>
            <w:r w:rsidRPr="002A5DEE">
              <w:rPr>
                <w:rFonts w:eastAsia="SimHei"/>
                <w:color w:val="000000"/>
                <w:szCs w:val="21"/>
              </w:rPr>
              <w:t>B3. Delivery</w:t>
            </w:r>
          </w:p>
        </w:tc>
        <w:tc>
          <w:tcPr>
            <w:tcW w:w="336" w:type="dxa"/>
          </w:tcPr>
          <w:p w14:paraId="5A671A09" w14:textId="77777777" w:rsidR="00A531C3" w:rsidRPr="002A5DEE" w:rsidRDefault="00A531C3" w:rsidP="00A87A03">
            <w:pPr>
              <w:spacing w:line="360" w:lineRule="auto"/>
              <w:rPr>
                <w:color w:val="000000"/>
                <w:szCs w:val="21"/>
              </w:rPr>
            </w:pPr>
          </w:p>
        </w:tc>
        <w:tc>
          <w:tcPr>
            <w:tcW w:w="373" w:type="dxa"/>
          </w:tcPr>
          <w:p w14:paraId="405EBC09" w14:textId="77777777" w:rsidR="00A531C3" w:rsidRPr="002A5DEE" w:rsidRDefault="00A531C3" w:rsidP="00A87A03">
            <w:pPr>
              <w:spacing w:line="360" w:lineRule="auto"/>
              <w:rPr>
                <w:color w:val="000000"/>
                <w:szCs w:val="21"/>
              </w:rPr>
            </w:pPr>
          </w:p>
        </w:tc>
        <w:tc>
          <w:tcPr>
            <w:tcW w:w="336" w:type="dxa"/>
          </w:tcPr>
          <w:p w14:paraId="0D608D46" w14:textId="77777777" w:rsidR="00A531C3" w:rsidRPr="002A5DEE" w:rsidRDefault="00A531C3" w:rsidP="00A87A03">
            <w:pPr>
              <w:spacing w:line="360" w:lineRule="auto"/>
              <w:rPr>
                <w:color w:val="000000"/>
                <w:szCs w:val="21"/>
              </w:rPr>
            </w:pPr>
          </w:p>
        </w:tc>
        <w:tc>
          <w:tcPr>
            <w:tcW w:w="373" w:type="dxa"/>
          </w:tcPr>
          <w:p w14:paraId="4C186E67" w14:textId="77777777" w:rsidR="00A531C3" w:rsidRPr="002A5DEE" w:rsidRDefault="00A531C3" w:rsidP="00A87A03">
            <w:pPr>
              <w:spacing w:line="360" w:lineRule="auto"/>
              <w:rPr>
                <w:color w:val="000000"/>
                <w:szCs w:val="21"/>
              </w:rPr>
            </w:pPr>
          </w:p>
        </w:tc>
        <w:tc>
          <w:tcPr>
            <w:tcW w:w="336" w:type="dxa"/>
          </w:tcPr>
          <w:p w14:paraId="60503331" w14:textId="77777777" w:rsidR="00A531C3" w:rsidRPr="002A5DEE" w:rsidRDefault="00A531C3" w:rsidP="00A87A03">
            <w:pPr>
              <w:spacing w:line="360" w:lineRule="auto"/>
              <w:rPr>
                <w:color w:val="000000"/>
                <w:szCs w:val="21"/>
              </w:rPr>
            </w:pPr>
          </w:p>
        </w:tc>
        <w:tc>
          <w:tcPr>
            <w:tcW w:w="2435" w:type="dxa"/>
          </w:tcPr>
          <w:p w14:paraId="7FC8CD77" w14:textId="77777777" w:rsidR="00A531C3" w:rsidRPr="002A5DEE" w:rsidRDefault="00A531C3" w:rsidP="00A87A03">
            <w:pPr>
              <w:spacing w:line="360" w:lineRule="auto"/>
              <w:rPr>
                <w:color w:val="000000"/>
                <w:szCs w:val="21"/>
              </w:rPr>
            </w:pPr>
          </w:p>
        </w:tc>
      </w:tr>
      <w:tr w:rsidR="00A531C3" w:rsidRPr="002A5DEE" w14:paraId="3FCFD21B" w14:textId="77777777" w:rsidTr="00A87A03">
        <w:trPr>
          <w:jc w:val="center"/>
        </w:trPr>
        <w:tc>
          <w:tcPr>
            <w:tcW w:w="1301" w:type="dxa"/>
            <w:vMerge/>
            <w:vAlign w:val="center"/>
          </w:tcPr>
          <w:p w14:paraId="1191973F" w14:textId="77777777" w:rsidR="00A531C3" w:rsidRPr="002A5DEE" w:rsidRDefault="00A531C3" w:rsidP="00A87A03">
            <w:pPr>
              <w:spacing w:line="360" w:lineRule="auto"/>
              <w:jc w:val="center"/>
              <w:rPr>
                <w:color w:val="000000"/>
                <w:szCs w:val="21"/>
              </w:rPr>
            </w:pPr>
          </w:p>
        </w:tc>
        <w:tc>
          <w:tcPr>
            <w:tcW w:w="2618" w:type="dxa"/>
            <w:vAlign w:val="center"/>
          </w:tcPr>
          <w:p w14:paraId="19640F2D" w14:textId="77777777" w:rsidR="00A531C3" w:rsidRPr="002A5DEE" w:rsidRDefault="00A531C3" w:rsidP="00A87A03">
            <w:pPr>
              <w:spacing w:line="360" w:lineRule="auto"/>
              <w:jc w:val="center"/>
              <w:rPr>
                <w:color w:val="000000"/>
                <w:szCs w:val="21"/>
              </w:rPr>
            </w:pPr>
            <w:r w:rsidRPr="002A5DEE">
              <w:rPr>
                <w:rFonts w:eastAsia="SimHei"/>
                <w:color w:val="000000"/>
                <w:szCs w:val="21"/>
              </w:rPr>
              <w:t>B4. Postpartum</w:t>
            </w:r>
          </w:p>
        </w:tc>
        <w:tc>
          <w:tcPr>
            <w:tcW w:w="336" w:type="dxa"/>
          </w:tcPr>
          <w:p w14:paraId="2EA6E92C" w14:textId="77777777" w:rsidR="00A531C3" w:rsidRPr="002A5DEE" w:rsidRDefault="00A531C3" w:rsidP="00A87A03">
            <w:pPr>
              <w:spacing w:line="360" w:lineRule="auto"/>
              <w:rPr>
                <w:color w:val="000000"/>
                <w:szCs w:val="21"/>
              </w:rPr>
            </w:pPr>
          </w:p>
        </w:tc>
        <w:tc>
          <w:tcPr>
            <w:tcW w:w="373" w:type="dxa"/>
          </w:tcPr>
          <w:p w14:paraId="544BFCD3" w14:textId="77777777" w:rsidR="00A531C3" w:rsidRPr="002A5DEE" w:rsidRDefault="00A531C3" w:rsidP="00A87A03">
            <w:pPr>
              <w:spacing w:line="360" w:lineRule="auto"/>
              <w:rPr>
                <w:color w:val="000000"/>
                <w:szCs w:val="21"/>
              </w:rPr>
            </w:pPr>
          </w:p>
        </w:tc>
        <w:tc>
          <w:tcPr>
            <w:tcW w:w="336" w:type="dxa"/>
          </w:tcPr>
          <w:p w14:paraId="022EFB34" w14:textId="77777777" w:rsidR="00A531C3" w:rsidRPr="002A5DEE" w:rsidRDefault="00A531C3" w:rsidP="00A87A03">
            <w:pPr>
              <w:spacing w:line="360" w:lineRule="auto"/>
              <w:rPr>
                <w:color w:val="000000"/>
                <w:szCs w:val="21"/>
              </w:rPr>
            </w:pPr>
          </w:p>
        </w:tc>
        <w:tc>
          <w:tcPr>
            <w:tcW w:w="373" w:type="dxa"/>
          </w:tcPr>
          <w:p w14:paraId="5F67B77B" w14:textId="77777777" w:rsidR="00A531C3" w:rsidRPr="002A5DEE" w:rsidRDefault="00A531C3" w:rsidP="00A87A03">
            <w:pPr>
              <w:spacing w:line="360" w:lineRule="auto"/>
              <w:rPr>
                <w:color w:val="000000"/>
                <w:szCs w:val="21"/>
              </w:rPr>
            </w:pPr>
          </w:p>
        </w:tc>
        <w:tc>
          <w:tcPr>
            <w:tcW w:w="336" w:type="dxa"/>
          </w:tcPr>
          <w:p w14:paraId="28F6CF5E" w14:textId="77777777" w:rsidR="00A531C3" w:rsidRPr="002A5DEE" w:rsidRDefault="00A531C3" w:rsidP="00A87A03">
            <w:pPr>
              <w:spacing w:line="360" w:lineRule="auto"/>
              <w:rPr>
                <w:color w:val="000000"/>
                <w:szCs w:val="21"/>
              </w:rPr>
            </w:pPr>
          </w:p>
        </w:tc>
        <w:tc>
          <w:tcPr>
            <w:tcW w:w="2435" w:type="dxa"/>
          </w:tcPr>
          <w:p w14:paraId="1F7DFFEC" w14:textId="77777777" w:rsidR="00A531C3" w:rsidRPr="002A5DEE" w:rsidRDefault="00A531C3" w:rsidP="00A87A03">
            <w:pPr>
              <w:spacing w:line="360" w:lineRule="auto"/>
              <w:rPr>
                <w:color w:val="000000"/>
                <w:szCs w:val="21"/>
              </w:rPr>
            </w:pPr>
          </w:p>
        </w:tc>
      </w:tr>
      <w:tr w:rsidR="00A531C3" w:rsidRPr="002A5DEE" w14:paraId="7D618D1A" w14:textId="77777777" w:rsidTr="00A87A03">
        <w:trPr>
          <w:jc w:val="center"/>
        </w:trPr>
        <w:tc>
          <w:tcPr>
            <w:tcW w:w="1301" w:type="dxa"/>
            <w:vMerge/>
            <w:vAlign w:val="center"/>
          </w:tcPr>
          <w:p w14:paraId="22BC39B1" w14:textId="77777777" w:rsidR="00A531C3" w:rsidRPr="002A5DEE" w:rsidRDefault="00A531C3" w:rsidP="00A87A03">
            <w:pPr>
              <w:spacing w:line="360" w:lineRule="auto"/>
              <w:jc w:val="center"/>
              <w:rPr>
                <w:color w:val="000000"/>
                <w:szCs w:val="21"/>
              </w:rPr>
            </w:pPr>
          </w:p>
        </w:tc>
        <w:tc>
          <w:tcPr>
            <w:tcW w:w="2618" w:type="dxa"/>
            <w:vAlign w:val="center"/>
          </w:tcPr>
          <w:p w14:paraId="29FDF3A6" w14:textId="77777777" w:rsidR="00A531C3" w:rsidRPr="002A5DEE" w:rsidRDefault="00A531C3" w:rsidP="00A87A03">
            <w:pPr>
              <w:spacing w:line="360" w:lineRule="auto"/>
              <w:jc w:val="center"/>
              <w:rPr>
                <w:color w:val="000000"/>
                <w:szCs w:val="21"/>
              </w:rPr>
            </w:pPr>
            <w:r w:rsidRPr="002A5DEE">
              <w:rPr>
                <w:rFonts w:eastAsia="SimHei"/>
                <w:color w:val="000000"/>
                <w:szCs w:val="21"/>
              </w:rPr>
              <w:t>B5. The common symptoms of pregnancy</w:t>
            </w:r>
          </w:p>
        </w:tc>
        <w:tc>
          <w:tcPr>
            <w:tcW w:w="336" w:type="dxa"/>
          </w:tcPr>
          <w:p w14:paraId="0E78F190" w14:textId="77777777" w:rsidR="00A531C3" w:rsidRPr="002A5DEE" w:rsidRDefault="00A531C3" w:rsidP="00A87A03">
            <w:pPr>
              <w:spacing w:line="360" w:lineRule="auto"/>
              <w:rPr>
                <w:color w:val="000000"/>
                <w:szCs w:val="21"/>
              </w:rPr>
            </w:pPr>
          </w:p>
        </w:tc>
        <w:tc>
          <w:tcPr>
            <w:tcW w:w="373" w:type="dxa"/>
          </w:tcPr>
          <w:p w14:paraId="50D7D503" w14:textId="77777777" w:rsidR="00A531C3" w:rsidRPr="002A5DEE" w:rsidRDefault="00A531C3" w:rsidP="00A87A03">
            <w:pPr>
              <w:spacing w:line="360" w:lineRule="auto"/>
              <w:rPr>
                <w:color w:val="000000"/>
                <w:szCs w:val="21"/>
              </w:rPr>
            </w:pPr>
          </w:p>
        </w:tc>
        <w:tc>
          <w:tcPr>
            <w:tcW w:w="336" w:type="dxa"/>
          </w:tcPr>
          <w:p w14:paraId="0313BAAC" w14:textId="77777777" w:rsidR="00A531C3" w:rsidRPr="002A5DEE" w:rsidRDefault="00A531C3" w:rsidP="00A87A03">
            <w:pPr>
              <w:spacing w:line="360" w:lineRule="auto"/>
              <w:rPr>
                <w:color w:val="000000"/>
                <w:szCs w:val="21"/>
              </w:rPr>
            </w:pPr>
          </w:p>
        </w:tc>
        <w:tc>
          <w:tcPr>
            <w:tcW w:w="373" w:type="dxa"/>
          </w:tcPr>
          <w:p w14:paraId="26ECFF26" w14:textId="77777777" w:rsidR="00A531C3" w:rsidRPr="002A5DEE" w:rsidRDefault="00A531C3" w:rsidP="00A87A03">
            <w:pPr>
              <w:spacing w:line="360" w:lineRule="auto"/>
              <w:rPr>
                <w:color w:val="000000"/>
                <w:szCs w:val="21"/>
              </w:rPr>
            </w:pPr>
          </w:p>
        </w:tc>
        <w:tc>
          <w:tcPr>
            <w:tcW w:w="336" w:type="dxa"/>
          </w:tcPr>
          <w:p w14:paraId="6D052427" w14:textId="77777777" w:rsidR="00A531C3" w:rsidRPr="002A5DEE" w:rsidRDefault="00A531C3" w:rsidP="00A87A03">
            <w:pPr>
              <w:spacing w:line="360" w:lineRule="auto"/>
              <w:rPr>
                <w:color w:val="000000"/>
                <w:szCs w:val="21"/>
              </w:rPr>
            </w:pPr>
          </w:p>
        </w:tc>
        <w:tc>
          <w:tcPr>
            <w:tcW w:w="2435" w:type="dxa"/>
          </w:tcPr>
          <w:p w14:paraId="7948EAB8" w14:textId="77777777" w:rsidR="00A531C3" w:rsidRPr="002A5DEE" w:rsidRDefault="00A531C3" w:rsidP="00A87A03">
            <w:pPr>
              <w:spacing w:line="360" w:lineRule="auto"/>
              <w:rPr>
                <w:color w:val="000000"/>
                <w:szCs w:val="21"/>
              </w:rPr>
            </w:pPr>
          </w:p>
        </w:tc>
      </w:tr>
      <w:tr w:rsidR="00A531C3" w:rsidRPr="002A5DEE" w14:paraId="44D1FB3B" w14:textId="77777777" w:rsidTr="00A87A03">
        <w:trPr>
          <w:jc w:val="center"/>
        </w:trPr>
        <w:tc>
          <w:tcPr>
            <w:tcW w:w="1301" w:type="dxa"/>
            <w:vMerge/>
            <w:vAlign w:val="center"/>
          </w:tcPr>
          <w:p w14:paraId="226F0CD1" w14:textId="77777777" w:rsidR="00A531C3" w:rsidRPr="002A5DEE" w:rsidRDefault="00A531C3" w:rsidP="00A87A03">
            <w:pPr>
              <w:spacing w:line="360" w:lineRule="auto"/>
              <w:jc w:val="center"/>
              <w:rPr>
                <w:color w:val="000000"/>
                <w:szCs w:val="21"/>
              </w:rPr>
            </w:pPr>
          </w:p>
        </w:tc>
        <w:tc>
          <w:tcPr>
            <w:tcW w:w="2618" w:type="dxa"/>
            <w:vAlign w:val="center"/>
          </w:tcPr>
          <w:p w14:paraId="194B76D5" w14:textId="77777777" w:rsidR="00A531C3" w:rsidRPr="002A5DEE" w:rsidRDefault="00A531C3" w:rsidP="00A87A03">
            <w:pPr>
              <w:spacing w:line="360" w:lineRule="auto"/>
              <w:jc w:val="center"/>
              <w:rPr>
                <w:color w:val="000000"/>
                <w:szCs w:val="21"/>
              </w:rPr>
            </w:pPr>
            <w:r w:rsidRPr="002A5DEE">
              <w:rPr>
                <w:rFonts w:eastAsia="SimHei"/>
                <w:color w:val="000000"/>
                <w:szCs w:val="21"/>
              </w:rPr>
              <w:t>B6. Dystocia</w:t>
            </w:r>
          </w:p>
        </w:tc>
        <w:tc>
          <w:tcPr>
            <w:tcW w:w="336" w:type="dxa"/>
          </w:tcPr>
          <w:p w14:paraId="7F1A9919" w14:textId="77777777" w:rsidR="00A531C3" w:rsidRPr="002A5DEE" w:rsidRDefault="00A531C3" w:rsidP="00A87A03">
            <w:pPr>
              <w:spacing w:line="360" w:lineRule="auto"/>
              <w:rPr>
                <w:color w:val="000000"/>
                <w:szCs w:val="21"/>
              </w:rPr>
            </w:pPr>
          </w:p>
        </w:tc>
        <w:tc>
          <w:tcPr>
            <w:tcW w:w="373" w:type="dxa"/>
          </w:tcPr>
          <w:p w14:paraId="3A705E7A" w14:textId="77777777" w:rsidR="00A531C3" w:rsidRPr="002A5DEE" w:rsidRDefault="00A531C3" w:rsidP="00A87A03">
            <w:pPr>
              <w:spacing w:line="360" w:lineRule="auto"/>
              <w:rPr>
                <w:color w:val="000000"/>
                <w:szCs w:val="21"/>
              </w:rPr>
            </w:pPr>
          </w:p>
        </w:tc>
        <w:tc>
          <w:tcPr>
            <w:tcW w:w="336" w:type="dxa"/>
          </w:tcPr>
          <w:p w14:paraId="03E534AF" w14:textId="77777777" w:rsidR="00A531C3" w:rsidRPr="002A5DEE" w:rsidRDefault="00A531C3" w:rsidP="00A87A03">
            <w:pPr>
              <w:spacing w:line="360" w:lineRule="auto"/>
              <w:rPr>
                <w:color w:val="000000"/>
                <w:szCs w:val="21"/>
              </w:rPr>
            </w:pPr>
          </w:p>
        </w:tc>
        <w:tc>
          <w:tcPr>
            <w:tcW w:w="373" w:type="dxa"/>
          </w:tcPr>
          <w:p w14:paraId="0B22C032" w14:textId="77777777" w:rsidR="00A531C3" w:rsidRPr="002A5DEE" w:rsidRDefault="00A531C3" w:rsidP="00A87A03">
            <w:pPr>
              <w:spacing w:line="360" w:lineRule="auto"/>
              <w:rPr>
                <w:color w:val="000000"/>
                <w:szCs w:val="21"/>
              </w:rPr>
            </w:pPr>
          </w:p>
        </w:tc>
        <w:tc>
          <w:tcPr>
            <w:tcW w:w="336" w:type="dxa"/>
          </w:tcPr>
          <w:p w14:paraId="4F33EE7E" w14:textId="77777777" w:rsidR="00A531C3" w:rsidRPr="002A5DEE" w:rsidRDefault="00A531C3" w:rsidP="00A87A03">
            <w:pPr>
              <w:spacing w:line="360" w:lineRule="auto"/>
              <w:rPr>
                <w:color w:val="000000"/>
                <w:szCs w:val="21"/>
              </w:rPr>
            </w:pPr>
          </w:p>
        </w:tc>
        <w:tc>
          <w:tcPr>
            <w:tcW w:w="2435" w:type="dxa"/>
          </w:tcPr>
          <w:p w14:paraId="165137AF" w14:textId="77777777" w:rsidR="00A531C3" w:rsidRPr="002A5DEE" w:rsidRDefault="00A531C3" w:rsidP="00A87A03">
            <w:pPr>
              <w:spacing w:line="360" w:lineRule="auto"/>
              <w:rPr>
                <w:color w:val="000000"/>
                <w:szCs w:val="21"/>
              </w:rPr>
            </w:pPr>
          </w:p>
        </w:tc>
      </w:tr>
      <w:tr w:rsidR="00A531C3" w:rsidRPr="002A5DEE" w14:paraId="63DEB1A0" w14:textId="77777777" w:rsidTr="00A87A03">
        <w:trPr>
          <w:jc w:val="center"/>
        </w:trPr>
        <w:tc>
          <w:tcPr>
            <w:tcW w:w="1301" w:type="dxa"/>
            <w:vMerge/>
            <w:vAlign w:val="center"/>
          </w:tcPr>
          <w:p w14:paraId="469FEB49" w14:textId="77777777" w:rsidR="00A531C3" w:rsidRPr="002A5DEE" w:rsidRDefault="00A531C3" w:rsidP="00A87A03">
            <w:pPr>
              <w:spacing w:line="360" w:lineRule="auto"/>
              <w:jc w:val="center"/>
              <w:rPr>
                <w:color w:val="000000"/>
                <w:szCs w:val="21"/>
              </w:rPr>
            </w:pPr>
          </w:p>
        </w:tc>
        <w:tc>
          <w:tcPr>
            <w:tcW w:w="2618" w:type="dxa"/>
            <w:vAlign w:val="center"/>
          </w:tcPr>
          <w:p w14:paraId="00123C18" w14:textId="77777777" w:rsidR="00A531C3" w:rsidRPr="002A5DEE" w:rsidRDefault="00A531C3" w:rsidP="00A87A03">
            <w:pPr>
              <w:spacing w:line="360" w:lineRule="auto"/>
              <w:jc w:val="center"/>
              <w:rPr>
                <w:color w:val="000000"/>
                <w:szCs w:val="21"/>
              </w:rPr>
            </w:pPr>
            <w:r w:rsidRPr="002A5DEE">
              <w:rPr>
                <w:rFonts w:eastAsia="SimHei"/>
                <w:color w:val="000000"/>
                <w:szCs w:val="21"/>
              </w:rPr>
              <w:t>B7. Postpartum symptoms</w:t>
            </w:r>
          </w:p>
        </w:tc>
        <w:tc>
          <w:tcPr>
            <w:tcW w:w="336" w:type="dxa"/>
          </w:tcPr>
          <w:p w14:paraId="56981FC3" w14:textId="77777777" w:rsidR="00A531C3" w:rsidRPr="002A5DEE" w:rsidRDefault="00A531C3" w:rsidP="00A87A03">
            <w:pPr>
              <w:spacing w:line="360" w:lineRule="auto"/>
              <w:rPr>
                <w:color w:val="000000"/>
                <w:szCs w:val="21"/>
              </w:rPr>
            </w:pPr>
          </w:p>
        </w:tc>
        <w:tc>
          <w:tcPr>
            <w:tcW w:w="373" w:type="dxa"/>
          </w:tcPr>
          <w:p w14:paraId="25075AC7" w14:textId="77777777" w:rsidR="00A531C3" w:rsidRPr="002A5DEE" w:rsidRDefault="00A531C3" w:rsidP="00A87A03">
            <w:pPr>
              <w:spacing w:line="360" w:lineRule="auto"/>
              <w:rPr>
                <w:color w:val="000000"/>
                <w:szCs w:val="21"/>
              </w:rPr>
            </w:pPr>
          </w:p>
        </w:tc>
        <w:tc>
          <w:tcPr>
            <w:tcW w:w="336" w:type="dxa"/>
          </w:tcPr>
          <w:p w14:paraId="26324ABA" w14:textId="77777777" w:rsidR="00A531C3" w:rsidRPr="002A5DEE" w:rsidRDefault="00A531C3" w:rsidP="00A87A03">
            <w:pPr>
              <w:spacing w:line="360" w:lineRule="auto"/>
              <w:rPr>
                <w:color w:val="000000"/>
                <w:szCs w:val="21"/>
              </w:rPr>
            </w:pPr>
          </w:p>
        </w:tc>
        <w:tc>
          <w:tcPr>
            <w:tcW w:w="373" w:type="dxa"/>
          </w:tcPr>
          <w:p w14:paraId="72699184" w14:textId="77777777" w:rsidR="00A531C3" w:rsidRPr="002A5DEE" w:rsidRDefault="00A531C3" w:rsidP="00A87A03">
            <w:pPr>
              <w:spacing w:line="360" w:lineRule="auto"/>
              <w:rPr>
                <w:color w:val="000000"/>
                <w:szCs w:val="21"/>
              </w:rPr>
            </w:pPr>
          </w:p>
        </w:tc>
        <w:tc>
          <w:tcPr>
            <w:tcW w:w="336" w:type="dxa"/>
          </w:tcPr>
          <w:p w14:paraId="57006DE3" w14:textId="77777777" w:rsidR="00A531C3" w:rsidRPr="002A5DEE" w:rsidRDefault="00A531C3" w:rsidP="00A87A03">
            <w:pPr>
              <w:spacing w:line="360" w:lineRule="auto"/>
              <w:rPr>
                <w:color w:val="000000"/>
                <w:szCs w:val="21"/>
              </w:rPr>
            </w:pPr>
          </w:p>
        </w:tc>
        <w:tc>
          <w:tcPr>
            <w:tcW w:w="2435" w:type="dxa"/>
          </w:tcPr>
          <w:p w14:paraId="46847DE6" w14:textId="77777777" w:rsidR="00A531C3" w:rsidRPr="002A5DEE" w:rsidRDefault="00A531C3" w:rsidP="00A87A03">
            <w:pPr>
              <w:spacing w:line="360" w:lineRule="auto"/>
              <w:rPr>
                <w:color w:val="000000"/>
                <w:szCs w:val="21"/>
              </w:rPr>
            </w:pPr>
          </w:p>
        </w:tc>
      </w:tr>
      <w:tr w:rsidR="00A531C3" w:rsidRPr="002A5DEE" w14:paraId="1830BC3E" w14:textId="77777777" w:rsidTr="00A87A03">
        <w:trPr>
          <w:jc w:val="center"/>
        </w:trPr>
        <w:tc>
          <w:tcPr>
            <w:tcW w:w="1301" w:type="dxa"/>
            <w:vMerge/>
            <w:vAlign w:val="center"/>
          </w:tcPr>
          <w:p w14:paraId="7151357E" w14:textId="77777777" w:rsidR="00A531C3" w:rsidRPr="002A5DEE" w:rsidRDefault="00A531C3" w:rsidP="00A87A03">
            <w:pPr>
              <w:spacing w:line="360" w:lineRule="auto"/>
              <w:jc w:val="center"/>
              <w:rPr>
                <w:color w:val="000000"/>
                <w:szCs w:val="21"/>
              </w:rPr>
            </w:pPr>
          </w:p>
        </w:tc>
        <w:tc>
          <w:tcPr>
            <w:tcW w:w="2618" w:type="dxa"/>
            <w:vAlign w:val="center"/>
          </w:tcPr>
          <w:p w14:paraId="537E11F7" w14:textId="77777777" w:rsidR="00A531C3" w:rsidRPr="002A5DEE" w:rsidRDefault="00A531C3" w:rsidP="00A87A03">
            <w:pPr>
              <w:spacing w:line="360" w:lineRule="auto"/>
              <w:jc w:val="center"/>
              <w:rPr>
                <w:color w:val="000000"/>
                <w:szCs w:val="21"/>
              </w:rPr>
            </w:pPr>
            <w:r w:rsidRPr="002A5DEE">
              <w:rPr>
                <w:color w:val="000000"/>
                <w:szCs w:val="21"/>
              </w:rPr>
              <w:t>B8. Application and evaluation of TCM nursing programs in obstetrics</w:t>
            </w:r>
          </w:p>
        </w:tc>
        <w:tc>
          <w:tcPr>
            <w:tcW w:w="336" w:type="dxa"/>
          </w:tcPr>
          <w:p w14:paraId="26841FDA" w14:textId="77777777" w:rsidR="00A531C3" w:rsidRPr="002A5DEE" w:rsidRDefault="00A531C3" w:rsidP="00A87A03">
            <w:pPr>
              <w:spacing w:line="360" w:lineRule="auto"/>
              <w:rPr>
                <w:color w:val="000000"/>
                <w:szCs w:val="21"/>
              </w:rPr>
            </w:pPr>
          </w:p>
        </w:tc>
        <w:tc>
          <w:tcPr>
            <w:tcW w:w="373" w:type="dxa"/>
          </w:tcPr>
          <w:p w14:paraId="35C6AFFC" w14:textId="77777777" w:rsidR="00A531C3" w:rsidRPr="002A5DEE" w:rsidRDefault="00A531C3" w:rsidP="00A87A03">
            <w:pPr>
              <w:spacing w:line="360" w:lineRule="auto"/>
              <w:rPr>
                <w:color w:val="000000"/>
                <w:szCs w:val="21"/>
              </w:rPr>
            </w:pPr>
          </w:p>
        </w:tc>
        <w:tc>
          <w:tcPr>
            <w:tcW w:w="336" w:type="dxa"/>
          </w:tcPr>
          <w:p w14:paraId="225A1C75" w14:textId="77777777" w:rsidR="00A531C3" w:rsidRPr="002A5DEE" w:rsidRDefault="00A531C3" w:rsidP="00A87A03">
            <w:pPr>
              <w:spacing w:line="360" w:lineRule="auto"/>
              <w:rPr>
                <w:color w:val="000000"/>
                <w:szCs w:val="21"/>
              </w:rPr>
            </w:pPr>
          </w:p>
        </w:tc>
        <w:tc>
          <w:tcPr>
            <w:tcW w:w="373" w:type="dxa"/>
          </w:tcPr>
          <w:p w14:paraId="76027A09" w14:textId="77777777" w:rsidR="00A531C3" w:rsidRPr="002A5DEE" w:rsidRDefault="00A531C3" w:rsidP="00A87A03">
            <w:pPr>
              <w:spacing w:line="360" w:lineRule="auto"/>
              <w:rPr>
                <w:color w:val="000000"/>
                <w:szCs w:val="21"/>
              </w:rPr>
            </w:pPr>
          </w:p>
        </w:tc>
        <w:tc>
          <w:tcPr>
            <w:tcW w:w="336" w:type="dxa"/>
          </w:tcPr>
          <w:p w14:paraId="58109AB0" w14:textId="77777777" w:rsidR="00A531C3" w:rsidRPr="002A5DEE" w:rsidRDefault="00A531C3" w:rsidP="00A87A03">
            <w:pPr>
              <w:spacing w:line="360" w:lineRule="auto"/>
              <w:rPr>
                <w:color w:val="000000"/>
                <w:szCs w:val="21"/>
              </w:rPr>
            </w:pPr>
          </w:p>
        </w:tc>
        <w:tc>
          <w:tcPr>
            <w:tcW w:w="2435" w:type="dxa"/>
          </w:tcPr>
          <w:p w14:paraId="100B2FAD" w14:textId="77777777" w:rsidR="00A531C3" w:rsidRPr="002A5DEE" w:rsidRDefault="00A531C3" w:rsidP="00A87A03">
            <w:pPr>
              <w:spacing w:line="360" w:lineRule="auto"/>
              <w:rPr>
                <w:color w:val="000000"/>
                <w:szCs w:val="21"/>
              </w:rPr>
            </w:pPr>
          </w:p>
        </w:tc>
      </w:tr>
      <w:tr w:rsidR="00A531C3" w:rsidRPr="002A5DEE" w14:paraId="151BDC5A" w14:textId="77777777" w:rsidTr="00A87A03">
        <w:trPr>
          <w:jc w:val="center"/>
        </w:trPr>
        <w:tc>
          <w:tcPr>
            <w:tcW w:w="1301" w:type="dxa"/>
            <w:vMerge/>
            <w:vAlign w:val="center"/>
          </w:tcPr>
          <w:p w14:paraId="20B25970" w14:textId="77777777" w:rsidR="00A531C3" w:rsidRPr="002A5DEE" w:rsidRDefault="00A531C3" w:rsidP="00A87A03">
            <w:pPr>
              <w:spacing w:line="360" w:lineRule="auto"/>
              <w:jc w:val="center"/>
              <w:rPr>
                <w:color w:val="000000"/>
                <w:szCs w:val="21"/>
              </w:rPr>
            </w:pPr>
          </w:p>
        </w:tc>
        <w:tc>
          <w:tcPr>
            <w:tcW w:w="6807" w:type="dxa"/>
            <w:gridSpan w:val="7"/>
            <w:vAlign w:val="center"/>
          </w:tcPr>
          <w:p w14:paraId="751DD907" w14:textId="77777777" w:rsidR="00A531C3" w:rsidRPr="002A5DEE" w:rsidRDefault="00A531C3" w:rsidP="00A87A03">
            <w:pPr>
              <w:spacing w:line="360" w:lineRule="auto"/>
              <w:rPr>
                <w:color w:val="000000"/>
                <w:szCs w:val="21"/>
              </w:rPr>
            </w:pPr>
            <w:r w:rsidRPr="002A5DEE">
              <w:rPr>
                <w:color w:val="000000"/>
                <w:szCs w:val="21"/>
              </w:rPr>
              <w:t>Suggested items (please give importance rating) :</w:t>
            </w:r>
          </w:p>
        </w:tc>
      </w:tr>
      <w:tr w:rsidR="00A531C3" w:rsidRPr="002A5DEE" w14:paraId="73522E49" w14:textId="77777777" w:rsidTr="00A87A03">
        <w:trPr>
          <w:jc w:val="center"/>
        </w:trPr>
        <w:tc>
          <w:tcPr>
            <w:tcW w:w="1301" w:type="dxa"/>
            <w:vMerge w:val="restart"/>
            <w:vAlign w:val="center"/>
          </w:tcPr>
          <w:p w14:paraId="68E13771" w14:textId="753D07EE" w:rsidR="00A531C3" w:rsidRPr="002A5DEE" w:rsidRDefault="00A531C3" w:rsidP="00A87A03">
            <w:pPr>
              <w:spacing w:line="360" w:lineRule="auto"/>
              <w:jc w:val="center"/>
              <w:rPr>
                <w:color w:val="000000"/>
                <w:szCs w:val="21"/>
              </w:rPr>
            </w:pPr>
            <w:r w:rsidRPr="002A5DEE">
              <w:rPr>
                <w:rFonts w:eastAsia="SimHei"/>
                <w:color w:val="000000"/>
                <w:szCs w:val="21"/>
              </w:rPr>
              <w:t>C.</w:t>
            </w:r>
            <w:r w:rsidR="00BB5C74" w:rsidRPr="002A5DEE">
              <w:rPr>
                <w:rFonts w:eastAsia="SimHei" w:hint="eastAsia"/>
                <w:color w:val="000000"/>
                <w:szCs w:val="21"/>
              </w:rPr>
              <w:t xml:space="preserve"> </w:t>
            </w:r>
            <w:r w:rsidRPr="002A5DEE">
              <w:rPr>
                <w:rFonts w:eastAsia="SimHei"/>
                <w:color w:val="000000"/>
                <w:szCs w:val="21"/>
              </w:rPr>
              <w:t>Professional skill</w:t>
            </w:r>
          </w:p>
        </w:tc>
        <w:tc>
          <w:tcPr>
            <w:tcW w:w="2618" w:type="dxa"/>
          </w:tcPr>
          <w:p w14:paraId="2318E695" w14:textId="77777777" w:rsidR="00A531C3" w:rsidRPr="002A5DEE" w:rsidRDefault="00A531C3" w:rsidP="00A87A03">
            <w:pPr>
              <w:spacing w:line="360" w:lineRule="auto"/>
              <w:jc w:val="center"/>
              <w:rPr>
                <w:color w:val="000000"/>
                <w:szCs w:val="21"/>
              </w:rPr>
            </w:pPr>
            <w:r w:rsidRPr="002A5DEE">
              <w:rPr>
                <w:color w:val="000000"/>
                <w:szCs w:val="21"/>
              </w:rPr>
              <w:t>C1. Application status and prospect of appropriate technology of traditional Chinese medicine nursing in obstetrics</w:t>
            </w:r>
          </w:p>
        </w:tc>
        <w:tc>
          <w:tcPr>
            <w:tcW w:w="336" w:type="dxa"/>
          </w:tcPr>
          <w:p w14:paraId="0D52B7A0" w14:textId="77777777" w:rsidR="00A531C3" w:rsidRPr="002A5DEE" w:rsidRDefault="00A531C3" w:rsidP="00A87A03">
            <w:pPr>
              <w:spacing w:line="360" w:lineRule="auto"/>
              <w:rPr>
                <w:color w:val="000000"/>
                <w:szCs w:val="21"/>
              </w:rPr>
            </w:pPr>
          </w:p>
        </w:tc>
        <w:tc>
          <w:tcPr>
            <w:tcW w:w="373" w:type="dxa"/>
          </w:tcPr>
          <w:p w14:paraId="395B3244" w14:textId="77777777" w:rsidR="00A531C3" w:rsidRPr="002A5DEE" w:rsidRDefault="00A531C3" w:rsidP="00A87A03">
            <w:pPr>
              <w:spacing w:line="360" w:lineRule="auto"/>
              <w:rPr>
                <w:color w:val="000000"/>
                <w:szCs w:val="21"/>
              </w:rPr>
            </w:pPr>
          </w:p>
        </w:tc>
        <w:tc>
          <w:tcPr>
            <w:tcW w:w="336" w:type="dxa"/>
          </w:tcPr>
          <w:p w14:paraId="7AA43CEE" w14:textId="77777777" w:rsidR="00A531C3" w:rsidRPr="002A5DEE" w:rsidRDefault="00A531C3" w:rsidP="00A87A03">
            <w:pPr>
              <w:spacing w:line="360" w:lineRule="auto"/>
              <w:rPr>
                <w:color w:val="000000"/>
                <w:szCs w:val="21"/>
              </w:rPr>
            </w:pPr>
          </w:p>
        </w:tc>
        <w:tc>
          <w:tcPr>
            <w:tcW w:w="373" w:type="dxa"/>
          </w:tcPr>
          <w:p w14:paraId="09C27BB0" w14:textId="77777777" w:rsidR="00A531C3" w:rsidRPr="002A5DEE" w:rsidRDefault="00A531C3" w:rsidP="00A87A03">
            <w:pPr>
              <w:spacing w:line="360" w:lineRule="auto"/>
              <w:rPr>
                <w:color w:val="000000"/>
                <w:szCs w:val="21"/>
              </w:rPr>
            </w:pPr>
          </w:p>
        </w:tc>
        <w:tc>
          <w:tcPr>
            <w:tcW w:w="336" w:type="dxa"/>
          </w:tcPr>
          <w:p w14:paraId="050FC0EB" w14:textId="77777777" w:rsidR="00A531C3" w:rsidRPr="002A5DEE" w:rsidRDefault="00A531C3" w:rsidP="00A87A03">
            <w:pPr>
              <w:spacing w:line="360" w:lineRule="auto"/>
              <w:rPr>
                <w:color w:val="000000"/>
                <w:szCs w:val="21"/>
              </w:rPr>
            </w:pPr>
          </w:p>
        </w:tc>
        <w:tc>
          <w:tcPr>
            <w:tcW w:w="2435" w:type="dxa"/>
          </w:tcPr>
          <w:p w14:paraId="4868B0C4" w14:textId="77777777" w:rsidR="00A531C3" w:rsidRPr="002A5DEE" w:rsidRDefault="00A531C3" w:rsidP="00A87A03">
            <w:pPr>
              <w:spacing w:line="360" w:lineRule="auto"/>
              <w:rPr>
                <w:color w:val="000000"/>
                <w:szCs w:val="21"/>
              </w:rPr>
            </w:pPr>
          </w:p>
        </w:tc>
      </w:tr>
      <w:tr w:rsidR="00A531C3" w:rsidRPr="002A5DEE" w14:paraId="00B71A2B" w14:textId="77777777" w:rsidTr="00A87A03">
        <w:trPr>
          <w:jc w:val="center"/>
        </w:trPr>
        <w:tc>
          <w:tcPr>
            <w:tcW w:w="1301" w:type="dxa"/>
            <w:vMerge/>
            <w:vAlign w:val="center"/>
          </w:tcPr>
          <w:p w14:paraId="32C6939E" w14:textId="77777777" w:rsidR="00A531C3" w:rsidRPr="002A5DEE" w:rsidRDefault="00A531C3" w:rsidP="00A87A03">
            <w:pPr>
              <w:spacing w:line="360" w:lineRule="auto"/>
              <w:jc w:val="center"/>
              <w:rPr>
                <w:color w:val="000000"/>
                <w:szCs w:val="21"/>
              </w:rPr>
            </w:pPr>
          </w:p>
        </w:tc>
        <w:tc>
          <w:tcPr>
            <w:tcW w:w="2618" w:type="dxa"/>
            <w:vAlign w:val="center"/>
          </w:tcPr>
          <w:p w14:paraId="0719D9DC" w14:textId="77777777" w:rsidR="00A531C3" w:rsidRPr="002A5DEE" w:rsidRDefault="00A531C3" w:rsidP="00A87A03">
            <w:pPr>
              <w:spacing w:line="360" w:lineRule="auto"/>
              <w:jc w:val="center"/>
              <w:rPr>
                <w:color w:val="000000"/>
                <w:szCs w:val="21"/>
              </w:rPr>
            </w:pPr>
            <w:r w:rsidRPr="002A5DEE">
              <w:rPr>
                <w:color w:val="000000"/>
                <w:szCs w:val="21"/>
              </w:rPr>
              <w:t>C2. Commonly used traditional Chinese medicine technology</w:t>
            </w:r>
          </w:p>
        </w:tc>
        <w:tc>
          <w:tcPr>
            <w:tcW w:w="336" w:type="dxa"/>
          </w:tcPr>
          <w:p w14:paraId="05C78F03" w14:textId="77777777" w:rsidR="00A531C3" w:rsidRPr="002A5DEE" w:rsidRDefault="00A531C3" w:rsidP="00A87A03">
            <w:pPr>
              <w:spacing w:line="360" w:lineRule="auto"/>
              <w:rPr>
                <w:color w:val="000000"/>
                <w:szCs w:val="21"/>
              </w:rPr>
            </w:pPr>
          </w:p>
        </w:tc>
        <w:tc>
          <w:tcPr>
            <w:tcW w:w="373" w:type="dxa"/>
          </w:tcPr>
          <w:p w14:paraId="53C62182" w14:textId="77777777" w:rsidR="00A531C3" w:rsidRPr="002A5DEE" w:rsidRDefault="00A531C3" w:rsidP="00A87A03">
            <w:pPr>
              <w:spacing w:line="360" w:lineRule="auto"/>
              <w:rPr>
                <w:color w:val="000000"/>
                <w:szCs w:val="21"/>
              </w:rPr>
            </w:pPr>
          </w:p>
        </w:tc>
        <w:tc>
          <w:tcPr>
            <w:tcW w:w="336" w:type="dxa"/>
          </w:tcPr>
          <w:p w14:paraId="730053A3" w14:textId="77777777" w:rsidR="00A531C3" w:rsidRPr="002A5DEE" w:rsidRDefault="00A531C3" w:rsidP="00A87A03">
            <w:pPr>
              <w:spacing w:line="360" w:lineRule="auto"/>
              <w:rPr>
                <w:color w:val="000000"/>
                <w:szCs w:val="21"/>
              </w:rPr>
            </w:pPr>
          </w:p>
        </w:tc>
        <w:tc>
          <w:tcPr>
            <w:tcW w:w="373" w:type="dxa"/>
          </w:tcPr>
          <w:p w14:paraId="6E958521" w14:textId="77777777" w:rsidR="00A531C3" w:rsidRPr="002A5DEE" w:rsidRDefault="00A531C3" w:rsidP="00A87A03">
            <w:pPr>
              <w:spacing w:line="360" w:lineRule="auto"/>
              <w:rPr>
                <w:color w:val="000000"/>
                <w:szCs w:val="21"/>
              </w:rPr>
            </w:pPr>
          </w:p>
        </w:tc>
        <w:tc>
          <w:tcPr>
            <w:tcW w:w="336" w:type="dxa"/>
          </w:tcPr>
          <w:p w14:paraId="792138FF" w14:textId="77777777" w:rsidR="00A531C3" w:rsidRPr="002A5DEE" w:rsidRDefault="00A531C3" w:rsidP="00A87A03">
            <w:pPr>
              <w:spacing w:line="360" w:lineRule="auto"/>
              <w:rPr>
                <w:color w:val="000000"/>
                <w:szCs w:val="21"/>
              </w:rPr>
            </w:pPr>
          </w:p>
        </w:tc>
        <w:tc>
          <w:tcPr>
            <w:tcW w:w="2435" w:type="dxa"/>
          </w:tcPr>
          <w:p w14:paraId="0A949224" w14:textId="77777777" w:rsidR="00A531C3" w:rsidRPr="002A5DEE" w:rsidRDefault="00A531C3" w:rsidP="00A87A03">
            <w:pPr>
              <w:spacing w:line="360" w:lineRule="auto"/>
              <w:rPr>
                <w:color w:val="000000"/>
                <w:szCs w:val="21"/>
              </w:rPr>
            </w:pPr>
          </w:p>
        </w:tc>
      </w:tr>
      <w:tr w:rsidR="00A531C3" w:rsidRPr="002A5DEE" w14:paraId="42F4F13C" w14:textId="77777777" w:rsidTr="00A87A03">
        <w:trPr>
          <w:jc w:val="center"/>
        </w:trPr>
        <w:tc>
          <w:tcPr>
            <w:tcW w:w="1301" w:type="dxa"/>
            <w:vMerge/>
            <w:vAlign w:val="center"/>
          </w:tcPr>
          <w:p w14:paraId="0B7381BF" w14:textId="77777777" w:rsidR="00A531C3" w:rsidRPr="002A5DEE" w:rsidRDefault="00A531C3" w:rsidP="00A87A03">
            <w:pPr>
              <w:spacing w:line="360" w:lineRule="auto"/>
              <w:jc w:val="center"/>
              <w:rPr>
                <w:color w:val="000000"/>
                <w:szCs w:val="21"/>
              </w:rPr>
            </w:pPr>
          </w:p>
        </w:tc>
        <w:tc>
          <w:tcPr>
            <w:tcW w:w="2618" w:type="dxa"/>
            <w:vAlign w:val="center"/>
          </w:tcPr>
          <w:p w14:paraId="6945309C" w14:textId="77777777" w:rsidR="00A531C3" w:rsidRPr="002A5DEE" w:rsidRDefault="00A531C3" w:rsidP="00A87A03">
            <w:pPr>
              <w:spacing w:line="360" w:lineRule="auto"/>
              <w:jc w:val="center"/>
              <w:rPr>
                <w:color w:val="000000"/>
                <w:szCs w:val="21"/>
              </w:rPr>
            </w:pPr>
            <w:r w:rsidRPr="002A5DEE">
              <w:rPr>
                <w:color w:val="000000"/>
                <w:szCs w:val="21"/>
              </w:rPr>
              <w:t>C3. Thinking and skills training</w:t>
            </w:r>
          </w:p>
        </w:tc>
        <w:tc>
          <w:tcPr>
            <w:tcW w:w="336" w:type="dxa"/>
          </w:tcPr>
          <w:p w14:paraId="1E66CD2B" w14:textId="77777777" w:rsidR="00A531C3" w:rsidRPr="002A5DEE" w:rsidRDefault="00A531C3" w:rsidP="00A87A03">
            <w:pPr>
              <w:spacing w:line="360" w:lineRule="auto"/>
              <w:rPr>
                <w:color w:val="000000"/>
                <w:szCs w:val="21"/>
              </w:rPr>
            </w:pPr>
          </w:p>
        </w:tc>
        <w:tc>
          <w:tcPr>
            <w:tcW w:w="373" w:type="dxa"/>
          </w:tcPr>
          <w:p w14:paraId="68D9A969" w14:textId="77777777" w:rsidR="00A531C3" w:rsidRPr="002A5DEE" w:rsidRDefault="00A531C3" w:rsidP="00A87A03">
            <w:pPr>
              <w:spacing w:line="360" w:lineRule="auto"/>
              <w:rPr>
                <w:color w:val="000000"/>
                <w:szCs w:val="21"/>
              </w:rPr>
            </w:pPr>
          </w:p>
        </w:tc>
        <w:tc>
          <w:tcPr>
            <w:tcW w:w="336" w:type="dxa"/>
          </w:tcPr>
          <w:p w14:paraId="0145033B" w14:textId="77777777" w:rsidR="00A531C3" w:rsidRPr="002A5DEE" w:rsidRDefault="00A531C3" w:rsidP="00A87A03">
            <w:pPr>
              <w:spacing w:line="360" w:lineRule="auto"/>
              <w:rPr>
                <w:color w:val="000000"/>
                <w:szCs w:val="21"/>
              </w:rPr>
            </w:pPr>
          </w:p>
        </w:tc>
        <w:tc>
          <w:tcPr>
            <w:tcW w:w="373" w:type="dxa"/>
          </w:tcPr>
          <w:p w14:paraId="4F9998FE" w14:textId="77777777" w:rsidR="00A531C3" w:rsidRPr="002A5DEE" w:rsidRDefault="00A531C3" w:rsidP="00A87A03">
            <w:pPr>
              <w:spacing w:line="360" w:lineRule="auto"/>
              <w:rPr>
                <w:color w:val="000000"/>
                <w:szCs w:val="21"/>
              </w:rPr>
            </w:pPr>
          </w:p>
        </w:tc>
        <w:tc>
          <w:tcPr>
            <w:tcW w:w="336" w:type="dxa"/>
          </w:tcPr>
          <w:p w14:paraId="528F28B5" w14:textId="77777777" w:rsidR="00A531C3" w:rsidRPr="002A5DEE" w:rsidRDefault="00A531C3" w:rsidP="00A87A03">
            <w:pPr>
              <w:spacing w:line="360" w:lineRule="auto"/>
              <w:rPr>
                <w:color w:val="000000"/>
                <w:szCs w:val="21"/>
              </w:rPr>
            </w:pPr>
          </w:p>
        </w:tc>
        <w:tc>
          <w:tcPr>
            <w:tcW w:w="2435" w:type="dxa"/>
          </w:tcPr>
          <w:p w14:paraId="5919844A" w14:textId="77777777" w:rsidR="00A531C3" w:rsidRPr="002A5DEE" w:rsidRDefault="00A531C3" w:rsidP="00A87A03">
            <w:pPr>
              <w:spacing w:line="360" w:lineRule="auto"/>
              <w:rPr>
                <w:color w:val="000000"/>
                <w:szCs w:val="21"/>
              </w:rPr>
            </w:pPr>
          </w:p>
        </w:tc>
      </w:tr>
      <w:tr w:rsidR="00A531C3" w:rsidRPr="002A5DEE" w14:paraId="4EE98D13" w14:textId="77777777" w:rsidTr="00A87A03">
        <w:trPr>
          <w:jc w:val="center"/>
        </w:trPr>
        <w:tc>
          <w:tcPr>
            <w:tcW w:w="1301" w:type="dxa"/>
            <w:vMerge/>
            <w:vAlign w:val="center"/>
          </w:tcPr>
          <w:p w14:paraId="49D76948" w14:textId="77777777" w:rsidR="00A531C3" w:rsidRPr="002A5DEE" w:rsidRDefault="00A531C3" w:rsidP="00A87A03">
            <w:pPr>
              <w:spacing w:line="360" w:lineRule="auto"/>
              <w:jc w:val="center"/>
              <w:rPr>
                <w:color w:val="000000"/>
                <w:szCs w:val="21"/>
              </w:rPr>
            </w:pPr>
          </w:p>
        </w:tc>
        <w:tc>
          <w:tcPr>
            <w:tcW w:w="6807" w:type="dxa"/>
            <w:gridSpan w:val="7"/>
            <w:vAlign w:val="center"/>
          </w:tcPr>
          <w:p w14:paraId="67EECADE" w14:textId="77777777" w:rsidR="00A531C3" w:rsidRPr="002A5DEE" w:rsidRDefault="00A531C3" w:rsidP="00A87A03">
            <w:pPr>
              <w:spacing w:line="360" w:lineRule="auto"/>
              <w:rPr>
                <w:color w:val="000000"/>
                <w:szCs w:val="21"/>
              </w:rPr>
            </w:pPr>
            <w:r w:rsidRPr="002A5DEE">
              <w:rPr>
                <w:color w:val="000000"/>
                <w:szCs w:val="21"/>
              </w:rPr>
              <w:t>Suggested items (please give importance rating) :</w:t>
            </w:r>
          </w:p>
        </w:tc>
      </w:tr>
      <w:tr w:rsidR="00A531C3" w:rsidRPr="002A5DEE" w14:paraId="15DE39BD" w14:textId="77777777" w:rsidTr="00A87A03">
        <w:trPr>
          <w:jc w:val="center"/>
        </w:trPr>
        <w:tc>
          <w:tcPr>
            <w:tcW w:w="1301" w:type="dxa"/>
            <w:vMerge w:val="restart"/>
            <w:vAlign w:val="center"/>
          </w:tcPr>
          <w:p w14:paraId="70D5F75A" w14:textId="41663B5C" w:rsidR="00A531C3" w:rsidRPr="002A5DEE" w:rsidRDefault="00A531C3" w:rsidP="00A87A03">
            <w:pPr>
              <w:spacing w:line="360" w:lineRule="auto"/>
              <w:jc w:val="center"/>
              <w:rPr>
                <w:color w:val="000000"/>
                <w:szCs w:val="21"/>
              </w:rPr>
            </w:pPr>
            <w:r w:rsidRPr="002A5DEE">
              <w:rPr>
                <w:rFonts w:eastAsia="SimHei"/>
                <w:color w:val="000000"/>
                <w:szCs w:val="21"/>
              </w:rPr>
              <w:t>D.</w:t>
            </w:r>
            <w:r w:rsidR="00BB5C74" w:rsidRPr="002A5DEE">
              <w:rPr>
                <w:rFonts w:eastAsia="SimHei" w:hint="eastAsia"/>
                <w:color w:val="000000"/>
                <w:szCs w:val="21"/>
              </w:rPr>
              <w:t xml:space="preserve"> </w:t>
            </w:r>
            <w:r w:rsidRPr="002A5DEE">
              <w:rPr>
                <w:rFonts w:eastAsia="SimHei"/>
                <w:color w:val="000000"/>
                <w:szCs w:val="21"/>
              </w:rPr>
              <w:t>Professional development</w:t>
            </w:r>
          </w:p>
        </w:tc>
        <w:tc>
          <w:tcPr>
            <w:tcW w:w="2618" w:type="dxa"/>
            <w:vAlign w:val="center"/>
          </w:tcPr>
          <w:p w14:paraId="5B7F35A6" w14:textId="77777777" w:rsidR="00A531C3" w:rsidRPr="002A5DEE" w:rsidRDefault="00A531C3" w:rsidP="00A87A03">
            <w:pPr>
              <w:spacing w:line="360" w:lineRule="auto"/>
              <w:jc w:val="center"/>
              <w:rPr>
                <w:color w:val="000000"/>
                <w:szCs w:val="21"/>
              </w:rPr>
            </w:pPr>
            <w:r w:rsidRPr="002A5DEE">
              <w:rPr>
                <w:color w:val="000000"/>
                <w:szCs w:val="21"/>
              </w:rPr>
              <w:t>D1. Professional role</w:t>
            </w:r>
          </w:p>
        </w:tc>
        <w:tc>
          <w:tcPr>
            <w:tcW w:w="336" w:type="dxa"/>
          </w:tcPr>
          <w:p w14:paraId="3A3A082F" w14:textId="77777777" w:rsidR="00A531C3" w:rsidRPr="002A5DEE" w:rsidRDefault="00A531C3" w:rsidP="00A87A03">
            <w:pPr>
              <w:spacing w:line="360" w:lineRule="auto"/>
              <w:rPr>
                <w:color w:val="000000"/>
                <w:szCs w:val="21"/>
              </w:rPr>
            </w:pPr>
          </w:p>
        </w:tc>
        <w:tc>
          <w:tcPr>
            <w:tcW w:w="373" w:type="dxa"/>
          </w:tcPr>
          <w:p w14:paraId="5F58B59C" w14:textId="77777777" w:rsidR="00A531C3" w:rsidRPr="002A5DEE" w:rsidRDefault="00A531C3" w:rsidP="00A87A03">
            <w:pPr>
              <w:spacing w:line="360" w:lineRule="auto"/>
              <w:rPr>
                <w:color w:val="000000"/>
                <w:szCs w:val="21"/>
              </w:rPr>
            </w:pPr>
          </w:p>
        </w:tc>
        <w:tc>
          <w:tcPr>
            <w:tcW w:w="336" w:type="dxa"/>
          </w:tcPr>
          <w:p w14:paraId="693C06E6" w14:textId="77777777" w:rsidR="00A531C3" w:rsidRPr="002A5DEE" w:rsidRDefault="00A531C3" w:rsidP="00A87A03">
            <w:pPr>
              <w:spacing w:line="360" w:lineRule="auto"/>
              <w:rPr>
                <w:color w:val="000000"/>
                <w:szCs w:val="21"/>
              </w:rPr>
            </w:pPr>
          </w:p>
        </w:tc>
        <w:tc>
          <w:tcPr>
            <w:tcW w:w="373" w:type="dxa"/>
          </w:tcPr>
          <w:p w14:paraId="3EE18E9B" w14:textId="77777777" w:rsidR="00A531C3" w:rsidRPr="002A5DEE" w:rsidRDefault="00A531C3" w:rsidP="00A87A03">
            <w:pPr>
              <w:spacing w:line="360" w:lineRule="auto"/>
              <w:rPr>
                <w:color w:val="000000"/>
                <w:szCs w:val="21"/>
              </w:rPr>
            </w:pPr>
          </w:p>
        </w:tc>
        <w:tc>
          <w:tcPr>
            <w:tcW w:w="336" w:type="dxa"/>
          </w:tcPr>
          <w:p w14:paraId="6E289D1C" w14:textId="77777777" w:rsidR="00A531C3" w:rsidRPr="002A5DEE" w:rsidRDefault="00A531C3" w:rsidP="00A87A03">
            <w:pPr>
              <w:spacing w:line="360" w:lineRule="auto"/>
              <w:rPr>
                <w:color w:val="000000"/>
                <w:szCs w:val="21"/>
              </w:rPr>
            </w:pPr>
          </w:p>
        </w:tc>
        <w:tc>
          <w:tcPr>
            <w:tcW w:w="2435" w:type="dxa"/>
          </w:tcPr>
          <w:p w14:paraId="27201BFB" w14:textId="77777777" w:rsidR="00A531C3" w:rsidRPr="002A5DEE" w:rsidRDefault="00A531C3" w:rsidP="00A87A03">
            <w:pPr>
              <w:spacing w:line="360" w:lineRule="auto"/>
              <w:rPr>
                <w:color w:val="000000"/>
                <w:szCs w:val="21"/>
              </w:rPr>
            </w:pPr>
          </w:p>
        </w:tc>
      </w:tr>
      <w:tr w:rsidR="00A531C3" w:rsidRPr="002A5DEE" w14:paraId="3FC5B80B" w14:textId="77777777" w:rsidTr="00A87A03">
        <w:trPr>
          <w:jc w:val="center"/>
        </w:trPr>
        <w:tc>
          <w:tcPr>
            <w:tcW w:w="1301" w:type="dxa"/>
            <w:vMerge/>
            <w:vAlign w:val="center"/>
          </w:tcPr>
          <w:p w14:paraId="0959BB11" w14:textId="77777777" w:rsidR="00A531C3" w:rsidRPr="002A5DEE" w:rsidRDefault="00A531C3" w:rsidP="00A87A03">
            <w:pPr>
              <w:spacing w:line="360" w:lineRule="auto"/>
              <w:jc w:val="center"/>
              <w:rPr>
                <w:color w:val="000000"/>
                <w:szCs w:val="21"/>
              </w:rPr>
            </w:pPr>
          </w:p>
        </w:tc>
        <w:tc>
          <w:tcPr>
            <w:tcW w:w="2618" w:type="dxa"/>
            <w:vAlign w:val="center"/>
          </w:tcPr>
          <w:p w14:paraId="526A1F84" w14:textId="77777777" w:rsidR="00A531C3" w:rsidRPr="002A5DEE" w:rsidRDefault="00A531C3" w:rsidP="00A87A03">
            <w:pPr>
              <w:spacing w:line="360" w:lineRule="auto"/>
              <w:jc w:val="center"/>
              <w:rPr>
                <w:color w:val="000000"/>
                <w:szCs w:val="21"/>
              </w:rPr>
            </w:pPr>
            <w:r w:rsidRPr="002A5DEE">
              <w:rPr>
                <w:color w:val="000000"/>
                <w:szCs w:val="21"/>
              </w:rPr>
              <w:t>D2. Humanistic quality</w:t>
            </w:r>
          </w:p>
        </w:tc>
        <w:tc>
          <w:tcPr>
            <w:tcW w:w="336" w:type="dxa"/>
          </w:tcPr>
          <w:p w14:paraId="4C47E877" w14:textId="77777777" w:rsidR="00A531C3" w:rsidRPr="002A5DEE" w:rsidRDefault="00A531C3" w:rsidP="00A87A03">
            <w:pPr>
              <w:spacing w:line="360" w:lineRule="auto"/>
              <w:rPr>
                <w:color w:val="000000"/>
                <w:szCs w:val="21"/>
              </w:rPr>
            </w:pPr>
          </w:p>
        </w:tc>
        <w:tc>
          <w:tcPr>
            <w:tcW w:w="373" w:type="dxa"/>
          </w:tcPr>
          <w:p w14:paraId="7DADEB14" w14:textId="77777777" w:rsidR="00A531C3" w:rsidRPr="002A5DEE" w:rsidRDefault="00A531C3" w:rsidP="00A87A03">
            <w:pPr>
              <w:spacing w:line="360" w:lineRule="auto"/>
              <w:rPr>
                <w:color w:val="000000"/>
                <w:szCs w:val="21"/>
              </w:rPr>
            </w:pPr>
          </w:p>
        </w:tc>
        <w:tc>
          <w:tcPr>
            <w:tcW w:w="336" w:type="dxa"/>
          </w:tcPr>
          <w:p w14:paraId="142053E8" w14:textId="77777777" w:rsidR="00A531C3" w:rsidRPr="002A5DEE" w:rsidRDefault="00A531C3" w:rsidP="00A87A03">
            <w:pPr>
              <w:spacing w:line="360" w:lineRule="auto"/>
              <w:rPr>
                <w:color w:val="000000"/>
                <w:szCs w:val="21"/>
              </w:rPr>
            </w:pPr>
          </w:p>
        </w:tc>
        <w:tc>
          <w:tcPr>
            <w:tcW w:w="373" w:type="dxa"/>
          </w:tcPr>
          <w:p w14:paraId="373FA5A7" w14:textId="77777777" w:rsidR="00A531C3" w:rsidRPr="002A5DEE" w:rsidRDefault="00A531C3" w:rsidP="00A87A03">
            <w:pPr>
              <w:spacing w:line="360" w:lineRule="auto"/>
              <w:rPr>
                <w:color w:val="000000"/>
                <w:szCs w:val="21"/>
              </w:rPr>
            </w:pPr>
          </w:p>
        </w:tc>
        <w:tc>
          <w:tcPr>
            <w:tcW w:w="336" w:type="dxa"/>
          </w:tcPr>
          <w:p w14:paraId="1FC2BE41" w14:textId="77777777" w:rsidR="00A531C3" w:rsidRPr="002A5DEE" w:rsidRDefault="00A531C3" w:rsidP="00A87A03">
            <w:pPr>
              <w:spacing w:line="360" w:lineRule="auto"/>
              <w:rPr>
                <w:color w:val="000000"/>
                <w:szCs w:val="21"/>
              </w:rPr>
            </w:pPr>
          </w:p>
        </w:tc>
        <w:tc>
          <w:tcPr>
            <w:tcW w:w="2435" w:type="dxa"/>
          </w:tcPr>
          <w:p w14:paraId="0D097B23" w14:textId="77777777" w:rsidR="00A531C3" w:rsidRPr="002A5DEE" w:rsidRDefault="00A531C3" w:rsidP="00A87A03">
            <w:pPr>
              <w:spacing w:line="360" w:lineRule="auto"/>
              <w:rPr>
                <w:color w:val="000000"/>
                <w:szCs w:val="21"/>
              </w:rPr>
            </w:pPr>
          </w:p>
        </w:tc>
      </w:tr>
      <w:tr w:rsidR="00A531C3" w:rsidRPr="002A5DEE" w14:paraId="20590EE2" w14:textId="77777777" w:rsidTr="00A87A03">
        <w:trPr>
          <w:jc w:val="center"/>
        </w:trPr>
        <w:tc>
          <w:tcPr>
            <w:tcW w:w="1301" w:type="dxa"/>
            <w:vMerge/>
            <w:vAlign w:val="center"/>
          </w:tcPr>
          <w:p w14:paraId="1F325F08" w14:textId="77777777" w:rsidR="00A531C3" w:rsidRPr="002A5DEE" w:rsidRDefault="00A531C3" w:rsidP="00A87A03">
            <w:pPr>
              <w:spacing w:line="360" w:lineRule="auto"/>
              <w:jc w:val="center"/>
              <w:rPr>
                <w:color w:val="000000"/>
                <w:szCs w:val="21"/>
              </w:rPr>
            </w:pPr>
          </w:p>
        </w:tc>
        <w:tc>
          <w:tcPr>
            <w:tcW w:w="2618" w:type="dxa"/>
            <w:vAlign w:val="center"/>
          </w:tcPr>
          <w:p w14:paraId="6A7471FF" w14:textId="77777777" w:rsidR="00A531C3" w:rsidRPr="002A5DEE" w:rsidRDefault="00A531C3" w:rsidP="00A87A03">
            <w:pPr>
              <w:spacing w:line="360" w:lineRule="auto"/>
              <w:jc w:val="center"/>
              <w:rPr>
                <w:color w:val="000000"/>
                <w:szCs w:val="21"/>
              </w:rPr>
            </w:pPr>
            <w:r w:rsidRPr="002A5DEE">
              <w:rPr>
                <w:color w:val="000000"/>
                <w:szCs w:val="21"/>
              </w:rPr>
              <w:t>D3. Legal ethics</w:t>
            </w:r>
          </w:p>
        </w:tc>
        <w:tc>
          <w:tcPr>
            <w:tcW w:w="336" w:type="dxa"/>
          </w:tcPr>
          <w:p w14:paraId="10463767" w14:textId="77777777" w:rsidR="00A531C3" w:rsidRPr="002A5DEE" w:rsidRDefault="00A531C3" w:rsidP="00A87A03">
            <w:pPr>
              <w:spacing w:line="360" w:lineRule="auto"/>
              <w:rPr>
                <w:color w:val="000000"/>
                <w:szCs w:val="21"/>
              </w:rPr>
            </w:pPr>
          </w:p>
        </w:tc>
        <w:tc>
          <w:tcPr>
            <w:tcW w:w="373" w:type="dxa"/>
          </w:tcPr>
          <w:p w14:paraId="70C8363E" w14:textId="77777777" w:rsidR="00A531C3" w:rsidRPr="002A5DEE" w:rsidRDefault="00A531C3" w:rsidP="00A87A03">
            <w:pPr>
              <w:spacing w:line="360" w:lineRule="auto"/>
              <w:rPr>
                <w:color w:val="000000"/>
                <w:szCs w:val="21"/>
              </w:rPr>
            </w:pPr>
          </w:p>
        </w:tc>
        <w:tc>
          <w:tcPr>
            <w:tcW w:w="336" w:type="dxa"/>
          </w:tcPr>
          <w:p w14:paraId="4BD5E1D5" w14:textId="77777777" w:rsidR="00A531C3" w:rsidRPr="002A5DEE" w:rsidRDefault="00A531C3" w:rsidP="00A87A03">
            <w:pPr>
              <w:spacing w:line="360" w:lineRule="auto"/>
              <w:rPr>
                <w:color w:val="000000"/>
                <w:szCs w:val="21"/>
              </w:rPr>
            </w:pPr>
          </w:p>
        </w:tc>
        <w:tc>
          <w:tcPr>
            <w:tcW w:w="373" w:type="dxa"/>
          </w:tcPr>
          <w:p w14:paraId="67458537" w14:textId="77777777" w:rsidR="00A531C3" w:rsidRPr="002A5DEE" w:rsidRDefault="00A531C3" w:rsidP="00A87A03">
            <w:pPr>
              <w:spacing w:line="360" w:lineRule="auto"/>
              <w:rPr>
                <w:color w:val="000000"/>
                <w:szCs w:val="21"/>
              </w:rPr>
            </w:pPr>
          </w:p>
        </w:tc>
        <w:tc>
          <w:tcPr>
            <w:tcW w:w="336" w:type="dxa"/>
          </w:tcPr>
          <w:p w14:paraId="71146AD7" w14:textId="77777777" w:rsidR="00A531C3" w:rsidRPr="002A5DEE" w:rsidRDefault="00A531C3" w:rsidP="00A87A03">
            <w:pPr>
              <w:spacing w:line="360" w:lineRule="auto"/>
              <w:rPr>
                <w:color w:val="000000"/>
                <w:szCs w:val="21"/>
              </w:rPr>
            </w:pPr>
          </w:p>
        </w:tc>
        <w:tc>
          <w:tcPr>
            <w:tcW w:w="2435" w:type="dxa"/>
          </w:tcPr>
          <w:p w14:paraId="3753AE78" w14:textId="77777777" w:rsidR="00A531C3" w:rsidRPr="002A5DEE" w:rsidRDefault="00A531C3" w:rsidP="00A87A03">
            <w:pPr>
              <w:spacing w:line="360" w:lineRule="auto"/>
              <w:rPr>
                <w:color w:val="000000"/>
                <w:szCs w:val="21"/>
              </w:rPr>
            </w:pPr>
          </w:p>
        </w:tc>
      </w:tr>
      <w:tr w:rsidR="00A531C3" w:rsidRPr="002A5DEE" w14:paraId="410C9618" w14:textId="77777777" w:rsidTr="00A87A03">
        <w:trPr>
          <w:jc w:val="center"/>
        </w:trPr>
        <w:tc>
          <w:tcPr>
            <w:tcW w:w="1301" w:type="dxa"/>
            <w:vMerge/>
            <w:vAlign w:val="center"/>
          </w:tcPr>
          <w:p w14:paraId="139CAD0D" w14:textId="77777777" w:rsidR="00A531C3" w:rsidRPr="002A5DEE" w:rsidRDefault="00A531C3" w:rsidP="00A87A03">
            <w:pPr>
              <w:spacing w:line="360" w:lineRule="auto"/>
              <w:jc w:val="center"/>
              <w:rPr>
                <w:color w:val="000000"/>
                <w:szCs w:val="21"/>
              </w:rPr>
            </w:pPr>
          </w:p>
        </w:tc>
        <w:tc>
          <w:tcPr>
            <w:tcW w:w="6807" w:type="dxa"/>
            <w:gridSpan w:val="7"/>
            <w:vAlign w:val="center"/>
          </w:tcPr>
          <w:p w14:paraId="7CA780FE" w14:textId="77777777" w:rsidR="00A531C3" w:rsidRPr="002A5DEE" w:rsidRDefault="00A531C3" w:rsidP="00A87A03">
            <w:pPr>
              <w:spacing w:line="360" w:lineRule="auto"/>
              <w:rPr>
                <w:color w:val="000000"/>
                <w:szCs w:val="21"/>
              </w:rPr>
            </w:pPr>
            <w:r w:rsidRPr="002A5DEE">
              <w:rPr>
                <w:color w:val="000000"/>
                <w:szCs w:val="21"/>
              </w:rPr>
              <w:t>Suggested items (please give importance rating) :</w:t>
            </w:r>
          </w:p>
        </w:tc>
      </w:tr>
    </w:tbl>
    <w:p w14:paraId="1AE70072" w14:textId="714006EC" w:rsidR="00A531C3" w:rsidRPr="002A5DEE" w:rsidRDefault="00A531C3" w:rsidP="00A531C3">
      <w:pPr>
        <w:spacing w:line="360" w:lineRule="auto"/>
        <w:jc w:val="left"/>
        <w:rPr>
          <w:rFonts w:ascii="Times New Roman" w:eastAsia="SimSun" w:hAnsi="Times New Roman" w:cs="Times New Roman"/>
          <w:color w:val="000000"/>
          <w:sz w:val="24"/>
          <w:szCs w:val="24"/>
        </w:rPr>
      </w:pPr>
      <w:r w:rsidRPr="002A5DEE">
        <w:rPr>
          <w:rFonts w:ascii="Times New Roman" w:eastAsia="SimSun" w:hAnsi="Times New Roman" w:cs="Times New Roman"/>
          <w:color w:val="000000"/>
          <w:sz w:val="24"/>
          <w:szCs w:val="24"/>
        </w:rPr>
        <w:t xml:space="preserve">For Table </w:t>
      </w:r>
      <w:r w:rsidR="008F4C71" w:rsidRPr="002A5DEE">
        <w:rPr>
          <w:rFonts w:ascii="Times New Roman" w:eastAsia="SimSun" w:hAnsi="Times New Roman" w:cs="Times New Roman" w:hint="eastAsia"/>
          <w:color w:val="000000"/>
          <w:sz w:val="24"/>
          <w:szCs w:val="24"/>
        </w:rPr>
        <w:t>S1.2</w:t>
      </w:r>
      <w:r w:rsidRPr="002A5DEE">
        <w:rPr>
          <w:rFonts w:ascii="Times New Roman" w:eastAsia="SimSun" w:hAnsi="Times New Roman" w:cs="Times New Roman"/>
          <w:color w:val="000000"/>
          <w:sz w:val="24"/>
          <w:szCs w:val="24"/>
        </w:rPr>
        <w:t>, if you have any other comments or suggestions, please fill in here:</w:t>
      </w:r>
    </w:p>
    <w:p w14:paraId="2B08D435" w14:textId="77777777" w:rsidR="00A531C3" w:rsidRPr="002A5DEE" w:rsidRDefault="00A531C3" w:rsidP="00A531C3">
      <w:pPr>
        <w:rPr>
          <w:color w:val="000000"/>
        </w:rPr>
      </w:pPr>
      <w:r w:rsidRPr="002A5DEE">
        <w:rPr>
          <w:rFonts w:ascii="SimSun" w:eastAsia="SimSun" w:hAnsi="SimSun" w:hint="eastAsia"/>
          <w:color w:val="000000"/>
          <w:sz w:val="24"/>
          <w:szCs w:val="24"/>
        </w:rPr>
        <w:t>__________________________________________________________________________________________________________________________________________</w:t>
      </w:r>
    </w:p>
    <w:p w14:paraId="0CC1B0FA" w14:textId="77777777" w:rsidR="00A531C3" w:rsidRPr="002A5DEE" w:rsidRDefault="00A531C3" w:rsidP="00A531C3">
      <w:pPr>
        <w:spacing w:line="360" w:lineRule="auto"/>
        <w:rPr>
          <w:rFonts w:ascii="SimSun" w:eastAsia="SimSun" w:hAnsi="SimSun"/>
          <w:b/>
          <w:bCs/>
          <w:color w:val="000000"/>
          <w:sz w:val="24"/>
          <w:szCs w:val="24"/>
        </w:rPr>
      </w:pPr>
    </w:p>
    <w:p w14:paraId="7DAF1160" w14:textId="73695993" w:rsidR="00A531C3" w:rsidRPr="002A5DEE" w:rsidRDefault="00CE3878" w:rsidP="00A531C3">
      <w:pPr>
        <w:spacing w:line="360" w:lineRule="auto"/>
        <w:jc w:val="center"/>
        <w:rPr>
          <w:rFonts w:ascii="Times New Roman" w:eastAsia="SimSun" w:hAnsi="Times New Roman" w:cs="Times New Roman"/>
          <w:color w:val="000000"/>
          <w:sz w:val="24"/>
          <w:szCs w:val="24"/>
        </w:rPr>
      </w:pPr>
      <w:r w:rsidRPr="002A5DEE">
        <w:rPr>
          <w:rFonts w:ascii="Times New Roman" w:eastAsia="SimSun" w:hAnsi="Times New Roman" w:cs="Times New Roman" w:hint="eastAsia"/>
          <w:color w:val="000000"/>
          <w:sz w:val="24"/>
          <w:szCs w:val="24"/>
        </w:rPr>
        <w:t>T</w:t>
      </w:r>
      <w:r w:rsidR="00A531C3" w:rsidRPr="002A5DEE">
        <w:rPr>
          <w:rFonts w:ascii="Times New Roman" w:eastAsia="SimSun" w:hAnsi="Times New Roman" w:cs="Times New Roman"/>
          <w:color w:val="000000"/>
          <w:sz w:val="24"/>
          <w:szCs w:val="24"/>
        </w:rPr>
        <w:t>able</w:t>
      </w:r>
      <w:r w:rsidR="00B71A8E" w:rsidRPr="002A5DEE">
        <w:rPr>
          <w:rFonts w:hint="eastAsia"/>
          <w:color w:val="000000"/>
        </w:rPr>
        <w:t xml:space="preserve"> </w:t>
      </w:r>
      <w:r w:rsidR="00B71A8E" w:rsidRPr="002A5DEE">
        <w:rPr>
          <w:rFonts w:ascii="Times New Roman" w:eastAsia="SimSun" w:hAnsi="Times New Roman" w:cs="Times New Roman" w:hint="eastAsia"/>
          <w:color w:val="000000"/>
          <w:sz w:val="24"/>
          <w:szCs w:val="24"/>
        </w:rPr>
        <w:t>S1.</w:t>
      </w:r>
      <w:r w:rsidRPr="002A5DEE">
        <w:rPr>
          <w:rFonts w:ascii="Times New Roman" w:eastAsia="SimSun" w:hAnsi="Times New Roman" w:cs="Times New Roman" w:hint="eastAsia"/>
          <w:color w:val="000000"/>
          <w:sz w:val="24"/>
          <w:szCs w:val="24"/>
        </w:rPr>
        <w:t>3</w:t>
      </w:r>
      <w:r w:rsidR="00A531C3" w:rsidRPr="002A5DEE">
        <w:rPr>
          <w:rFonts w:ascii="Times New Roman" w:eastAsia="SimSun" w:hAnsi="Times New Roman" w:cs="Times New Roman"/>
          <w:color w:val="000000"/>
          <w:sz w:val="24"/>
          <w:szCs w:val="24"/>
        </w:rPr>
        <w:t xml:space="preserve"> Expert consultation table for </w:t>
      </w:r>
      <w:r w:rsidR="00A531C3" w:rsidRPr="002A5DEE">
        <w:rPr>
          <w:rFonts w:ascii="Times New Roman" w:eastAsia="SimSun" w:hAnsi="Times New Roman" w:cs="Times New Roman" w:hint="eastAsia"/>
          <w:color w:val="000000"/>
          <w:sz w:val="24"/>
          <w:szCs w:val="24"/>
        </w:rPr>
        <w:t>secondary indicators</w:t>
      </w:r>
      <w:r w:rsidR="00A531C3" w:rsidRPr="002A5DEE">
        <w:rPr>
          <w:rFonts w:ascii="Times New Roman" w:eastAsia="SimSun" w:hAnsi="Times New Roman" w:cs="Times New Roman"/>
          <w:color w:val="000000"/>
          <w:sz w:val="24"/>
          <w:szCs w:val="24"/>
        </w:rPr>
        <w:t xml:space="preserve"> of </w:t>
      </w:r>
      <w:r w:rsidR="00A531C3" w:rsidRPr="002A5DEE">
        <w:rPr>
          <w:rFonts w:ascii="Times New Roman" w:eastAsia="SimSun" w:hAnsi="Times New Roman" w:cs="Times New Roman" w:hint="eastAsia"/>
          <w:color w:val="000000"/>
          <w:sz w:val="24"/>
          <w:szCs w:val="24"/>
        </w:rPr>
        <w:t>training course on traditional Chinese medicine health preservation during pregnancy and perinatal period for maternity nurses</w:t>
      </w:r>
    </w:p>
    <w:tbl>
      <w:tblPr>
        <w:tblStyle w:val="TableGrid"/>
        <w:tblW w:w="0" w:type="auto"/>
        <w:jc w:val="center"/>
        <w:tblLook w:val="04A0" w:firstRow="1" w:lastRow="0" w:firstColumn="1" w:lastColumn="0" w:noHBand="0" w:noVBand="1"/>
      </w:tblPr>
      <w:tblGrid>
        <w:gridCol w:w="1555"/>
        <w:gridCol w:w="1286"/>
        <w:gridCol w:w="1595"/>
        <w:gridCol w:w="316"/>
        <w:gridCol w:w="316"/>
        <w:gridCol w:w="316"/>
        <w:gridCol w:w="316"/>
        <w:gridCol w:w="316"/>
        <w:gridCol w:w="6"/>
        <w:gridCol w:w="1243"/>
        <w:gridCol w:w="1031"/>
      </w:tblGrid>
      <w:tr w:rsidR="00A531C3" w:rsidRPr="002A5DEE" w14:paraId="6887AAB2" w14:textId="77777777" w:rsidTr="00BB5C74">
        <w:trPr>
          <w:jc w:val="center"/>
        </w:trPr>
        <w:tc>
          <w:tcPr>
            <w:tcW w:w="1424" w:type="dxa"/>
            <w:vMerge w:val="restart"/>
            <w:vAlign w:val="center"/>
          </w:tcPr>
          <w:p w14:paraId="403A96AC" w14:textId="77777777" w:rsidR="00A531C3" w:rsidRPr="002A5DEE" w:rsidRDefault="00A531C3" w:rsidP="00A87A03">
            <w:pPr>
              <w:spacing w:line="360" w:lineRule="auto"/>
              <w:jc w:val="center"/>
              <w:rPr>
                <w:color w:val="000000"/>
                <w:szCs w:val="21"/>
              </w:rPr>
            </w:pPr>
            <w:r w:rsidRPr="002A5DEE">
              <w:rPr>
                <w:color w:val="000000"/>
                <w:szCs w:val="21"/>
              </w:rPr>
              <w:t>First-level indicators</w:t>
            </w:r>
          </w:p>
        </w:tc>
        <w:tc>
          <w:tcPr>
            <w:tcW w:w="1540" w:type="dxa"/>
            <w:vMerge w:val="restart"/>
            <w:vAlign w:val="center"/>
          </w:tcPr>
          <w:p w14:paraId="22B315A2" w14:textId="77777777" w:rsidR="00A531C3" w:rsidRPr="002A5DEE" w:rsidRDefault="00A531C3" w:rsidP="00A87A03">
            <w:pPr>
              <w:spacing w:line="360" w:lineRule="auto"/>
              <w:jc w:val="center"/>
              <w:rPr>
                <w:color w:val="000000"/>
                <w:szCs w:val="21"/>
              </w:rPr>
            </w:pPr>
            <w:r w:rsidRPr="002A5DEE">
              <w:rPr>
                <w:color w:val="000000"/>
                <w:szCs w:val="21"/>
              </w:rPr>
              <w:t>Secondary indicators</w:t>
            </w:r>
          </w:p>
        </w:tc>
        <w:tc>
          <w:tcPr>
            <w:tcW w:w="1631" w:type="dxa"/>
            <w:vMerge w:val="restart"/>
            <w:vAlign w:val="center"/>
          </w:tcPr>
          <w:p w14:paraId="4B51B6D3" w14:textId="77777777" w:rsidR="00A531C3" w:rsidRPr="002A5DEE" w:rsidRDefault="00A531C3" w:rsidP="00A87A03">
            <w:pPr>
              <w:spacing w:line="360" w:lineRule="auto"/>
              <w:jc w:val="center"/>
              <w:rPr>
                <w:color w:val="000000"/>
                <w:szCs w:val="21"/>
              </w:rPr>
            </w:pPr>
            <w:r w:rsidRPr="002A5DEE">
              <w:rPr>
                <w:rFonts w:hint="eastAsia"/>
                <w:color w:val="000000"/>
                <w:szCs w:val="21"/>
              </w:rPr>
              <w:t>Third-level indicators</w:t>
            </w:r>
          </w:p>
        </w:tc>
        <w:tc>
          <w:tcPr>
            <w:tcW w:w="1604" w:type="dxa"/>
            <w:gridSpan w:val="6"/>
            <w:vAlign w:val="center"/>
          </w:tcPr>
          <w:p w14:paraId="18DFA7BA" w14:textId="77777777" w:rsidR="00A531C3" w:rsidRPr="002A5DEE" w:rsidRDefault="00A531C3" w:rsidP="00A87A03">
            <w:pPr>
              <w:spacing w:line="360" w:lineRule="auto"/>
              <w:jc w:val="center"/>
              <w:rPr>
                <w:color w:val="000000"/>
                <w:szCs w:val="21"/>
              </w:rPr>
            </w:pPr>
            <w:r w:rsidRPr="002A5DEE">
              <w:rPr>
                <w:color w:val="000000"/>
                <w:szCs w:val="21"/>
              </w:rPr>
              <w:t>Score of importance</w:t>
            </w:r>
          </w:p>
        </w:tc>
        <w:tc>
          <w:tcPr>
            <w:tcW w:w="1271" w:type="dxa"/>
            <w:vAlign w:val="center"/>
          </w:tcPr>
          <w:p w14:paraId="573253B3" w14:textId="77777777" w:rsidR="00A531C3" w:rsidRPr="002A5DEE" w:rsidRDefault="00A531C3" w:rsidP="00A87A03">
            <w:pPr>
              <w:spacing w:line="360" w:lineRule="auto"/>
              <w:jc w:val="center"/>
              <w:rPr>
                <w:color w:val="000000"/>
                <w:szCs w:val="21"/>
              </w:rPr>
            </w:pPr>
            <w:r w:rsidRPr="002A5DEE">
              <w:rPr>
                <w:color w:val="000000"/>
                <w:szCs w:val="21"/>
              </w:rPr>
              <w:t xml:space="preserve">Suggestions for </w:t>
            </w:r>
            <w:r w:rsidRPr="002A5DEE">
              <w:rPr>
                <w:color w:val="000000"/>
                <w:szCs w:val="21"/>
              </w:rPr>
              <w:lastRenderedPageBreak/>
              <w:t>modification</w:t>
            </w:r>
          </w:p>
        </w:tc>
        <w:tc>
          <w:tcPr>
            <w:tcW w:w="1052" w:type="dxa"/>
            <w:vMerge w:val="restart"/>
            <w:vAlign w:val="center"/>
          </w:tcPr>
          <w:p w14:paraId="40C1DEA8" w14:textId="77777777" w:rsidR="00A531C3" w:rsidRPr="002A5DEE" w:rsidRDefault="00A531C3" w:rsidP="00A87A03">
            <w:pPr>
              <w:spacing w:line="360" w:lineRule="auto"/>
              <w:jc w:val="center"/>
              <w:rPr>
                <w:color w:val="000000"/>
                <w:szCs w:val="21"/>
              </w:rPr>
            </w:pPr>
            <w:r w:rsidRPr="002A5DEE">
              <w:rPr>
                <w:color w:val="000000"/>
                <w:szCs w:val="21"/>
              </w:rPr>
              <w:lastRenderedPageBreak/>
              <w:t xml:space="preserve">Reference credit </w:t>
            </w:r>
            <w:r w:rsidRPr="002A5DEE">
              <w:rPr>
                <w:color w:val="000000"/>
                <w:szCs w:val="21"/>
              </w:rPr>
              <w:lastRenderedPageBreak/>
              <w:t>hours</w:t>
            </w:r>
          </w:p>
        </w:tc>
      </w:tr>
      <w:tr w:rsidR="00A531C3" w:rsidRPr="002A5DEE" w14:paraId="303B76B1" w14:textId="77777777" w:rsidTr="00BB5C74">
        <w:trPr>
          <w:jc w:val="center"/>
        </w:trPr>
        <w:tc>
          <w:tcPr>
            <w:tcW w:w="1424" w:type="dxa"/>
            <w:vMerge/>
            <w:vAlign w:val="center"/>
          </w:tcPr>
          <w:p w14:paraId="37AC5C6F" w14:textId="77777777" w:rsidR="00A531C3" w:rsidRPr="002A5DEE" w:rsidRDefault="00A531C3" w:rsidP="00A87A03">
            <w:pPr>
              <w:spacing w:line="360" w:lineRule="auto"/>
              <w:rPr>
                <w:color w:val="000000"/>
                <w:szCs w:val="21"/>
              </w:rPr>
            </w:pPr>
          </w:p>
        </w:tc>
        <w:tc>
          <w:tcPr>
            <w:tcW w:w="1540" w:type="dxa"/>
            <w:vMerge/>
            <w:vAlign w:val="center"/>
          </w:tcPr>
          <w:p w14:paraId="6A62EC22" w14:textId="77777777" w:rsidR="00A531C3" w:rsidRPr="002A5DEE" w:rsidRDefault="00A531C3" w:rsidP="00A87A03">
            <w:pPr>
              <w:spacing w:line="360" w:lineRule="auto"/>
              <w:rPr>
                <w:color w:val="000000"/>
                <w:szCs w:val="21"/>
              </w:rPr>
            </w:pPr>
          </w:p>
        </w:tc>
        <w:tc>
          <w:tcPr>
            <w:tcW w:w="1631" w:type="dxa"/>
            <w:vMerge/>
            <w:vAlign w:val="center"/>
          </w:tcPr>
          <w:p w14:paraId="7009BE13" w14:textId="77777777" w:rsidR="00A531C3" w:rsidRPr="002A5DEE" w:rsidRDefault="00A531C3" w:rsidP="00A87A03">
            <w:pPr>
              <w:spacing w:line="360" w:lineRule="auto"/>
              <w:jc w:val="center"/>
              <w:rPr>
                <w:color w:val="000000"/>
                <w:szCs w:val="21"/>
              </w:rPr>
            </w:pPr>
          </w:p>
        </w:tc>
        <w:tc>
          <w:tcPr>
            <w:tcW w:w="319" w:type="dxa"/>
            <w:vAlign w:val="center"/>
          </w:tcPr>
          <w:p w14:paraId="40CDC40E" w14:textId="77777777" w:rsidR="00A531C3" w:rsidRPr="002A5DEE" w:rsidRDefault="00A531C3" w:rsidP="00A87A03">
            <w:pPr>
              <w:spacing w:line="360" w:lineRule="auto"/>
              <w:rPr>
                <w:color w:val="000000"/>
                <w:szCs w:val="21"/>
              </w:rPr>
            </w:pPr>
            <w:r w:rsidRPr="002A5DEE">
              <w:rPr>
                <w:color w:val="000000"/>
                <w:szCs w:val="21"/>
              </w:rPr>
              <w:t>5</w:t>
            </w:r>
          </w:p>
        </w:tc>
        <w:tc>
          <w:tcPr>
            <w:tcW w:w="319" w:type="dxa"/>
            <w:vAlign w:val="center"/>
          </w:tcPr>
          <w:p w14:paraId="30E72F51" w14:textId="77777777" w:rsidR="00A531C3" w:rsidRPr="002A5DEE" w:rsidRDefault="00A531C3" w:rsidP="00A87A03">
            <w:pPr>
              <w:spacing w:line="360" w:lineRule="auto"/>
              <w:rPr>
                <w:color w:val="000000"/>
                <w:szCs w:val="21"/>
              </w:rPr>
            </w:pPr>
            <w:r w:rsidRPr="002A5DEE">
              <w:rPr>
                <w:color w:val="000000"/>
                <w:szCs w:val="21"/>
              </w:rPr>
              <w:t>4</w:t>
            </w:r>
          </w:p>
        </w:tc>
        <w:tc>
          <w:tcPr>
            <w:tcW w:w="319" w:type="dxa"/>
            <w:vAlign w:val="center"/>
          </w:tcPr>
          <w:p w14:paraId="300F1549" w14:textId="77777777" w:rsidR="00A531C3" w:rsidRPr="002A5DEE" w:rsidRDefault="00A531C3" w:rsidP="00A87A03">
            <w:pPr>
              <w:spacing w:line="360" w:lineRule="auto"/>
              <w:rPr>
                <w:color w:val="000000"/>
                <w:szCs w:val="21"/>
              </w:rPr>
            </w:pPr>
            <w:r w:rsidRPr="002A5DEE">
              <w:rPr>
                <w:color w:val="000000"/>
                <w:szCs w:val="21"/>
              </w:rPr>
              <w:t>3</w:t>
            </w:r>
          </w:p>
        </w:tc>
        <w:tc>
          <w:tcPr>
            <w:tcW w:w="319" w:type="dxa"/>
            <w:vAlign w:val="center"/>
          </w:tcPr>
          <w:p w14:paraId="4DB069B6" w14:textId="77777777" w:rsidR="00A531C3" w:rsidRPr="002A5DEE" w:rsidRDefault="00A531C3" w:rsidP="00A87A03">
            <w:pPr>
              <w:spacing w:line="360" w:lineRule="auto"/>
              <w:rPr>
                <w:color w:val="000000"/>
                <w:szCs w:val="21"/>
              </w:rPr>
            </w:pPr>
            <w:r w:rsidRPr="002A5DEE">
              <w:rPr>
                <w:color w:val="000000"/>
                <w:szCs w:val="21"/>
              </w:rPr>
              <w:t>2</w:t>
            </w:r>
          </w:p>
        </w:tc>
        <w:tc>
          <w:tcPr>
            <w:tcW w:w="319" w:type="dxa"/>
            <w:vAlign w:val="center"/>
          </w:tcPr>
          <w:p w14:paraId="03D43CF1" w14:textId="77777777" w:rsidR="00A531C3" w:rsidRPr="002A5DEE" w:rsidRDefault="00A531C3" w:rsidP="00A87A03">
            <w:pPr>
              <w:spacing w:line="360" w:lineRule="auto"/>
              <w:rPr>
                <w:color w:val="000000"/>
                <w:szCs w:val="21"/>
              </w:rPr>
            </w:pPr>
            <w:r w:rsidRPr="002A5DEE">
              <w:rPr>
                <w:color w:val="000000"/>
                <w:szCs w:val="21"/>
              </w:rPr>
              <w:t>1</w:t>
            </w:r>
          </w:p>
        </w:tc>
        <w:tc>
          <w:tcPr>
            <w:tcW w:w="1280" w:type="dxa"/>
            <w:gridSpan w:val="2"/>
            <w:vAlign w:val="center"/>
          </w:tcPr>
          <w:p w14:paraId="0032AA85" w14:textId="77777777" w:rsidR="00A531C3" w:rsidRPr="002A5DEE" w:rsidRDefault="00A531C3" w:rsidP="00A87A03">
            <w:pPr>
              <w:spacing w:line="360" w:lineRule="auto"/>
              <w:rPr>
                <w:color w:val="000000"/>
                <w:szCs w:val="21"/>
              </w:rPr>
            </w:pPr>
          </w:p>
        </w:tc>
        <w:tc>
          <w:tcPr>
            <w:tcW w:w="1052" w:type="dxa"/>
            <w:vMerge/>
            <w:vAlign w:val="center"/>
          </w:tcPr>
          <w:p w14:paraId="32C44FF0" w14:textId="77777777" w:rsidR="00A531C3" w:rsidRPr="002A5DEE" w:rsidRDefault="00A531C3" w:rsidP="00A87A03">
            <w:pPr>
              <w:spacing w:line="360" w:lineRule="auto"/>
              <w:rPr>
                <w:color w:val="000000"/>
                <w:szCs w:val="21"/>
              </w:rPr>
            </w:pPr>
          </w:p>
        </w:tc>
      </w:tr>
      <w:tr w:rsidR="00A531C3" w:rsidRPr="002A5DEE" w14:paraId="64FC46A9" w14:textId="77777777" w:rsidTr="00BB5C74">
        <w:trPr>
          <w:trHeight w:val="1938"/>
          <w:jc w:val="center"/>
        </w:trPr>
        <w:tc>
          <w:tcPr>
            <w:tcW w:w="1424" w:type="dxa"/>
            <w:vMerge w:val="restart"/>
            <w:vAlign w:val="center"/>
          </w:tcPr>
          <w:p w14:paraId="7445379E" w14:textId="77777777" w:rsidR="00A531C3" w:rsidRPr="002A5DEE" w:rsidRDefault="00A531C3" w:rsidP="00A87A03">
            <w:pPr>
              <w:pStyle w:val="ListParagraph"/>
              <w:numPr>
                <w:ilvl w:val="0"/>
                <w:numId w:val="2"/>
              </w:numPr>
              <w:spacing w:line="360" w:lineRule="auto"/>
              <w:contextualSpacing w:val="0"/>
              <w:jc w:val="center"/>
              <w:rPr>
                <w:color w:val="000000"/>
                <w:szCs w:val="21"/>
              </w:rPr>
            </w:pPr>
            <w:r w:rsidRPr="002A5DEE">
              <w:rPr>
                <w:color w:val="000000"/>
                <w:szCs w:val="21"/>
              </w:rPr>
              <w:t>Basic professional knowledge</w:t>
            </w:r>
          </w:p>
        </w:tc>
        <w:tc>
          <w:tcPr>
            <w:tcW w:w="1540" w:type="dxa"/>
            <w:vMerge w:val="restart"/>
            <w:vAlign w:val="center"/>
          </w:tcPr>
          <w:p w14:paraId="1E73A801" w14:textId="0A0002AE" w:rsidR="00A531C3" w:rsidRPr="002A5DEE" w:rsidRDefault="00A531C3" w:rsidP="00A87A03">
            <w:pPr>
              <w:spacing w:line="360" w:lineRule="auto"/>
              <w:rPr>
                <w:color w:val="000000"/>
                <w:szCs w:val="21"/>
              </w:rPr>
            </w:pPr>
            <w:r w:rsidRPr="002A5DEE">
              <w:rPr>
                <w:color w:val="000000"/>
                <w:szCs w:val="21"/>
              </w:rPr>
              <w:t>A1.</w:t>
            </w:r>
            <w:r w:rsidR="00BB5C74" w:rsidRPr="002A5DEE">
              <w:rPr>
                <w:rFonts w:hint="eastAsia"/>
                <w:color w:val="000000"/>
                <w:szCs w:val="21"/>
              </w:rPr>
              <w:t xml:space="preserve"> </w:t>
            </w:r>
            <w:r w:rsidRPr="002A5DEE">
              <w:rPr>
                <w:color w:val="000000"/>
                <w:szCs w:val="21"/>
              </w:rPr>
              <w:t>Introduction of TCM 's participation in maternal health care and fetal care</w:t>
            </w:r>
          </w:p>
        </w:tc>
        <w:tc>
          <w:tcPr>
            <w:tcW w:w="1631" w:type="dxa"/>
            <w:vAlign w:val="center"/>
          </w:tcPr>
          <w:p w14:paraId="5600EEBA" w14:textId="77777777" w:rsidR="00A531C3" w:rsidRPr="002A5DEE" w:rsidRDefault="00A531C3" w:rsidP="00A87A03">
            <w:pPr>
              <w:spacing w:line="360" w:lineRule="auto"/>
              <w:jc w:val="center"/>
              <w:rPr>
                <w:color w:val="000000"/>
                <w:szCs w:val="21"/>
              </w:rPr>
            </w:pPr>
            <w:r w:rsidRPr="002A5DEE">
              <w:rPr>
                <w:rFonts w:hint="eastAsia"/>
                <w:color w:val="000000"/>
                <w:szCs w:val="21"/>
              </w:rPr>
              <w:t>A1.1 Historical precipitation of traditional Chinese medicine health and fetal care</w:t>
            </w:r>
          </w:p>
        </w:tc>
        <w:tc>
          <w:tcPr>
            <w:tcW w:w="319" w:type="dxa"/>
            <w:vAlign w:val="center"/>
          </w:tcPr>
          <w:p w14:paraId="7CD33088" w14:textId="77777777" w:rsidR="00A531C3" w:rsidRPr="002A5DEE" w:rsidRDefault="00A531C3" w:rsidP="00A87A03">
            <w:pPr>
              <w:spacing w:line="360" w:lineRule="auto"/>
              <w:rPr>
                <w:color w:val="000000"/>
                <w:szCs w:val="21"/>
              </w:rPr>
            </w:pPr>
          </w:p>
        </w:tc>
        <w:tc>
          <w:tcPr>
            <w:tcW w:w="319" w:type="dxa"/>
            <w:vAlign w:val="center"/>
          </w:tcPr>
          <w:p w14:paraId="4CF9BEE0" w14:textId="77777777" w:rsidR="00A531C3" w:rsidRPr="002A5DEE" w:rsidRDefault="00A531C3" w:rsidP="00A87A03">
            <w:pPr>
              <w:spacing w:line="360" w:lineRule="auto"/>
              <w:rPr>
                <w:color w:val="000000"/>
                <w:szCs w:val="21"/>
              </w:rPr>
            </w:pPr>
          </w:p>
        </w:tc>
        <w:tc>
          <w:tcPr>
            <w:tcW w:w="319" w:type="dxa"/>
            <w:vAlign w:val="center"/>
          </w:tcPr>
          <w:p w14:paraId="241C7FC1" w14:textId="77777777" w:rsidR="00A531C3" w:rsidRPr="002A5DEE" w:rsidRDefault="00A531C3" w:rsidP="00A87A03">
            <w:pPr>
              <w:spacing w:line="360" w:lineRule="auto"/>
              <w:rPr>
                <w:color w:val="000000"/>
                <w:szCs w:val="21"/>
              </w:rPr>
            </w:pPr>
          </w:p>
        </w:tc>
        <w:tc>
          <w:tcPr>
            <w:tcW w:w="319" w:type="dxa"/>
            <w:vAlign w:val="center"/>
          </w:tcPr>
          <w:p w14:paraId="745DC38F" w14:textId="77777777" w:rsidR="00A531C3" w:rsidRPr="002A5DEE" w:rsidRDefault="00A531C3" w:rsidP="00A87A03">
            <w:pPr>
              <w:spacing w:line="360" w:lineRule="auto"/>
              <w:rPr>
                <w:color w:val="000000"/>
                <w:szCs w:val="21"/>
              </w:rPr>
            </w:pPr>
          </w:p>
        </w:tc>
        <w:tc>
          <w:tcPr>
            <w:tcW w:w="319" w:type="dxa"/>
            <w:vAlign w:val="center"/>
          </w:tcPr>
          <w:p w14:paraId="4C244AD8" w14:textId="77777777" w:rsidR="00A531C3" w:rsidRPr="002A5DEE" w:rsidRDefault="00A531C3" w:rsidP="00A87A03">
            <w:pPr>
              <w:spacing w:line="360" w:lineRule="auto"/>
              <w:rPr>
                <w:color w:val="000000"/>
                <w:szCs w:val="21"/>
              </w:rPr>
            </w:pPr>
          </w:p>
        </w:tc>
        <w:tc>
          <w:tcPr>
            <w:tcW w:w="1280" w:type="dxa"/>
            <w:gridSpan w:val="2"/>
            <w:vAlign w:val="center"/>
          </w:tcPr>
          <w:p w14:paraId="27583116" w14:textId="77777777" w:rsidR="00A531C3" w:rsidRPr="002A5DEE" w:rsidRDefault="00A531C3" w:rsidP="00A87A03">
            <w:pPr>
              <w:spacing w:line="360" w:lineRule="auto"/>
              <w:rPr>
                <w:color w:val="000000"/>
                <w:szCs w:val="21"/>
              </w:rPr>
            </w:pPr>
          </w:p>
        </w:tc>
        <w:tc>
          <w:tcPr>
            <w:tcW w:w="1052" w:type="dxa"/>
            <w:vAlign w:val="center"/>
          </w:tcPr>
          <w:p w14:paraId="7D5FF30D" w14:textId="77777777" w:rsidR="00A531C3" w:rsidRPr="002A5DEE" w:rsidRDefault="00A531C3" w:rsidP="00A87A03">
            <w:pPr>
              <w:spacing w:line="360" w:lineRule="auto"/>
              <w:rPr>
                <w:color w:val="000000"/>
                <w:szCs w:val="21"/>
              </w:rPr>
            </w:pPr>
          </w:p>
        </w:tc>
      </w:tr>
      <w:tr w:rsidR="00A531C3" w:rsidRPr="002A5DEE" w14:paraId="170922C0" w14:textId="77777777" w:rsidTr="00BB5C74">
        <w:trPr>
          <w:jc w:val="center"/>
        </w:trPr>
        <w:tc>
          <w:tcPr>
            <w:tcW w:w="1424" w:type="dxa"/>
            <w:vMerge/>
            <w:vAlign w:val="center"/>
          </w:tcPr>
          <w:p w14:paraId="3D2FB4DC" w14:textId="77777777" w:rsidR="00A531C3" w:rsidRPr="002A5DEE" w:rsidRDefault="00A531C3" w:rsidP="00A87A03">
            <w:pPr>
              <w:spacing w:line="360" w:lineRule="auto"/>
              <w:rPr>
                <w:color w:val="000000"/>
                <w:szCs w:val="21"/>
              </w:rPr>
            </w:pPr>
          </w:p>
        </w:tc>
        <w:tc>
          <w:tcPr>
            <w:tcW w:w="1540" w:type="dxa"/>
            <w:vMerge/>
            <w:vAlign w:val="center"/>
          </w:tcPr>
          <w:p w14:paraId="6A3A323D" w14:textId="77777777" w:rsidR="00A531C3" w:rsidRPr="002A5DEE" w:rsidRDefault="00A531C3" w:rsidP="00A87A03">
            <w:pPr>
              <w:spacing w:line="360" w:lineRule="auto"/>
              <w:jc w:val="center"/>
              <w:rPr>
                <w:color w:val="000000"/>
                <w:szCs w:val="21"/>
              </w:rPr>
            </w:pPr>
          </w:p>
        </w:tc>
        <w:tc>
          <w:tcPr>
            <w:tcW w:w="1631" w:type="dxa"/>
            <w:vAlign w:val="center"/>
          </w:tcPr>
          <w:p w14:paraId="55A63197" w14:textId="77777777" w:rsidR="00A531C3" w:rsidRPr="002A5DEE" w:rsidRDefault="00A531C3" w:rsidP="00A87A03">
            <w:pPr>
              <w:spacing w:line="360" w:lineRule="auto"/>
              <w:jc w:val="center"/>
              <w:rPr>
                <w:color w:val="000000"/>
                <w:szCs w:val="21"/>
              </w:rPr>
            </w:pPr>
            <w:r w:rsidRPr="002A5DEE">
              <w:rPr>
                <w:rFonts w:hint="eastAsia"/>
                <w:color w:val="000000"/>
                <w:szCs w:val="21"/>
              </w:rPr>
              <w:t>A1.2 Principles of the concept of health preservation and fetal care during pregnancy and childbirth in traditional Chinese Medicine</w:t>
            </w:r>
          </w:p>
        </w:tc>
        <w:tc>
          <w:tcPr>
            <w:tcW w:w="319" w:type="dxa"/>
            <w:vAlign w:val="center"/>
          </w:tcPr>
          <w:p w14:paraId="63C9491E" w14:textId="77777777" w:rsidR="00A531C3" w:rsidRPr="002A5DEE" w:rsidRDefault="00A531C3" w:rsidP="00A87A03">
            <w:pPr>
              <w:spacing w:line="360" w:lineRule="auto"/>
              <w:rPr>
                <w:color w:val="000000"/>
                <w:szCs w:val="21"/>
              </w:rPr>
            </w:pPr>
          </w:p>
        </w:tc>
        <w:tc>
          <w:tcPr>
            <w:tcW w:w="319" w:type="dxa"/>
            <w:vAlign w:val="center"/>
          </w:tcPr>
          <w:p w14:paraId="3C06E6E1" w14:textId="77777777" w:rsidR="00A531C3" w:rsidRPr="002A5DEE" w:rsidRDefault="00A531C3" w:rsidP="00A87A03">
            <w:pPr>
              <w:spacing w:line="360" w:lineRule="auto"/>
              <w:rPr>
                <w:color w:val="000000"/>
                <w:szCs w:val="21"/>
              </w:rPr>
            </w:pPr>
          </w:p>
        </w:tc>
        <w:tc>
          <w:tcPr>
            <w:tcW w:w="319" w:type="dxa"/>
            <w:vAlign w:val="center"/>
          </w:tcPr>
          <w:p w14:paraId="6FD41D8D" w14:textId="77777777" w:rsidR="00A531C3" w:rsidRPr="002A5DEE" w:rsidRDefault="00A531C3" w:rsidP="00A87A03">
            <w:pPr>
              <w:spacing w:line="360" w:lineRule="auto"/>
              <w:rPr>
                <w:color w:val="000000"/>
                <w:szCs w:val="21"/>
              </w:rPr>
            </w:pPr>
          </w:p>
        </w:tc>
        <w:tc>
          <w:tcPr>
            <w:tcW w:w="319" w:type="dxa"/>
            <w:vAlign w:val="center"/>
          </w:tcPr>
          <w:p w14:paraId="377EA5EE" w14:textId="77777777" w:rsidR="00A531C3" w:rsidRPr="002A5DEE" w:rsidRDefault="00A531C3" w:rsidP="00A87A03">
            <w:pPr>
              <w:spacing w:line="360" w:lineRule="auto"/>
              <w:rPr>
                <w:color w:val="000000"/>
                <w:szCs w:val="21"/>
              </w:rPr>
            </w:pPr>
          </w:p>
        </w:tc>
        <w:tc>
          <w:tcPr>
            <w:tcW w:w="319" w:type="dxa"/>
            <w:vAlign w:val="center"/>
          </w:tcPr>
          <w:p w14:paraId="10B0711B" w14:textId="77777777" w:rsidR="00A531C3" w:rsidRPr="002A5DEE" w:rsidRDefault="00A531C3" w:rsidP="00A87A03">
            <w:pPr>
              <w:spacing w:line="360" w:lineRule="auto"/>
              <w:rPr>
                <w:color w:val="000000"/>
                <w:szCs w:val="21"/>
              </w:rPr>
            </w:pPr>
          </w:p>
        </w:tc>
        <w:tc>
          <w:tcPr>
            <w:tcW w:w="1280" w:type="dxa"/>
            <w:gridSpan w:val="2"/>
            <w:vAlign w:val="center"/>
          </w:tcPr>
          <w:p w14:paraId="5BEFE3E3" w14:textId="77777777" w:rsidR="00A531C3" w:rsidRPr="002A5DEE" w:rsidRDefault="00A531C3" w:rsidP="00A87A03">
            <w:pPr>
              <w:spacing w:line="360" w:lineRule="auto"/>
              <w:rPr>
                <w:color w:val="000000"/>
                <w:szCs w:val="21"/>
              </w:rPr>
            </w:pPr>
          </w:p>
        </w:tc>
        <w:tc>
          <w:tcPr>
            <w:tcW w:w="1052" w:type="dxa"/>
            <w:vAlign w:val="center"/>
          </w:tcPr>
          <w:p w14:paraId="1D065575" w14:textId="77777777" w:rsidR="00A531C3" w:rsidRPr="002A5DEE" w:rsidRDefault="00A531C3" w:rsidP="00A87A03">
            <w:pPr>
              <w:spacing w:line="360" w:lineRule="auto"/>
              <w:rPr>
                <w:color w:val="000000"/>
                <w:szCs w:val="21"/>
              </w:rPr>
            </w:pPr>
          </w:p>
        </w:tc>
      </w:tr>
      <w:tr w:rsidR="00A531C3" w:rsidRPr="002A5DEE" w14:paraId="0999FA57" w14:textId="77777777" w:rsidTr="00BB5C74">
        <w:trPr>
          <w:jc w:val="center"/>
        </w:trPr>
        <w:tc>
          <w:tcPr>
            <w:tcW w:w="1424" w:type="dxa"/>
            <w:vMerge/>
            <w:vAlign w:val="center"/>
          </w:tcPr>
          <w:p w14:paraId="5486F0E5" w14:textId="77777777" w:rsidR="00A531C3" w:rsidRPr="002A5DEE" w:rsidRDefault="00A531C3" w:rsidP="00A87A03">
            <w:pPr>
              <w:spacing w:line="360" w:lineRule="auto"/>
              <w:rPr>
                <w:color w:val="000000"/>
                <w:szCs w:val="21"/>
              </w:rPr>
            </w:pPr>
          </w:p>
        </w:tc>
        <w:tc>
          <w:tcPr>
            <w:tcW w:w="1540" w:type="dxa"/>
            <w:vMerge/>
            <w:vAlign w:val="center"/>
          </w:tcPr>
          <w:p w14:paraId="57D47687" w14:textId="77777777" w:rsidR="00A531C3" w:rsidRPr="002A5DEE" w:rsidRDefault="00A531C3" w:rsidP="00A87A03">
            <w:pPr>
              <w:spacing w:line="360" w:lineRule="auto"/>
              <w:jc w:val="center"/>
              <w:rPr>
                <w:color w:val="000000"/>
                <w:szCs w:val="21"/>
              </w:rPr>
            </w:pPr>
          </w:p>
        </w:tc>
        <w:tc>
          <w:tcPr>
            <w:tcW w:w="1631" w:type="dxa"/>
            <w:vAlign w:val="center"/>
          </w:tcPr>
          <w:p w14:paraId="0CD4041E" w14:textId="77777777" w:rsidR="00A531C3" w:rsidRPr="002A5DEE" w:rsidRDefault="00A531C3" w:rsidP="00A87A03">
            <w:pPr>
              <w:spacing w:line="360" w:lineRule="auto"/>
              <w:jc w:val="center"/>
              <w:rPr>
                <w:color w:val="000000"/>
                <w:szCs w:val="21"/>
              </w:rPr>
            </w:pPr>
            <w:r w:rsidRPr="002A5DEE">
              <w:rPr>
                <w:rFonts w:hint="eastAsia"/>
                <w:color w:val="000000"/>
                <w:szCs w:val="21"/>
              </w:rPr>
              <w:t>A1.3 Modern research and development of traditional Chinese medicine on health preservation and foetus raising</w:t>
            </w:r>
          </w:p>
        </w:tc>
        <w:tc>
          <w:tcPr>
            <w:tcW w:w="319" w:type="dxa"/>
            <w:vAlign w:val="center"/>
          </w:tcPr>
          <w:p w14:paraId="3CAEBC07" w14:textId="77777777" w:rsidR="00A531C3" w:rsidRPr="002A5DEE" w:rsidRDefault="00A531C3" w:rsidP="00A87A03">
            <w:pPr>
              <w:spacing w:line="360" w:lineRule="auto"/>
              <w:rPr>
                <w:color w:val="000000"/>
                <w:szCs w:val="21"/>
              </w:rPr>
            </w:pPr>
          </w:p>
        </w:tc>
        <w:tc>
          <w:tcPr>
            <w:tcW w:w="319" w:type="dxa"/>
            <w:vAlign w:val="center"/>
          </w:tcPr>
          <w:p w14:paraId="16703D2D" w14:textId="77777777" w:rsidR="00A531C3" w:rsidRPr="002A5DEE" w:rsidRDefault="00A531C3" w:rsidP="00A87A03">
            <w:pPr>
              <w:spacing w:line="360" w:lineRule="auto"/>
              <w:rPr>
                <w:color w:val="000000"/>
                <w:szCs w:val="21"/>
              </w:rPr>
            </w:pPr>
          </w:p>
        </w:tc>
        <w:tc>
          <w:tcPr>
            <w:tcW w:w="319" w:type="dxa"/>
            <w:vAlign w:val="center"/>
          </w:tcPr>
          <w:p w14:paraId="6AE798A6" w14:textId="77777777" w:rsidR="00A531C3" w:rsidRPr="002A5DEE" w:rsidRDefault="00A531C3" w:rsidP="00A87A03">
            <w:pPr>
              <w:spacing w:line="360" w:lineRule="auto"/>
              <w:rPr>
                <w:color w:val="000000"/>
                <w:szCs w:val="21"/>
              </w:rPr>
            </w:pPr>
          </w:p>
        </w:tc>
        <w:tc>
          <w:tcPr>
            <w:tcW w:w="319" w:type="dxa"/>
            <w:vAlign w:val="center"/>
          </w:tcPr>
          <w:p w14:paraId="51D80613" w14:textId="77777777" w:rsidR="00A531C3" w:rsidRPr="002A5DEE" w:rsidRDefault="00A531C3" w:rsidP="00A87A03">
            <w:pPr>
              <w:spacing w:line="360" w:lineRule="auto"/>
              <w:rPr>
                <w:color w:val="000000"/>
                <w:szCs w:val="21"/>
              </w:rPr>
            </w:pPr>
          </w:p>
        </w:tc>
        <w:tc>
          <w:tcPr>
            <w:tcW w:w="319" w:type="dxa"/>
            <w:vAlign w:val="center"/>
          </w:tcPr>
          <w:p w14:paraId="676DE4C9" w14:textId="77777777" w:rsidR="00A531C3" w:rsidRPr="002A5DEE" w:rsidRDefault="00A531C3" w:rsidP="00A87A03">
            <w:pPr>
              <w:spacing w:line="360" w:lineRule="auto"/>
              <w:rPr>
                <w:color w:val="000000"/>
                <w:szCs w:val="21"/>
              </w:rPr>
            </w:pPr>
          </w:p>
        </w:tc>
        <w:tc>
          <w:tcPr>
            <w:tcW w:w="1280" w:type="dxa"/>
            <w:gridSpan w:val="2"/>
            <w:vAlign w:val="center"/>
          </w:tcPr>
          <w:p w14:paraId="7DEEE3B5" w14:textId="77777777" w:rsidR="00A531C3" w:rsidRPr="002A5DEE" w:rsidRDefault="00A531C3" w:rsidP="00A87A03">
            <w:pPr>
              <w:spacing w:line="360" w:lineRule="auto"/>
              <w:rPr>
                <w:color w:val="000000"/>
                <w:szCs w:val="21"/>
              </w:rPr>
            </w:pPr>
          </w:p>
        </w:tc>
        <w:tc>
          <w:tcPr>
            <w:tcW w:w="1052" w:type="dxa"/>
            <w:vAlign w:val="center"/>
          </w:tcPr>
          <w:p w14:paraId="50A29E26" w14:textId="77777777" w:rsidR="00A531C3" w:rsidRPr="002A5DEE" w:rsidRDefault="00A531C3" w:rsidP="00A87A03">
            <w:pPr>
              <w:spacing w:line="360" w:lineRule="auto"/>
              <w:rPr>
                <w:color w:val="000000"/>
                <w:szCs w:val="21"/>
              </w:rPr>
            </w:pPr>
          </w:p>
        </w:tc>
      </w:tr>
      <w:tr w:rsidR="00A531C3" w:rsidRPr="002A5DEE" w14:paraId="308B336B" w14:textId="77777777" w:rsidTr="00BB5C74">
        <w:trPr>
          <w:jc w:val="center"/>
        </w:trPr>
        <w:tc>
          <w:tcPr>
            <w:tcW w:w="1424" w:type="dxa"/>
            <w:vMerge/>
            <w:vAlign w:val="center"/>
          </w:tcPr>
          <w:p w14:paraId="7325899C" w14:textId="77777777" w:rsidR="00A531C3" w:rsidRPr="002A5DEE" w:rsidRDefault="00A531C3" w:rsidP="00A87A03">
            <w:pPr>
              <w:spacing w:line="360" w:lineRule="auto"/>
              <w:rPr>
                <w:color w:val="000000"/>
                <w:szCs w:val="21"/>
              </w:rPr>
            </w:pPr>
          </w:p>
        </w:tc>
        <w:tc>
          <w:tcPr>
            <w:tcW w:w="7098" w:type="dxa"/>
            <w:gridSpan w:val="10"/>
            <w:vAlign w:val="center"/>
          </w:tcPr>
          <w:p w14:paraId="021D13BF" w14:textId="77777777" w:rsidR="00A531C3" w:rsidRPr="002A5DEE" w:rsidRDefault="00A531C3" w:rsidP="00A87A03">
            <w:pPr>
              <w:spacing w:line="360" w:lineRule="auto"/>
              <w:rPr>
                <w:color w:val="000000"/>
                <w:szCs w:val="21"/>
              </w:rPr>
            </w:pPr>
            <w:r w:rsidRPr="002A5DEE">
              <w:rPr>
                <w:color w:val="000000"/>
                <w:szCs w:val="21"/>
              </w:rPr>
              <w:t>Suggested items (please give importance rating) :</w:t>
            </w:r>
          </w:p>
        </w:tc>
      </w:tr>
      <w:tr w:rsidR="00A531C3" w:rsidRPr="002A5DEE" w14:paraId="0FC127FB" w14:textId="77777777" w:rsidTr="00BB5C74">
        <w:trPr>
          <w:jc w:val="center"/>
        </w:trPr>
        <w:tc>
          <w:tcPr>
            <w:tcW w:w="1424" w:type="dxa"/>
            <w:vMerge/>
            <w:vAlign w:val="center"/>
          </w:tcPr>
          <w:p w14:paraId="67407014" w14:textId="77777777" w:rsidR="00A531C3" w:rsidRPr="002A5DEE" w:rsidRDefault="00A531C3" w:rsidP="00A87A03">
            <w:pPr>
              <w:spacing w:line="360" w:lineRule="auto"/>
              <w:rPr>
                <w:color w:val="000000"/>
                <w:szCs w:val="21"/>
              </w:rPr>
            </w:pPr>
          </w:p>
        </w:tc>
        <w:tc>
          <w:tcPr>
            <w:tcW w:w="1540" w:type="dxa"/>
            <w:vMerge w:val="restart"/>
            <w:vAlign w:val="center"/>
          </w:tcPr>
          <w:p w14:paraId="2E18A8CD" w14:textId="3D7380E9" w:rsidR="00A531C3" w:rsidRPr="002A5DEE" w:rsidRDefault="00A531C3" w:rsidP="00A87A03">
            <w:pPr>
              <w:spacing w:line="360" w:lineRule="auto"/>
              <w:jc w:val="center"/>
              <w:rPr>
                <w:color w:val="000000"/>
                <w:szCs w:val="21"/>
              </w:rPr>
            </w:pPr>
            <w:r w:rsidRPr="002A5DEE">
              <w:rPr>
                <w:color w:val="000000"/>
                <w:szCs w:val="21"/>
              </w:rPr>
              <w:t>A2.</w:t>
            </w:r>
            <w:r w:rsidR="00BB5C74" w:rsidRPr="002A5DEE">
              <w:rPr>
                <w:rFonts w:hint="eastAsia"/>
                <w:color w:val="000000"/>
                <w:szCs w:val="21"/>
              </w:rPr>
              <w:t xml:space="preserve"> </w:t>
            </w:r>
            <w:r w:rsidRPr="002A5DEE">
              <w:rPr>
                <w:color w:val="000000"/>
                <w:szCs w:val="21"/>
              </w:rPr>
              <w:t xml:space="preserve">Basic </w:t>
            </w:r>
            <w:r w:rsidRPr="002A5DEE">
              <w:rPr>
                <w:color w:val="000000"/>
                <w:szCs w:val="21"/>
              </w:rPr>
              <w:lastRenderedPageBreak/>
              <w:t>theory of traditional Chinese medicine</w:t>
            </w:r>
          </w:p>
        </w:tc>
        <w:tc>
          <w:tcPr>
            <w:tcW w:w="1631" w:type="dxa"/>
            <w:vAlign w:val="center"/>
          </w:tcPr>
          <w:p w14:paraId="03108BC8" w14:textId="77777777" w:rsidR="00A531C3" w:rsidRPr="002A5DEE" w:rsidRDefault="00A531C3" w:rsidP="00A87A03">
            <w:pPr>
              <w:spacing w:line="360" w:lineRule="auto"/>
              <w:jc w:val="center"/>
              <w:rPr>
                <w:color w:val="000000"/>
                <w:szCs w:val="21"/>
              </w:rPr>
            </w:pPr>
            <w:r w:rsidRPr="002A5DEE">
              <w:rPr>
                <w:rFonts w:hint="eastAsia"/>
                <w:color w:val="000000"/>
                <w:szCs w:val="21"/>
              </w:rPr>
              <w:lastRenderedPageBreak/>
              <w:t xml:space="preserve">A2.1 </w:t>
            </w:r>
            <w:r w:rsidRPr="002A5DEE">
              <w:rPr>
                <w:rFonts w:hint="eastAsia"/>
                <w:color w:val="000000"/>
                <w:szCs w:val="21"/>
              </w:rPr>
              <w:lastRenderedPageBreak/>
              <w:t>Introduction to basic theories of traditional Chinese medicine</w:t>
            </w:r>
          </w:p>
        </w:tc>
        <w:tc>
          <w:tcPr>
            <w:tcW w:w="319" w:type="dxa"/>
            <w:vAlign w:val="center"/>
          </w:tcPr>
          <w:p w14:paraId="2CCF19D3" w14:textId="77777777" w:rsidR="00A531C3" w:rsidRPr="002A5DEE" w:rsidRDefault="00A531C3" w:rsidP="00A87A03">
            <w:pPr>
              <w:spacing w:line="360" w:lineRule="auto"/>
              <w:rPr>
                <w:color w:val="000000"/>
                <w:szCs w:val="21"/>
              </w:rPr>
            </w:pPr>
          </w:p>
        </w:tc>
        <w:tc>
          <w:tcPr>
            <w:tcW w:w="319" w:type="dxa"/>
            <w:vAlign w:val="center"/>
          </w:tcPr>
          <w:p w14:paraId="201E86E7" w14:textId="77777777" w:rsidR="00A531C3" w:rsidRPr="002A5DEE" w:rsidRDefault="00A531C3" w:rsidP="00A87A03">
            <w:pPr>
              <w:spacing w:line="360" w:lineRule="auto"/>
              <w:rPr>
                <w:color w:val="000000"/>
                <w:szCs w:val="21"/>
              </w:rPr>
            </w:pPr>
          </w:p>
        </w:tc>
        <w:tc>
          <w:tcPr>
            <w:tcW w:w="319" w:type="dxa"/>
            <w:vAlign w:val="center"/>
          </w:tcPr>
          <w:p w14:paraId="4E2A0ED4" w14:textId="77777777" w:rsidR="00A531C3" w:rsidRPr="002A5DEE" w:rsidRDefault="00A531C3" w:rsidP="00A87A03">
            <w:pPr>
              <w:spacing w:line="360" w:lineRule="auto"/>
              <w:rPr>
                <w:color w:val="000000"/>
                <w:szCs w:val="21"/>
              </w:rPr>
            </w:pPr>
          </w:p>
        </w:tc>
        <w:tc>
          <w:tcPr>
            <w:tcW w:w="319" w:type="dxa"/>
            <w:vAlign w:val="center"/>
          </w:tcPr>
          <w:p w14:paraId="3E87BCB9" w14:textId="77777777" w:rsidR="00A531C3" w:rsidRPr="002A5DEE" w:rsidRDefault="00A531C3" w:rsidP="00A87A03">
            <w:pPr>
              <w:spacing w:line="360" w:lineRule="auto"/>
              <w:rPr>
                <w:color w:val="000000"/>
                <w:szCs w:val="21"/>
              </w:rPr>
            </w:pPr>
          </w:p>
        </w:tc>
        <w:tc>
          <w:tcPr>
            <w:tcW w:w="319" w:type="dxa"/>
            <w:vAlign w:val="center"/>
          </w:tcPr>
          <w:p w14:paraId="785FD9A6" w14:textId="77777777" w:rsidR="00A531C3" w:rsidRPr="002A5DEE" w:rsidRDefault="00A531C3" w:rsidP="00A87A03">
            <w:pPr>
              <w:spacing w:line="360" w:lineRule="auto"/>
              <w:rPr>
                <w:color w:val="000000"/>
                <w:szCs w:val="21"/>
              </w:rPr>
            </w:pPr>
          </w:p>
        </w:tc>
        <w:tc>
          <w:tcPr>
            <w:tcW w:w="1280" w:type="dxa"/>
            <w:gridSpan w:val="2"/>
            <w:vAlign w:val="center"/>
          </w:tcPr>
          <w:p w14:paraId="102DAA59" w14:textId="77777777" w:rsidR="00A531C3" w:rsidRPr="002A5DEE" w:rsidRDefault="00A531C3" w:rsidP="00A87A03">
            <w:pPr>
              <w:spacing w:line="360" w:lineRule="auto"/>
              <w:rPr>
                <w:color w:val="000000"/>
                <w:szCs w:val="21"/>
              </w:rPr>
            </w:pPr>
          </w:p>
        </w:tc>
        <w:tc>
          <w:tcPr>
            <w:tcW w:w="1052" w:type="dxa"/>
            <w:vAlign w:val="center"/>
          </w:tcPr>
          <w:p w14:paraId="42ECC151" w14:textId="77777777" w:rsidR="00A531C3" w:rsidRPr="002A5DEE" w:rsidRDefault="00A531C3" w:rsidP="00A87A03">
            <w:pPr>
              <w:spacing w:line="360" w:lineRule="auto"/>
              <w:rPr>
                <w:color w:val="000000"/>
                <w:szCs w:val="21"/>
              </w:rPr>
            </w:pPr>
          </w:p>
        </w:tc>
      </w:tr>
      <w:tr w:rsidR="00A531C3" w:rsidRPr="002A5DEE" w14:paraId="11279F98" w14:textId="77777777" w:rsidTr="00BB5C74">
        <w:trPr>
          <w:jc w:val="center"/>
        </w:trPr>
        <w:tc>
          <w:tcPr>
            <w:tcW w:w="1424" w:type="dxa"/>
            <w:vMerge/>
            <w:vAlign w:val="center"/>
          </w:tcPr>
          <w:p w14:paraId="00277CB6" w14:textId="77777777" w:rsidR="00A531C3" w:rsidRPr="002A5DEE" w:rsidRDefault="00A531C3" w:rsidP="00A87A03">
            <w:pPr>
              <w:spacing w:line="360" w:lineRule="auto"/>
              <w:rPr>
                <w:color w:val="000000"/>
                <w:szCs w:val="21"/>
              </w:rPr>
            </w:pPr>
          </w:p>
        </w:tc>
        <w:tc>
          <w:tcPr>
            <w:tcW w:w="1540" w:type="dxa"/>
            <w:vMerge/>
            <w:vAlign w:val="center"/>
          </w:tcPr>
          <w:p w14:paraId="05E81242" w14:textId="77777777" w:rsidR="00A531C3" w:rsidRPr="002A5DEE" w:rsidRDefault="00A531C3" w:rsidP="00A87A03">
            <w:pPr>
              <w:spacing w:line="360" w:lineRule="auto"/>
              <w:rPr>
                <w:color w:val="000000"/>
                <w:szCs w:val="21"/>
              </w:rPr>
            </w:pPr>
          </w:p>
        </w:tc>
        <w:tc>
          <w:tcPr>
            <w:tcW w:w="1631" w:type="dxa"/>
            <w:vAlign w:val="center"/>
          </w:tcPr>
          <w:p w14:paraId="33113409" w14:textId="77777777" w:rsidR="00A531C3" w:rsidRPr="002A5DEE" w:rsidRDefault="00A531C3" w:rsidP="00A87A03">
            <w:pPr>
              <w:spacing w:line="360" w:lineRule="auto"/>
              <w:jc w:val="center"/>
              <w:rPr>
                <w:color w:val="000000"/>
                <w:szCs w:val="21"/>
              </w:rPr>
            </w:pPr>
            <w:r w:rsidRPr="002A5DEE">
              <w:rPr>
                <w:color w:val="000000"/>
                <w:szCs w:val="21"/>
              </w:rPr>
              <w:t>A2.2</w:t>
            </w:r>
            <w:r w:rsidRPr="002A5DEE">
              <w:rPr>
                <w:rFonts w:eastAsia="SimHei"/>
                <w:color w:val="000000"/>
                <w:szCs w:val="21"/>
              </w:rPr>
              <w:t xml:space="preserve"> Yin-yang theory</w:t>
            </w:r>
          </w:p>
        </w:tc>
        <w:tc>
          <w:tcPr>
            <w:tcW w:w="319" w:type="dxa"/>
            <w:vAlign w:val="center"/>
          </w:tcPr>
          <w:p w14:paraId="36061F1D" w14:textId="77777777" w:rsidR="00A531C3" w:rsidRPr="002A5DEE" w:rsidRDefault="00A531C3" w:rsidP="00A87A03">
            <w:pPr>
              <w:spacing w:line="360" w:lineRule="auto"/>
              <w:rPr>
                <w:color w:val="000000"/>
                <w:szCs w:val="21"/>
              </w:rPr>
            </w:pPr>
          </w:p>
        </w:tc>
        <w:tc>
          <w:tcPr>
            <w:tcW w:w="319" w:type="dxa"/>
            <w:vAlign w:val="center"/>
          </w:tcPr>
          <w:p w14:paraId="23E46707" w14:textId="77777777" w:rsidR="00A531C3" w:rsidRPr="002A5DEE" w:rsidRDefault="00A531C3" w:rsidP="00A87A03">
            <w:pPr>
              <w:spacing w:line="360" w:lineRule="auto"/>
              <w:rPr>
                <w:color w:val="000000"/>
                <w:szCs w:val="21"/>
              </w:rPr>
            </w:pPr>
          </w:p>
        </w:tc>
        <w:tc>
          <w:tcPr>
            <w:tcW w:w="319" w:type="dxa"/>
            <w:vAlign w:val="center"/>
          </w:tcPr>
          <w:p w14:paraId="0C513E47" w14:textId="77777777" w:rsidR="00A531C3" w:rsidRPr="002A5DEE" w:rsidRDefault="00A531C3" w:rsidP="00A87A03">
            <w:pPr>
              <w:spacing w:line="360" w:lineRule="auto"/>
              <w:rPr>
                <w:color w:val="000000"/>
                <w:szCs w:val="21"/>
              </w:rPr>
            </w:pPr>
          </w:p>
        </w:tc>
        <w:tc>
          <w:tcPr>
            <w:tcW w:w="319" w:type="dxa"/>
            <w:vAlign w:val="center"/>
          </w:tcPr>
          <w:p w14:paraId="23CEEF41" w14:textId="77777777" w:rsidR="00A531C3" w:rsidRPr="002A5DEE" w:rsidRDefault="00A531C3" w:rsidP="00A87A03">
            <w:pPr>
              <w:spacing w:line="360" w:lineRule="auto"/>
              <w:rPr>
                <w:color w:val="000000"/>
                <w:szCs w:val="21"/>
              </w:rPr>
            </w:pPr>
          </w:p>
        </w:tc>
        <w:tc>
          <w:tcPr>
            <w:tcW w:w="319" w:type="dxa"/>
            <w:vAlign w:val="center"/>
          </w:tcPr>
          <w:p w14:paraId="54BD52B3" w14:textId="77777777" w:rsidR="00A531C3" w:rsidRPr="002A5DEE" w:rsidRDefault="00A531C3" w:rsidP="00A87A03">
            <w:pPr>
              <w:spacing w:line="360" w:lineRule="auto"/>
              <w:rPr>
                <w:color w:val="000000"/>
                <w:szCs w:val="21"/>
              </w:rPr>
            </w:pPr>
          </w:p>
        </w:tc>
        <w:tc>
          <w:tcPr>
            <w:tcW w:w="1280" w:type="dxa"/>
            <w:gridSpan w:val="2"/>
            <w:vAlign w:val="center"/>
          </w:tcPr>
          <w:p w14:paraId="7E1A7ECE" w14:textId="77777777" w:rsidR="00A531C3" w:rsidRPr="002A5DEE" w:rsidRDefault="00A531C3" w:rsidP="00A87A03">
            <w:pPr>
              <w:spacing w:line="360" w:lineRule="auto"/>
              <w:rPr>
                <w:color w:val="000000"/>
                <w:szCs w:val="21"/>
              </w:rPr>
            </w:pPr>
          </w:p>
        </w:tc>
        <w:tc>
          <w:tcPr>
            <w:tcW w:w="1052" w:type="dxa"/>
            <w:vAlign w:val="center"/>
          </w:tcPr>
          <w:p w14:paraId="597FA69C" w14:textId="77777777" w:rsidR="00A531C3" w:rsidRPr="002A5DEE" w:rsidRDefault="00A531C3" w:rsidP="00A87A03">
            <w:pPr>
              <w:spacing w:line="360" w:lineRule="auto"/>
              <w:rPr>
                <w:color w:val="000000"/>
                <w:szCs w:val="21"/>
              </w:rPr>
            </w:pPr>
          </w:p>
        </w:tc>
      </w:tr>
      <w:tr w:rsidR="00A531C3" w:rsidRPr="002A5DEE" w14:paraId="50CC9096" w14:textId="77777777" w:rsidTr="00BB5C74">
        <w:trPr>
          <w:jc w:val="center"/>
        </w:trPr>
        <w:tc>
          <w:tcPr>
            <w:tcW w:w="1424" w:type="dxa"/>
            <w:vMerge/>
            <w:vAlign w:val="center"/>
          </w:tcPr>
          <w:p w14:paraId="3822336E" w14:textId="77777777" w:rsidR="00A531C3" w:rsidRPr="002A5DEE" w:rsidRDefault="00A531C3" w:rsidP="00A87A03">
            <w:pPr>
              <w:spacing w:line="360" w:lineRule="auto"/>
              <w:rPr>
                <w:color w:val="000000"/>
                <w:szCs w:val="21"/>
              </w:rPr>
            </w:pPr>
          </w:p>
        </w:tc>
        <w:tc>
          <w:tcPr>
            <w:tcW w:w="1540" w:type="dxa"/>
            <w:vMerge/>
            <w:vAlign w:val="center"/>
          </w:tcPr>
          <w:p w14:paraId="131BD90E" w14:textId="77777777" w:rsidR="00A531C3" w:rsidRPr="002A5DEE" w:rsidRDefault="00A531C3" w:rsidP="00A87A03">
            <w:pPr>
              <w:spacing w:line="360" w:lineRule="auto"/>
              <w:rPr>
                <w:color w:val="000000"/>
                <w:szCs w:val="21"/>
              </w:rPr>
            </w:pPr>
          </w:p>
        </w:tc>
        <w:tc>
          <w:tcPr>
            <w:tcW w:w="1631" w:type="dxa"/>
            <w:vAlign w:val="center"/>
          </w:tcPr>
          <w:p w14:paraId="2E62BC9D" w14:textId="23DB9435" w:rsidR="00A531C3" w:rsidRPr="002A5DEE" w:rsidRDefault="00A531C3" w:rsidP="00A87A03">
            <w:pPr>
              <w:spacing w:line="360" w:lineRule="auto"/>
              <w:jc w:val="center"/>
              <w:rPr>
                <w:color w:val="000000"/>
                <w:szCs w:val="21"/>
              </w:rPr>
            </w:pPr>
            <w:r w:rsidRPr="002A5DEE">
              <w:rPr>
                <w:color w:val="000000"/>
                <w:szCs w:val="21"/>
              </w:rPr>
              <w:t>A2.3</w:t>
            </w:r>
            <w:r w:rsidRPr="002A5DEE">
              <w:rPr>
                <w:rFonts w:eastAsia="SimHei"/>
                <w:color w:val="000000"/>
                <w:szCs w:val="21"/>
              </w:rPr>
              <w:t xml:space="preserve"> Five elements theory</w:t>
            </w:r>
          </w:p>
        </w:tc>
        <w:tc>
          <w:tcPr>
            <w:tcW w:w="319" w:type="dxa"/>
            <w:vAlign w:val="center"/>
          </w:tcPr>
          <w:p w14:paraId="1CEA944D" w14:textId="77777777" w:rsidR="00A531C3" w:rsidRPr="002A5DEE" w:rsidRDefault="00A531C3" w:rsidP="00A87A03">
            <w:pPr>
              <w:spacing w:line="360" w:lineRule="auto"/>
              <w:rPr>
                <w:color w:val="000000"/>
                <w:szCs w:val="21"/>
              </w:rPr>
            </w:pPr>
          </w:p>
        </w:tc>
        <w:tc>
          <w:tcPr>
            <w:tcW w:w="319" w:type="dxa"/>
            <w:vAlign w:val="center"/>
          </w:tcPr>
          <w:p w14:paraId="6E480977" w14:textId="77777777" w:rsidR="00A531C3" w:rsidRPr="002A5DEE" w:rsidRDefault="00A531C3" w:rsidP="00A87A03">
            <w:pPr>
              <w:spacing w:line="360" w:lineRule="auto"/>
              <w:rPr>
                <w:color w:val="000000"/>
                <w:szCs w:val="21"/>
              </w:rPr>
            </w:pPr>
          </w:p>
        </w:tc>
        <w:tc>
          <w:tcPr>
            <w:tcW w:w="319" w:type="dxa"/>
            <w:vAlign w:val="center"/>
          </w:tcPr>
          <w:p w14:paraId="5C9FFC9C" w14:textId="77777777" w:rsidR="00A531C3" w:rsidRPr="002A5DEE" w:rsidRDefault="00A531C3" w:rsidP="00A87A03">
            <w:pPr>
              <w:spacing w:line="360" w:lineRule="auto"/>
              <w:rPr>
                <w:color w:val="000000"/>
                <w:szCs w:val="21"/>
              </w:rPr>
            </w:pPr>
          </w:p>
        </w:tc>
        <w:tc>
          <w:tcPr>
            <w:tcW w:w="319" w:type="dxa"/>
            <w:vAlign w:val="center"/>
          </w:tcPr>
          <w:p w14:paraId="00AAD98C" w14:textId="77777777" w:rsidR="00A531C3" w:rsidRPr="002A5DEE" w:rsidRDefault="00A531C3" w:rsidP="00A87A03">
            <w:pPr>
              <w:spacing w:line="360" w:lineRule="auto"/>
              <w:rPr>
                <w:color w:val="000000"/>
                <w:szCs w:val="21"/>
              </w:rPr>
            </w:pPr>
          </w:p>
        </w:tc>
        <w:tc>
          <w:tcPr>
            <w:tcW w:w="319" w:type="dxa"/>
            <w:vAlign w:val="center"/>
          </w:tcPr>
          <w:p w14:paraId="3568806A" w14:textId="77777777" w:rsidR="00A531C3" w:rsidRPr="002A5DEE" w:rsidRDefault="00A531C3" w:rsidP="00A87A03">
            <w:pPr>
              <w:spacing w:line="360" w:lineRule="auto"/>
              <w:rPr>
                <w:color w:val="000000"/>
                <w:szCs w:val="21"/>
              </w:rPr>
            </w:pPr>
          </w:p>
        </w:tc>
        <w:tc>
          <w:tcPr>
            <w:tcW w:w="1280" w:type="dxa"/>
            <w:gridSpan w:val="2"/>
            <w:vAlign w:val="center"/>
          </w:tcPr>
          <w:p w14:paraId="051330F6" w14:textId="77777777" w:rsidR="00A531C3" w:rsidRPr="002A5DEE" w:rsidRDefault="00A531C3" w:rsidP="00A87A03">
            <w:pPr>
              <w:spacing w:line="360" w:lineRule="auto"/>
              <w:rPr>
                <w:color w:val="000000"/>
                <w:szCs w:val="21"/>
              </w:rPr>
            </w:pPr>
          </w:p>
        </w:tc>
        <w:tc>
          <w:tcPr>
            <w:tcW w:w="1052" w:type="dxa"/>
            <w:vAlign w:val="center"/>
          </w:tcPr>
          <w:p w14:paraId="4C4A1320" w14:textId="77777777" w:rsidR="00A531C3" w:rsidRPr="002A5DEE" w:rsidRDefault="00A531C3" w:rsidP="00A87A03">
            <w:pPr>
              <w:spacing w:line="360" w:lineRule="auto"/>
              <w:rPr>
                <w:color w:val="000000"/>
                <w:szCs w:val="21"/>
              </w:rPr>
            </w:pPr>
          </w:p>
        </w:tc>
      </w:tr>
      <w:tr w:rsidR="00A531C3" w:rsidRPr="002A5DEE" w14:paraId="335DBB8F" w14:textId="77777777" w:rsidTr="00BB5C74">
        <w:trPr>
          <w:jc w:val="center"/>
        </w:trPr>
        <w:tc>
          <w:tcPr>
            <w:tcW w:w="1424" w:type="dxa"/>
            <w:vMerge/>
            <w:vAlign w:val="center"/>
          </w:tcPr>
          <w:p w14:paraId="52D39BCA" w14:textId="77777777" w:rsidR="00A531C3" w:rsidRPr="002A5DEE" w:rsidRDefault="00A531C3" w:rsidP="00A87A03">
            <w:pPr>
              <w:spacing w:line="360" w:lineRule="auto"/>
              <w:rPr>
                <w:color w:val="000000"/>
                <w:szCs w:val="21"/>
              </w:rPr>
            </w:pPr>
          </w:p>
        </w:tc>
        <w:tc>
          <w:tcPr>
            <w:tcW w:w="1540" w:type="dxa"/>
            <w:vMerge/>
            <w:vAlign w:val="center"/>
          </w:tcPr>
          <w:p w14:paraId="1B0C714C" w14:textId="77777777" w:rsidR="00A531C3" w:rsidRPr="002A5DEE" w:rsidRDefault="00A531C3" w:rsidP="00A87A03">
            <w:pPr>
              <w:spacing w:line="360" w:lineRule="auto"/>
              <w:rPr>
                <w:color w:val="000000"/>
                <w:szCs w:val="21"/>
              </w:rPr>
            </w:pPr>
          </w:p>
        </w:tc>
        <w:tc>
          <w:tcPr>
            <w:tcW w:w="1631" w:type="dxa"/>
            <w:vAlign w:val="center"/>
          </w:tcPr>
          <w:p w14:paraId="47632D14" w14:textId="39D18C79" w:rsidR="00A531C3" w:rsidRPr="002A5DEE" w:rsidRDefault="00A531C3" w:rsidP="00A87A03">
            <w:pPr>
              <w:spacing w:line="360" w:lineRule="auto"/>
              <w:jc w:val="center"/>
              <w:rPr>
                <w:color w:val="000000"/>
                <w:szCs w:val="21"/>
              </w:rPr>
            </w:pPr>
            <w:r w:rsidRPr="002A5DEE">
              <w:rPr>
                <w:color w:val="000000"/>
                <w:szCs w:val="21"/>
              </w:rPr>
              <w:t>A2.4</w:t>
            </w:r>
            <w:r w:rsidRPr="002A5DEE">
              <w:rPr>
                <w:rFonts w:eastAsia="SimHei"/>
                <w:color w:val="000000"/>
                <w:szCs w:val="21"/>
              </w:rPr>
              <w:t xml:space="preserve"> Zang–xiang theory</w:t>
            </w:r>
          </w:p>
        </w:tc>
        <w:tc>
          <w:tcPr>
            <w:tcW w:w="319" w:type="dxa"/>
            <w:vAlign w:val="center"/>
          </w:tcPr>
          <w:p w14:paraId="42C52225" w14:textId="77777777" w:rsidR="00A531C3" w:rsidRPr="002A5DEE" w:rsidRDefault="00A531C3" w:rsidP="00A87A03">
            <w:pPr>
              <w:spacing w:line="360" w:lineRule="auto"/>
              <w:rPr>
                <w:color w:val="000000"/>
                <w:szCs w:val="21"/>
              </w:rPr>
            </w:pPr>
          </w:p>
        </w:tc>
        <w:tc>
          <w:tcPr>
            <w:tcW w:w="319" w:type="dxa"/>
            <w:vAlign w:val="center"/>
          </w:tcPr>
          <w:p w14:paraId="1FBBC307" w14:textId="77777777" w:rsidR="00A531C3" w:rsidRPr="002A5DEE" w:rsidRDefault="00A531C3" w:rsidP="00A87A03">
            <w:pPr>
              <w:spacing w:line="360" w:lineRule="auto"/>
              <w:rPr>
                <w:color w:val="000000"/>
                <w:szCs w:val="21"/>
              </w:rPr>
            </w:pPr>
          </w:p>
        </w:tc>
        <w:tc>
          <w:tcPr>
            <w:tcW w:w="319" w:type="dxa"/>
            <w:vAlign w:val="center"/>
          </w:tcPr>
          <w:p w14:paraId="0135B85E" w14:textId="77777777" w:rsidR="00A531C3" w:rsidRPr="002A5DEE" w:rsidRDefault="00A531C3" w:rsidP="00A87A03">
            <w:pPr>
              <w:spacing w:line="360" w:lineRule="auto"/>
              <w:rPr>
                <w:color w:val="000000"/>
                <w:szCs w:val="21"/>
              </w:rPr>
            </w:pPr>
          </w:p>
        </w:tc>
        <w:tc>
          <w:tcPr>
            <w:tcW w:w="319" w:type="dxa"/>
            <w:vAlign w:val="center"/>
          </w:tcPr>
          <w:p w14:paraId="04EE92F1" w14:textId="77777777" w:rsidR="00A531C3" w:rsidRPr="002A5DEE" w:rsidRDefault="00A531C3" w:rsidP="00A87A03">
            <w:pPr>
              <w:spacing w:line="360" w:lineRule="auto"/>
              <w:rPr>
                <w:color w:val="000000"/>
                <w:szCs w:val="21"/>
              </w:rPr>
            </w:pPr>
          </w:p>
        </w:tc>
        <w:tc>
          <w:tcPr>
            <w:tcW w:w="319" w:type="dxa"/>
            <w:vAlign w:val="center"/>
          </w:tcPr>
          <w:p w14:paraId="4F87E225" w14:textId="77777777" w:rsidR="00A531C3" w:rsidRPr="002A5DEE" w:rsidRDefault="00A531C3" w:rsidP="00A87A03">
            <w:pPr>
              <w:spacing w:line="360" w:lineRule="auto"/>
              <w:rPr>
                <w:color w:val="000000"/>
                <w:szCs w:val="21"/>
              </w:rPr>
            </w:pPr>
          </w:p>
        </w:tc>
        <w:tc>
          <w:tcPr>
            <w:tcW w:w="1280" w:type="dxa"/>
            <w:gridSpan w:val="2"/>
            <w:vAlign w:val="center"/>
          </w:tcPr>
          <w:p w14:paraId="2AFB8C6D" w14:textId="77777777" w:rsidR="00A531C3" w:rsidRPr="002A5DEE" w:rsidRDefault="00A531C3" w:rsidP="00A87A03">
            <w:pPr>
              <w:spacing w:line="360" w:lineRule="auto"/>
              <w:rPr>
                <w:color w:val="000000"/>
                <w:szCs w:val="21"/>
              </w:rPr>
            </w:pPr>
          </w:p>
        </w:tc>
        <w:tc>
          <w:tcPr>
            <w:tcW w:w="1052" w:type="dxa"/>
            <w:vAlign w:val="center"/>
          </w:tcPr>
          <w:p w14:paraId="0F470A2B" w14:textId="77777777" w:rsidR="00A531C3" w:rsidRPr="002A5DEE" w:rsidRDefault="00A531C3" w:rsidP="00A87A03">
            <w:pPr>
              <w:spacing w:line="360" w:lineRule="auto"/>
              <w:rPr>
                <w:color w:val="000000"/>
                <w:szCs w:val="21"/>
              </w:rPr>
            </w:pPr>
          </w:p>
        </w:tc>
      </w:tr>
      <w:tr w:rsidR="00A531C3" w:rsidRPr="002A5DEE" w14:paraId="0D767A1C" w14:textId="77777777" w:rsidTr="00BB5C74">
        <w:trPr>
          <w:jc w:val="center"/>
        </w:trPr>
        <w:tc>
          <w:tcPr>
            <w:tcW w:w="1424" w:type="dxa"/>
            <w:vMerge/>
            <w:vAlign w:val="center"/>
          </w:tcPr>
          <w:p w14:paraId="2DF12FAC" w14:textId="77777777" w:rsidR="00A531C3" w:rsidRPr="002A5DEE" w:rsidRDefault="00A531C3" w:rsidP="00A87A03">
            <w:pPr>
              <w:spacing w:line="360" w:lineRule="auto"/>
              <w:rPr>
                <w:color w:val="000000"/>
                <w:szCs w:val="21"/>
              </w:rPr>
            </w:pPr>
          </w:p>
        </w:tc>
        <w:tc>
          <w:tcPr>
            <w:tcW w:w="1540" w:type="dxa"/>
            <w:vMerge/>
            <w:vAlign w:val="center"/>
          </w:tcPr>
          <w:p w14:paraId="18BEA158" w14:textId="77777777" w:rsidR="00A531C3" w:rsidRPr="002A5DEE" w:rsidRDefault="00A531C3" w:rsidP="00A87A03">
            <w:pPr>
              <w:spacing w:line="360" w:lineRule="auto"/>
              <w:rPr>
                <w:color w:val="000000"/>
                <w:szCs w:val="21"/>
              </w:rPr>
            </w:pPr>
          </w:p>
        </w:tc>
        <w:tc>
          <w:tcPr>
            <w:tcW w:w="1631" w:type="dxa"/>
            <w:vAlign w:val="center"/>
          </w:tcPr>
          <w:p w14:paraId="644067DC" w14:textId="4C68CFF9" w:rsidR="00A531C3" w:rsidRPr="002A5DEE" w:rsidRDefault="00A531C3" w:rsidP="00A87A03">
            <w:pPr>
              <w:spacing w:line="360" w:lineRule="auto"/>
              <w:jc w:val="center"/>
              <w:rPr>
                <w:color w:val="000000"/>
                <w:szCs w:val="21"/>
              </w:rPr>
            </w:pPr>
            <w:r w:rsidRPr="002A5DEE">
              <w:rPr>
                <w:color w:val="000000"/>
                <w:szCs w:val="21"/>
              </w:rPr>
              <w:t>A2.5</w:t>
            </w:r>
            <w:r w:rsidR="00BB5C74" w:rsidRPr="002A5DEE">
              <w:rPr>
                <w:rFonts w:hint="eastAsia"/>
                <w:color w:val="000000"/>
                <w:szCs w:val="21"/>
              </w:rPr>
              <w:t xml:space="preserve"> </w:t>
            </w:r>
            <w:r w:rsidRPr="002A5DEE">
              <w:rPr>
                <w:rFonts w:eastAsia="SimHei"/>
                <w:color w:val="000000"/>
                <w:szCs w:val="21"/>
              </w:rPr>
              <w:t>Essence, qi, blood and body fluid</w:t>
            </w:r>
          </w:p>
        </w:tc>
        <w:tc>
          <w:tcPr>
            <w:tcW w:w="319" w:type="dxa"/>
            <w:vAlign w:val="center"/>
          </w:tcPr>
          <w:p w14:paraId="15DD5A49" w14:textId="77777777" w:rsidR="00A531C3" w:rsidRPr="002A5DEE" w:rsidRDefault="00A531C3" w:rsidP="00A87A03">
            <w:pPr>
              <w:spacing w:line="360" w:lineRule="auto"/>
              <w:rPr>
                <w:color w:val="000000"/>
                <w:szCs w:val="21"/>
              </w:rPr>
            </w:pPr>
          </w:p>
        </w:tc>
        <w:tc>
          <w:tcPr>
            <w:tcW w:w="319" w:type="dxa"/>
            <w:vAlign w:val="center"/>
          </w:tcPr>
          <w:p w14:paraId="67DD638E" w14:textId="77777777" w:rsidR="00A531C3" w:rsidRPr="002A5DEE" w:rsidRDefault="00A531C3" w:rsidP="00A87A03">
            <w:pPr>
              <w:spacing w:line="360" w:lineRule="auto"/>
              <w:rPr>
                <w:color w:val="000000"/>
                <w:szCs w:val="21"/>
              </w:rPr>
            </w:pPr>
          </w:p>
        </w:tc>
        <w:tc>
          <w:tcPr>
            <w:tcW w:w="319" w:type="dxa"/>
            <w:vAlign w:val="center"/>
          </w:tcPr>
          <w:p w14:paraId="334131E7" w14:textId="77777777" w:rsidR="00A531C3" w:rsidRPr="002A5DEE" w:rsidRDefault="00A531C3" w:rsidP="00A87A03">
            <w:pPr>
              <w:spacing w:line="360" w:lineRule="auto"/>
              <w:rPr>
                <w:color w:val="000000"/>
                <w:szCs w:val="21"/>
              </w:rPr>
            </w:pPr>
          </w:p>
        </w:tc>
        <w:tc>
          <w:tcPr>
            <w:tcW w:w="319" w:type="dxa"/>
            <w:vAlign w:val="center"/>
          </w:tcPr>
          <w:p w14:paraId="6724334C" w14:textId="77777777" w:rsidR="00A531C3" w:rsidRPr="002A5DEE" w:rsidRDefault="00A531C3" w:rsidP="00A87A03">
            <w:pPr>
              <w:spacing w:line="360" w:lineRule="auto"/>
              <w:rPr>
                <w:color w:val="000000"/>
                <w:szCs w:val="21"/>
              </w:rPr>
            </w:pPr>
          </w:p>
        </w:tc>
        <w:tc>
          <w:tcPr>
            <w:tcW w:w="319" w:type="dxa"/>
            <w:vAlign w:val="center"/>
          </w:tcPr>
          <w:p w14:paraId="72D0D647" w14:textId="77777777" w:rsidR="00A531C3" w:rsidRPr="002A5DEE" w:rsidRDefault="00A531C3" w:rsidP="00A87A03">
            <w:pPr>
              <w:spacing w:line="360" w:lineRule="auto"/>
              <w:rPr>
                <w:color w:val="000000"/>
                <w:szCs w:val="21"/>
              </w:rPr>
            </w:pPr>
          </w:p>
        </w:tc>
        <w:tc>
          <w:tcPr>
            <w:tcW w:w="1280" w:type="dxa"/>
            <w:gridSpan w:val="2"/>
            <w:vAlign w:val="center"/>
          </w:tcPr>
          <w:p w14:paraId="50B962AB" w14:textId="77777777" w:rsidR="00A531C3" w:rsidRPr="002A5DEE" w:rsidRDefault="00A531C3" w:rsidP="00A87A03">
            <w:pPr>
              <w:spacing w:line="360" w:lineRule="auto"/>
              <w:rPr>
                <w:color w:val="000000"/>
                <w:szCs w:val="21"/>
              </w:rPr>
            </w:pPr>
          </w:p>
        </w:tc>
        <w:tc>
          <w:tcPr>
            <w:tcW w:w="1052" w:type="dxa"/>
            <w:vAlign w:val="center"/>
          </w:tcPr>
          <w:p w14:paraId="730B2424" w14:textId="77777777" w:rsidR="00A531C3" w:rsidRPr="002A5DEE" w:rsidRDefault="00A531C3" w:rsidP="00A87A03">
            <w:pPr>
              <w:spacing w:line="360" w:lineRule="auto"/>
              <w:rPr>
                <w:color w:val="000000"/>
                <w:szCs w:val="21"/>
              </w:rPr>
            </w:pPr>
          </w:p>
        </w:tc>
      </w:tr>
      <w:tr w:rsidR="00A531C3" w:rsidRPr="002A5DEE" w14:paraId="32CA0B40" w14:textId="77777777" w:rsidTr="00BB5C74">
        <w:trPr>
          <w:jc w:val="center"/>
        </w:trPr>
        <w:tc>
          <w:tcPr>
            <w:tcW w:w="1424" w:type="dxa"/>
            <w:vMerge/>
            <w:vAlign w:val="center"/>
          </w:tcPr>
          <w:p w14:paraId="15372F8F" w14:textId="77777777" w:rsidR="00A531C3" w:rsidRPr="002A5DEE" w:rsidRDefault="00A531C3" w:rsidP="00A87A03">
            <w:pPr>
              <w:spacing w:line="360" w:lineRule="auto"/>
              <w:rPr>
                <w:color w:val="000000"/>
                <w:szCs w:val="21"/>
              </w:rPr>
            </w:pPr>
          </w:p>
        </w:tc>
        <w:tc>
          <w:tcPr>
            <w:tcW w:w="1540" w:type="dxa"/>
            <w:vMerge/>
            <w:vAlign w:val="center"/>
          </w:tcPr>
          <w:p w14:paraId="01283AF3" w14:textId="77777777" w:rsidR="00A531C3" w:rsidRPr="002A5DEE" w:rsidRDefault="00A531C3" w:rsidP="00A87A03">
            <w:pPr>
              <w:spacing w:line="360" w:lineRule="auto"/>
              <w:rPr>
                <w:color w:val="000000"/>
                <w:szCs w:val="21"/>
              </w:rPr>
            </w:pPr>
          </w:p>
        </w:tc>
        <w:tc>
          <w:tcPr>
            <w:tcW w:w="1631" w:type="dxa"/>
            <w:vAlign w:val="center"/>
          </w:tcPr>
          <w:p w14:paraId="7F6A2004" w14:textId="77777777" w:rsidR="00A531C3" w:rsidRPr="002A5DEE" w:rsidRDefault="00A531C3" w:rsidP="00A87A03">
            <w:pPr>
              <w:spacing w:line="360" w:lineRule="auto"/>
              <w:jc w:val="center"/>
              <w:rPr>
                <w:color w:val="000000"/>
                <w:szCs w:val="21"/>
              </w:rPr>
            </w:pPr>
            <w:r w:rsidRPr="002A5DEE">
              <w:rPr>
                <w:color w:val="000000"/>
                <w:szCs w:val="21"/>
              </w:rPr>
              <w:t>A2.6</w:t>
            </w:r>
            <w:r w:rsidRPr="002A5DEE">
              <w:rPr>
                <w:rFonts w:hint="eastAsia"/>
                <w:color w:val="000000"/>
                <w:szCs w:val="21"/>
              </w:rPr>
              <w:t xml:space="preserve"> </w:t>
            </w:r>
            <w:r w:rsidRPr="002A5DEE">
              <w:rPr>
                <w:rFonts w:eastAsia="SimHei"/>
                <w:color w:val="000000"/>
                <w:szCs w:val="21"/>
              </w:rPr>
              <w:t>Eight extraordinary meridians</w:t>
            </w:r>
          </w:p>
        </w:tc>
        <w:tc>
          <w:tcPr>
            <w:tcW w:w="319" w:type="dxa"/>
            <w:vAlign w:val="center"/>
          </w:tcPr>
          <w:p w14:paraId="255B2BF2" w14:textId="77777777" w:rsidR="00A531C3" w:rsidRPr="002A5DEE" w:rsidRDefault="00A531C3" w:rsidP="00A87A03">
            <w:pPr>
              <w:spacing w:line="360" w:lineRule="auto"/>
              <w:rPr>
                <w:color w:val="000000"/>
                <w:szCs w:val="21"/>
              </w:rPr>
            </w:pPr>
          </w:p>
        </w:tc>
        <w:tc>
          <w:tcPr>
            <w:tcW w:w="319" w:type="dxa"/>
            <w:vAlign w:val="center"/>
          </w:tcPr>
          <w:p w14:paraId="35B1B6E9" w14:textId="77777777" w:rsidR="00A531C3" w:rsidRPr="002A5DEE" w:rsidRDefault="00A531C3" w:rsidP="00A87A03">
            <w:pPr>
              <w:spacing w:line="360" w:lineRule="auto"/>
              <w:rPr>
                <w:color w:val="000000"/>
                <w:szCs w:val="21"/>
              </w:rPr>
            </w:pPr>
          </w:p>
        </w:tc>
        <w:tc>
          <w:tcPr>
            <w:tcW w:w="319" w:type="dxa"/>
            <w:vAlign w:val="center"/>
          </w:tcPr>
          <w:p w14:paraId="7DC2D3DE" w14:textId="77777777" w:rsidR="00A531C3" w:rsidRPr="002A5DEE" w:rsidRDefault="00A531C3" w:rsidP="00A87A03">
            <w:pPr>
              <w:spacing w:line="360" w:lineRule="auto"/>
              <w:rPr>
                <w:color w:val="000000"/>
                <w:szCs w:val="21"/>
              </w:rPr>
            </w:pPr>
          </w:p>
        </w:tc>
        <w:tc>
          <w:tcPr>
            <w:tcW w:w="319" w:type="dxa"/>
            <w:vAlign w:val="center"/>
          </w:tcPr>
          <w:p w14:paraId="3646F9F0" w14:textId="77777777" w:rsidR="00A531C3" w:rsidRPr="002A5DEE" w:rsidRDefault="00A531C3" w:rsidP="00A87A03">
            <w:pPr>
              <w:spacing w:line="360" w:lineRule="auto"/>
              <w:rPr>
                <w:color w:val="000000"/>
                <w:szCs w:val="21"/>
              </w:rPr>
            </w:pPr>
          </w:p>
        </w:tc>
        <w:tc>
          <w:tcPr>
            <w:tcW w:w="319" w:type="dxa"/>
            <w:vAlign w:val="center"/>
          </w:tcPr>
          <w:p w14:paraId="5BEF43A1" w14:textId="77777777" w:rsidR="00A531C3" w:rsidRPr="002A5DEE" w:rsidRDefault="00A531C3" w:rsidP="00A87A03">
            <w:pPr>
              <w:spacing w:line="360" w:lineRule="auto"/>
              <w:rPr>
                <w:color w:val="000000"/>
                <w:szCs w:val="21"/>
              </w:rPr>
            </w:pPr>
          </w:p>
        </w:tc>
        <w:tc>
          <w:tcPr>
            <w:tcW w:w="1280" w:type="dxa"/>
            <w:gridSpan w:val="2"/>
            <w:vAlign w:val="center"/>
          </w:tcPr>
          <w:p w14:paraId="0502505B" w14:textId="77777777" w:rsidR="00A531C3" w:rsidRPr="002A5DEE" w:rsidRDefault="00A531C3" w:rsidP="00A87A03">
            <w:pPr>
              <w:spacing w:line="360" w:lineRule="auto"/>
              <w:rPr>
                <w:color w:val="000000"/>
                <w:szCs w:val="21"/>
              </w:rPr>
            </w:pPr>
          </w:p>
        </w:tc>
        <w:tc>
          <w:tcPr>
            <w:tcW w:w="1052" w:type="dxa"/>
            <w:vAlign w:val="center"/>
          </w:tcPr>
          <w:p w14:paraId="44D176DE" w14:textId="77777777" w:rsidR="00A531C3" w:rsidRPr="002A5DEE" w:rsidRDefault="00A531C3" w:rsidP="00A87A03">
            <w:pPr>
              <w:spacing w:line="360" w:lineRule="auto"/>
              <w:rPr>
                <w:color w:val="000000"/>
                <w:szCs w:val="21"/>
              </w:rPr>
            </w:pPr>
          </w:p>
        </w:tc>
      </w:tr>
      <w:tr w:rsidR="00A531C3" w:rsidRPr="002A5DEE" w14:paraId="222189FD" w14:textId="77777777" w:rsidTr="00BB5C74">
        <w:trPr>
          <w:jc w:val="center"/>
        </w:trPr>
        <w:tc>
          <w:tcPr>
            <w:tcW w:w="1424" w:type="dxa"/>
            <w:vMerge/>
            <w:vAlign w:val="center"/>
          </w:tcPr>
          <w:p w14:paraId="0C1E5F9C" w14:textId="77777777" w:rsidR="00A531C3" w:rsidRPr="002A5DEE" w:rsidRDefault="00A531C3" w:rsidP="00A87A03">
            <w:pPr>
              <w:spacing w:line="360" w:lineRule="auto"/>
              <w:rPr>
                <w:color w:val="000000"/>
                <w:szCs w:val="21"/>
              </w:rPr>
            </w:pPr>
          </w:p>
        </w:tc>
        <w:tc>
          <w:tcPr>
            <w:tcW w:w="7098" w:type="dxa"/>
            <w:gridSpan w:val="10"/>
            <w:vAlign w:val="center"/>
          </w:tcPr>
          <w:p w14:paraId="0446907C" w14:textId="77777777" w:rsidR="00A531C3" w:rsidRPr="002A5DEE" w:rsidRDefault="00A531C3" w:rsidP="00A87A03">
            <w:pPr>
              <w:spacing w:line="360" w:lineRule="auto"/>
              <w:rPr>
                <w:color w:val="000000"/>
                <w:szCs w:val="21"/>
              </w:rPr>
            </w:pPr>
            <w:r w:rsidRPr="002A5DEE">
              <w:rPr>
                <w:color w:val="000000"/>
                <w:szCs w:val="21"/>
              </w:rPr>
              <w:t>Suggested items (please give importance rating) :</w:t>
            </w:r>
          </w:p>
        </w:tc>
      </w:tr>
      <w:tr w:rsidR="00A531C3" w:rsidRPr="002A5DEE" w14:paraId="7CC036F6" w14:textId="77777777" w:rsidTr="00BB5C74">
        <w:trPr>
          <w:jc w:val="center"/>
        </w:trPr>
        <w:tc>
          <w:tcPr>
            <w:tcW w:w="1424" w:type="dxa"/>
            <w:vMerge/>
            <w:vAlign w:val="center"/>
          </w:tcPr>
          <w:p w14:paraId="7BB77770" w14:textId="77777777" w:rsidR="00A531C3" w:rsidRPr="002A5DEE" w:rsidRDefault="00A531C3" w:rsidP="00A87A03">
            <w:pPr>
              <w:spacing w:line="360" w:lineRule="auto"/>
              <w:rPr>
                <w:color w:val="000000"/>
                <w:szCs w:val="21"/>
              </w:rPr>
            </w:pPr>
          </w:p>
        </w:tc>
        <w:tc>
          <w:tcPr>
            <w:tcW w:w="1540" w:type="dxa"/>
            <w:vMerge w:val="restart"/>
            <w:vAlign w:val="center"/>
          </w:tcPr>
          <w:p w14:paraId="486DFD4C" w14:textId="20ED2FA6" w:rsidR="00A531C3" w:rsidRPr="002A5DEE" w:rsidRDefault="00A531C3" w:rsidP="00A87A03">
            <w:pPr>
              <w:spacing w:line="360" w:lineRule="auto"/>
              <w:jc w:val="center"/>
              <w:rPr>
                <w:color w:val="000000"/>
                <w:szCs w:val="21"/>
              </w:rPr>
            </w:pPr>
            <w:r w:rsidRPr="002A5DEE">
              <w:rPr>
                <w:color w:val="000000"/>
                <w:szCs w:val="21"/>
              </w:rPr>
              <w:t>A3.</w:t>
            </w:r>
            <w:r w:rsidR="00BB5C74" w:rsidRPr="002A5DEE">
              <w:rPr>
                <w:rFonts w:hint="eastAsia"/>
                <w:color w:val="000000"/>
                <w:szCs w:val="21"/>
              </w:rPr>
              <w:t xml:space="preserve"> </w:t>
            </w:r>
            <w:r w:rsidRPr="002A5DEE">
              <w:rPr>
                <w:color w:val="000000"/>
                <w:szCs w:val="21"/>
              </w:rPr>
              <w:t>Dialectical nursing</w:t>
            </w:r>
          </w:p>
        </w:tc>
        <w:tc>
          <w:tcPr>
            <w:tcW w:w="1631" w:type="dxa"/>
            <w:vAlign w:val="center"/>
          </w:tcPr>
          <w:p w14:paraId="3E9B1EF5" w14:textId="77777777" w:rsidR="00A531C3" w:rsidRPr="002A5DEE" w:rsidRDefault="00A531C3" w:rsidP="00A87A03">
            <w:pPr>
              <w:spacing w:line="360" w:lineRule="auto"/>
              <w:jc w:val="center"/>
              <w:rPr>
                <w:color w:val="000000"/>
                <w:szCs w:val="21"/>
              </w:rPr>
            </w:pPr>
            <w:r w:rsidRPr="002A5DEE">
              <w:rPr>
                <w:rFonts w:hint="eastAsia"/>
                <w:color w:val="000000"/>
                <w:szCs w:val="21"/>
              </w:rPr>
              <w:t>A3.1 Introduction to dialectical nursing</w:t>
            </w:r>
          </w:p>
        </w:tc>
        <w:tc>
          <w:tcPr>
            <w:tcW w:w="319" w:type="dxa"/>
            <w:vAlign w:val="center"/>
          </w:tcPr>
          <w:p w14:paraId="5FFF6861" w14:textId="77777777" w:rsidR="00A531C3" w:rsidRPr="002A5DEE" w:rsidRDefault="00A531C3" w:rsidP="00A87A03">
            <w:pPr>
              <w:spacing w:line="360" w:lineRule="auto"/>
              <w:rPr>
                <w:color w:val="000000"/>
                <w:szCs w:val="21"/>
              </w:rPr>
            </w:pPr>
          </w:p>
        </w:tc>
        <w:tc>
          <w:tcPr>
            <w:tcW w:w="319" w:type="dxa"/>
            <w:vAlign w:val="center"/>
          </w:tcPr>
          <w:p w14:paraId="64544719" w14:textId="77777777" w:rsidR="00A531C3" w:rsidRPr="002A5DEE" w:rsidRDefault="00A531C3" w:rsidP="00A87A03">
            <w:pPr>
              <w:spacing w:line="360" w:lineRule="auto"/>
              <w:rPr>
                <w:color w:val="000000"/>
                <w:szCs w:val="21"/>
              </w:rPr>
            </w:pPr>
          </w:p>
        </w:tc>
        <w:tc>
          <w:tcPr>
            <w:tcW w:w="319" w:type="dxa"/>
            <w:vAlign w:val="center"/>
          </w:tcPr>
          <w:p w14:paraId="10387F93" w14:textId="77777777" w:rsidR="00A531C3" w:rsidRPr="002A5DEE" w:rsidRDefault="00A531C3" w:rsidP="00A87A03">
            <w:pPr>
              <w:spacing w:line="360" w:lineRule="auto"/>
              <w:rPr>
                <w:color w:val="000000"/>
                <w:szCs w:val="21"/>
              </w:rPr>
            </w:pPr>
          </w:p>
        </w:tc>
        <w:tc>
          <w:tcPr>
            <w:tcW w:w="319" w:type="dxa"/>
            <w:vAlign w:val="center"/>
          </w:tcPr>
          <w:p w14:paraId="6282D6AF" w14:textId="77777777" w:rsidR="00A531C3" w:rsidRPr="002A5DEE" w:rsidRDefault="00A531C3" w:rsidP="00A87A03">
            <w:pPr>
              <w:spacing w:line="360" w:lineRule="auto"/>
              <w:rPr>
                <w:color w:val="000000"/>
                <w:szCs w:val="21"/>
              </w:rPr>
            </w:pPr>
          </w:p>
        </w:tc>
        <w:tc>
          <w:tcPr>
            <w:tcW w:w="319" w:type="dxa"/>
            <w:vAlign w:val="center"/>
          </w:tcPr>
          <w:p w14:paraId="5072DED3" w14:textId="77777777" w:rsidR="00A531C3" w:rsidRPr="002A5DEE" w:rsidRDefault="00A531C3" w:rsidP="00A87A03">
            <w:pPr>
              <w:spacing w:line="360" w:lineRule="auto"/>
              <w:rPr>
                <w:color w:val="000000"/>
                <w:szCs w:val="21"/>
              </w:rPr>
            </w:pPr>
          </w:p>
        </w:tc>
        <w:tc>
          <w:tcPr>
            <w:tcW w:w="1280" w:type="dxa"/>
            <w:gridSpan w:val="2"/>
            <w:vAlign w:val="center"/>
          </w:tcPr>
          <w:p w14:paraId="61DB2A07" w14:textId="77777777" w:rsidR="00A531C3" w:rsidRPr="002A5DEE" w:rsidRDefault="00A531C3" w:rsidP="00A87A03">
            <w:pPr>
              <w:spacing w:line="360" w:lineRule="auto"/>
              <w:rPr>
                <w:color w:val="000000"/>
                <w:szCs w:val="21"/>
              </w:rPr>
            </w:pPr>
          </w:p>
        </w:tc>
        <w:tc>
          <w:tcPr>
            <w:tcW w:w="1052" w:type="dxa"/>
            <w:vAlign w:val="center"/>
          </w:tcPr>
          <w:p w14:paraId="2FE84588" w14:textId="77777777" w:rsidR="00A531C3" w:rsidRPr="002A5DEE" w:rsidRDefault="00A531C3" w:rsidP="00A87A03">
            <w:pPr>
              <w:spacing w:line="360" w:lineRule="auto"/>
              <w:rPr>
                <w:color w:val="000000"/>
                <w:szCs w:val="21"/>
              </w:rPr>
            </w:pPr>
          </w:p>
        </w:tc>
      </w:tr>
      <w:tr w:rsidR="00A531C3" w:rsidRPr="002A5DEE" w14:paraId="31D57811" w14:textId="77777777" w:rsidTr="00BB5C74">
        <w:trPr>
          <w:jc w:val="center"/>
        </w:trPr>
        <w:tc>
          <w:tcPr>
            <w:tcW w:w="1424" w:type="dxa"/>
            <w:vMerge/>
            <w:vAlign w:val="center"/>
          </w:tcPr>
          <w:p w14:paraId="75098349" w14:textId="77777777" w:rsidR="00A531C3" w:rsidRPr="002A5DEE" w:rsidRDefault="00A531C3" w:rsidP="00A87A03">
            <w:pPr>
              <w:spacing w:line="360" w:lineRule="auto"/>
              <w:rPr>
                <w:color w:val="000000"/>
                <w:szCs w:val="21"/>
              </w:rPr>
            </w:pPr>
          </w:p>
        </w:tc>
        <w:tc>
          <w:tcPr>
            <w:tcW w:w="1540" w:type="dxa"/>
            <w:vMerge/>
            <w:vAlign w:val="center"/>
          </w:tcPr>
          <w:p w14:paraId="08FE748B" w14:textId="77777777" w:rsidR="00A531C3" w:rsidRPr="002A5DEE" w:rsidRDefault="00A531C3" w:rsidP="00A87A03">
            <w:pPr>
              <w:spacing w:line="360" w:lineRule="auto"/>
              <w:rPr>
                <w:color w:val="000000"/>
                <w:szCs w:val="21"/>
              </w:rPr>
            </w:pPr>
          </w:p>
        </w:tc>
        <w:tc>
          <w:tcPr>
            <w:tcW w:w="1631" w:type="dxa"/>
            <w:vAlign w:val="center"/>
          </w:tcPr>
          <w:p w14:paraId="24C9B710" w14:textId="77777777" w:rsidR="00A531C3" w:rsidRPr="002A5DEE" w:rsidRDefault="00A531C3" w:rsidP="00A87A03">
            <w:pPr>
              <w:spacing w:line="360" w:lineRule="auto"/>
              <w:jc w:val="center"/>
              <w:rPr>
                <w:color w:val="000000"/>
                <w:szCs w:val="21"/>
              </w:rPr>
            </w:pPr>
            <w:r w:rsidRPr="002A5DEE">
              <w:rPr>
                <w:rFonts w:hint="eastAsia"/>
                <w:color w:val="000000"/>
                <w:szCs w:val="21"/>
              </w:rPr>
              <w:t>A3.2</w:t>
            </w:r>
            <w:r w:rsidRPr="002A5DEE">
              <w:rPr>
                <w:color w:val="000000"/>
                <w:szCs w:val="21"/>
              </w:rPr>
              <w:t xml:space="preserve"> Pattern differentiation by the eight principles</w:t>
            </w:r>
          </w:p>
        </w:tc>
        <w:tc>
          <w:tcPr>
            <w:tcW w:w="319" w:type="dxa"/>
            <w:vAlign w:val="center"/>
          </w:tcPr>
          <w:p w14:paraId="6980ADFD" w14:textId="77777777" w:rsidR="00A531C3" w:rsidRPr="002A5DEE" w:rsidRDefault="00A531C3" w:rsidP="00A87A03">
            <w:pPr>
              <w:spacing w:line="360" w:lineRule="auto"/>
              <w:rPr>
                <w:color w:val="000000"/>
                <w:szCs w:val="21"/>
              </w:rPr>
            </w:pPr>
          </w:p>
        </w:tc>
        <w:tc>
          <w:tcPr>
            <w:tcW w:w="319" w:type="dxa"/>
            <w:vAlign w:val="center"/>
          </w:tcPr>
          <w:p w14:paraId="089FA033" w14:textId="77777777" w:rsidR="00A531C3" w:rsidRPr="002A5DEE" w:rsidRDefault="00A531C3" w:rsidP="00A87A03">
            <w:pPr>
              <w:spacing w:line="360" w:lineRule="auto"/>
              <w:rPr>
                <w:color w:val="000000"/>
                <w:szCs w:val="21"/>
              </w:rPr>
            </w:pPr>
          </w:p>
        </w:tc>
        <w:tc>
          <w:tcPr>
            <w:tcW w:w="319" w:type="dxa"/>
            <w:vAlign w:val="center"/>
          </w:tcPr>
          <w:p w14:paraId="6ED17D78" w14:textId="77777777" w:rsidR="00A531C3" w:rsidRPr="002A5DEE" w:rsidRDefault="00A531C3" w:rsidP="00A87A03">
            <w:pPr>
              <w:spacing w:line="360" w:lineRule="auto"/>
              <w:rPr>
                <w:color w:val="000000"/>
                <w:szCs w:val="21"/>
              </w:rPr>
            </w:pPr>
          </w:p>
        </w:tc>
        <w:tc>
          <w:tcPr>
            <w:tcW w:w="319" w:type="dxa"/>
            <w:vAlign w:val="center"/>
          </w:tcPr>
          <w:p w14:paraId="75C76697" w14:textId="77777777" w:rsidR="00A531C3" w:rsidRPr="002A5DEE" w:rsidRDefault="00A531C3" w:rsidP="00A87A03">
            <w:pPr>
              <w:spacing w:line="360" w:lineRule="auto"/>
              <w:rPr>
                <w:color w:val="000000"/>
                <w:szCs w:val="21"/>
              </w:rPr>
            </w:pPr>
          </w:p>
        </w:tc>
        <w:tc>
          <w:tcPr>
            <w:tcW w:w="319" w:type="dxa"/>
            <w:vAlign w:val="center"/>
          </w:tcPr>
          <w:p w14:paraId="7DB7B4C0" w14:textId="77777777" w:rsidR="00A531C3" w:rsidRPr="002A5DEE" w:rsidRDefault="00A531C3" w:rsidP="00A87A03">
            <w:pPr>
              <w:spacing w:line="360" w:lineRule="auto"/>
              <w:rPr>
                <w:color w:val="000000"/>
                <w:szCs w:val="21"/>
              </w:rPr>
            </w:pPr>
          </w:p>
        </w:tc>
        <w:tc>
          <w:tcPr>
            <w:tcW w:w="1280" w:type="dxa"/>
            <w:gridSpan w:val="2"/>
            <w:vAlign w:val="center"/>
          </w:tcPr>
          <w:p w14:paraId="0B9E1A5F" w14:textId="77777777" w:rsidR="00A531C3" w:rsidRPr="002A5DEE" w:rsidRDefault="00A531C3" w:rsidP="00A87A03">
            <w:pPr>
              <w:spacing w:line="360" w:lineRule="auto"/>
              <w:rPr>
                <w:color w:val="000000"/>
                <w:szCs w:val="21"/>
              </w:rPr>
            </w:pPr>
          </w:p>
        </w:tc>
        <w:tc>
          <w:tcPr>
            <w:tcW w:w="1052" w:type="dxa"/>
            <w:vAlign w:val="center"/>
          </w:tcPr>
          <w:p w14:paraId="4B666249" w14:textId="77777777" w:rsidR="00A531C3" w:rsidRPr="002A5DEE" w:rsidRDefault="00A531C3" w:rsidP="00A87A03">
            <w:pPr>
              <w:spacing w:line="360" w:lineRule="auto"/>
              <w:rPr>
                <w:color w:val="000000"/>
                <w:szCs w:val="21"/>
              </w:rPr>
            </w:pPr>
          </w:p>
        </w:tc>
      </w:tr>
      <w:tr w:rsidR="00A531C3" w:rsidRPr="002A5DEE" w14:paraId="78F428B5" w14:textId="77777777" w:rsidTr="00BB5C74">
        <w:trPr>
          <w:jc w:val="center"/>
        </w:trPr>
        <w:tc>
          <w:tcPr>
            <w:tcW w:w="1424" w:type="dxa"/>
            <w:vMerge/>
            <w:vAlign w:val="center"/>
          </w:tcPr>
          <w:p w14:paraId="656BED14" w14:textId="77777777" w:rsidR="00A531C3" w:rsidRPr="002A5DEE" w:rsidRDefault="00A531C3" w:rsidP="00A87A03">
            <w:pPr>
              <w:spacing w:line="360" w:lineRule="auto"/>
              <w:rPr>
                <w:color w:val="000000"/>
                <w:szCs w:val="21"/>
              </w:rPr>
            </w:pPr>
          </w:p>
        </w:tc>
        <w:tc>
          <w:tcPr>
            <w:tcW w:w="1540" w:type="dxa"/>
            <w:vMerge/>
            <w:vAlign w:val="center"/>
          </w:tcPr>
          <w:p w14:paraId="78730E59" w14:textId="77777777" w:rsidR="00A531C3" w:rsidRPr="002A5DEE" w:rsidRDefault="00A531C3" w:rsidP="00A87A03">
            <w:pPr>
              <w:spacing w:line="360" w:lineRule="auto"/>
              <w:rPr>
                <w:color w:val="000000"/>
                <w:szCs w:val="21"/>
              </w:rPr>
            </w:pPr>
          </w:p>
        </w:tc>
        <w:tc>
          <w:tcPr>
            <w:tcW w:w="1631" w:type="dxa"/>
            <w:vAlign w:val="center"/>
          </w:tcPr>
          <w:p w14:paraId="70FA76B9" w14:textId="77777777" w:rsidR="00A531C3" w:rsidRPr="002A5DEE" w:rsidRDefault="00A531C3" w:rsidP="00A87A03">
            <w:pPr>
              <w:jc w:val="center"/>
              <w:rPr>
                <w:color w:val="000000"/>
                <w:szCs w:val="21"/>
              </w:rPr>
            </w:pPr>
            <w:r w:rsidRPr="002A5DEE">
              <w:rPr>
                <w:rFonts w:hint="eastAsia"/>
                <w:color w:val="000000"/>
                <w:szCs w:val="21"/>
              </w:rPr>
              <w:t>A3.3</w:t>
            </w:r>
            <w:r w:rsidRPr="002A5DEE">
              <w:rPr>
                <w:color w:val="000000"/>
                <w:szCs w:val="21"/>
              </w:rPr>
              <w:t xml:space="preserve"> Pattern differentiation of qi, blood and bodily</w:t>
            </w:r>
            <w:r w:rsidRPr="002A5DEE">
              <w:rPr>
                <w:rFonts w:hint="eastAsia"/>
                <w:color w:val="000000"/>
                <w:szCs w:val="21"/>
              </w:rPr>
              <w:t>-</w:t>
            </w:r>
          </w:p>
          <w:p w14:paraId="53A983ED" w14:textId="77777777" w:rsidR="00A531C3" w:rsidRPr="002A5DEE" w:rsidRDefault="00A531C3" w:rsidP="00A87A03">
            <w:pPr>
              <w:spacing w:line="360" w:lineRule="auto"/>
              <w:jc w:val="center"/>
              <w:rPr>
                <w:color w:val="000000"/>
                <w:szCs w:val="21"/>
              </w:rPr>
            </w:pPr>
            <w:r w:rsidRPr="002A5DEE">
              <w:rPr>
                <w:color w:val="000000"/>
                <w:szCs w:val="21"/>
              </w:rPr>
              <w:lastRenderedPageBreak/>
              <w:t>fluids</w:t>
            </w:r>
          </w:p>
        </w:tc>
        <w:tc>
          <w:tcPr>
            <w:tcW w:w="319" w:type="dxa"/>
            <w:vAlign w:val="center"/>
          </w:tcPr>
          <w:p w14:paraId="29370A85" w14:textId="77777777" w:rsidR="00A531C3" w:rsidRPr="002A5DEE" w:rsidRDefault="00A531C3" w:rsidP="00A87A03">
            <w:pPr>
              <w:spacing w:line="360" w:lineRule="auto"/>
              <w:rPr>
                <w:color w:val="000000"/>
                <w:szCs w:val="21"/>
              </w:rPr>
            </w:pPr>
          </w:p>
        </w:tc>
        <w:tc>
          <w:tcPr>
            <w:tcW w:w="319" w:type="dxa"/>
            <w:vAlign w:val="center"/>
          </w:tcPr>
          <w:p w14:paraId="3F9B479D" w14:textId="77777777" w:rsidR="00A531C3" w:rsidRPr="002A5DEE" w:rsidRDefault="00A531C3" w:rsidP="00A87A03">
            <w:pPr>
              <w:spacing w:line="360" w:lineRule="auto"/>
              <w:rPr>
                <w:color w:val="000000"/>
                <w:szCs w:val="21"/>
              </w:rPr>
            </w:pPr>
          </w:p>
        </w:tc>
        <w:tc>
          <w:tcPr>
            <w:tcW w:w="319" w:type="dxa"/>
            <w:vAlign w:val="center"/>
          </w:tcPr>
          <w:p w14:paraId="43172DD3" w14:textId="77777777" w:rsidR="00A531C3" w:rsidRPr="002A5DEE" w:rsidRDefault="00A531C3" w:rsidP="00A87A03">
            <w:pPr>
              <w:spacing w:line="360" w:lineRule="auto"/>
              <w:rPr>
                <w:color w:val="000000"/>
                <w:szCs w:val="21"/>
              </w:rPr>
            </w:pPr>
          </w:p>
        </w:tc>
        <w:tc>
          <w:tcPr>
            <w:tcW w:w="319" w:type="dxa"/>
            <w:vAlign w:val="center"/>
          </w:tcPr>
          <w:p w14:paraId="6B45BEAF" w14:textId="77777777" w:rsidR="00A531C3" w:rsidRPr="002A5DEE" w:rsidRDefault="00A531C3" w:rsidP="00A87A03">
            <w:pPr>
              <w:spacing w:line="360" w:lineRule="auto"/>
              <w:rPr>
                <w:color w:val="000000"/>
                <w:szCs w:val="21"/>
              </w:rPr>
            </w:pPr>
          </w:p>
        </w:tc>
        <w:tc>
          <w:tcPr>
            <w:tcW w:w="319" w:type="dxa"/>
            <w:vAlign w:val="center"/>
          </w:tcPr>
          <w:p w14:paraId="6DB120E7" w14:textId="77777777" w:rsidR="00A531C3" w:rsidRPr="002A5DEE" w:rsidRDefault="00A531C3" w:rsidP="00A87A03">
            <w:pPr>
              <w:spacing w:line="360" w:lineRule="auto"/>
              <w:rPr>
                <w:color w:val="000000"/>
                <w:szCs w:val="21"/>
              </w:rPr>
            </w:pPr>
          </w:p>
        </w:tc>
        <w:tc>
          <w:tcPr>
            <w:tcW w:w="1280" w:type="dxa"/>
            <w:gridSpan w:val="2"/>
            <w:vAlign w:val="center"/>
          </w:tcPr>
          <w:p w14:paraId="3F483C53" w14:textId="77777777" w:rsidR="00A531C3" w:rsidRPr="002A5DEE" w:rsidRDefault="00A531C3" w:rsidP="00A87A03">
            <w:pPr>
              <w:spacing w:line="360" w:lineRule="auto"/>
              <w:rPr>
                <w:color w:val="000000"/>
                <w:szCs w:val="21"/>
              </w:rPr>
            </w:pPr>
          </w:p>
        </w:tc>
        <w:tc>
          <w:tcPr>
            <w:tcW w:w="1052" w:type="dxa"/>
            <w:vAlign w:val="center"/>
          </w:tcPr>
          <w:p w14:paraId="513F001D" w14:textId="77777777" w:rsidR="00A531C3" w:rsidRPr="002A5DEE" w:rsidRDefault="00A531C3" w:rsidP="00A87A03">
            <w:pPr>
              <w:spacing w:line="360" w:lineRule="auto"/>
              <w:rPr>
                <w:color w:val="000000"/>
                <w:szCs w:val="21"/>
              </w:rPr>
            </w:pPr>
          </w:p>
        </w:tc>
      </w:tr>
      <w:tr w:rsidR="00A531C3" w:rsidRPr="002A5DEE" w14:paraId="7652CDC5" w14:textId="77777777" w:rsidTr="00BB5C74">
        <w:trPr>
          <w:jc w:val="center"/>
        </w:trPr>
        <w:tc>
          <w:tcPr>
            <w:tcW w:w="1424" w:type="dxa"/>
            <w:vMerge/>
            <w:vAlign w:val="center"/>
          </w:tcPr>
          <w:p w14:paraId="49CA8F3B" w14:textId="77777777" w:rsidR="00A531C3" w:rsidRPr="002A5DEE" w:rsidRDefault="00A531C3" w:rsidP="00A87A03">
            <w:pPr>
              <w:spacing w:line="360" w:lineRule="auto"/>
              <w:rPr>
                <w:color w:val="000000"/>
                <w:szCs w:val="21"/>
              </w:rPr>
            </w:pPr>
          </w:p>
        </w:tc>
        <w:tc>
          <w:tcPr>
            <w:tcW w:w="1540" w:type="dxa"/>
            <w:vMerge/>
            <w:vAlign w:val="center"/>
          </w:tcPr>
          <w:p w14:paraId="7AE59E6D" w14:textId="77777777" w:rsidR="00A531C3" w:rsidRPr="002A5DEE" w:rsidRDefault="00A531C3" w:rsidP="00A87A03">
            <w:pPr>
              <w:spacing w:line="360" w:lineRule="auto"/>
              <w:rPr>
                <w:color w:val="000000"/>
                <w:szCs w:val="21"/>
              </w:rPr>
            </w:pPr>
          </w:p>
        </w:tc>
        <w:tc>
          <w:tcPr>
            <w:tcW w:w="1631" w:type="dxa"/>
            <w:vAlign w:val="center"/>
          </w:tcPr>
          <w:p w14:paraId="55FBAD30" w14:textId="3DC7E880" w:rsidR="00A531C3" w:rsidRPr="002A5DEE" w:rsidRDefault="00A531C3" w:rsidP="00A87A03">
            <w:pPr>
              <w:spacing w:line="360" w:lineRule="auto"/>
              <w:jc w:val="center"/>
              <w:rPr>
                <w:color w:val="000000"/>
                <w:szCs w:val="21"/>
              </w:rPr>
            </w:pPr>
            <w:r w:rsidRPr="002A5DEE">
              <w:rPr>
                <w:rFonts w:hint="eastAsia"/>
                <w:color w:val="000000"/>
                <w:szCs w:val="21"/>
              </w:rPr>
              <w:t>A3.4</w:t>
            </w:r>
            <w:r w:rsidRPr="002A5DEE">
              <w:rPr>
                <w:color w:val="000000"/>
                <w:szCs w:val="21"/>
              </w:rPr>
              <w:t xml:space="preserve"> Pattern differentiation of zang–fu organs</w:t>
            </w:r>
          </w:p>
        </w:tc>
        <w:tc>
          <w:tcPr>
            <w:tcW w:w="319" w:type="dxa"/>
            <w:vAlign w:val="center"/>
          </w:tcPr>
          <w:p w14:paraId="332FF25D" w14:textId="77777777" w:rsidR="00A531C3" w:rsidRPr="002A5DEE" w:rsidRDefault="00A531C3" w:rsidP="00A87A03">
            <w:pPr>
              <w:spacing w:line="360" w:lineRule="auto"/>
              <w:rPr>
                <w:color w:val="000000"/>
                <w:szCs w:val="21"/>
              </w:rPr>
            </w:pPr>
          </w:p>
        </w:tc>
        <w:tc>
          <w:tcPr>
            <w:tcW w:w="319" w:type="dxa"/>
            <w:vAlign w:val="center"/>
          </w:tcPr>
          <w:p w14:paraId="5171B127" w14:textId="77777777" w:rsidR="00A531C3" w:rsidRPr="002A5DEE" w:rsidRDefault="00A531C3" w:rsidP="00A87A03">
            <w:pPr>
              <w:spacing w:line="360" w:lineRule="auto"/>
              <w:rPr>
                <w:color w:val="000000"/>
                <w:szCs w:val="21"/>
              </w:rPr>
            </w:pPr>
          </w:p>
        </w:tc>
        <w:tc>
          <w:tcPr>
            <w:tcW w:w="319" w:type="dxa"/>
            <w:vAlign w:val="center"/>
          </w:tcPr>
          <w:p w14:paraId="11A5F711" w14:textId="77777777" w:rsidR="00A531C3" w:rsidRPr="002A5DEE" w:rsidRDefault="00A531C3" w:rsidP="00A87A03">
            <w:pPr>
              <w:spacing w:line="360" w:lineRule="auto"/>
              <w:rPr>
                <w:color w:val="000000"/>
                <w:szCs w:val="21"/>
              </w:rPr>
            </w:pPr>
          </w:p>
        </w:tc>
        <w:tc>
          <w:tcPr>
            <w:tcW w:w="319" w:type="dxa"/>
            <w:vAlign w:val="center"/>
          </w:tcPr>
          <w:p w14:paraId="27040F1C" w14:textId="77777777" w:rsidR="00A531C3" w:rsidRPr="002A5DEE" w:rsidRDefault="00A531C3" w:rsidP="00A87A03">
            <w:pPr>
              <w:spacing w:line="360" w:lineRule="auto"/>
              <w:rPr>
                <w:color w:val="000000"/>
                <w:szCs w:val="21"/>
              </w:rPr>
            </w:pPr>
          </w:p>
        </w:tc>
        <w:tc>
          <w:tcPr>
            <w:tcW w:w="319" w:type="dxa"/>
            <w:vAlign w:val="center"/>
          </w:tcPr>
          <w:p w14:paraId="61C46708" w14:textId="77777777" w:rsidR="00A531C3" w:rsidRPr="002A5DEE" w:rsidRDefault="00A531C3" w:rsidP="00A87A03">
            <w:pPr>
              <w:spacing w:line="360" w:lineRule="auto"/>
              <w:rPr>
                <w:color w:val="000000"/>
                <w:szCs w:val="21"/>
              </w:rPr>
            </w:pPr>
          </w:p>
        </w:tc>
        <w:tc>
          <w:tcPr>
            <w:tcW w:w="1280" w:type="dxa"/>
            <w:gridSpan w:val="2"/>
            <w:vAlign w:val="center"/>
          </w:tcPr>
          <w:p w14:paraId="46B19125" w14:textId="77777777" w:rsidR="00A531C3" w:rsidRPr="002A5DEE" w:rsidRDefault="00A531C3" w:rsidP="00A87A03">
            <w:pPr>
              <w:spacing w:line="360" w:lineRule="auto"/>
              <w:rPr>
                <w:color w:val="000000"/>
                <w:szCs w:val="21"/>
              </w:rPr>
            </w:pPr>
          </w:p>
        </w:tc>
        <w:tc>
          <w:tcPr>
            <w:tcW w:w="1052" w:type="dxa"/>
            <w:vAlign w:val="center"/>
          </w:tcPr>
          <w:p w14:paraId="251A2038" w14:textId="77777777" w:rsidR="00A531C3" w:rsidRPr="002A5DEE" w:rsidRDefault="00A531C3" w:rsidP="00A87A03">
            <w:pPr>
              <w:spacing w:line="360" w:lineRule="auto"/>
              <w:rPr>
                <w:color w:val="000000"/>
                <w:szCs w:val="21"/>
              </w:rPr>
            </w:pPr>
          </w:p>
        </w:tc>
      </w:tr>
      <w:tr w:rsidR="00A531C3" w:rsidRPr="002A5DEE" w14:paraId="7B0DF935" w14:textId="77777777" w:rsidTr="00BB5C74">
        <w:trPr>
          <w:jc w:val="center"/>
        </w:trPr>
        <w:tc>
          <w:tcPr>
            <w:tcW w:w="1424" w:type="dxa"/>
            <w:vMerge/>
            <w:vAlign w:val="center"/>
          </w:tcPr>
          <w:p w14:paraId="61ACFF11" w14:textId="77777777" w:rsidR="00A531C3" w:rsidRPr="002A5DEE" w:rsidRDefault="00A531C3" w:rsidP="00A87A03">
            <w:pPr>
              <w:spacing w:line="360" w:lineRule="auto"/>
              <w:rPr>
                <w:color w:val="000000"/>
                <w:szCs w:val="21"/>
              </w:rPr>
            </w:pPr>
          </w:p>
        </w:tc>
        <w:tc>
          <w:tcPr>
            <w:tcW w:w="1540" w:type="dxa"/>
            <w:vMerge/>
            <w:vAlign w:val="center"/>
          </w:tcPr>
          <w:p w14:paraId="44C21CCC" w14:textId="77777777" w:rsidR="00A531C3" w:rsidRPr="002A5DEE" w:rsidRDefault="00A531C3" w:rsidP="00A87A03">
            <w:pPr>
              <w:spacing w:line="360" w:lineRule="auto"/>
              <w:rPr>
                <w:color w:val="000000"/>
                <w:szCs w:val="21"/>
              </w:rPr>
            </w:pPr>
          </w:p>
        </w:tc>
        <w:tc>
          <w:tcPr>
            <w:tcW w:w="1631" w:type="dxa"/>
            <w:vAlign w:val="center"/>
          </w:tcPr>
          <w:p w14:paraId="65D78DFB" w14:textId="6BFF5760" w:rsidR="00A531C3" w:rsidRPr="002A5DEE" w:rsidRDefault="00A531C3" w:rsidP="00A87A03">
            <w:pPr>
              <w:spacing w:line="360" w:lineRule="auto"/>
              <w:jc w:val="center"/>
              <w:rPr>
                <w:color w:val="000000"/>
                <w:szCs w:val="21"/>
              </w:rPr>
            </w:pPr>
            <w:r w:rsidRPr="002A5DEE">
              <w:rPr>
                <w:rFonts w:hint="eastAsia"/>
                <w:color w:val="000000"/>
                <w:szCs w:val="21"/>
              </w:rPr>
              <w:t>A3.5</w:t>
            </w:r>
            <w:r w:rsidRPr="002A5DEE">
              <w:rPr>
                <w:color w:val="000000"/>
                <w:szCs w:val="21"/>
              </w:rPr>
              <w:t xml:space="preserve"> Pattern differentiation of</w:t>
            </w:r>
            <w:r w:rsidRPr="002A5DEE">
              <w:rPr>
                <w:rFonts w:hint="eastAsia"/>
                <w:color w:val="000000"/>
                <w:szCs w:val="21"/>
              </w:rPr>
              <w:t xml:space="preserve"> body constitution</w:t>
            </w:r>
          </w:p>
        </w:tc>
        <w:tc>
          <w:tcPr>
            <w:tcW w:w="319" w:type="dxa"/>
            <w:vAlign w:val="center"/>
          </w:tcPr>
          <w:p w14:paraId="196EC827" w14:textId="77777777" w:rsidR="00A531C3" w:rsidRPr="002A5DEE" w:rsidRDefault="00A531C3" w:rsidP="00A87A03">
            <w:pPr>
              <w:spacing w:line="360" w:lineRule="auto"/>
              <w:rPr>
                <w:color w:val="000000"/>
                <w:szCs w:val="21"/>
              </w:rPr>
            </w:pPr>
          </w:p>
        </w:tc>
        <w:tc>
          <w:tcPr>
            <w:tcW w:w="319" w:type="dxa"/>
            <w:vAlign w:val="center"/>
          </w:tcPr>
          <w:p w14:paraId="4A013E35" w14:textId="77777777" w:rsidR="00A531C3" w:rsidRPr="002A5DEE" w:rsidRDefault="00A531C3" w:rsidP="00A87A03">
            <w:pPr>
              <w:spacing w:line="360" w:lineRule="auto"/>
              <w:rPr>
                <w:color w:val="000000"/>
                <w:szCs w:val="21"/>
              </w:rPr>
            </w:pPr>
          </w:p>
        </w:tc>
        <w:tc>
          <w:tcPr>
            <w:tcW w:w="319" w:type="dxa"/>
            <w:vAlign w:val="center"/>
          </w:tcPr>
          <w:p w14:paraId="2CBC6061" w14:textId="77777777" w:rsidR="00A531C3" w:rsidRPr="002A5DEE" w:rsidRDefault="00A531C3" w:rsidP="00A87A03">
            <w:pPr>
              <w:spacing w:line="360" w:lineRule="auto"/>
              <w:rPr>
                <w:color w:val="000000"/>
                <w:szCs w:val="21"/>
              </w:rPr>
            </w:pPr>
          </w:p>
        </w:tc>
        <w:tc>
          <w:tcPr>
            <w:tcW w:w="319" w:type="dxa"/>
            <w:vAlign w:val="center"/>
          </w:tcPr>
          <w:p w14:paraId="51CA3D02" w14:textId="77777777" w:rsidR="00A531C3" w:rsidRPr="002A5DEE" w:rsidRDefault="00A531C3" w:rsidP="00A87A03">
            <w:pPr>
              <w:spacing w:line="360" w:lineRule="auto"/>
              <w:rPr>
                <w:color w:val="000000"/>
                <w:szCs w:val="21"/>
              </w:rPr>
            </w:pPr>
          </w:p>
        </w:tc>
        <w:tc>
          <w:tcPr>
            <w:tcW w:w="319" w:type="dxa"/>
            <w:vAlign w:val="center"/>
          </w:tcPr>
          <w:p w14:paraId="56935269" w14:textId="77777777" w:rsidR="00A531C3" w:rsidRPr="002A5DEE" w:rsidRDefault="00A531C3" w:rsidP="00A87A03">
            <w:pPr>
              <w:spacing w:line="360" w:lineRule="auto"/>
              <w:rPr>
                <w:color w:val="000000"/>
                <w:szCs w:val="21"/>
              </w:rPr>
            </w:pPr>
          </w:p>
        </w:tc>
        <w:tc>
          <w:tcPr>
            <w:tcW w:w="1280" w:type="dxa"/>
            <w:gridSpan w:val="2"/>
            <w:vAlign w:val="center"/>
          </w:tcPr>
          <w:p w14:paraId="6CCD7A6E" w14:textId="77777777" w:rsidR="00A531C3" w:rsidRPr="002A5DEE" w:rsidRDefault="00A531C3" w:rsidP="00A87A03">
            <w:pPr>
              <w:spacing w:line="360" w:lineRule="auto"/>
              <w:rPr>
                <w:color w:val="000000"/>
                <w:szCs w:val="21"/>
              </w:rPr>
            </w:pPr>
          </w:p>
        </w:tc>
        <w:tc>
          <w:tcPr>
            <w:tcW w:w="1052" w:type="dxa"/>
            <w:vAlign w:val="center"/>
          </w:tcPr>
          <w:p w14:paraId="21DECA92" w14:textId="77777777" w:rsidR="00A531C3" w:rsidRPr="002A5DEE" w:rsidRDefault="00A531C3" w:rsidP="00A87A03">
            <w:pPr>
              <w:spacing w:line="360" w:lineRule="auto"/>
              <w:rPr>
                <w:color w:val="000000"/>
                <w:szCs w:val="21"/>
              </w:rPr>
            </w:pPr>
          </w:p>
        </w:tc>
      </w:tr>
      <w:tr w:rsidR="00A531C3" w:rsidRPr="002A5DEE" w14:paraId="0C860BDE" w14:textId="77777777" w:rsidTr="00BB5C74">
        <w:trPr>
          <w:jc w:val="center"/>
        </w:trPr>
        <w:tc>
          <w:tcPr>
            <w:tcW w:w="1424" w:type="dxa"/>
            <w:vMerge/>
            <w:vAlign w:val="center"/>
          </w:tcPr>
          <w:p w14:paraId="621E72F8" w14:textId="77777777" w:rsidR="00A531C3" w:rsidRPr="002A5DEE" w:rsidRDefault="00A531C3" w:rsidP="00A87A03">
            <w:pPr>
              <w:spacing w:line="360" w:lineRule="auto"/>
              <w:rPr>
                <w:color w:val="000000"/>
                <w:szCs w:val="21"/>
              </w:rPr>
            </w:pPr>
          </w:p>
        </w:tc>
        <w:tc>
          <w:tcPr>
            <w:tcW w:w="1540" w:type="dxa"/>
            <w:vMerge/>
            <w:vAlign w:val="center"/>
          </w:tcPr>
          <w:p w14:paraId="452D72BA" w14:textId="77777777" w:rsidR="00A531C3" w:rsidRPr="002A5DEE" w:rsidRDefault="00A531C3" w:rsidP="00A87A03">
            <w:pPr>
              <w:spacing w:line="360" w:lineRule="auto"/>
              <w:rPr>
                <w:color w:val="000000"/>
                <w:szCs w:val="21"/>
              </w:rPr>
            </w:pPr>
          </w:p>
        </w:tc>
        <w:tc>
          <w:tcPr>
            <w:tcW w:w="1631" w:type="dxa"/>
            <w:vAlign w:val="center"/>
          </w:tcPr>
          <w:p w14:paraId="7B973337" w14:textId="392F3C42" w:rsidR="00A531C3" w:rsidRPr="002A5DEE" w:rsidRDefault="00A531C3" w:rsidP="00A87A03">
            <w:pPr>
              <w:spacing w:line="360" w:lineRule="auto"/>
              <w:jc w:val="center"/>
              <w:rPr>
                <w:color w:val="000000"/>
                <w:szCs w:val="21"/>
              </w:rPr>
            </w:pPr>
            <w:r w:rsidRPr="002A5DEE">
              <w:rPr>
                <w:rFonts w:hint="eastAsia"/>
                <w:color w:val="000000"/>
                <w:szCs w:val="21"/>
              </w:rPr>
              <w:t>A3.6</w:t>
            </w:r>
            <w:r w:rsidRPr="002A5DEE">
              <w:rPr>
                <w:color w:val="000000"/>
                <w:szCs w:val="21"/>
              </w:rPr>
              <w:t xml:space="preserve"> </w:t>
            </w:r>
            <w:r w:rsidRPr="002A5DEE">
              <w:rPr>
                <w:rFonts w:hint="eastAsia"/>
                <w:color w:val="000000"/>
                <w:szCs w:val="21"/>
              </w:rPr>
              <w:t>O</w:t>
            </w:r>
            <w:r w:rsidRPr="002A5DEE">
              <w:rPr>
                <w:rFonts w:eastAsia="SimHei"/>
                <w:color w:val="000000"/>
                <w:szCs w:val="21"/>
              </w:rPr>
              <w:t>ther differentiation methods</w:t>
            </w:r>
          </w:p>
        </w:tc>
        <w:tc>
          <w:tcPr>
            <w:tcW w:w="319" w:type="dxa"/>
            <w:vAlign w:val="center"/>
          </w:tcPr>
          <w:p w14:paraId="7294C987" w14:textId="77777777" w:rsidR="00A531C3" w:rsidRPr="002A5DEE" w:rsidRDefault="00A531C3" w:rsidP="00A87A03">
            <w:pPr>
              <w:spacing w:line="360" w:lineRule="auto"/>
              <w:rPr>
                <w:color w:val="000000"/>
                <w:szCs w:val="21"/>
              </w:rPr>
            </w:pPr>
          </w:p>
        </w:tc>
        <w:tc>
          <w:tcPr>
            <w:tcW w:w="319" w:type="dxa"/>
            <w:vAlign w:val="center"/>
          </w:tcPr>
          <w:p w14:paraId="51042652" w14:textId="77777777" w:rsidR="00A531C3" w:rsidRPr="002A5DEE" w:rsidRDefault="00A531C3" w:rsidP="00A87A03">
            <w:pPr>
              <w:spacing w:line="360" w:lineRule="auto"/>
              <w:rPr>
                <w:color w:val="000000"/>
                <w:szCs w:val="21"/>
              </w:rPr>
            </w:pPr>
          </w:p>
        </w:tc>
        <w:tc>
          <w:tcPr>
            <w:tcW w:w="319" w:type="dxa"/>
            <w:vAlign w:val="center"/>
          </w:tcPr>
          <w:p w14:paraId="273EEF62" w14:textId="77777777" w:rsidR="00A531C3" w:rsidRPr="002A5DEE" w:rsidRDefault="00A531C3" w:rsidP="00A87A03">
            <w:pPr>
              <w:spacing w:line="360" w:lineRule="auto"/>
              <w:rPr>
                <w:color w:val="000000"/>
                <w:szCs w:val="21"/>
              </w:rPr>
            </w:pPr>
          </w:p>
        </w:tc>
        <w:tc>
          <w:tcPr>
            <w:tcW w:w="319" w:type="dxa"/>
            <w:vAlign w:val="center"/>
          </w:tcPr>
          <w:p w14:paraId="3472430A" w14:textId="77777777" w:rsidR="00A531C3" w:rsidRPr="002A5DEE" w:rsidRDefault="00A531C3" w:rsidP="00A87A03">
            <w:pPr>
              <w:spacing w:line="360" w:lineRule="auto"/>
              <w:rPr>
                <w:color w:val="000000"/>
                <w:szCs w:val="21"/>
              </w:rPr>
            </w:pPr>
          </w:p>
        </w:tc>
        <w:tc>
          <w:tcPr>
            <w:tcW w:w="319" w:type="dxa"/>
            <w:vAlign w:val="center"/>
          </w:tcPr>
          <w:p w14:paraId="1E82B891" w14:textId="77777777" w:rsidR="00A531C3" w:rsidRPr="002A5DEE" w:rsidRDefault="00A531C3" w:rsidP="00A87A03">
            <w:pPr>
              <w:spacing w:line="360" w:lineRule="auto"/>
              <w:rPr>
                <w:color w:val="000000"/>
                <w:szCs w:val="21"/>
              </w:rPr>
            </w:pPr>
          </w:p>
        </w:tc>
        <w:tc>
          <w:tcPr>
            <w:tcW w:w="1280" w:type="dxa"/>
            <w:gridSpan w:val="2"/>
            <w:vAlign w:val="center"/>
          </w:tcPr>
          <w:p w14:paraId="17EF55AA" w14:textId="77777777" w:rsidR="00A531C3" w:rsidRPr="002A5DEE" w:rsidRDefault="00A531C3" w:rsidP="00A87A03">
            <w:pPr>
              <w:spacing w:line="360" w:lineRule="auto"/>
              <w:rPr>
                <w:color w:val="000000"/>
                <w:szCs w:val="21"/>
              </w:rPr>
            </w:pPr>
          </w:p>
        </w:tc>
        <w:tc>
          <w:tcPr>
            <w:tcW w:w="1052" w:type="dxa"/>
            <w:vAlign w:val="center"/>
          </w:tcPr>
          <w:p w14:paraId="53B61D12" w14:textId="77777777" w:rsidR="00A531C3" w:rsidRPr="002A5DEE" w:rsidRDefault="00A531C3" w:rsidP="00A87A03">
            <w:pPr>
              <w:spacing w:line="360" w:lineRule="auto"/>
              <w:rPr>
                <w:color w:val="000000"/>
                <w:szCs w:val="21"/>
              </w:rPr>
            </w:pPr>
          </w:p>
        </w:tc>
      </w:tr>
      <w:tr w:rsidR="00A531C3" w:rsidRPr="002A5DEE" w14:paraId="5D96A4BE" w14:textId="77777777" w:rsidTr="00BB5C74">
        <w:trPr>
          <w:jc w:val="center"/>
        </w:trPr>
        <w:tc>
          <w:tcPr>
            <w:tcW w:w="1424" w:type="dxa"/>
            <w:vMerge/>
            <w:vAlign w:val="center"/>
          </w:tcPr>
          <w:p w14:paraId="0D81EC57" w14:textId="77777777" w:rsidR="00A531C3" w:rsidRPr="002A5DEE" w:rsidRDefault="00A531C3" w:rsidP="00A87A03">
            <w:pPr>
              <w:spacing w:line="360" w:lineRule="auto"/>
              <w:rPr>
                <w:color w:val="000000"/>
                <w:szCs w:val="21"/>
              </w:rPr>
            </w:pPr>
          </w:p>
        </w:tc>
        <w:tc>
          <w:tcPr>
            <w:tcW w:w="7098" w:type="dxa"/>
            <w:gridSpan w:val="10"/>
            <w:vAlign w:val="center"/>
          </w:tcPr>
          <w:p w14:paraId="4C546AEB" w14:textId="77777777" w:rsidR="00A531C3" w:rsidRPr="002A5DEE" w:rsidRDefault="00A531C3" w:rsidP="00A87A03">
            <w:pPr>
              <w:spacing w:line="360" w:lineRule="auto"/>
              <w:rPr>
                <w:color w:val="000000"/>
                <w:szCs w:val="21"/>
              </w:rPr>
            </w:pPr>
            <w:r w:rsidRPr="002A5DEE">
              <w:rPr>
                <w:color w:val="000000"/>
                <w:szCs w:val="21"/>
              </w:rPr>
              <w:t>Suggested items (please give importance rating) :</w:t>
            </w:r>
          </w:p>
        </w:tc>
      </w:tr>
      <w:tr w:rsidR="00A531C3" w:rsidRPr="002A5DEE" w14:paraId="24677632" w14:textId="77777777" w:rsidTr="00BB5C74">
        <w:trPr>
          <w:jc w:val="center"/>
        </w:trPr>
        <w:tc>
          <w:tcPr>
            <w:tcW w:w="1424" w:type="dxa"/>
            <w:vMerge/>
            <w:vAlign w:val="center"/>
          </w:tcPr>
          <w:p w14:paraId="773AF206" w14:textId="77777777" w:rsidR="00A531C3" w:rsidRPr="002A5DEE" w:rsidRDefault="00A531C3" w:rsidP="00A87A03">
            <w:pPr>
              <w:spacing w:line="360" w:lineRule="auto"/>
              <w:rPr>
                <w:color w:val="000000"/>
                <w:szCs w:val="21"/>
              </w:rPr>
            </w:pPr>
          </w:p>
        </w:tc>
        <w:tc>
          <w:tcPr>
            <w:tcW w:w="1540" w:type="dxa"/>
            <w:vMerge w:val="restart"/>
            <w:vAlign w:val="center"/>
          </w:tcPr>
          <w:p w14:paraId="2B63CAB0" w14:textId="64278DEF" w:rsidR="00A531C3" w:rsidRPr="002A5DEE" w:rsidRDefault="00A531C3" w:rsidP="00A87A03">
            <w:pPr>
              <w:spacing w:line="360" w:lineRule="auto"/>
              <w:jc w:val="center"/>
              <w:rPr>
                <w:color w:val="000000"/>
                <w:szCs w:val="21"/>
              </w:rPr>
            </w:pPr>
            <w:r w:rsidRPr="002A5DEE">
              <w:rPr>
                <w:color w:val="000000"/>
                <w:szCs w:val="21"/>
              </w:rPr>
              <w:t>A4.</w:t>
            </w:r>
            <w:r w:rsidR="00BB5C74" w:rsidRPr="002A5DEE">
              <w:rPr>
                <w:rFonts w:hint="eastAsia"/>
                <w:color w:val="000000"/>
                <w:szCs w:val="21"/>
              </w:rPr>
              <w:t xml:space="preserve"> </w:t>
            </w:r>
            <w:r w:rsidRPr="002A5DEE">
              <w:rPr>
                <w:color w:val="000000"/>
                <w:szCs w:val="21"/>
              </w:rPr>
              <w:t>The quality control of TCM technology and management</w:t>
            </w:r>
          </w:p>
        </w:tc>
        <w:tc>
          <w:tcPr>
            <w:tcW w:w="1631" w:type="dxa"/>
            <w:vAlign w:val="center"/>
          </w:tcPr>
          <w:p w14:paraId="2E639B2E" w14:textId="77777777" w:rsidR="00A531C3" w:rsidRPr="002A5DEE" w:rsidRDefault="00A531C3" w:rsidP="00A87A03">
            <w:pPr>
              <w:spacing w:line="360" w:lineRule="auto"/>
              <w:jc w:val="center"/>
              <w:rPr>
                <w:color w:val="000000"/>
                <w:szCs w:val="21"/>
              </w:rPr>
            </w:pPr>
            <w:r w:rsidRPr="002A5DEE">
              <w:rPr>
                <w:rFonts w:hint="eastAsia"/>
                <w:color w:val="000000"/>
                <w:szCs w:val="21"/>
              </w:rPr>
              <w:t>A4.1 TCM technical operation specification and standardization</w:t>
            </w:r>
          </w:p>
        </w:tc>
        <w:tc>
          <w:tcPr>
            <w:tcW w:w="319" w:type="dxa"/>
            <w:vAlign w:val="center"/>
          </w:tcPr>
          <w:p w14:paraId="3E44F400" w14:textId="77777777" w:rsidR="00A531C3" w:rsidRPr="002A5DEE" w:rsidRDefault="00A531C3" w:rsidP="00A87A03">
            <w:pPr>
              <w:spacing w:line="360" w:lineRule="auto"/>
              <w:rPr>
                <w:color w:val="000000"/>
                <w:szCs w:val="21"/>
              </w:rPr>
            </w:pPr>
          </w:p>
        </w:tc>
        <w:tc>
          <w:tcPr>
            <w:tcW w:w="319" w:type="dxa"/>
            <w:vAlign w:val="center"/>
          </w:tcPr>
          <w:p w14:paraId="765177FE" w14:textId="77777777" w:rsidR="00A531C3" w:rsidRPr="002A5DEE" w:rsidRDefault="00A531C3" w:rsidP="00A87A03">
            <w:pPr>
              <w:spacing w:line="360" w:lineRule="auto"/>
              <w:rPr>
                <w:color w:val="000000"/>
                <w:szCs w:val="21"/>
              </w:rPr>
            </w:pPr>
          </w:p>
        </w:tc>
        <w:tc>
          <w:tcPr>
            <w:tcW w:w="319" w:type="dxa"/>
            <w:vAlign w:val="center"/>
          </w:tcPr>
          <w:p w14:paraId="2E753CDE" w14:textId="77777777" w:rsidR="00A531C3" w:rsidRPr="002A5DEE" w:rsidRDefault="00A531C3" w:rsidP="00A87A03">
            <w:pPr>
              <w:spacing w:line="360" w:lineRule="auto"/>
              <w:rPr>
                <w:color w:val="000000"/>
                <w:szCs w:val="21"/>
              </w:rPr>
            </w:pPr>
          </w:p>
        </w:tc>
        <w:tc>
          <w:tcPr>
            <w:tcW w:w="319" w:type="dxa"/>
            <w:vAlign w:val="center"/>
          </w:tcPr>
          <w:p w14:paraId="62ACD235" w14:textId="77777777" w:rsidR="00A531C3" w:rsidRPr="002A5DEE" w:rsidRDefault="00A531C3" w:rsidP="00A87A03">
            <w:pPr>
              <w:spacing w:line="360" w:lineRule="auto"/>
              <w:rPr>
                <w:color w:val="000000"/>
                <w:szCs w:val="21"/>
              </w:rPr>
            </w:pPr>
          </w:p>
        </w:tc>
        <w:tc>
          <w:tcPr>
            <w:tcW w:w="319" w:type="dxa"/>
            <w:vAlign w:val="center"/>
          </w:tcPr>
          <w:p w14:paraId="1B0938FC" w14:textId="77777777" w:rsidR="00A531C3" w:rsidRPr="002A5DEE" w:rsidRDefault="00A531C3" w:rsidP="00A87A03">
            <w:pPr>
              <w:spacing w:line="360" w:lineRule="auto"/>
              <w:rPr>
                <w:color w:val="000000"/>
                <w:szCs w:val="21"/>
              </w:rPr>
            </w:pPr>
          </w:p>
        </w:tc>
        <w:tc>
          <w:tcPr>
            <w:tcW w:w="1280" w:type="dxa"/>
            <w:gridSpan w:val="2"/>
            <w:vAlign w:val="center"/>
          </w:tcPr>
          <w:p w14:paraId="4BDBED71" w14:textId="77777777" w:rsidR="00A531C3" w:rsidRPr="002A5DEE" w:rsidRDefault="00A531C3" w:rsidP="00A87A03">
            <w:pPr>
              <w:spacing w:line="360" w:lineRule="auto"/>
              <w:rPr>
                <w:color w:val="000000"/>
                <w:szCs w:val="21"/>
              </w:rPr>
            </w:pPr>
          </w:p>
        </w:tc>
        <w:tc>
          <w:tcPr>
            <w:tcW w:w="1052" w:type="dxa"/>
            <w:vAlign w:val="center"/>
          </w:tcPr>
          <w:p w14:paraId="4F30F658" w14:textId="77777777" w:rsidR="00A531C3" w:rsidRPr="002A5DEE" w:rsidRDefault="00A531C3" w:rsidP="00A87A03">
            <w:pPr>
              <w:spacing w:line="360" w:lineRule="auto"/>
              <w:rPr>
                <w:color w:val="000000"/>
                <w:szCs w:val="21"/>
              </w:rPr>
            </w:pPr>
          </w:p>
        </w:tc>
      </w:tr>
      <w:tr w:rsidR="00A531C3" w:rsidRPr="002A5DEE" w14:paraId="50AC741F" w14:textId="77777777" w:rsidTr="00BB5C74">
        <w:trPr>
          <w:jc w:val="center"/>
        </w:trPr>
        <w:tc>
          <w:tcPr>
            <w:tcW w:w="1424" w:type="dxa"/>
            <w:vMerge/>
            <w:vAlign w:val="center"/>
          </w:tcPr>
          <w:p w14:paraId="302E290B" w14:textId="77777777" w:rsidR="00A531C3" w:rsidRPr="002A5DEE" w:rsidRDefault="00A531C3" w:rsidP="00A87A03">
            <w:pPr>
              <w:spacing w:line="360" w:lineRule="auto"/>
              <w:rPr>
                <w:color w:val="000000"/>
                <w:szCs w:val="21"/>
              </w:rPr>
            </w:pPr>
          </w:p>
        </w:tc>
        <w:tc>
          <w:tcPr>
            <w:tcW w:w="1540" w:type="dxa"/>
            <w:vMerge/>
            <w:vAlign w:val="center"/>
          </w:tcPr>
          <w:p w14:paraId="75E94C68" w14:textId="77777777" w:rsidR="00A531C3" w:rsidRPr="002A5DEE" w:rsidRDefault="00A531C3" w:rsidP="00A87A03">
            <w:pPr>
              <w:spacing w:line="360" w:lineRule="auto"/>
              <w:rPr>
                <w:color w:val="000000"/>
                <w:szCs w:val="21"/>
              </w:rPr>
            </w:pPr>
          </w:p>
        </w:tc>
        <w:tc>
          <w:tcPr>
            <w:tcW w:w="1631" w:type="dxa"/>
            <w:vAlign w:val="center"/>
          </w:tcPr>
          <w:p w14:paraId="12252194" w14:textId="77777777" w:rsidR="00A531C3" w:rsidRPr="002A5DEE" w:rsidRDefault="00A531C3" w:rsidP="00A87A03">
            <w:pPr>
              <w:spacing w:line="360" w:lineRule="auto"/>
              <w:jc w:val="center"/>
              <w:rPr>
                <w:color w:val="000000"/>
                <w:szCs w:val="21"/>
              </w:rPr>
            </w:pPr>
            <w:r w:rsidRPr="002A5DEE">
              <w:rPr>
                <w:rFonts w:hint="eastAsia"/>
                <w:color w:val="000000"/>
                <w:szCs w:val="21"/>
              </w:rPr>
              <w:t>A4.2 Patient safety and risk management</w:t>
            </w:r>
          </w:p>
        </w:tc>
        <w:tc>
          <w:tcPr>
            <w:tcW w:w="319" w:type="dxa"/>
            <w:vAlign w:val="center"/>
          </w:tcPr>
          <w:p w14:paraId="3585DE8B" w14:textId="77777777" w:rsidR="00A531C3" w:rsidRPr="002A5DEE" w:rsidRDefault="00A531C3" w:rsidP="00A87A03">
            <w:pPr>
              <w:spacing w:line="360" w:lineRule="auto"/>
              <w:rPr>
                <w:color w:val="000000"/>
                <w:szCs w:val="21"/>
              </w:rPr>
            </w:pPr>
          </w:p>
        </w:tc>
        <w:tc>
          <w:tcPr>
            <w:tcW w:w="319" w:type="dxa"/>
            <w:vAlign w:val="center"/>
          </w:tcPr>
          <w:p w14:paraId="6BB741AD" w14:textId="77777777" w:rsidR="00A531C3" w:rsidRPr="002A5DEE" w:rsidRDefault="00A531C3" w:rsidP="00A87A03">
            <w:pPr>
              <w:spacing w:line="360" w:lineRule="auto"/>
              <w:rPr>
                <w:color w:val="000000"/>
                <w:szCs w:val="21"/>
              </w:rPr>
            </w:pPr>
          </w:p>
        </w:tc>
        <w:tc>
          <w:tcPr>
            <w:tcW w:w="319" w:type="dxa"/>
            <w:vAlign w:val="center"/>
          </w:tcPr>
          <w:p w14:paraId="705F791D" w14:textId="77777777" w:rsidR="00A531C3" w:rsidRPr="002A5DEE" w:rsidRDefault="00A531C3" w:rsidP="00A87A03">
            <w:pPr>
              <w:spacing w:line="360" w:lineRule="auto"/>
              <w:rPr>
                <w:color w:val="000000"/>
                <w:szCs w:val="21"/>
              </w:rPr>
            </w:pPr>
          </w:p>
        </w:tc>
        <w:tc>
          <w:tcPr>
            <w:tcW w:w="319" w:type="dxa"/>
            <w:vAlign w:val="center"/>
          </w:tcPr>
          <w:p w14:paraId="19B643B3" w14:textId="77777777" w:rsidR="00A531C3" w:rsidRPr="002A5DEE" w:rsidRDefault="00A531C3" w:rsidP="00A87A03">
            <w:pPr>
              <w:spacing w:line="360" w:lineRule="auto"/>
              <w:rPr>
                <w:color w:val="000000"/>
                <w:szCs w:val="21"/>
              </w:rPr>
            </w:pPr>
          </w:p>
        </w:tc>
        <w:tc>
          <w:tcPr>
            <w:tcW w:w="319" w:type="dxa"/>
            <w:vAlign w:val="center"/>
          </w:tcPr>
          <w:p w14:paraId="004FEEBE" w14:textId="77777777" w:rsidR="00A531C3" w:rsidRPr="002A5DEE" w:rsidRDefault="00A531C3" w:rsidP="00A87A03">
            <w:pPr>
              <w:spacing w:line="360" w:lineRule="auto"/>
              <w:rPr>
                <w:color w:val="000000"/>
                <w:szCs w:val="21"/>
              </w:rPr>
            </w:pPr>
          </w:p>
        </w:tc>
        <w:tc>
          <w:tcPr>
            <w:tcW w:w="1280" w:type="dxa"/>
            <w:gridSpan w:val="2"/>
            <w:vAlign w:val="center"/>
          </w:tcPr>
          <w:p w14:paraId="158691CB" w14:textId="77777777" w:rsidR="00A531C3" w:rsidRPr="002A5DEE" w:rsidRDefault="00A531C3" w:rsidP="00A87A03">
            <w:pPr>
              <w:spacing w:line="360" w:lineRule="auto"/>
              <w:rPr>
                <w:color w:val="000000"/>
                <w:szCs w:val="21"/>
              </w:rPr>
            </w:pPr>
          </w:p>
        </w:tc>
        <w:tc>
          <w:tcPr>
            <w:tcW w:w="1052" w:type="dxa"/>
            <w:vAlign w:val="center"/>
          </w:tcPr>
          <w:p w14:paraId="6693D703" w14:textId="77777777" w:rsidR="00A531C3" w:rsidRPr="002A5DEE" w:rsidRDefault="00A531C3" w:rsidP="00A87A03">
            <w:pPr>
              <w:spacing w:line="360" w:lineRule="auto"/>
              <w:rPr>
                <w:color w:val="000000"/>
                <w:szCs w:val="21"/>
              </w:rPr>
            </w:pPr>
          </w:p>
        </w:tc>
      </w:tr>
      <w:tr w:rsidR="00A531C3" w:rsidRPr="002A5DEE" w14:paraId="494408B0" w14:textId="77777777" w:rsidTr="00BB5C74">
        <w:trPr>
          <w:jc w:val="center"/>
        </w:trPr>
        <w:tc>
          <w:tcPr>
            <w:tcW w:w="1424" w:type="dxa"/>
            <w:vMerge/>
            <w:vAlign w:val="center"/>
          </w:tcPr>
          <w:p w14:paraId="02EFBA1C" w14:textId="77777777" w:rsidR="00A531C3" w:rsidRPr="002A5DEE" w:rsidRDefault="00A531C3" w:rsidP="00A87A03">
            <w:pPr>
              <w:spacing w:line="360" w:lineRule="auto"/>
              <w:rPr>
                <w:color w:val="000000"/>
                <w:szCs w:val="21"/>
              </w:rPr>
            </w:pPr>
          </w:p>
        </w:tc>
        <w:tc>
          <w:tcPr>
            <w:tcW w:w="1540" w:type="dxa"/>
            <w:vMerge/>
            <w:vAlign w:val="center"/>
          </w:tcPr>
          <w:p w14:paraId="41C3666A" w14:textId="77777777" w:rsidR="00A531C3" w:rsidRPr="002A5DEE" w:rsidRDefault="00A531C3" w:rsidP="00A87A03">
            <w:pPr>
              <w:spacing w:line="360" w:lineRule="auto"/>
              <w:rPr>
                <w:color w:val="000000"/>
                <w:szCs w:val="21"/>
              </w:rPr>
            </w:pPr>
          </w:p>
        </w:tc>
        <w:tc>
          <w:tcPr>
            <w:tcW w:w="1631" w:type="dxa"/>
            <w:vAlign w:val="center"/>
          </w:tcPr>
          <w:p w14:paraId="003CCABA" w14:textId="77777777" w:rsidR="00A531C3" w:rsidRPr="002A5DEE" w:rsidRDefault="00A531C3" w:rsidP="00A87A03">
            <w:pPr>
              <w:spacing w:line="360" w:lineRule="auto"/>
              <w:jc w:val="center"/>
              <w:rPr>
                <w:color w:val="000000"/>
                <w:szCs w:val="21"/>
              </w:rPr>
            </w:pPr>
            <w:r w:rsidRPr="002A5DEE">
              <w:rPr>
                <w:rFonts w:hint="eastAsia"/>
                <w:color w:val="000000"/>
                <w:szCs w:val="21"/>
              </w:rPr>
              <w:t>A4.3 TCM technical archives management and informatization</w:t>
            </w:r>
          </w:p>
        </w:tc>
        <w:tc>
          <w:tcPr>
            <w:tcW w:w="319" w:type="dxa"/>
            <w:vAlign w:val="center"/>
          </w:tcPr>
          <w:p w14:paraId="373A005C" w14:textId="77777777" w:rsidR="00A531C3" w:rsidRPr="002A5DEE" w:rsidRDefault="00A531C3" w:rsidP="00A87A03">
            <w:pPr>
              <w:spacing w:line="360" w:lineRule="auto"/>
              <w:rPr>
                <w:color w:val="000000"/>
                <w:szCs w:val="21"/>
              </w:rPr>
            </w:pPr>
          </w:p>
        </w:tc>
        <w:tc>
          <w:tcPr>
            <w:tcW w:w="319" w:type="dxa"/>
            <w:vAlign w:val="center"/>
          </w:tcPr>
          <w:p w14:paraId="472CAB81" w14:textId="77777777" w:rsidR="00A531C3" w:rsidRPr="002A5DEE" w:rsidRDefault="00A531C3" w:rsidP="00A87A03">
            <w:pPr>
              <w:spacing w:line="360" w:lineRule="auto"/>
              <w:rPr>
                <w:color w:val="000000"/>
                <w:szCs w:val="21"/>
              </w:rPr>
            </w:pPr>
          </w:p>
        </w:tc>
        <w:tc>
          <w:tcPr>
            <w:tcW w:w="319" w:type="dxa"/>
            <w:vAlign w:val="center"/>
          </w:tcPr>
          <w:p w14:paraId="17BC532D" w14:textId="77777777" w:rsidR="00A531C3" w:rsidRPr="002A5DEE" w:rsidRDefault="00A531C3" w:rsidP="00A87A03">
            <w:pPr>
              <w:spacing w:line="360" w:lineRule="auto"/>
              <w:rPr>
                <w:color w:val="000000"/>
                <w:szCs w:val="21"/>
              </w:rPr>
            </w:pPr>
          </w:p>
        </w:tc>
        <w:tc>
          <w:tcPr>
            <w:tcW w:w="319" w:type="dxa"/>
            <w:vAlign w:val="center"/>
          </w:tcPr>
          <w:p w14:paraId="2ECF9AA0" w14:textId="77777777" w:rsidR="00A531C3" w:rsidRPr="002A5DEE" w:rsidRDefault="00A531C3" w:rsidP="00A87A03">
            <w:pPr>
              <w:spacing w:line="360" w:lineRule="auto"/>
              <w:rPr>
                <w:color w:val="000000"/>
                <w:szCs w:val="21"/>
              </w:rPr>
            </w:pPr>
          </w:p>
        </w:tc>
        <w:tc>
          <w:tcPr>
            <w:tcW w:w="319" w:type="dxa"/>
            <w:vAlign w:val="center"/>
          </w:tcPr>
          <w:p w14:paraId="6D6BA538" w14:textId="77777777" w:rsidR="00A531C3" w:rsidRPr="002A5DEE" w:rsidRDefault="00A531C3" w:rsidP="00A87A03">
            <w:pPr>
              <w:spacing w:line="360" w:lineRule="auto"/>
              <w:rPr>
                <w:color w:val="000000"/>
                <w:szCs w:val="21"/>
              </w:rPr>
            </w:pPr>
          </w:p>
        </w:tc>
        <w:tc>
          <w:tcPr>
            <w:tcW w:w="1280" w:type="dxa"/>
            <w:gridSpan w:val="2"/>
            <w:vAlign w:val="center"/>
          </w:tcPr>
          <w:p w14:paraId="55AE3EEB" w14:textId="77777777" w:rsidR="00A531C3" w:rsidRPr="002A5DEE" w:rsidRDefault="00A531C3" w:rsidP="00A87A03">
            <w:pPr>
              <w:spacing w:line="360" w:lineRule="auto"/>
              <w:rPr>
                <w:color w:val="000000"/>
                <w:szCs w:val="21"/>
              </w:rPr>
            </w:pPr>
          </w:p>
        </w:tc>
        <w:tc>
          <w:tcPr>
            <w:tcW w:w="1052" w:type="dxa"/>
            <w:vAlign w:val="center"/>
          </w:tcPr>
          <w:p w14:paraId="18B094AA" w14:textId="77777777" w:rsidR="00A531C3" w:rsidRPr="002A5DEE" w:rsidRDefault="00A531C3" w:rsidP="00A87A03">
            <w:pPr>
              <w:spacing w:line="360" w:lineRule="auto"/>
              <w:rPr>
                <w:color w:val="000000"/>
                <w:szCs w:val="21"/>
              </w:rPr>
            </w:pPr>
          </w:p>
        </w:tc>
      </w:tr>
      <w:tr w:rsidR="00A531C3" w:rsidRPr="002A5DEE" w14:paraId="05B9E13E" w14:textId="77777777" w:rsidTr="00BB5C74">
        <w:trPr>
          <w:jc w:val="center"/>
        </w:trPr>
        <w:tc>
          <w:tcPr>
            <w:tcW w:w="1424" w:type="dxa"/>
            <w:vMerge/>
            <w:vAlign w:val="center"/>
          </w:tcPr>
          <w:p w14:paraId="520E13FD" w14:textId="77777777" w:rsidR="00A531C3" w:rsidRPr="002A5DEE" w:rsidRDefault="00A531C3" w:rsidP="00A87A03">
            <w:pPr>
              <w:spacing w:line="360" w:lineRule="auto"/>
              <w:rPr>
                <w:color w:val="000000"/>
                <w:szCs w:val="21"/>
              </w:rPr>
            </w:pPr>
          </w:p>
        </w:tc>
        <w:tc>
          <w:tcPr>
            <w:tcW w:w="7098" w:type="dxa"/>
            <w:gridSpan w:val="10"/>
            <w:vAlign w:val="center"/>
          </w:tcPr>
          <w:p w14:paraId="0121B8C4" w14:textId="77777777" w:rsidR="00A531C3" w:rsidRPr="002A5DEE" w:rsidRDefault="00A531C3" w:rsidP="00A87A03">
            <w:pPr>
              <w:spacing w:line="360" w:lineRule="auto"/>
              <w:rPr>
                <w:color w:val="000000"/>
                <w:szCs w:val="21"/>
              </w:rPr>
            </w:pPr>
            <w:r w:rsidRPr="002A5DEE">
              <w:rPr>
                <w:color w:val="000000"/>
                <w:szCs w:val="21"/>
              </w:rPr>
              <w:t>Suggested items (please give importance rating) :</w:t>
            </w:r>
          </w:p>
        </w:tc>
      </w:tr>
      <w:tr w:rsidR="00A531C3" w:rsidRPr="002A5DEE" w14:paraId="29C5983C" w14:textId="77777777" w:rsidTr="00BB5C74">
        <w:trPr>
          <w:jc w:val="center"/>
        </w:trPr>
        <w:tc>
          <w:tcPr>
            <w:tcW w:w="1424" w:type="dxa"/>
            <w:vMerge w:val="restart"/>
            <w:vAlign w:val="center"/>
          </w:tcPr>
          <w:p w14:paraId="4702B72E" w14:textId="77777777" w:rsidR="00A531C3" w:rsidRPr="002A5DEE" w:rsidRDefault="00A531C3" w:rsidP="00A87A03">
            <w:pPr>
              <w:spacing w:line="360" w:lineRule="auto"/>
              <w:rPr>
                <w:color w:val="000000"/>
                <w:szCs w:val="21"/>
              </w:rPr>
            </w:pPr>
            <w:r w:rsidRPr="002A5DEE">
              <w:rPr>
                <w:rFonts w:eastAsia="SimHei"/>
                <w:color w:val="000000"/>
                <w:szCs w:val="21"/>
              </w:rPr>
              <w:t>B. Professional core knowledge</w:t>
            </w:r>
          </w:p>
        </w:tc>
        <w:tc>
          <w:tcPr>
            <w:tcW w:w="1540" w:type="dxa"/>
            <w:vMerge w:val="restart"/>
            <w:vAlign w:val="center"/>
          </w:tcPr>
          <w:p w14:paraId="4E3A32C4" w14:textId="4649B47E" w:rsidR="00A531C3" w:rsidRPr="002A5DEE" w:rsidRDefault="00A531C3" w:rsidP="00A87A03">
            <w:pPr>
              <w:spacing w:line="360" w:lineRule="auto"/>
              <w:jc w:val="center"/>
              <w:rPr>
                <w:color w:val="000000"/>
                <w:szCs w:val="21"/>
              </w:rPr>
            </w:pPr>
            <w:r w:rsidRPr="002A5DEE">
              <w:rPr>
                <w:rFonts w:eastAsia="SimHei"/>
                <w:color w:val="000000"/>
                <w:szCs w:val="21"/>
              </w:rPr>
              <w:t>B1.</w:t>
            </w:r>
            <w:r w:rsidR="00BB5C74" w:rsidRPr="002A5DEE">
              <w:rPr>
                <w:rFonts w:eastAsia="SimHei" w:hint="eastAsia"/>
                <w:color w:val="000000"/>
                <w:szCs w:val="21"/>
              </w:rPr>
              <w:t xml:space="preserve"> </w:t>
            </w:r>
            <w:r w:rsidRPr="002A5DEE">
              <w:rPr>
                <w:rFonts w:eastAsia="SimHei"/>
                <w:color w:val="000000"/>
                <w:szCs w:val="21"/>
              </w:rPr>
              <w:t xml:space="preserve">Body Nurturing for </w:t>
            </w:r>
            <w:r w:rsidRPr="002A5DEE">
              <w:rPr>
                <w:rFonts w:eastAsia="SimHei"/>
                <w:color w:val="000000"/>
                <w:szCs w:val="21"/>
              </w:rPr>
              <w:lastRenderedPageBreak/>
              <w:t>Conception</w:t>
            </w:r>
          </w:p>
        </w:tc>
        <w:tc>
          <w:tcPr>
            <w:tcW w:w="1631" w:type="dxa"/>
            <w:vAlign w:val="center"/>
          </w:tcPr>
          <w:p w14:paraId="29BA55A2" w14:textId="77777777" w:rsidR="00A531C3" w:rsidRPr="002A5DEE" w:rsidRDefault="00A531C3" w:rsidP="00A87A03">
            <w:pPr>
              <w:spacing w:line="360" w:lineRule="auto"/>
              <w:rPr>
                <w:color w:val="000000"/>
                <w:szCs w:val="21"/>
              </w:rPr>
            </w:pPr>
            <w:r w:rsidRPr="002A5DEE">
              <w:rPr>
                <w:rFonts w:hint="eastAsia"/>
                <w:color w:val="000000"/>
                <w:szCs w:val="21"/>
              </w:rPr>
              <w:lastRenderedPageBreak/>
              <w:t xml:space="preserve">B1.1 Introduction to body nurturing </w:t>
            </w:r>
            <w:r w:rsidRPr="002A5DEE">
              <w:rPr>
                <w:rFonts w:hint="eastAsia"/>
                <w:color w:val="000000"/>
                <w:szCs w:val="21"/>
              </w:rPr>
              <w:lastRenderedPageBreak/>
              <w:t>for conception</w:t>
            </w:r>
          </w:p>
        </w:tc>
        <w:tc>
          <w:tcPr>
            <w:tcW w:w="319" w:type="dxa"/>
            <w:vAlign w:val="center"/>
          </w:tcPr>
          <w:p w14:paraId="6C73E5D1" w14:textId="77777777" w:rsidR="00A531C3" w:rsidRPr="002A5DEE" w:rsidRDefault="00A531C3" w:rsidP="00A87A03">
            <w:pPr>
              <w:spacing w:line="360" w:lineRule="auto"/>
              <w:rPr>
                <w:color w:val="000000"/>
                <w:szCs w:val="21"/>
              </w:rPr>
            </w:pPr>
          </w:p>
        </w:tc>
        <w:tc>
          <w:tcPr>
            <w:tcW w:w="319" w:type="dxa"/>
            <w:vAlign w:val="center"/>
          </w:tcPr>
          <w:p w14:paraId="35446515" w14:textId="77777777" w:rsidR="00A531C3" w:rsidRPr="002A5DEE" w:rsidRDefault="00A531C3" w:rsidP="00A87A03">
            <w:pPr>
              <w:spacing w:line="360" w:lineRule="auto"/>
              <w:rPr>
                <w:color w:val="000000"/>
                <w:szCs w:val="21"/>
              </w:rPr>
            </w:pPr>
          </w:p>
        </w:tc>
        <w:tc>
          <w:tcPr>
            <w:tcW w:w="319" w:type="dxa"/>
            <w:vAlign w:val="center"/>
          </w:tcPr>
          <w:p w14:paraId="1BE6AEAC" w14:textId="77777777" w:rsidR="00A531C3" w:rsidRPr="002A5DEE" w:rsidRDefault="00A531C3" w:rsidP="00A87A03">
            <w:pPr>
              <w:spacing w:line="360" w:lineRule="auto"/>
              <w:rPr>
                <w:color w:val="000000"/>
                <w:szCs w:val="21"/>
              </w:rPr>
            </w:pPr>
          </w:p>
        </w:tc>
        <w:tc>
          <w:tcPr>
            <w:tcW w:w="319" w:type="dxa"/>
            <w:vAlign w:val="center"/>
          </w:tcPr>
          <w:p w14:paraId="7BC7C05E" w14:textId="77777777" w:rsidR="00A531C3" w:rsidRPr="002A5DEE" w:rsidRDefault="00A531C3" w:rsidP="00A87A03">
            <w:pPr>
              <w:spacing w:line="360" w:lineRule="auto"/>
              <w:rPr>
                <w:color w:val="000000"/>
                <w:szCs w:val="21"/>
              </w:rPr>
            </w:pPr>
          </w:p>
        </w:tc>
        <w:tc>
          <w:tcPr>
            <w:tcW w:w="319" w:type="dxa"/>
            <w:vAlign w:val="center"/>
          </w:tcPr>
          <w:p w14:paraId="392BC5B8" w14:textId="77777777" w:rsidR="00A531C3" w:rsidRPr="002A5DEE" w:rsidRDefault="00A531C3" w:rsidP="00A87A03">
            <w:pPr>
              <w:spacing w:line="360" w:lineRule="auto"/>
              <w:rPr>
                <w:color w:val="000000"/>
                <w:szCs w:val="21"/>
              </w:rPr>
            </w:pPr>
          </w:p>
        </w:tc>
        <w:tc>
          <w:tcPr>
            <w:tcW w:w="1280" w:type="dxa"/>
            <w:gridSpan w:val="2"/>
            <w:vAlign w:val="center"/>
          </w:tcPr>
          <w:p w14:paraId="5F4CE927" w14:textId="77777777" w:rsidR="00A531C3" w:rsidRPr="002A5DEE" w:rsidRDefault="00A531C3" w:rsidP="00A87A03">
            <w:pPr>
              <w:spacing w:line="360" w:lineRule="auto"/>
              <w:rPr>
                <w:color w:val="000000"/>
                <w:szCs w:val="21"/>
              </w:rPr>
            </w:pPr>
          </w:p>
        </w:tc>
        <w:tc>
          <w:tcPr>
            <w:tcW w:w="1052" w:type="dxa"/>
            <w:vAlign w:val="center"/>
          </w:tcPr>
          <w:p w14:paraId="249957AF" w14:textId="77777777" w:rsidR="00A531C3" w:rsidRPr="002A5DEE" w:rsidRDefault="00A531C3" w:rsidP="00A87A03">
            <w:pPr>
              <w:spacing w:line="360" w:lineRule="auto"/>
              <w:rPr>
                <w:color w:val="000000"/>
                <w:szCs w:val="21"/>
              </w:rPr>
            </w:pPr>
          </w:p>
        </w:tc>
      </w:tr>
      <w:tr w:rsidR="00A531C3" w:rsidRPr="002A5DEE" w14:paraId="6EE181D2" w14:textId="77777777" w:rsidTr="00BB5C74">
        <w:trPr>
          <w:jc w:val="center"/>
        </w:trPr>
        <w:tc>
          <w:tcPr>
            <w:tcW w:w="1424" w:type="dxa"/>
            <w:vMerge/>
            <w:vAlign w:val="center"/>
          </w:tcPr>
          <w:p w14:paraId="1C6E1076" w14:textId="77777777" w:rsidR="00A531C3" w:rsidRPr="002A5DEE" w:rsidRDefault="00A531C3" w:rsidP="00A87A03">
            <w:pPr>
              <w:spacing w:line="360" w:lineRule="auto"/>
              <w:rPr>
                <w:color w:val="000000"/>
                <w:szCs w:val="21"/>
              </w:rPr>
            </w:pPr>
          </w:p>
        </w:tc>
        <w:tc>
          <w:tcPr>
            <w:tcW w:w="1540" w:type="dxa"/>
            <w:vMerge/>
            <w:vAlign w:val="center"/>
          </w:tcPr>
          <w:p w14:paraId="457A5077" w14:textId="77777777" w:rsidR="00A531C3" w:rsidRPr="002A5DEE" w:rsidRDefault="00A531C3" w:rsidP="00A87A03">
            <w:pPr>
              <w:spacing w:line="360" w:lineRule="auto"/>
              <w:rPr>
                <w:color w:val="000000"/>
                <w:szCs w:val="21"/>
              </w:rPr>
            </w:pPr>
          </w:p>
        </w:tc>
        <w:tc>
          <w:tcPr>
            <w:tcW w:w="1631" w:type="dxa"/>
            <w:vAlign w:val="center"/>
          </w:tcPr>
          <w:p w14:paraId="006DB7A8" w14:textId="77777777" w:rsidR="00A531C3" w:rsidRPr="002A5DEE" w:rsidRDefault="00A531C3" w:rsidP="00A87A03">
            <w:pPr>
              <w:spacing w:line="360" w:lineRule="auto"/>
              <w:rPr>
                <w:color w:val="000000"/>
                <w:szCs w:val="21"/>
              </w:rPr>
            </w:pPr>
            <w:r w:rsidRPr="002A5DEE">
              <w:rPr>
                <w:color w:val="000000"/>
                <w:szCs w:val="21"/>
              </w:rPr>
              <w:t>B1.2</w:t>
            </w:r>
            <w:r w:rsidRPr="002A5DEE">
              <w:rPr>
                <w:rFonts w:hint="eastAsia"/>
                <w:color w:val="000000"/>
              </w:rPr>
              <w:t xml:space="preserve"> </w:t>
            </w:r>
            <w:r w:rsidRPr="002A5DEE">
              <w:rPr>
                <w:rFonts w:hint="eastAsia"/>
                <w:color w:val="000000"/>
                <w:szCs w:val="21"/>
              </w:rPr>
              <w:t>Adjust the menstruation</w:t>
            </w:r>
          </w:p>
        </w:tc>
        <w:tc>
          <w:tcPr>
            <w:tcW w:w="319" w:type="dxa"/>
            <w:vAlign w:val="center"/>
          </w:tcPr>
          <w:p w14:paraId="0C2B5405" w14:textId="77777777" w:rsidR="00A531C3" w:rsidRPr="002A5DEE" w:rsidRDefault="00A531C3" w:rsidP="00A87A03">
            <w:pPr>
              <w:spacing w:line="360" w:lineRule="auto"/>
              <w:rPr>
                <w:color w:val="000000"/>
                <w:szCs w:val="21"/>
              </w:rPr>
            </w:pPr>
          </w:p>
        </w:tc>
        <w:tc>
          <w:tcPr>
            <w:tcW w:w="319" w:type="dxa"/>
            <w:vAlign w:val="center"/>
          </w:tcPr>
          <w:p w14:paraId="7542E8D4" w14:textId="77777777" w:rsidR="00A531C3" w:rsidRPr="002A5DEE" w:rsidRDefault="00A531C3" w:rsidP="00A87A03">
            <w:pPr>
              <w:spacing w:line="360" w:lineRule="auto"/>
              <w:rPr>
                <w:color w:val="000000"/>
                <w:szCs w:val="21"/>
              </w:rPr>
            </w:pPr>
          </w:p>
        </w:tc>
        <w:tc>
          <w:tcPr>
            <w:tcW w:w="319" w:type="dxa"/>
            <w:vAlign w:val="center"/>
          </w:tcPr>
          <w:p w14:paraId="22EB0E62" w14:textId="77777777" w:rsidR="00A531C3" w:rsidRPr="002A5DEE" w:rsidRDefault="00A531C3" w:rsidP="00A87A03">
            <w:pPr>
              <w:spacing w:line="360" w:lineRule="auto"/>
              <w:rPr>
                <w:color w:val="000000"/>
                <w:szCs w:val="21"/>
              </w:rPr>
            </w:pPr>
          </w:p>
        </w:tc>
        <w:tc>
          <w:tcPr>
            <w:tcW w:w="319" w:type="dxa"/>
            <w:vAlign w:val="center"/>
          </w:tcPr>
          <w:p w14:paraId="2E937D20" w14:textId="77777777" w:rsidR="00A531C3" w:rsidRPr="002A5DEE" w:rsidRDefault="00A531C3" w:rsidP="00A87A03">
            <w:pPr>
              <w:spacing w:line="360" w:lineRule="auto"/>
              <w:rPr>
                <w:color w:val="000000"/>
                <w:szCs w:val="21"/>
              </w:rPr>
            </w:pPr>
          </w:p>
        </w:tc>
        <w:tc>
          <w:tcPr>
            <w:tcW w:w="319" w:type="dxa"/>
            <w:vAlign w:val="center"/>
          </w:tcPr>
          <w:p w14:paraId="6B33FEF4" w14:textId="77777777" w:rsidR="00A531C3" w:rsidRPr="002A5DEE" w:rsidRDefault="00A531C3" w:rsidP="00A87A03">
            <w:pPr>
              <w:spacing w:line="360" w:lineRule="auto"/>
              <w:rPr>
                <w:color w:val="000000"/>
                <w:szCs w:val="21"/>
              </w:rPr>
            </w:pPr>
          </w:p>
        </w:tc>
        <w:tc>
          <w:tcPr>
            <w:tcW w:w="1280" w:type="dxa"/>
            <w:gridSpan w:val="2"/>
            <w:vAlign w:val="center"/>
          </w:tcPr>
          <w:p w14:paraId="44C8B7AC" w14:textId="77777777" w:rsidR="00A531C3" w:rsidRPr="002A5DEE" w:rsidRDefault="00A531C3" w:rsidP="00A87A03">
            <w:pPr>
              <w:spacing w:line="360" w:lineRule="auto"/>
              <w:rPr>
                <w:color w:val="000000"/>
                <w:szCs w:val="21"/>
              </w:rPr>
            </w:pPr>
          </w:p>
        </w:tc>
        <w:tc>
          <w:tcPr>
            <w:tcW w:w="1052" w:type="dxa"/>
            <w:vAlign w:val="center"/>
          </w:tcPr>
          <w:p w14:paraId="633B2403" w14:textId="77777777" w:rsidR="00A531C3" w:rsidRPr="002A5DEE" w:rsidRDefault="00A531C3" w:rsidP="00A87A03">
            <w:pPr>
              <w:spacing w:line="360" w:lineRule="auto"/>
              <w:rPr>
                <w:color w:val="000000"/>
                <w:szCs w:val="21"/>
              </w:rPr>
            </w:pPr>
          </w:p>
        </w:tc>
      </w:tr>
      <w:tr w:rsidR="00A531C3" w:rsidRPr="002A5DEE" w14:paraId="40188D87" w14:textId="77777777" w:rsidTr="00BB5C74">
        <w:trPr>
          <w:jc w:val="center"/>
        </w:trPr>
        <w:tc>
          <w:tcPr>
            <w:tcW w:w="1424" w:type="dxa"/>
            <w:vMerge/>
            <w:vAlign w:val="center"/>
          </w:tcPr>
          <w:p w14:paraId="5C3E435B" w14:textId="77777777" w:rsidR="00A531C3" w:rsidRPr="002A5DEE" w:rsidRDefault="00A531C3" w:rsidP="00A87A03">
            <w:pPr>
              <w:spacing w:line="360" w:lineRule="auto"/>
              <w:rPr>
                <w:color w:val="000000"/>
                <w:szCs w:val="21"/>
              </w:rPr>
            </w:pPr>
          </w:p>
        </w:tc>
        <w:tc>
          <w:tcPr>
            <w:tcW w:w="1540" w:type="dxa"/>
            <w:vMerge/>
            <w:vAlign w:val="center"/>
          </w:tcPr>
          <w:p w14:paraId="5BAAF3D1" w14:textId="77777777" w:rsidR="00A531C3" w:rsidRPr="002A5DEE" w:rsidRDefault="00A531C3" w:rsidP="00A87A03">
            <w:pPr>
              <w:spacing w:line="360" w:lineRule="auto"/>
              <w:rPr>
                <w:color w:val="000000"/>
                <w:szCs w:val="21"/>
              </w:rPr>
            </w:pPr>
          </w:p>
        </w:tc>
        <w:tc>
          <w:tcPr>
            <w:tcW w:w="1631" w:type="dxa"/>
            <w:vAlign w:val="center"/>
          </w:tcPr>
          <w:p w14:paraId="48587922" w14:textId="77777777" w:rsidR="00A531C3" w:rsidRPr="002A5DEE" w:rsidRDefault="00A531C3" w:rsidP="00A87A03">
            <w:pPr>
              <w:spacing w:line="360" w:lineRule="auto"/>
              <w:jc w:val="center"/>
              <w:rPr>
                <w:color w:val="000000"/>
                <w:szCs w:val="21"/>
              </w:rPr>
            </w:pPr>
            <w:r w:rsidRPr="002A5DEE">
              <w:rPr>
                <w:color w:val="000000"/>
                <w:szCs w:val="21"/>
              </w:rPr>
              <w:t>B1.3</w:t>
            </w:r>
            <w:r w:rsidRPr="002A5DEE">
              <w:rPr>
                <w:rFonts w:hint="eastAsia"/>
                <w:color w:val="000000"/>
              </w:rPr>
              <w:t xml:space="preserve"> </w:t>
            </w:r>
            <w:r w:rsidRPr="002A5DEE">
              <w:rPr>
                <w:rFonts w:hint="eastAsia"/>
                <w:color w:val="000000"/>
                <w:szCs w:val="21"/>
              </w:rPr>
              <w:t>Regulation of body constitution</w:t>
            </w:r>
          </w:p>
        </w:tc>
        <w:tc>
          <w:tcPr>
            <w:tcW w:w="319" w:type="dxa"/>
            <w:vAlign w:val="center"/>
          </w:tcPr>
          <w:p w14:paraId="052BEFE3" w14:textId="77777777" w:rsidR="00A531C3" w:rsidRPr="002A5DEE" w:rsidRDefault="00A531C3" w:rsidP="00A87A03">
            <w:pPr>
              <w:spacing w:line="360" w:lineRule="auto"/>
              <w:rPr>
                <w:color w:val="000000"/>
                <w:szCs w:val="21"/>
              </w:rPr>
            </w:pPr>
          </w:p>
        </w:tc>
        <w:tc>
          <w:tcPr>
            <w:tcW w:w="319" w:type="dxa"/>
            <w:vAlign w:val="center"/>
          </w:tcPr>
          <w:p w14:paraId="019E857A" w14:textId="77777777" w:rsidR="00A531C3" w:rsidRPr="002A5DEE" w:rsidRDefault="00A531C3" w:rsidP="00A87A03">
            <w:pPr>
              <w:spacing w:line="360" w:lineRule="auto"/>
              <w:rPr>
                <w:color w:val="000000"/>
                <w:szCs w:val="21"/>
              </w:rPr>
            </w:pPr>
          </w:p>
        </w:tc>
        <w:tc>
          <w:tcPr>
            <w:tcW w:w="319" w:type="dxa"/>
            <w:vAlign w:val="center"/>
          </w:tcPr>
          <w:p w14:paraId="39733AAA" w14:textId="77777777" w:rsidR="00A531C3" w:rsidRPr="002A5DEE" w:rsidRDefault="00A531C3" w:rsidP="00A87A03">
            <w:pPr>
              <w:spacing w:line="360" w:lineRule="auto"/>
              <w:rPr>
                <w:color w:val="000000"/>
                <w:szCs w:val="21"/>
              </w:rPr>
            </w:pPr>
          </w:p>
        </w:tc>
        <w:tc>
          <w:tcPr>
            <w:tcW w:w="319" w:type="dxa"/>
            <w:vAlign w:val="center"/>
          </w:tcPr>
          <w:p w14:paraId="149E5F15" w14:textId="77777777" w:rsidR="00A531C3" w:rsidRPr="002A5DEE" w:rsidRDefault="00A531C3" w:rsidP="00A87A03">
            <w:pPr>
              <w:spacing w:line="360" w:lineRule="auto"/>
              <w:rPr>
                <w:color w:val="000000"/>
                <w:szCs w:val="21"/>
              </w:rPr>
            </w:pPr>
          </w:p>
        </w:tc>
        <w:tc>
          <w:tcPr>
            <w:tcW w:w="319" w:type="dxa"/>
            <w:vAlign w:val="center"/>
          </w:tcPr>
          <w:p w14:paraId="1AB266F9" w14:textId="77777777" w:rsidR="00A531C3" w:rsidRPr="002A5DEE" w:rsidRDefault="00A531C3" w:rsidP="00A87A03">
            <w:pPr>
              <w:spacing w:line="360" w:lineRule="auto"/>
              <w:rPr>
                <w:color w:val="000000"/>
                <w:szCs w:val="21"/>
              </w:rPr>
            </w:pPr>
          </w:p>
        </w:tc>
        <w:tc>
          <w:tcPr>
            <w:tcW w:w="1280" w:type="dxa"/>
            <w:gridSpan w:val="2"/>
            <w:vAlign w:val="center"/>
          </w:tcPr>
          <w:p w14:paraId="492516BA" w14:textId="77777777" w:rsidR="00A531C3" w:rsidRPr="002A5DEE" w:rsidRDefault="00A531C3" w:rsidP="00A87A03">
            <w:pPr>
              <w:spacing w:line="360" w:lineRule="auto"/>
              <w:rPr>
                <w:color w:val="000000"/>
                <w:szCs w:val="21"/>
              </w:rPr>
            </w:pPr>
          </w:p>
        </w:tc>
        <w:tc>
          <w:tcPr>
            <w:tcW w:w="1052" w:type="dxa"/>
            <w:vAlign w:val="center"/>
          </w:tcPr>
          <w:p w14:paraId="2EE5C738" w14:textId="77777777" w:rsidR="00A531C3" w:rsidRPr="002A5DEE" w:rsidRDefault="00A531C3" w:rsidP="00A87A03">
            <w:pPr>
              <w:spacing w:line="360" w:lineRule="auto"/>
              <w:rPr>
                <w:color w:val="000000"/>
                <w:szCs w:val="21"/>
              </w:rPr>
            </w:pPr>
          </w:p>
        </w:tc>
      </w:tr>
      <w:tr w:rsidR="00A531C3" w:rsidRPr="002A5DEE" w14:paraId="3A1BC0F4" w14:textId="77777777" w:rsidTr="00BB5C74">
        <w:trPr>
          <w:jc w:val="center"/>
        </w:trPr>
        <w:tc>
          <w:tcPr>
            <w:tcW w:w="1424" w:type="dxa"/>
            <w:vMerge/>
            <w:vAlign w:val="center"/>
          </w:tcPr>
          <w:p w14:paraId="08FA5A40" w14:textId="77777777" w:rsidR="00A531C3" w:rsidRPr="002A5DEE" w:rsidRDefault="00A531C3" w:rsidP="00A87A03">
            <w:pPr>
              <w:spacing w:line="360" w:lineRule="auto"/>
              <w:rPr>
                <w:color w:val="000000"/>
                <w:szCs w:val="21"/>
              </w:rPr>
            </w:pPr>
          </w:p>
        </w:tc>
        <w:tc>
          <w:tcPr>
            <w:tcW w:w="1540" w:type="dxa"/>
            <w:vMerge/>
            <w:vAlign w:val="center"/>
          </w:tcPr>
          <w:p w14:paraId="0764F370" w14:textId="77777777" w:rsidR="00A531C3" w:rsidRPr="002A5DEE" w:rsidRDefault="00A531C3" w:rsidP="00A87A03">
            <w:pPr>
              <w:spacing w:line="360" w:lineRule="auto"/>
              <w:rPr>
                <w:color w:val="000000"/>
                <w:szCs w:val="21"/>
              </w:rPr>
            </w:pPr>
          </w:p>
        </w:tc>
        <w:tc>
          <w:tcPr>
            <w:tcW w:w="1631" w:type="dxa"/>
            <w:vAlign w:val="center"/>
          </w:tcPr>
          <w:p w14:paraId="46DBCD47" w14:textId="77777777" w:rsidR="00A531C3" w:rsidRPr="002A5DEE" w:rsidRDefault="00A531C3" w:rsidP="00A87A03">
            <w:pPr>
              <w:spacing w:line="360" w:lineRule="auto"/>
              <w:jc w:val="center"/>
              <w:rPr>
                <w:color w:val="000000"/>
                <w:szCs w:val="21"/>
              </w:rPr>
            </w:pPr>
            <w:r w:rsidRPr="002A5DEE">
              <w:rPr>
                <w:color w:val="000000"/>
                <w:szCs w:val="21"/>
              </w:rPr>
              <w:t>B1.4</w:t>
            </w:r>
            <w:r w:rsidRPr="002A5DEE">
              <w:rPr>
                <w:rFonts w:hint="eastAsia"/>
                <w:color w:val="000000"/>
                <w:szCs w:val="21"/>
              </w:rPr>
              <w:t xml:space="preserve"> Regulating reproductive fluids</w:t>
            </w:r>
          </w:p>
        </w:tc>
        <w:tc>
          <w:tcPr>
            <w:tcW w:w="319" w:type="dxa"/>
            <w:vAlign w:val="center"/>
          </w:tcPr>
          <w:p w14:paraId="795F0278" w14:textId="77777777" w:rsidR="00A531C3" w:rsidRPr="002A5DEE" w:rsidRDefault="00A531C3" w:rsidP="00A87A03">
            <w:pPr>
              <w:spacing w:line="360" w:lineRule="auto"/>
              <w:rPr>
                <w:color w:val="000000"/>
                <w:szCs w:val="21"/>
              </w:rPr>
            </w:pPr>
          </w:p>
        </w:tc>
        <w:tc>
          <w:tcPr>
            <w:tcW w:w="319" w:type="dxa"/>
            <w:vAlign w:val="center"/>
          </w:tcPr>
          <w:p w14:paraId="4CEEA217" w14:textId="77777777" w:rsidR="00A531C3" w:rsidRPr="002A5DEE" w:rsidRDefault="00A531C3" w:rsidP="00A87A03">
            <w:pPr>
              <w:spacing w:line="360" w:lineRule="auto"/>
              <w:rPr>
                <w:color w:val="000000"/>
                <w:szCs w:val="21"/>
              </w:rPr>
            </w:pPr>
          </w:p>
        </w:tc>
        <w:tc>
          <w:tcPr>
            <w:tcW w:w="319" w:type="dxa"/>
            <w:vAlign w:val="center"/>
          </w:tcPr>
          <w:p w14:paraId="79CD26CA" w14:textId="77777777" w:rsidR="00A531C3" w:rsidRPr="002A5DEE" w:rsidRDefault="00A531C3" w:rsidP="00A87A03">
            <w:pPr>
              <w:spacing w:line="360" w:lineRule="auto"/>
              <w:rPr>
                <w:color w:val="000000"/>
                <w:szCs w:val="21"/>
              </w:rPr>
            </w:pPr>
          </w:p>
        </w:tc>
        <w:tc>
          <w:tcPr>
            <w:tcW w:w="319" w:type="dxa"/>
            <w:vAlign w:val="center"/>
          </w:tcPr>
          <w:p w14:paraId="4E561CCD" w14:textId="77777777" w:rsidR="00A531C3" w:rsidRPr="002A5DEE" w:rsidRDefault="00A531C3" w:rsidP="00A87A03">
            <w:pPr>
              <w:spacing w:line="360" w:lineRule="auto"/>
              <w:rPr>
                <w:color w:val="000000"/>
                <w:szCs w:val="21"/>
              </w:rPr>
            </w:pPr>
          </w:p>
        </w:tc>
        <w:tc>
          <w:tcPr>
            <w:tcW w:w="319" w:type="dxa"/>
            <w:vAlign w:val="center"/>
          </w:tcPr>
          <w:p w14:paraId="589BC368" w14:textId="77777777" w:rsidR="00A531C3" w:rsidRPr="002A5DEE" w:rsidRDefault="00A531C3" w:rsidP="00A87A03">
            <w:pPr>
              <w:spacing w:line="360" w:lineRule="auto"/>
              <w:rPr>
                <w:color w:val="000000"/>
                <w:szCs w:val="21"/>
              </w:rPr>
            </w:pPr>
          </w:p>
        </w:tc>
        <w:tc>
          <w:tcPr>
            <w:tcW w:w="1280" w:type="dxa"/>
            <w:gridSpan w:val="2"/>
            <w:vAlign w:val="center"/>
          </w:tcPr>
          <w:p w14:paraId="6AA44BF0" w14:textId="77777777" w:rsidR="00A531C3" w:rsidRPr="002A5DEE" w:rsidRDefault="00A531C3" w:rsidP="00A87A03">
            <w:pPr>
              <w:spacing w:line="360" w:lineRule="auto"/>
              <w:rPr>
                <w:color w:val="000000"/>
                <w:szCs w:val="21"/>
              </w:rPr>
            </w:pPr>
          </w:p>
        </w:tc>
        <w:tc>
          <w:tcPr>
            <w:tcW w:w="1052" w:type="dxa"/>
            <w:vAlign w:val="center"/>
          </w:tcPr>
          <w:p w14:paraId="3C022A41" w14:textId="77777777" w:rsidR="00A531C3" w:rsidRPr="002A5DEE" w:rsidRDefault="00A531C3" w:rsidP="00A87A03">
            <w:pPr>
              <w:spacing w:line="360" w:lineRule="auto"/>
              <w:rPr>
                <w:color w:val="000000"/>
                <w:szCs w:val="21"/>
              </w:rPr>
            </w:pPr>
          </w:p>
        </w:tc>
      </w:tr>
      <w:tr w:rsidR="00A531C3" w:rsidRPr="002A5DEE" w14:paraId="2EBCA890" w14:textId="77777777" w:rsidTr="00BB5C74">
        <w:trPr>
          <w:jc w:val="center"/>
        </w:trPr>
        <w:tc>
          <w:tcPr>
            <w:tcW w:w="1424" w:type="dxa"/>
            <w:vMerge/>
            <w:vAlign w:val="center"/>
          </w:tcPr>
          <w:p w14:paraId="55C6131A" w14:textId="77777777" w:rsidR="00A531C3" w:rsidRPr="002A5DEE" w:rsidRDefault="00A531C3" w:rsidP="00A87A03">
            <w:pPr>
              <w:spacing w:line="360" w:lineRule="auto"/>
              <w:rPr>
                <w:color w:val="000000"/>
                <w:szCs w:val="21"/>
              </w:rPr>
            </w:pPr>
          </w:p>
        </w:tc>
        <w:tc>
          <w:tcPr>
            <w:tcW w:w="7098" w:type="dxa"/>
            <w:gridSpan w:val="10"/>
            <w:vAlign w:val="center"/>
          </w:tcPr>
          <w:p w14:paraId="2AD7AAB5" w14:textId="77777777" w:rsidR="00A531C3" w:rsidRPr="002A5DEE" w:rsidRDefault="00A531C3" w:rsidP="00A87A03">
            <w:pPr>
              <w:spacing w:line="360" w:lineRule="auto"/>
              <w:rPr>
                <w:color w:val="000000"/>
                <w:szCs w:val="21"/>
              </w:rPr>
            </w:pPr>
            <w:r w:rsidRPr="002A5DEE">
              <w:rPr>
                <w:color w:val="000000"/>
                <w:szCs w:val="21"/>
              </w:rPr>
              <w:t>Suggested items (please give importance rating) :</w:t>
            </w:r>
          </w:p>
        </w:tc>
      </w:tr>
      <w:tr w:rsidR="00A531C3" w:rsidRPr="002A5DEE" w14:paraId="596F611A" w14:textId="77777777" w:rsidTr="00BB5C74">
        <w:trPr>
          <w:jc w:val="center"/>
        </w:trPr>
        <w:tc>
          <w:tcPr>
            <w:tcW w:w="1424" w:type="dxa"/>
            <w:vMerge/>
            <w:vAlign w:val="center"/>
          </w:tcPr>
          <w:p w14:paraId="169B68BE" w14:textId="77777777" w:rsidR="00A531C3" w:rsidRPr="002A5DEE" w:rsidRDefault="00A531C3" w:rsidP="00A87A03">
            <w:pPr>
              <w:spacing w:line="360" w:lineRule="auto"/>
              <w:rPr>
                <w:color w:val="000000"/>
                <w:szCs w:val="21"/>
              </w:rPr>
            </w:pPr>
          </w:p>
        </w:tc>
        <w:tc>
          <w:tcPr>
            <w:tcW w:w="1540" w:type="dxa"/>
            <w:vMerge w:val="restart"/>
            <w:vAlign w:val="center"/>
          </w:tcPr>
          <w:p w14:paraId="630DFEFD" w14:textId="149E20AA" w:rsidR="00A531C3" w:rsidRPr="002A5DEE" w:rsidRDefault="00A531C3" w:rsidP="00A87A03">
            <w:pPr>
              <w:spacing w:line="360" w:lineRule="auto"/>
              <w:jc w:val="center"/>
              <w:rPr>
                <w:color w:val="000000"/>
                <w:szCs w:val="21"/>
              </w:rPr>
            </w:pPr>
            <w:r w:rsidRPr="002A5DEE">
              <w:rPr>
                <w:rFonts w:eastAsia="SimHei"/>
                <w:color w:val="000000"/>
                <w:szCs w:val="21"/>
              </w:rPr>
              <w:t>B2.</w:t>
            </w:r>
            <w:r w:rsidR="00BB5C74" w:rsidRPr="002A5DEE">
              <w:rPr>
                <w:rFonts w:eastAsia="SimHei" w:hint="eastAsia"/>
                <w:color w:val="000000"/>
                <w:szCs w:val="21"/>
              </w:rPr>
              <w:t xml:space="preserve"> </w:t>
            </w:r>
            <w:r w:rsidRPr="002A5DEE">
              <w:rPr>
                <w:rFonts w:eastAsia="SimHei"/>
                <w:color w:val="000000"/>
                <w:szCs w:val="21"/>
              </w:rPr>
              <w:t>Pregnancy</w:t>
            </w:r>
          </w:p>
        </w:tc>
        <w:tc>
          <w:tcPr>
            <w:tcW w:w="1631" w:type="dxa"/>
            <w:vAlign w:val="center"/>
          </w:tcPr>
          <w:p w14:paraId="2AFC1211" w14:textId="6BA40D5A" w:rsidR="00A531C3" w:rsidRPr="002A5DEE" w:rsidRDefault="00A531C3" w:rsidP="00A87A03">
            <w:pPr>
              <w:spacing w:line="360" w:lineRule="auto"/>
              <w:jc w:val="center"/>
              <w:rPr>
                <w:color w:val="000000"/>
                <w:szCs w:val="21"/>
              </w:rPr>
            </w:pPr>
            <w:r w:rsidRPr="002A5DEE">
              <w:rPr>
                <w:rFonts w:hint="eastAsia"/>
                <w:color w:val="000000"/>
                <w:szCs w:val="21"/>
              </w:rPr>
              <w:t>B2.1</w:t>
            </w:r>
            <w:r w:rsidR="00BB5C74" w:rsidRPr="002A5DEE">
              <w:rPr>
                <w:rFonts w:hint="eastAsia"/>
                <w:color w:val="000000"/>
                <w:szCs w:val="21"/>
              </w:rPr>
              <w:t xml:space="preserve"> </w:t>
            </w:r>
            <w:r w:rsidRPr="002A5DEE">
              <w:rPr>
                <w:rFonts w:hint="eastAsia"/>
                <w:color w:val="000000"/>
                <w:szCs w:val="21"/>
              </w:rPr>
              <w:t>First trimester</w:t>
            </w:r>
          </w:p>
        </w:tc>
        <w:tc>
          <w:tcPr>
            <w:tcW w:w="319" w:type="dxa"/>
            <w:vAlign w:val="center"/>
          </w:tcPr>
          <w:p w14:paraId="234DEE12" w14:textId="77777777" w:rsidR="00A531C3" w:rsidRPr="002A5DEE" w:rsidRDefault="00A531C3" w:rsidP="00A87A03">
            <w:pPr>
              <w:spacing w:line="360" w:lineRule="auto"/>
              <w:rPr>
                <w:color w:val="000000"/>
                <w:szCs w:val="21"/>
              </w:rPr>
            </w:pPr>
          </w:p>
        </w:tc>
        <w:tc>
          <w:tcPr>
            <w:tcW w:w="319" w:type="dxa"/>
            <w:vAlign w:val="center"/>
          </w:tcPr>
          <w:p w14:paraId="7FB2DE7C" w14:textId="77777777" w:rsidR="00A531C3" w:rsidRPr="002A5DEE" w:rsidRDefault="00A531C3" w:rsidP="00A87A03">
            <w:pPr>
              <w:spacing w:line="360" w:lineRule="auto"/>
              <w:rPr>
                <w:color w:val="000000"/>
                <w:szCs w:val="21"/>
              </w:rPr>
            </w:pPr>
          </w:p>
        </w:tc>
        <w:tc>
          <w:tcPr>
            <w:tcW w:w="319" w:type="dxa"/>
            <w:vAlign w:val="center"/>
          </w:tcPr>
          <w:p w14:paraId="0C0E32DC" w14:textId="77777777" w:rsidR="00A531C3" w:rsidRPr="002A5DEE" w:rsidRDefault="00A531C3" w:rsidP="00A87A03">
            <w:pPr>
              <w:spacing w:line="360" w:lineRule="auto"/>
              <w:rPr>
                <w:color w:val="000000"/>
                <w:szCs w:val="21"/>
              </w:rPr>
            </w:pPr>
          </w:p>
        </w:tc>
        <w:tc>
          <w:tcPr>
            <w:tcW w:w="319" w:type="dxa"/>
            <w:vAlign w:val="center"/>
          </w:tcPr>
          <w:p w14:paraId="17C1E67C" w14:textId="77777777" w:rsidR="00A531C3" w:rsidRPr="002A5DEE" w:rsidRDefault="00A531C3" w:rsidP="00A87A03">
            <w:pPr>
              <w:spacing w:line="360" w:lineRule="auto"/>
              <w:rPr>
                <w:color w:val="000000"/>
                <w:szCs w:val="21"/>
              </w:rPr>
            </w:pPr>
          </w:p>
        </w:tc>
        <w:tc>
          <w:tcPr>
            <w:tcW w:w="319" w:type="dxa"/>
            <w:vAlign w:val="center"/>
          </w:tcPr>
          <w:p w14:paraId="04B3DE3F" w14:textId="77777777" w:rsidR="00A531C3" w:rsidRPr="002A5DEE" w:rsidRDefault="00A531C3" w:rsidP="00A87A03">
            <w:pPr>
              <w:spacing w:line="360" w:lineRule="auto"/>
              <w:rPr>
                <w:color w:val="000000"/>
                <w:szCs w:val="21"/>
              </w:rPr>
            </w:pPr>
          </w:p>
        </w:tc>
        <w:tc>
          <w:tcPr>
            <w:tcW w:w="1280" w:type="dxa"/>
            <w:gridSpan w:val="2"/>
            <w:vAlign w:val="center"/>
          </w:tcPr>
          <w:p w14:paraId="0361B709" w14:textId="77777777" w:rsidR="00A531C3" w:rsidRPr="002A5DEE" w:rsidRDefault="00A531C3" w:rsidP="00A87A03">
            <w:pPr>
              <w:spacing w:line="360" w:lineRule="auto"/>
              <w:rPr>
                <w:color w:val="000000"/>
                <w:szCs w:val="21"/>
              </w:rPr>
            </w:pPr>
          </w:p>
        </w:tc>
        <w:tc>
          <w:tcPr>
            <w:tcW w:w="1052" w:type="dxa"/>
            <w:vAlign w:val="center"/>
          </w:tcPr>
          <w:p w14:paraId="56B784D2" w14:textId="77777777" w:rsidR="00A531C3" w:rsidRPr="002A5DEE" w:rsidRDefault="00A531C3" w:rsidP="00A87A03">
            <w:pPr>
              <w:spacing w:line="360" w:lineRule="auto"/>
              <w:rPr>
                <w:color w:val="000000"/>
                <w:szCs w:val="21"/>
              </w:rPr>
            </w:pPr>
          </w:p>
        </w:tc>
      </w:tr>
      <w:tr w:rsidR="00A531C3" w:rsidRPr="002A5DEE" w14:paraId="15D0A70E" w14:textId="77777777" w:rsidTr="00BB5C74">
        <w:trPr>
          <w:jc w:val="center"/>
        </w:trPr>
        <w:tc>
          <w:tcPr>
            <w:tcW w:w="1424" w:type="dxa"/>
            <w:vMerge/>
            <w:vAlign w:val="center"/>
          </w:tcPr>
          <w:p w14:paraId="20ED031B" w14:textId="77777777" w:rsidR="00A531C3" w:rsidRPr="002A5DEE" w:rsidRDefault="00A531C3" w:rsidP="00A87A03">
            <w:pPr>
              <w:spacing w:line="360" w:lineRule="auto"/>
              <w:rPr>
                <w:color w:val="000000"/>
                <w:szCs w:val="21"/>
              </w:rPr>
            </w:pPr>
          </w:p>
        </w:tc>
        <w:tc>
          <w:tcPr>
            <w:tcW w:w="1540" w:type="dxa"/>
            <w:vMerge/>
            <w:vAlign w:val="center"/>
          </w:tcPr>
          <w:p w14:paraId="3F9CE26C" w14:textId="77777777" w:rsidR="00A531C3" w:rsidRPr="002A5DEE" w:rsidRDefault="00A531C3" w:rsidP="00A87A03">
            <w:pPr>
              <w:spacing w:line="360" w:lineRule="auto"/>
              <w:rPr>
                <w:color w:val="000000"/>
                <w:szCs w:val="21"/>
              </w:rPr>
            </w:pPr>
          </w:p>
        </w:tc>
        <w:tc>
          <w:tcPr>
            <w:tcW w:w="1631" w:type="dxa"/>
            <w:vAlign w:val="center"/>
          </w:tcPr>
          <w:p w14:paraId="00A72B3F" w14:textId="0FA131DB" w:rsidR="00A531C3" w:rsidRPr="002A5DEE" w:rsidRDefault="00A531C3" w:rsidP="00A87A03">
            <w:pPr>
              <w:spacing w:line="360" w:lineRule="auto"/>
              <w:jc w:val="center"/>
              <w:rPr>
                <w:color w:val="000000"/>
                <w:szCs w:val="21"/>
              </w:rPr>
            </w:pPr>
            <w:r w:rsidRPr="002A5DEE">
              <w:rPr>
                <w:rFonts w:hint="eastAsia"/>
                <w:color w:val="000000"/>
                <w:szCs w:val="21"/>
              </w:rPr>
              <w:t>B2.2</w:t>
            </w:r>
            <w:r w:rsidR="00BB5C74" w:rsidRPr="002A5DEE">
              <w:rPr>
                <w:rFonts w:hint="eastAsia"/>
                <w:color w:val="000000"/>
                <w:szCs w:val="21"/>
              </w:rPr>
              <w:t xml:space="preserve"> </w:t>
            </w:r>
            <w:r w:rsidRPr="002A5DEE">
              <w:rPr>
                <w:rFonts w:hint="eastAsia"/>
                <w:color w:val="000000"/>
                <w:szCs w:val="21"/>
              </w:rPr>
              <w:t>Second trimester</w:t>
            </w:r>
          </w:p>
        </w:tc>
        <w:tc>
          <w:tcPr>
            <w:tcW w:w="319" w:type="dxa"/>
            <w:vAlign w:val="center"/>
          </w:tcPr>
          <w:p w14:paraId="2832B37B" w14:textId="77777777" w:rsidR="00A531C3" w:rsidRPr="002A5DEE" w:rsidRDefault="00A531C3" w:rsidP="00A87A03">
            <w:pPr>
              <w:spacing w:line="360" w:lineRule="auto"/>
              <w:rPr>
                <w:color w:val="000000"/>
                <w:szCs w:val="21"/>
              </w:rPr>
            </w:pPr>
          </w:p>
        </w:tc>
        <w:tc>
          <w:tcPr>
            <w:tcW w:w="319" w:type="dxa"/>
            <w:vAlign w:val="center"/>
          </w:tcPr>
          <w:p w14:paraId="3C1C33E0" w14:textId="77777777" w:rsidR="00A531C3" w:rsidRPr="002A5DEE" w:rsidRDefault="00A531C3" w:rsidP="00A87A03">
            <w:pPr>
              <w:spacing w:line="360" w:lineRule="auto"/>
              <w:rPr>
                <w:color w:val="000000"/>
                <w:szCs w:val="21"/>
              </w:rPr>
            </w:pPr>
          </w:p>
        </w:tc>
        <w:tc>
          <w:tcPr>
            <w:tcW w:w="319" w:type="dxa"/>
            <w:vAlign w:val="center"/>
          </w:tcPr>
          <w:p w14:paraId="20FEF494" w14:textId="77777777" w:rsidR="00A531C3" w:rsidRPr="002A5DEE" w:rsidRDefault="00A531C3" w:rsidP="00A87A03">
            <w:pPr>
              <w:spacing w:line="360" w:lineRule="auto"/>
              <w:rPr>
                <w:color w:val="000000"/>
                <w:szCs w:val="21"/>
              </w:rPr>
            </w:pPr>
          </w:p>
        </w:tc>
        <w:tc>
          <w:tcPr>
            <w:tcW w:w="319" w:type="dxa"/>
            <w:vAlign w:val="center"/>
          </w:tcPr>
          <w:p w14:paraId="6FF9859D" w14:textId="77777777" w:rsidR="00A531C3" w:rsidRPr="002A5DEE" w:rsidRDefault="00A531C3" w:rsidP="00A87A03">
            <w:pPr>
              <w:spacing w:line="360" w:lineRule="auto"/>
              <w:rPr>
                <w:color w:val="000000"/>
                <w:szCs w:val="21"/>
              </w:rPr>
            </w:pPr>
          </w:p>
        </w:tc>
        <w:tc>
          <w:tcPr>
            <w:tcW w:w="319" w:type="dxa"/>
            <w:vAlign w:val="center"/>
          </w:tcPr>
          <w:p w14:paraId="5287CC8C" w14:textId="77777777" w:rsidR="00A531C3" w:rsidRPr="002A5DEE" w:rsidRDefault="00A531C3" w:rsidP="00A87A03">
            <w:pPr>
              <w:spacing w:line="360" w:lineRule="auto"/>
              <w:rPr>
                <w:color w:val="000000"/>
                <w:szCs w:val="21"/>
              </w:rPr>
            </w:pPr>
          </w:p>
        </w:tc>
        <w:tc>
          <w:tcPr>
            <w:tcW w:w="1280" w:type="dxa"/>
            <w:gridSpan w:val="2"/>
            <w:vAlign w:val="center"/>
          </w:tcPr>
          <w:p w14:paraId="3EBF0215" w14:textId="77777777" w:rsidR="00A531C3" w:rsidRPr="002A5DEE" w:rsidRDefault="00A531C3" w:rsidP="00A87A03">
            <w:pPr>
              <w:spacing w:line="360" w:lineRule="auto"/>
              <w:rPr>
                <w:color w:val="000000"/>
                <w:szCs w:val="21"/>
              </w:rPr>
            </w:pPr>
          </w:p>
        </w:tc>
        <w:tc>
          <w:tcPr>
            <w:tcW w:w="1052" w:type="dxa"/>
            <w:vAlign w:val="center"/>
          </w:tcPr>
          <w:p w14:paraId="40BFB6B2" w14:textId="77777777" w:rsidR="00A531C3" w:rsidRPr="002A5DEE" w:rsidRDefault="00A531C3" w:rsidP="00A87A03">
            <w:pPr>
              <w:spacing w:line="360" w:lineRule="auto"/>
              <w:rPr>
                <w:color w:val="000000"/>
                <w:szCs w:val="21"/>
              </w:rPr>
            </w:pPr>
          </w:p>
        </w:tc>
      </w:tr>
      <w:tr w:rsidR="00A531C3" w:rsidRPr="002A5DEE" w14:paraId="120DC305" w14:textId="77777777" w:rsidTr="00BB5C74">
        <w:trPr>
          <w:jc w:val="center"/>
        </w:trPr>
        <w:tc>
          <w:tcPr>
            <w:tcW w:w="1424" w:type="dxa"/>
            <w:vMerge/>
            <w:vAlign w:val="center"/>
          </w:tcPr>
          <w:p w14:paraId="00A57624" w14:textId="77777777" w:rsidR="00A531C3" w:rsidRPr="002A5DEE" w:rsidRDefault="00A531C3" w:rsidP="00A87A03">
            <w:pPr>
              <w:spacing w:line="360" w:lineRule="auto"/>
              <w:rPr>
                <w:color w:val="000000"/>
                <w:szCs w:val="21"/>
              </w:rPr>
            </w:pPr>
          </w:p>
        </w:tc>
        <w:tc>
          <w:tcPr>
            <w:tcW w:w="1540" w:type="dxa"/>
            <w:vMerge/>
            <w:vAlign w:val="center"/>
          </w:tcPr>
          <w:p w14:paraId="66B20371" w14:textId="77777777" w:rsidR="00A531C3" w:rsidRPr="002A5DEE" w:rsidRDefault="00A531C3" w:rsidP="00A87A03">
            <w:pPr>
              <w:spacing w:line="360" w:lineRule="auto"/>
              <w:rPr>
                <w:color w:val="000000"/>
                <w:szCs w:val="21"/>
              </w:rPr>
            </w:pPr>
          </w:p>
        </w:tc>
        <w:tc>
          <w:tcPr>
            <w:tcW w:w="1631" w:type="dxa"/>
            <w:vAlign w:val="center"/>
          </w:tcPr>
          <w:p w14:paraId="563AE104" w14:textId="36025149" w:rsidR="00A531C3" w:rsidRPr="002A5DEE" w:rsidRDefault="00A531C3" w:rsidP="00A87A03">
            <w:pPr>
              <w:spacing w:line="360" w:lineRule="auto"/>
              <w:jc w:val="center"/>
              <w:rPr>
                <w:color w:val="000000"/>
                <w:szCs w:val="21"/>
              </w:rPr>
            </w:pPr>
            <w:r w:rsidRPr="002A5DEE">
              <w:rPr>
                <w:rFonts w:hint="eastAsia"/>
                <w:color w:val="000000"/>
                <w:szCs w:val="21"/>
              </w:rPr>
              <w:t>B2.3</w:t>
            </w:r>
            <w:r w:rsidR="00BB5C74" w:rsidRPr="002A5DEE">
              <w:rPr>
                <w:rFonts w:hint="eastAsia"/>
                <w:color w:val="000000"/>
                <w:szCs w:val="21"/>
              </w:rPr>
              <w:t xml:space="preserve"> </w:t>
            </w:r>
            <w:r w:rsidRPr="002A5DEE">
              <w:rPr>
                <w:rFonts w:hint="eastAsia"/>
                <w:color w:val="000000"/>
                <w:szCs w:val="21"/>
              </w:rPr>
              <w:t>Third trimester</w:t>
            </w:r>
          </w:p>
        </w:tc>
        <w:tc>
          <w:tcPr>
            <w:tcW w:w="319" w:type="dxa"/>
            <w:vAlign w:val="center"/>
          </w:tcPr>
          <w:p w14:paraId="2BD72907" w14:textId="77777777" w:rsidR="00A531C3" w:rsidRPr="002A5DEE" w:rsidRDefault="00A531C3" w:rsidP="00A87A03">
            <w:pPr>
              <w:spacing w:line="360" w:lineRule="auto"/>
              <w:rPr>
                <w:color w:val="000000"/>
                <w:szCs w:val="21"/>
              </w:rPr>
            </w:pPr>
          </w:p>
        </w:tc>
        <w:tc>
          <w:tcPr>
            <w:tcW w:w="319" w:type="dxa"/>
            <w:vAlign w:val="center"/>
          </w:tcPr>
          <w:p w14:paraId="784DAB76" w14:textId="77777777" w:rsidR="00A531C3" w:rsidRPr="002A5DEE" w:rsidRDefault="00A531C3" w:rsidP="00A87A03">
            <w:pPr>
              <w:spacing w:line="360" w:lineRule="auto"/>
              <w:rPr>
                <w:color w:val="000000"/>
                <w:szCs w:val="21"/>
              </w:rPr>
            </w:pPr>
          </w:p>
        </w:tc>
        <w:tc>
          <w:tcPr>
            <w:tcW w:w="319" w:type="dxa"/>
            <w:vAlign w:val="center"/>
          </w:tcPr>
          <w:p w14:paraId="56B7B75D" w14:textId="77777777" w:rsidR="00A531C3" w:rsidRPr="002A5DEE" w:rsidRDefault="00A531C3" w:rsidP="00A87A03">
            <w:pPr>
              <w:spacing w:line="360" w:lineRule="auto"/>
              <w:rPr>
                <w:color w:val="000000"/>
                <w:szCs w:val="21"/>
              </w:rPr>
            </w:pPr>
          </w:p>
        </w:tc>
        <w:tc>
          <w:tcPr>
            <w:tcW w:w="319" w:type="dxa"/>
            <w:vAlign w:val="center"/>
          </w:tcPr>
          <w:p w14:paraId="61026165" w14:textId="77777777" w:rsidR="00A531C3" w:rsidRPr="002A5DEE" w:rsidRDefault="00A531C3" w:rsidP="00A87A03">
            <w:pPr>
              <w:spacing w:line="360" w:lineRule="auto"/>
              <w:rPr>
                <w:color w:val="000000"/>
                <w:szCs w:val="21"/>
              </w:rPr>
            </w:pPr>
          </w:p>
        </w:tc>
        <w:tc>
          <w:tcPr>
            <w:tcW w:w="319" w:type="dxa"/>
            <w:vAlign w:val="center"/>
          </w:tcPr>
          <w:p w14:paraId="335F4E23" w14:textId="77777777" w:rsidR="00A531C3" w:rsidRPr="002A5DEE" w:rsidRDefault="00A531C3" w:rsidP="00A87A03">
            <w:pPr>
              <w:spacing w:line="360" w:lineRule="auto"/>
              <w:rPr>
                <w:color w:val="000000"/>
                <w:szCs w:val="21"/>
              </w:rPr>
            </w:pPr>
          </w:p>
        </w:tc>
        <w:tc>
          <w:tcPr>
            <w:tcW w:w="1280" w:type="dxa"/>
            <w:gridSpan w:val="2"/>
            <w:vAlign w:val="center"/>
          </w:tcPr>
          <w:p w14:paraId="6A456483" w14:textId="77777777" w:rsidR="00A531C3" w:rsidRPr="002A5DEE" w:rsidRDefault="00A531C3" w:rsidP="00A87A03">
            <w:pPr>
              <w:spacing w:line="360" w:lineRule="auto"/>
              <w:rPr>
                <w:color w:val="000000"/>
                <w:szCs w:val="21"/>
              </w:rPr>
            </w:pPr>
          </w:p>
        </w:tc>
        <w:tc>
          <w:tcPr>
            <w:tcW w:w="1052" w:type="dxa"/>
            <w:vAlign w:val="center"/>
          </w:tcPr>
          <w:p w14:paraId="032DE097" w14:textId="77777777" w:rsidR="00A531C3" w:rsidRPr="002A5DEE" w:rsidRDefault="00A531C3" w:rsidP="00A87A03">
            <w:pPr>
              <w:spacing w:line="360" w:lineRule="auto"/>
              <w:rPr>
                <w:color w:val="000000"/>
                <w:szCs w:val="21"/>
              </w:rPr>
            </w:pPr>
          </w:p>
        </w:tc>
      </w:tr>
      <w:tr w:rsidR="00A531C3" w:rsidRPr="002A5DEE" w14:paraId="1FE65AC6" w14:textId="77777777" w:rsidTr="00BB5C74">
        <w:trPr>
          <w:jc w:val="center"/>
        </w:trPr>
        <w:tc>
          <w:tcPr>
            <w:tcW w:w="1424" w:type="dxa"/>
            <w:vMerge/>
            <w:vAlign w:val="center"/>
          </w:tcPr>
          <w:p w14:paraId="34FF5935" w14:textId="77777777" w:rsidR="00A531C3" w:rsidRPr="002A5DEE" w:rsidRDefault="00A531C3" w:rsidP="00A87A03">
            <w:pPr>
              <w:spacing w:line="360" w:lineRule="auto"/>
              <w:rPr>
                <w:color w:val="000000"/>
                <w:szCs w:val="21"/>
              </w:rPr>
            </w:pPr>
          </w:p>
        </w:tc>
        <w:tc>
          <w:tcPr>
            <w:tcW w:w="1540" w:type="dxa"/>
            <w:vMerge/>
            <w:vAlign w:val="center"/>
          </w:tcPr>
          <w:p w14:paraId="430E0E2F" w14:textId="77777777" w:rsidR="00A531C3" w:rsidRPr="002A5DEE" w:rsidRDefault="00A531C3" w:rsidP="00A87A03">
            <w:pPr>
              <w:spacing w:line="360" w:lineRule="auto"/>
              <w:rPr>
                <w:color w:val="000000"/>
                <w:szCs w:val="21"/>
              </w:rPr>
            </w:pPr>
          </w:p>
        </w:tc>
        <w:tc>
          <w:tcPr>
            <w:tcW w:w="1631" w:type="dxa"/>
            <w:vAlign w:val="center"/>
          </w:tcPr>
          <w:p w14:paraId="0D43094E" w14:textId="11F5363D" w:rsidR="00A531C3" w:rsidRPr="002A5DEE" w:rsidRDefault="00A531C3" w:rsidP="00A87A03">
            <w:pPr>
              <w:spacing w:line="360" w:lineRule="auto"/>
              <w:jc w:val="center"/>
              <w:rPr>
                <w:color w:val="000000"/>
                <w:szCs w:val="21"/>
              </w:rPr>
            </w:pPr>
            <w:r w:rsidRPr="002A5DEE">
              <w:rPr>
                <w:rFonts w:hint="eastAsia"/>
                <w:color w:val="000000"/>
                <w:szCs w:val="21"/>
              </w:rPr>
              <w:t>B2.4</w:t>
            </w:r>
            <w:r w:rsidR="00BB5C74" w:rsidRPr="002A5DEE">
              <w:rPr>
                <w:rFonts w:hint="eastAsia"/>
                <w:color w:val="000000"/>
                <w:szCs w:val="21"/>
              </w:rPr>
              <w:t xml:space="preserve"> </w:t>
            </w:r>
            <w:r w:rsidRPr="002A5DEE">
              <w:rPr>
                <w:rFonts w:hint="eastAsia"/>
                <w:color w:val="000000"/>
                <w:szCs w:val="21"/>
              </w:rPr>
              <w:t>Fetal education</w:t>
            </w:r>
          </w:p>
        </w:tc>
        <w:tc>
          <w:tcPr>
            <w:tcW w:w="319" w:type="dxa"/>
            <w:vAlign w:val="center"/>
          </w:tcPr>
          <w:p w14:paraId="5FC89BD9" w14:textId="77777777" w:rsidR="00A531C3" w:rsidRPr="002A5DEE" w:rsidRDefault="00A531C3" w:rsidP="00A87A03">
            <w:pPr>
              <w:spacing w:line="360" w:lineRule="auto"/>
              <w:rPr>
                <w:color w:val="000000"/>
                <w:szCs w:val="21"/>
              </w:rPr>
            </w:pPr>
          </w:p>
        </w:tc>
        <w:tc>
          <w:tcPr>
            <w:tcW w:w="319" w:type="dxa"/>
            <w:vAlign w:val="center"/>
          </w:tcPr>
          <w:p w14:paraId="2E0FBB9C" w14:textId="77777777" w:rsidR="00A531C3" w:rsidRPr="002A5DEE" w:rsidRDefault="00A531C3" w:rsidP="00A87A03">
            <w:pPr>
              <w:spacing w:line="360" w:lineRule="auto"/>
              <w:rPr>
                <w:color w:val="000000"/>
                <w:szCs w:val="21"/>
              </w:rPr>
            </w:pPr>
          </w:p>
        </w:tc>
        <w:tc>
          <w:tcPr>
            <w:tcW w:w="319" w:type="dxa"/>
            <w:vAlign w:val="center"/>
          </w:tcPr>
          <w:p w14:paraId="2C9D191A" w14:textId="77777777" w:rsidR="00A531C3" w:rsidRPr="002A5DEE" w:rsidRDefault="00A531C3" w:rsidP="00A87A03">
            <w:pPr>
              <w:spacing w:line="360" w:lineRule="auto"/>
              <w:rPr>
                <w:color w:val="000000"/>
                <w:szCs w:val="21"/>
              </w:rPr>
            </w:pPr>
          </w:p>
        </w:tc>
        <w:tc>
          <w:tcPr>
            <w:tcW w:w="319" w:type="dxa"/>
            <w:vAlign w:val="center"/>
          </w:tcPr>
          <w:p w14:paraId="21D8D496" w14:textId="77777777" w:rsidR="00A531C3" w:rsidRPr="002A5DEE" w:rsidRDefault="00A531C3" w:rsidP="00A87A03">
            <w:pPr>
              <w:spacing w:line="360" w:lineRule="auto"/>
              <w:rPr>
                <w:color w:val="000000"/>
                <w:szCs w:val="21"/>
              </w:rPr>
            </w:pPr>
          </w:p>
        </w:tc>
        <w:tc>
          <w:tcPr>
            <w:tcW w:w="319" w:type="dxa"/>
            <w:vAlign w:val="center"/>
          </w:tcPr>
          <w:p w14:paraId="166045AD" w14:textId="77777777" w:rsidR="00A531C3" w:rsidRPr="002A5DEE" w:rsidRDefault="00A531C3" w:rsidP="00A87A03">
            <w:pPr>
              <w:spacing w:line="360" w:lineRule="auto"/>
              <w:rPr>
                <w:color w:val="000000"/>
                <w:szCs w:val="21"/>
              </w:rPr>
            </w:pPr>
          </w:p>
        </w:tc>
        <w:tc>
          <w:tcPr>
            <w:tcW w:w="1280" w:type="dxa"/>
            <w:gridSpan w:val="2"/>
            <w:vAlign w:val="center"/>
          </w:tcPr>
          <w:p w14:paraId="065DC6C2" w14:textId="77777777" w:rsidR="00A531C3" w:rsidRPr="002A5DEE" w:rsidRDefault="00A531C3" w:rsidP="00A87A03">
            <w:pPr>
              <w:spacing w:line="360" w:lineRule="auto"/>
              <w:rPr>
                <w:color w:val="000000"/>
                <w:szCs w:val="21"/>
              </w:rPr>
            </w:pPr>
          </w:p>
        </w:tc>
        <w:tc>
          <w:tcPr>
            <w:tcW w:w="1052" w:type="dxa"/>
            <w:vAlign w:val="center"/>
          </w:tcPr>
          <w:p w14:paraId="569EA9D6" w14:textId="77777777" w:rsidR="00A531C3" w:rsidRPr="002A5DEE" w:rsidRDefault="00A531C3" w:rsidP="00A87A03">
            <w:pPr>
              <w:spacing w:line="360" w:lineRule="auto"/>
              <w:rPr>
                <w:color w:val="000000"/>
                <w:szCs w:val="21"/>
              </w:rPr>
            </w:pPr>
          </w:p>
        </w:tc>
      </w:tr>
      <w:tr w:rsidR="00A531C3" w:rsidRPr="002A5DEE" w14:paraId="0BFAD217" w14:textId="77777777" w:rsidTr="00BB5C74">
        <w:trPr>
          <w:jc w:val="center"/>
        </w:trPr>
        <w:tc>
          <w:tcPr>
            <w:tcW w:w="1424" w:type="dxa"/>
            <w:vMerge/>
            <w:vAlign w:val="center"/>
          </w:tcPr>
          <w:p w14:paraId="63352436" w14:textId="77777777" w:rsidR="00A531C3" w:rsidRPr="002A5DEE" w:rsidRDefault="00A531C3" w:rsidP="00A87A03">
            <w:pPr>
              <w:spacing w:line="360" w:lineRule="auto"/>
              <w:rPr>
                <w:color w:val="000000"/>
                <w:szCs w:val="21"/>
              </w:rPr>
            </w:pPr>
          </w:p>
        </w:tc>
        <w:tc>
          <w:tcPr>
            <w:tcW w:w="7098" w:type="dxa"/>
            <w:gridSpan w:val="10"/>
            <w:vAlign w:val="center"/>
          </w:tcPr>
          <w:p w14:paraId="08BB13FF" w14:textId="77777777" w:rsidR="00A531C3" w:rsidRPr="002A5DEE" w:rsidRDefault="00A531C3" w:rsidP="00A87A03">
            <w:pPr>
              <w:spacing w:line="360" w:lineRule="auto"/>
              <w:rPr>
                <w:color w:val="000000"/>
                <w:szCs w:val="21"/>
              </w:rPr>
            </w:pPr>
            <w:r w:rsidRPr="002A5DEE">
              <w:rPr>
                <w:color w:val="000000"/>
                <w:szCs w:val="21"/>
              </w:rPr>
              <w:t>Suggested items (please give importance rating) :</w:t>
            </w:r>
          </w:p>
        </w:tc>
      </w:tr>
      <w:tr w:rsidR="00A531C3" w:rsidRPr="002A5DEE" w14:paraId="5698C4AA" w14:textId="77777777" w:rsidTr="00BB5C74">
        <w:trPr>
          <w:jc w:val="center"/>
        </w:trPr>
        <w:tc>
          <w:tcPr>
            <w:tcW w:w="1424" w:type="dxa"/>
            <w:vMerge/>
            <w:vAlign w:val="center"/>
          </w:tcPr>
          <w:p w14:paraId="305A7587" w14:textId="77777777" w:rsidR="00A531C3" w:rsidRPr="002A5DEE" w:rsidRDefault="00A531C3" w:rsidP="00A87A03">
            <w:pPr>
              <w:spacing w:line="360" w:lineRule="auto"/>
              <w:rPr>
                <w:color w:val="000000"/>
                <w:szCs w:val="21"/>
              </w:rPr>
            </w:pPr>
          </w:p>
        </w:tc>
        <w:tc>
          <w:tcPr>
            <w:tcW w:w="1540" w:type="dxa"/>
            <w:vMerge w:val="restart"/>
            <w:vAlign w:val="center"/>
          </w:tcPr>
          <w:p w14:paraId="195B863A" w14:textId="1157D9E6" w:rsidR="00A531C3" w:rsidRPr="002A5DEE" w:rsidRDefault="00A531C3" w:rsidP="00A87A03">
            <w:pPr>
              <w:spacing w:line="360" w:lineRule="auto"/>
              <w:jc w:val="center"/>
              <w:rPr>
                <w:color w:val="000000"/>
                <w:szCs w:val="21"/>
              </w:rPr>
            </w:pPr>
            <w:r w:rsidRPr="002A5DEE">
              <w:rPr>
                <w:rFonts w:eastAsia="SimHei"/>
                <w:color w:val="000000"/>
                <w:szCs w:val="21"/>
              </w:rPr>
              <w:t>B3.</w:t>
            </w:r>
            <w:r w:rsidR="00BB5C74" w:rsidRPr="002A5DEE">
              <w:rPr>
                <w:rFonts w:eastAsia="SimHei" w:hint="eastAsia"/>
                <w:color w:val="000000"/>
                <w:szCs w:val="21"/>
              </w:rPr>
              <w:t xml:space="preserve"> </w:t>
            </w:r>
            <w:r w:rsidRPr="002A5DEE">
              <w:rPr>
                <w:rFonts w:eastAsia="SimHei"/>
                <w:color w:val="000000"/>
                <w:szCs w:val="21"/>
              </w:rPr>
              <w:t>Delivery</w:t>
            </w:r>
          </w:p>
        </w:tc>
        <w:tc>
          <w:tcPr>
            <w:tcW w:w="1631" w:type="dxa"/>
            <w:vAlign w:val="center"/>
          </w:tcPr>
          <w:p w14:paraId="67390BCD" w14:textId="072E780A" w:rsidR="00A531C3" w:rsidRPr="002A5DEE" w:rsidRDefault="00A531C3" w:rsidP="00A87A03">
            <w:pPr>
              <w:spacing w:line="360" w:lineRule="auto"/>
              <w:jc w:val="center"/>
              <w:rPr>
                <w:color w:val="000000"/>
                <w:szCs w:val="21"/>
              </w:rPr>
            </w:pPr>
            <w:r w:rsidRPr="002A5DEE">
              <w:rPr>
                <w:rFonts w:hint="eastAsia"/>
                <w:color w:val="000000"/>
                <w:szCs w:val="21"/>
              </w:rPr>
              <w:t>B3.1</w:t>
            </w:r>
            <w:r w:rsidR="00BB5C74" w:rsidRPr="002A5DEE">
              <w:rPr>
                <w:rFonts w:hint="eastAsia"/>
                <w:color w:val="000000"/>
                <w:szCs w:val="21"/>
              </w:rPr>
              <w:t xml:space="preserve"> </w:t>
            </w:r>
            <w:r w:rsidRPr="002A5DEE">
              <w:rPr>
                <w:rFonts w:hint="eastAsia"/>
                <w:color w:val="000000"/>
                <w:szCs w:val="21"/>
              </w:rPr>
              <w:t>Introduction to production</w:t>
            </w:r>
          </w:p>
        </w:tc>
        <w:tc>
          <w:tcPr>
            <w:tcW w:w="319" w:type="dxa"/>
            <w:vAlign w:val="center"/>
          </w:tcPr>
          <w:p w14:paraId="1286A22C" w14:textId="77777777" w:rsidR="00A531C3" w:rsidRPr="002A5DEE" w:rsidRDefault="00A531C3" w:rsidP="00A87A03">
            <w:pPr>
              <w:spacing w:line="360" w:lineRule="auto"/>
              <w:rPr>
                <w:color w:val="000000"/>
                <w:szCs w:val="21"/>
              </w:rPr>
            </w:pPr>
          </w:p>
        </w:tc>
        <w:tc>
          <w:tcPr>
            <w:tcW w:w="319" w:type="dxa"/>
            <w:vAlign w:val="center"/>
          </w:tcPr>
          <w:p w14:paraId="52083EA3" w14:textId="77777777" w:rsidR="00A531C3" w:rsidRPr="002A5DEE" w:rsidRDefault="00A531C3" w:rsidP="00A87A03">
            <w:pPr>
              <w:spacing w:line="360" w:lineRule="auto"/>
              <w:rPr>
                <w:color w:val="000000"/>
                <w:szCs w:val="21"/>
              </w:rPr>
            </w:pPr>
          </w:p>
        </w:tc>
        <w:tc>
          <w:tcPr>
            <w:tcW w:w="319" w:type="dxa"/>
            <w:vAlign w:val="center"/>
          </w:tcPr>
          <w:p w14:paraId="2157C616" w14:textId="77777777" w:rsidR="00A531C3" w:rsidRPr="002A5DEE" w:rsidRDefault="00A531C3" w:rsidP="00A87A03">
            <w:pPr>
              <w:spacing w:line="360" w:lineRule="auto"/>
              <w:rPr>
                <w:color w:val="000000"/>
                <w:szCs w:val="21"/>
              </w:rPr>
            </w:pPr>
          </w:p>
        </w:tc>
        <w:tc>
          <w:tcPr>
            <w:tcW w:w="319" w:type="dxa"/>
            <w:vAlign w:val="center"/>
          </w:tcPr>
          <w:p w14:paraId="3F570FC9" w14:textId="77777777" w:rsidR="00A531C3" w:rsidRPr="002A5DEE" w:rsidRDefault="00A531C3" w:rsidP="00A87A03">
            <w:pPr>
              <w:spacing w:line="360" w:lineRule="auto"/>
              <w:rPr>
                <w:color w:val="000000"/>
                <w:szCs w:val="21"/>
              </w:rPr>
            </w:pPr>
          </w:p>
        </w:tc>
        <w:tc>
          <w:tcPr>
            <w:tcW w:w="319" w:type="dxa"/>
            <w:vAlign w:val="center"/>
          </w:tcPr>
          <w:p w14:paraId="0A056B0A" w14:textId="77777777" w:rsidR="00A531C3" w:rsidRPr="002A5DEE" w:rsidRDefault="00A531C3" w:rsidP="00A87A03">
            <w:pPr>
              <w:spacing w:line="360" w:lineRule="auto"/>
              <w:rPr>
                <w:color w:val="000000"/>
                <w:szCs w:val="21"/>
              </w:rPr>
            </w:pPr>
          </w:p>
        </w:tc>
        <w:tc>
          <w:tcPr>
            <w:tcW w:w="1280" w:type="dxa"/>
            <w:gridSpan w:val="2"/>
            <w:vAlign w:val="center"/>
          </w:tcPr>
          <w:p w14:paraId="0CE80A05" w14:textId="77777777" w:rsidR="00A531C3" w:rsidRPr="002A5DEE" w:rsidRDefault="00A531C3" w:rsidP="00A87A03">
            <w:pPr>
              <w:spacing w:line="360" w:lineRule="auto"/>
              <w:rPr>
                <w:color w:val="000000"/>
                <w:szCs w:val="21"/>
              </w:rPr>
            </w:pPr>
          </w:p>
        </w:tc>
        <w:tc>
          <w:tcPr>
            <w:tcW w:w="1052" w:type="dxa"/>
            <w:vAlign w:val="center"/>
          </w:tcPr>
          <w:p w14:paraId="3CD51BD0" w14:textId="77777777" w:rsidR="00A531C3" w:rsidRPr="002A5DEE" w:rsidRDefault="00A531C3" w:rsidP="00A87A03">
            <w:pPr>
              <w:spacing w:line="360" w:lineRule="auto"/>
              <w:rPr>
                <w:color w:val="000000"/>
                <w:szCs w:val="21"/>
              </w:rPr>
            </w:pPr>
          </w:p>
        </w:tc>
      </w:tr>
      <w:tr w:rsidR="00A531C3" w:rsidRPr="002A5DEE" w14:paraId="59EB869C" w14:textId="77777777" w:rsidTr="00BB5C74">
        <w:trPr>
          <w:jc w:val="center"/>
        </w:trPr>
        <w:tc>
          <w:tcPr>
            <w:tcW w:w="1424" w:type="dxa"/>
            <w:vMerge/>
            <w:vAlign w:val="center"/>
          </w:tcPr>
          <w:p w14:paraId="3DBDA040" w14:textId="77777777" w:rsidR="00A531C3" w:rsidRPr="002A5DEE" w:rsidRDefault="00A531C3" w:rsidP="00A87A03">
            <w:pPr>
              <w:spacing w:line="360" w:lineRule="auto"/>
              <w:rPr>
                <w:color w:val="000000"/>
                <w:szCs w:val="21"/>
              </w:rPr>
            </w:pPr>
          </w:p>
        </w:tc>
        <w:tc>
          <w:tcPr>
            <w:tcW w:w="1540" w:type="dxa"/>
            <w:vMerge/>
            <w:vAlign w:val="center"/>
          </w:tcPr>
          <w:p w14:paraId="2EB97FB5" w14:textId="77777777" w:rsidR="00A531C3" w:rsidRPr="002A5DEE" w:rsidRDefault="00A531C3" w:rsidP="00A87A03">
            <w:pPr>
              <w:spacing w:line="360" w:lineRule="auto"/>
              <w:rPr>
                <w:color w:val="000000"/>
                <w:szCs w:val="21"/>
              </w:rPr>
            </w:pPr>
          </w:p>
        </w:tc>
        <w:tc>
          <w:tcPr>
            <w:tcW w:w="1631" w:type="dxa"/>
            <w:vAlign w:val="center"/>
          </w:tcPr>
          <w:p w14:paraId="1D650F09" w14:textId="1CBFBBC0" w:rsidR="00A531C3" w:rsidRPr="002A5DEE" w:rsidRDefault="00A531C3" w:rsidP="00A87A03">
            <w:pPr>
              <w:spacing w:line="360" w:lineRule="auto"/>
              <w:jc w:val="center"/>
              <w:rPr>
                <w:color w:val="000000"/>
                <w:szCs w:val="21"/>
              </w:rPr>
            </w:pPr>
            <w:r w:rsidRPr="002A5DEE">
              <w:rPr>
                <w:rFonts w:hint="eastAsia"/>
                <w:color w:val="000000"/>
                <w:szCs w:val="21"/>
              </w:rPr>
              <w:t>B3.2</w:t>
            </w:r>
            <w:r w:rsidR="00BB5C74" w:rsidRPr="002A5DEE">
              <w:rPr>
                <w:rFonts w:hint="eastAsia"/>
                <w:color w:val="000000"/>
                <w:szCs w:val="21"/>
              </w:rPr>
              <w:t xml:space="preserve"> </w:t>
            </w:r>
            <w:r w:rsidRPr="002A5DEE">
              <w:rPr>
                <w:rFonts w:hint="eastAsia"/>
                <w:color w:val="000000"/>
                <w:szCs w:val="21"/>
              </w:rPr>
              <w:t>Onset of labor</w:t>
            </w:r>
          </w:p>
        </w:tc>
        <w:tc>
          <w:tcPr>
            <w:tcW w:w="319" w:type="dxa"/>
            <w:vAlign w:val="center"/>
          </w:tcPr>
          <w:p w14:paraId="48FE7C4C" w14:textId="77777777" w:rsidR="00A531C3" w:rsidRPr="002A5DEE" w:rsidRDefault="00A531C3" w:rsidP="00A87A03">
            <w:pPr>
              <w:spacing w:line="360" w:lineRule="auto"/>
              <w:rPr>
                <w:color w:val="000000"/>
                <w:szCs w:val="21"/>
              </w:rPr>
            </w:pPr>
          </w:p>
        </w:tc>
        <w:tc>
          <w:tcPr>
            <w:tcW w:w="319" w:type="dxa"/>
            <w:vAlign w:val="center"/>
          </w:tcPr>
          <w:p w14:paraId="65F35A01" w14:textId="77777777" w:rsidR="00A531C3" w:rsidRPr="002A5DEE" w:rsidRDefault="00A531C3" w:rsidP="00A87A03">
            <w:pPr>
              <w:spacing w:line="360" w:lineRule="auto"/>
              <w:rPr>
                <w:color w:val="000000"/>
                <w:szCs w:val="21"/>
              </w:rPr>
            </w:pPr>
          </w:p>
        </w:tc>
        <w:tc>
          <w:tcPr>
            <w:tcW w:w="319" w:type="dxa"/>
            <w:vAlign w:val="center"/>
          </w:tcPr>
          <w:p w14:paraId="43D0D5DE" w14:textId="77777777" w:rsidR="00A531C3" w:rsidRPr="002A5DEE" w:rsidRDefault="00A531C3" w:rsidP="00A87A03">
            <w:pPr>
              <w:spacing w:line="360" w:lineRule="auto"/>
              <w:rPr>
                <w:color w:val="000000"/>
                <w:szCs w:val="21"/>
              </w:rPr>
            </w:pPr>
          </w:p>
        </w:tc>
        <w:tc>
          <w:tcPr>
            <w:tcW w:w="319" w:type="dxa"/>
            <w:vAlign w:val="center"/>
          </w:tcPr>
          <w:p w14:paraId="3DA98901" w14:textId="77777777" w:rsidR="00A531C3" w:rsidRPr="002A5DEE" w:rsidRDefault="00A531C3" w:rsidP="00A87A03">
            <w:pPr>
              <w:spacing w:line="360" w:lineRule="auto"/>
              <w:rPr>
                <w:color w:val="000000"/>
                <w:szCs w:val="21"/>
              </w:rPr>
            </w:pPr>
          </w:p>
        </w:tc>
        <w:tc>
          <w:tcPr>
            <w:tcW w:w="319" w:type="dxa"/>
            <w:vAlign w:val="center"/>
          </w:tcPr>
          <w:p w14:paraId="2BF9BFA9" w14:textId="77777777" w:rsidR="00A531C3" w:rsidRPr="002A5DEE" w:rsidRDefault="00A531C3" w:rsidP="00A87A03">
            <w:pPr>
              <w:spacing w:line="360" w:lineRule="auto"/>
              <w:rPr>
                <w:color w:val="000000"/>
                <w:szCs w:val="21"/>
              </w:rPr>
            </w:pPr>
          </w:p>
        </w:tc>
        <w:tc>
          <w:tcPr>
            <w:tcW w:w="1280" w:type="dxa"/>
            <w:gridSpan w:val="2"/>
            <w:vAlign w:val="center"/>
          </w:tcPr>
          <w:p w14:paraId="273A7722" w14:textId="77777777" w:rsidR="00A531C3" w:rsidRPr="002A5DEE" w:rsidRDefault="00A531C3" w:rsidP="00A87A03">
            <w:pPr>
              <w:spacing w:line="360" w:lineRule="auto"/>
              <w:rPr>
                <w:color w:val="000000"/>
                <w:szCs w:val="21"/>
              </w:rPr>
            </w:pPr>
          </w:p>
        </w:tc>
        <w:tc>
          <w:tcPr>
            <w:tcW w:w="1052" w:type="dxa"/>
            <w:vAlign w:val="center"/>
          </w:tcPr>
          <w:p w14:paraId="08F92ACC" w14:textId="77777777" w:rsidR="00A531C3" w:rsidRPr="002A5DEE" w:rsidRDefault="00A531C3" w:rsidP="00A87A03">
            <w:pPr>
              <w:spacing w:line="360" w:lineRule="auto"/>
              <w:rPr>
                <w:color w:val="000000"/>
                <w:szCs w:val="21"/>
              </w:rPr>
            </w:pPr>
          </w:p>
        </w:tc>
      </w:tr>
      <w:tr w:rsidR="00A531C3" w:rsidRPr="002A5DEE" w14:paraId="1427CCE9" w14:textId="77777777" w:rsidTr="00BB5C74">
        <w:trPr>
          <w:jc w:val="center"/>
        </w:trPr>
        <w:tc>
          <w:tcPr>
            <w:tcW w:w="1424" w:type="dxa"/>
            <w:vMerge/>
            <w:vAlign w:val="center"/>
          </w:tcPr>
          <w:p w14:paraId="3B97F8D9" w14:textId="77777777" w:rsidR="00A531C3" w:rsidRPr="002A5DEE" w:rsidRDefault="00A531C3" w:rsidP="00A87A03">
            <w:pPr>
              <w:spacing w:line="360" w:lineRule="auto"/>
              <w:rPr>
                <w:color w:val="000000"/>
                <w:szCs w:val="21"/>
              </w:rPr>
            </w:pPr>
          </w:p>
        </w:tc>
        <w:tc>
          <w:tcPr>
            <w:tcW w:w="1540" w:type="dxa"/>
            <w:vMerge/>
            <w:vAlign w:val="center"/>
          </w:tcPr>
          <w:p w14:paraId="50325F11" w14:textId="77777777" w:rsidR="00A531C3" w:rsidRPr="002A5DEE" w:rsidRDefault="00A531C3" w:rsidP="00A87A03">
            <w:pPr>
              <w:spacing w:line="360" w:lineRule="auto"/>
              <w:rPr>
                <w:color w:val="000000"/>
                <w:szCs w:val="21"/>
              </w:rPr>
            </w:pPr>
          </w:p>
        </w:tc>
        <w:tc>
          <w:tcPr>
            <w:tcW w:w="1631" w:type="dxa"/>
            <w:vAlign w:val="center"/>
          </w:tcPr>
          <w:p w14:paraId="3775FEE5" w14:textId="02927D5C" w:rsidR="00A531C3" w:rsidRPr="002A5DEE" w:rsidRDefault="00A531C3" w:rsidP="00A87A03">
            <w:pPr>
              <w:spacing w:line="360" w:lineRule="auto"/>
              <w:jc w:val="center"/>
              <w:rPr>
                <w:color w:val="000000"/>
                <w:szCs w:val="21"/>
              </w:rPr>
            </w:pPr>
            <w:r w:rsidRPr="002A5DEE">
              <w:rPr>
                <w:rFonts w:hint="eastAsia"/>
                <w:color w:val="000000"/>
                <w:szCs w:val="21"/>
              </w:rPr>
              <w:t>B3.3</w:t>
            </w:r>
            <w:r w:rsidR="00BB5C74" w:rsidRPr="002A5DEE">
              <w:rPr>
                <w:rFonts w:hint="eastAsia"/>
                <w:color w:val="000000"/>
                <w:szCs w:val="21"/>
              </w:rPr>
              <w:t xml:space="preserve"> </w:t>
            </w:r>
            <w:r w:rsidRPr="002A5DEE">
              <w:rPr>
                <w:rFonts w:hint="eastAsia"/>
                <w:color w:val="000000"/>
                <w:szCs w:val="21"/>
              </w:rPr>
              <w:t>Hasten childbirth</w:t>
            </w:r>
          </w:p>
        </w:tc>
        <w:tc>
          <w:tcPr>
            <w:tcW w:w="319" w:type="dxa"/>
            <w:vAlign w:val="center"/>
          </w:tcPr>
          <w:p w14:paraId="44C06A5D" w14:textId="77777777" w:rsidR="00A531C3" w:rsidRPr="002A5DEE" w:rsidRDefault="00A531C3" w:rsidP="00A87A03">
            <w:pPr>
              <w:spacing w:line="360" w:lineRule="auto"/>
              <w:rPr>
                <w:color w:val="000000"/>
                <w:szCs w:val="21"/>
              </w:rPr>
            </w:pPr>
          </w:p>
        </w:tc>
        <w:tc>
          <w:tcPr>
            <w:tcW w:w="319" w:type="dxa"/>
            <w:vAlign w:val="center"/>
          </w:tcPr>
          <w:p w14:paraId="24BD3D17" w14:textId="77777777" w:rsidR="00A531C3" w:rsidRPr="002A5DEE" w:rsidRDefault="00A531C3" w:rsidP="00A87A03">
            <w:pPr>
              <w:spacing w:line="360" w:lineRule="auto"/>
              <w:rPr>
                <w:color w:val="000000"/>
                <w:szCs w:val="21"/>
              </w:rPr>
            </w:pPr>
          </w:p>
        </w:tc>
        <w:tc>
          <w:tcPr>
            <w:tcW w:w="319" w:type="dxa"/>
            <w:vAlign w:val="center"/>
          </w:tcPr>
          <w:p w14:paraId="0ADD63E4" w14:textId="77777777" w:rsidR="00A531C3" w:rsidRPr="002A5DEE" w:rsidRDefault="00A531C3" w:rsidP="00A87A03">
            <w:pPr>
              <w:spacing w:line="360" w:lineRule="auto"/>
              <w:rPr>
                <w:color w:val="000000"/>
                <w:szCs w:val="21"/>
              </w:rPr>
            </w:pPr>
          </w:p>
        </w:tc>
        <w:tc>
          <w:tcPr>
            <w:tcW w:w="319" w:type="dxa"/>
            <w:vAlign w:val="center"/>
          </w:tcPr>
          <w:p w14:paraId="6A4DCEB5" w14:textId="77777777" w:rsidR="00A531C3" w:rsidRPr="002A5DEE" w:rsidRDefault="00A531C3" w:rsidP="00A87A03">
            <w:pPr>
              <w:spacing w:line="360" w:lineRule="auto"/>
              <w:rPr>
                <w:color w:val="000000"/>
                <w:szCs w:val="21"/>
              </w:rPr>
            </w:pPr>
          </w:p>
        </w:tc>
        <w:tc>
          <w:tcPr>
            <w:tcW w:w="319" w:type="dxa"/>
            <w:vAlign w:val="center"/>
          </w:tcPr>
          <w:p w14:paraId="45FFEE63" w14:textId="77777777" w:rsidR="00A531C3" w:rsidRPr="002A5DEE" w:rsidRDefault="00A531C3" w:rsidP="00A87A03">
            <w:pPr>
              <w:spacing w:line="360" w:lineRule="auto"/>
              <w:rPr>
                <w:color w:val="000000"/>
                <w:szCs w:val="21"/>
              </w:rPr>
            </w:pPr>
          </w:p>
        </w:tc>
        <w:tc>
          <w:tcPr>
            <w:tcW w:w="1280" w:type="dxa"/>
            <w:gridSpan w:val="2"/>
            <w:vAlign w:val="center"/>
          </w:tcPr>
          <w:p w14:paraId="066936BE" w14:textId="77777777" w:rsidR="00A531C3" w:rsidRPr="002A5DEE" w:rsidRDefault="00A531C3" w:rsidP="00A87A03">
            <w:pPr>
              <w:spacing w:line="360" w:lineRule="auto"/>
              <w:rPr>
                <w:color w:val="000000"/>
                <w:szCs w:val="21"/>
              </w:rPr>
            </w:pPr>
          </w:p>
        </w:tc>
        <w:tc>
          <w:tcPr>
            <w:tcW w:w="1052" w:type="dxa"/>
            <w:vAlign w:val="center"/>
          </w:tcPr>
          <w:p w14:paraId="0D65C449" w14:textId="77777777" w:rsidR="00A531C3" w:rsidRPr="002A5DEE" w:rsidRDefault="00A531C3" w:rsidP="00A87A03">
            <w:pPr>
              <w:spacing w:line="360" w:lineRule="auto"/>
              <w:rPr>
                <w:color w:val="000000"/>
                <w:szCs w:val="21"/>
              </w:rPr>
            </w:pPr>
          </w:p>
        </w:tc>
      </w:tr>
      <w:tr w:rsidR="00A531C3" w:rsidRPr="002A5DEE" w14:paraId="02517426" w14:textId="77777777" w:rsidTr="00BB5C74">
        <w:trPr>
          <w:jc w:val="center"/>
        </w:trPr>
        <w:tc>
          <w:tcPr>
            <w:tcW w:w="1424" w:type="dxa"/>
            <w:vMerge/>
            <w:vAlign w:val="center"/>
          </w:tcPr>
          <w:p w14:paraId="55ECB673" w14:textId="77777777" w:rsidR="00A531C3" w:rsidRPr="002A5DEE" w:rsidRDefault="00A531C3" w:rsidP="00A87A03">
            <w:pPr>
              <w:spacing w:line="360" w:lineRule="auto"/>
              <w:rPr>
                <w:color w:val="000000"/>
                <w:szCs w:val="21"/>
              </w:rPr>
            </w:pPr>
          </w:p>
        </w:tc>
        <w:tc>
          <w:tcPr>
            <w:tcW w:w="1540" w:type="dxa"/>
            <w:vMerge/>
            <w:vAlign w:val="center"/>
          </w:tcPr>
          <w:p w14:paraId="75202F45" w14:textId="77777777" w:rsidR="00A531C3" w:rsidRPr="002A5DEE" w:rsidRDefault="00A531C3" w:rsidP="00A87A03">
            <w:pPr>
              <w:spacing w:line="360" w:lineRule="auto"/>
              <w:rPr>
                <w:color w:val="000000"/>
                <w:szCs w:val="21"/>
              </w:rPr>
            </w:pPr>
          </w:p>
        </w:tc>
        <w:tc>
          <w:tcPr>
            <w:tcW w:w="1631" w:type="dxa"/>
            <w:vAlign w:val="center"/>
          </w:tcPr>
          <w:p w14:paraId="6EC24D92" w14:textId="48DFE646" w:rsidR="00A531C3" w:rsidRPr="002A5DEE" w:rsidRDefault="00A531C3" w:rsidP="00A87A03">
            <w:pPr>
              <w:spacing w:line="360" w:lineRule="auto"/>
              <w:jc w:val="center"/>
              <w:rPr>
                <w:color w:val="000000"/>
                <w:szCs w:val="21"/>
              </w:rPr>
            </w:pPr>
            <w:r w:rsidRPr="002A5DEE">
              <w:rPr>
                <w:rFonts w:hint="eastAsia"/>
                <w:color w:val="000000"/>
                <w:szCs w:val="21"/>
              </w:rPr>
              <w:t>B3.4</w:t>
            </w:r>
            <w:r w:rsidR="00BB5C74" w:rsidRPr="002A5DEE">
              <w:rPr>
                <w:rFonts w:hint="eastAsia"/>
                <w:color w:val="000000"/>
                <w:szCs w:val="21"/>
              </w:rPr>
              <w:t xml:space="preserve"> </w:t>
            </w:r>
            <w:r w:rsidRPr="002A5DEE">
              <w:rPr>
                <w:rFonts w:hint="eastAsia"/>
                <w:color w:val="000000"/>
                <w:szCs w:val="21"/>
              </w:rPr>
              <w:t>Habitual miscarriage</w:t>
            </w:r>
          </w:p>
        </w:tc>
        <w:tc>
          <w:tcPr>
            <w:tcW w:w="319" w:type="dxa"/>
            <w:vAlign w:val="center"/>
          </w:tcPr>
          <w:p w14:paraId="2F26BC45" w14:textId="77777777" w:rsidR="00A531C3" w:rsidRPr="002A5DEE" w:rsidRDefault="00A531C3" w:rsidP="00A87A03">
            <w:pPr>
              <w:spacing w:line="360" w:lineRule="auto"/>
              <w:rPr>
                <w:color w:val="000000"/>
                <w:szCs w:val="21"/>
              </w:rPr>
            </w:pPr>
          </w:p>
        </w:tc>
        <w:tc>
          <w:tcPr>
            <w:tcW w:w="319" w:type="dxa"/>
            <w:vAlign w:val="center"/>
          </w:tcPr>
          <w:p w14:paraId="7C1181FF" w14:textId="77777777" w:rsidR="00A531C3" w:rsidRPr="002A5DEE" w:rsidRDefault="00A531C3" w:rsidP="00A87A03">
            <w:pPr>
              <w:spacing w:line="360" w:lineRule="auto"/>
              <w:rPr>
                <w:color w:val="000000"/>
                <w:szCs w:val="21"/>
              </w:rPr>
            </w:pPr>
          </w:p>
        </w:tc>
        <w:tc>
          <w:tcPr>
            <w:tcW w:w="319" w:type="dxa"/>
            <w:vAlign w:val="center"/>
          </w:tcPr>
          <w:p w14:paraId="46B51929" w14:textId="77777777" w:rsidR="00A531C3" w:rsidRPr="002A5DEE" w:rsidRDefault="00A531C3" w:rsidP="00A87A03">
            <w:pPr>
              <w:spacing w:line="360" w:lineRule="auto"/>
              <w:rPr>
                <w:color w:val="000000"/>
                <w:szCs w:val="21"/>
              </w:rPr>
            </w:pPr>
          </w:p>
        </w:tc>
        <w:tc>
          <w:tcPr>
            <w:tcW w:w="319" w:type="dxa"/>
            <w:vAlign w:val="center"/>
          </w:tcPr>
          <w:p w14:paraId="2C9307BF" w14:textId="77777777" w:rsidR="00A531C3" w:rsidRPr="002A5DEE" w:rsidRDefault="00A531C3" w:rsidP="00A87A03">
            <w:pPr>
              <w:spacing w:line="360" w:lineRule="auto"/>
              <w:rPr>
                <w:color w:val="000000"/>
                <w:szCs w:val="21"/>
              </w:rPr>
            </w:pPr>
          </w:p>
        </w:tc>
        <w:tc>
          <w:tcPr>
            <w:tcW w:w="319" w:type="dxa"/>
            <w:vAlign w:val="center"/>
          </w:tcPr>
          <w:p w14:paraId="1F9CF9AA" w14:textId="77777777" w:rsidR="00A531C3" w:rsidRPr="002A5DEE" w:rsidRDefault="00A531C3" w:rsidP="00A87A03">
            <w:pPr>
              <w:spacing w:line="360" w:lineRule="auto"/>
              <w:rPr>
                <w:color w:val="000000"/>
                <w:szCs w:val="21"/>
              </w:rPr>
            </w:pPr>
          </w:p>
        </w:tc>
        <w:tc>
          <w:tcPr>
            <w:tcW w:w="1280" w:type="dxa"/>
            <w:gridSpan w:val="2"/>
            <w:vAlign w:val="center"/>
          </w:tcPr>
          <w:p w14:paraId="6422A8FA" w14:textId="77777777" w:rsidR="00A531C3" w:rsidRPr="002A5DEE" w:rsidRDefault="00A531C3" w:rsidP="00A87A03">
            <w:pPr>
              <w:spacing w:line="360" w:lineRule="auto"/>
              <w:rPr>
                <w:color w:val="000000"/>
                <w:szCs w:val="21"/>
              </w:rPr>
            </w:pPr>
          </w:p>
        </w:tc>
        <w:tc>
          <w:tcPr>
            <w:tcW w:w="1052" w:type="dxa"/>
            <w:vAlign w:val="center"/>
          </w:tcPr>
          <w:p w14:paraId="20B95DD5" w14:textId="77777777" w:rsidR="00A531C3" w:rsidRPr="002A5DEE" w:rsidRDefault="00A531C3" w:rsidP="00A87A03">
            <w:pPr>
              <w:spacing w:line="360" w:lineRule="auto"/>
              <w:rPr>
                <w:color w:val="000000"/>
                <w:szCs w:val="21"/>
              </w:rPr>
            </w:pPr>
          </w:p>
        </w:tc>
      </w:tr>
      <w:tr w:rsidR="00A531C3" w:rsidRPr="002A5DEE" w14:paraId="754BD31F" w14:textId="77777777" w:rsidTr="00BB5C74">
        <w:trPr>
          <w:jc w:val="center"/>
        </w:trPr>
        <w:tc>
          <w:tcPr>
            <w:tcW w:w="1424" w:type="dxa"/>
            <w:vMerge/>
            <w:vAlign w:val="center"/>
          </w:tcPr>
          <w:p w14:paraId="09E17906" w14:textId="77777777" w:rsidR="00A531C3" w:rsidRPr="002A5DEE" w:rsidRDefault="00A531C3" w:rsidP="00A87A03">
            <w:pPr>
              <w:spacing w:line="360" w:lineRule="auto"/>
              <w:rPr>
                <w:color w:val="000000"/>
                <w:szCs w:val="21"/>
              </w:rPr>
            </w:pPr>
          </w:p>
        </w:tc>
        <w:tc>
          <w:tcPr>
            <w:tcW w:w="7098" w:type="dxa"/>
            <w:gridSpan w:val="10"/>
            <w:vAlign w:val="center"/>
          </w:tcPr>
          <w:p w14:paraId="29EC9CE5" w14:textId="77777777" w:rsidR="00A531C3" w:rsidRPr="002A5DEE" w:rsidRDefault="00A531C3" w:rsidP="00A87A03">
            <w:pPr>
              <w:spacing w:line="360" w:lineRule="auto"/>
              <w:rPr>
                <w:color w:val="000000"/>
                <w:szCs w:val="21"/>
              </w:rPr>
            </w:pPr>
            <w:r w:rsidRPr="002A5DEE">
              <w:rPr>
                <w:color w:val="000000"/>
                <w:szCs w:val="21"/>
              </w:rPr>
              <w:t>Suggested items (please give importance rating) :</w:t>
            </w:r>
          </w:p>
        </w:tc>
      </w:tr>
      <w:tr w:rsidR="00A531C3" w:rsidRPr="002A5DEE" w14:paraId="44F5CC7B" w14:textId="77777777" w:rsidTr="00BB5C74">
        <w:trPr>
          <w:jc w:val="center"/>
        </w:trPr>
        <w:tc>
          <w:tcPr>
            <w:tcW w:w="1424" w:type="dxa"/>
            <w:vMerge/>
            <w:vAlign w:val="center"/>
          </w:tcPr>
          <w:p w14:paraId="78EF4A53" w14:textId="77777777" w:rsidR="00A531C3" w:rsidRPr="002A5DEE" w:rsidRDefault="00A531C3" w:rsidP="00A87A03">
            <w:pPr>
              <w:spacing w:line="360" w:lineRule="auto"/>
              <w:rPr>
                <w:color w:val="000000"/>
                <w:szCs w:val="21"/>
              </w:rPr>
            </w:pPr>
          </w:p>
        </w:tc>
        <w:tc>
          <w:tcPr>
            <w:tcW w:w="1540" w:type="dxa"/>
            <w:vMerge w:val="restart"/>
            <w:vAlign w:val="center"/>
          </w:tcPr>
          <w:p w14:paraId="0F0356B4" w14:textId="724F129C" w:rsidR="00A531C3" w:rsidRPr="002A5DEE" w:rsidRDefault="00A531C3" w:rsidP="00A87A03">
            <w:pPr>
              <w:spacing w:line="360" w:lineRule="auto"/>
              <w:jc w:val="center"/>
              <w:rPr>
                <w:color w:val="000000"/>
                <w:szCs w:val="21"/>
              </w:rPr>
            </w:pPr>
            <w:r w:rsidRPr="002A5DEE">
              <w:rPr>
                <w:rFonts w:eastAsia="SimHei"/>
                <w:color w:val="000000"/>
                <w:szCs w:val="21"/>
              </w:rPr>
              <w:t>B4.</w:t>
            </w:r>
            <w:r w:rsidR="00BB5C74" w:rsidRPr="002A5DEE">
              <w:rPr>
                <w:rFonts w:eastAsia="SimHei" w:hint="eastAsia"/>
                <w:color w:val="000000"/>
                <w:szCs w:val="21"/>
              </w:rPr>
              <w:t xml:space="preserve"> </w:t>
            </w:r>
            <w:r w:rsidRPr="002A5DEE">
              <w:rPr>
                <w:rFonts w:eastAsia="SimHei"/>
                <w:color w:val="000000"/>
                <w:szCs w:val="21"/>
              </w:rPr>
              <w:t>Postpartum</w:t>
            </w:r>
          </w:p>
        </w:tc>
        <w:tc>
          <w:tcPr>
            <w:tcW w:w="1631" w:type="dxa"/>
            <w:vAlign w:val="center"/>
          </w:tcPr>
          <w:p w14:paraId="0E21F74F" w14:textId="06AA7268" w:rsidR="00A531C3" w:rsidRPr="002A5DEE" w:rsidRDefault="00A531C3" w:rsidP="00A87A03">
            <w:pPr>
              <w:spacing w:line="360" w:lineRule="auto"/>
              <w:jc w:val="center"/>
              <w:rPr>
                <w:color w:val="000000"/>
                <w:szCs w:val="21"/>
              </w:rPr>
            </w:pPr>
            <w:r w:rsidRPr="002A5DEE">
              <w:rPr>
                <w:rFonts w:hint="eastAsia"/>
                <w:color w:val="000000"/>
                <w:szCs w:val="21"/>
              </w:rPr>
              <w:t>B4.1</w:t>
            </w:r>
            <w:r w:rsidR="00BB5C74" w:rsidRPr="002A5DEE">
              <w:rPr>
                <w:rFonts w:hint="eastAsia"/>
                <w:color w:val="000000"/>
                <w:szCs w:val="21"/>
              </w:rPr>
              <w:t xml:space="preserve"> </w:t>
            </w:r>
            <w:r w:rsidRPr="002A5DEE">
              <w:rPr>
                <w:rFonts w:hint="eastAsia"/>
                <w:color w:val="000000"/>
                <w:szCs w:val="21"/>
              </w:rPr>
              <w:t>Introduction to postpartum</w:t>
            </w:r>
          </w:p>
        </w:tc>
        <w:tc>
          <w:tcPr>
            <w:tcW w:w="319" w:type="dxa"/>
            <w:vAlign w:val="center"/>
          </w:tcPr>
          <w:p w14:paraId="481942DA" w14:textId="77777777" w:rsidR="00A531C3" w:rsidRPr="002A5DEE" w:rsidRDefault="00A531C3" w:rsidP="00A87A03">
            <w:pPr>
              <w:spacing w:line="360" w:lineRule="auto"/>
              <w:rPr>
                <w:color w:val="000000"/>
                <w:szCs w:val="21"/>
              </w:rPr>
            </w:pPr>
          </w:p>
        </w:tc>
        <w:tc>
          <w:tcPr>
            <w:tcW w:w="319" w:type="dxa"/>
            <w:vAlign w:val="center"/>
          </w:tcPr>
          <w:p w14:paraId="0C268508" w14:textId="77777777" w:rsidR="00A531C3" w:rsidRPr="002A5DEE" w:rsidRDefault="00A531C3" w:rsidP="00A87A03">
            <w:pPr>
              <w:spacing w:line="360" w:lineRule="auto"/>
              <w:rPr>
                <w:color w:val="000000"/>
                <w:szCs w:val="21"/>
              </w:rPr>
            </w:pPr>
          </w:p>
        </w:tc>
        <w:tc>
          <w:tcPr>
            <w:tcW w:w="319" w:type="dxa"/>
            <w:vAlign w:val="center"/>
          </w:tcPr>
          <w:p w14:paraId="3CCA4399" w14:textId="77777777" w:rsidR="00A531C3" w:rsidRPr="002A5DEE" w:rsidRDefault="00A531C3" w:rsidP="00A87A03">
            <w:pPr>
              <w:spacing w:line="360" w:lineRule="auto"/>
              <w:rPr>
                <w:color w:val="000000"/>
                <w:szCs w:val="21"/>
              </w:rPr>
            </w:pPr>
          </w:p>
        </w:tc>
        <w:tc>
          <w:tcPr>
            <w:tcW w:w="319" w:type="dxa"/>
            <w:vAlign w:val="center"/>
          </w:tcPr>
          <w:p w14:paraId="36900732" w14:textId="77777777" w:rsidR="00A531C3" w:rsidRPr="002A5DEE" w:rsidRDefault="00A531C3" w:rsidP="00A87A03">
            <w:pPr>
              <w:spacing w:line="360" w:lineRule="auto"/>
              <w:rPr>
                <w:color w:val="000000"/>
                <w:szCs w:val="21"/>
              </w:rPr>
            </w:pPr>
          </w:p>
        </w:tc>
        <w:tc>
          <w:tcPr>
            <w:tcW w:w="319" w:type="dxa"/>
            <w:vAlign w:val="center"/>
          </w:tcPr>
          <w:p w14:paraId="4E70CEFF" w14:textId="77777777" w:rsidR="00A531C3" w:rsidRPr="002A5DEE" w:rsidRDefault="00A531C3" w:rsidP="00A87A03">
            <w:pPr>
              <w:spacing w:line="360" w:lineRule="auto"/>
              <w:rPr>
                <w:color w:val="000000"/>
                <w:szCs w:val="21"/>
              </w:rPr>
            </w:pPr>
          </w:p>
        </w:tc>
        <w:tc>
          <w:tcPr>
            <w:tcW w:w="1280" w:type="dxa"/>
            <w:gridSpan w:val="2"/>
            <w:vAlign w:val="center"/>
          </w:tcPr>
          <w:p w14:paraId="58C1F190" w14:textId="77777777" w:rsidR="00A531C3" w:rsidRPr="002A5DEE" w:rsidRDefault="00A531C3" w:rsidP="00A87A03">
            <w:pPr>
              <w:spacing w:line="360" w:lineRule="auto"/>
              <w:rPr>
                <w:color w:val="000000"/>
                <w:szCs w:val="21"/>
              </w:rPr>
            </w:pPr>
          </w:p>
        </w:tc>
        <w:tc>
          <w:tcPr>
            <w:tcW w:w="1052" w:type="dxa"/>
            <w:vAlign w:val="center"/>
          </w:tcPr>
          <w:p w14:paraId="235D14DB" w14:textId="77777777" w:rsidR="00A531C3" w:rsidRPr="002A5DEE" w:rsidRDefault="00A531C3" w:rsidP="00A87A03">
            <w:pPr>
              <w:spacing w:line="360" w:lineRule="auto"/>
              <w:rPr>
                <w:color w:val="000000"/>
                <w:szCs w:val="21"/>
              </w:rPr>
            </w:pPr>
          </w:p>
        </w:tc>
      </w:tr>
      <w:tr w:rsidR="00A531C3" w:rsidRPr="002A5DEE" w14:paraId="0D59F8E9" w14:textId="77777777" w:rsidTr="00BB5C74">
        <w:trPr>
          <w:jc w:val="center"/>
        </w:trPr>
        <w:tc>
          <w:tcPr>
            <w:tcW w:w="1424" w:type="dxa"/>
            <w:vMerge/>
            <w:vAlign w:val="center"/>
          </w:tcPr>
          <w:p w14:paraId="24B269FF" w14:textId="77777777" w:rsidR="00A531C3" w:rsidRPr="002A5DEE" w:rsidRDefault="00A531C3" w:rsidP="00A87A03">
            <w:pPr>
              <w:spacing w:line="360" w:lineRule="auto"/>
              <w:rPr>
                <w:color w:val="000000"/>
                <w:szCs w:val="21"/>
              </w:rPr>
            </w:pPr>
          </w:p>
        </w:tc>
        <w:tc>
          <w:tcPr>
            <w:tcW w:w="1540" w:type="dxa"/>
            <w:vMerge/>
            <w:vAlign w:val="center"/>
          </w:tcPr>
          <w:p w14:paraId="6B9910E9" w14:textId="77777777" w:rsidR="00A531C3" w:rsidRPr="002A5DEE" w:rsidRDefault="00A531C3" w:rsidP="00A87A03">
            <w:pPr>
              <w:spacing w:line="360" w:lineRule="auto"/>
              <w:rPr>
                <w:color w:val="000000"/>
                <w:szCs w:val="21"/>
              </w:rPr>
            </w:pPr>
          </w:p>
        </w:tc>
        <w:tc>
          <w:tcPr>
            <w:tcW w:w="1631" w:type="dxa"/>
            <w:vAlign w:val="center"/>
          </w:tcPr>
          <w:p w14:paraId="6A2A9A1A" w14:textId="53F3BAC0" w:rsidR="00A531C3" w:rsidRPr="002A5DEE" w:rsidRDefault="00A531C3" w:rsidP="00A87A03">
            <w:pPr>
              <w:spacing w:line="360" w:lineRule="auto"/>
              <w:jc w:val="center"/>
              <w:rPr>
                <w:color w:val="000000"/>
                <w:szCs w:val="21"/>
              </w:rPr>
            </w:pPr>
            <w:r w:rsidRPr="002A5DEE">
              <w:rPr>
                <w:rFonts w:hint="eastAsia"/>
                <w:color w:val="000000"/>
                <w:szCs w:val="21"/>
              </w:rPr>
              <w:t>B4.2</w:t>
            </w:r>
            <w:r w:rsidR="00BB5C74" w:rsidRPr="002A5DEE">
              <w:rPr>
                <w:rFonts w:hint="eastAsia"/>
                <w:color w:val="000000"/>
                <w:szCs w:val="21"/>
              </w:rPr>
              <w:t xml:space="preserve"> </w:t>
            </w:r>
            <w:r w:rsidRPr="002A5DEE">
              <w:rPr>
                <w:rFonts w:hint="eastAsia"/>
                <w:color w:val="000000"/>
                <w:szCs w:val="21"/>
              </w:rPr>
              <w:t>Postpartum emotional harmony maintenance</w:t>
            </w:r>
          </w:p>
        </w:tc>
        <w:tc>
          <w:tcPr>
            <w:tcW w:w="319" w:type="dxa"/>
            <w:vAlign w:val="center"/>
          </w:tcPr>
          <w:p w14:paraId="7F66C12A" w14:textId="77777777" w:rsidR="00A531C3" w:rsidRPr="002A5DEE" w:rsidRDefault="00A531C3" w:rsidP="00A87A03">
            <w:pPr>
              <w:spacing w:line="360" w:lineRule="auto"/>
              <w:rPr>
                <w:color w:val="000000"/>
                <w:szCs w:val="21"/>
              </w:rPr>
            </w:pPr>
          </w:p>
        </w:tc>
        <w:tc>
          <w:tcPr>
            <w:tcW w:w="319" w:type="dxa"/>
            <w:vAlign w:val="center"/>
          </w:tcPr>
          <w:p w14:paraId="240D73C7" w14:textId="77777777" w:rsidR="00A531C3" w:rsidRPr="002A5DEE" w:rsidRDefault="00A531C3" w:rsidP="00A87A03">
            <w:pPr>
              <w:spacing w:line="360" w:lineRule="auto"/>
              <w:rPr>
                <w:color w:val="000000"/>
                <w:szCs w:val="21"/>
              </w:rPr>
            </w:pPr>
          </w:p>
        </w:tc>
        <w:tc>
          <w:tcPr>
            <w:tcW w:w="319" w:type="dxa"/>
            <w:vAlign w:val="center"/>
          </w:tcPr>
          <w:p w14:paraId="331F5529" w14:textId="77777777" w:rsidR="00A531C3" w:rsidRPr="002A5DEE" w:rsidRDefault="00A531C3" w:rsidP="00A87A03">
            <w:pPr>
              <w:spacing w:line="360" w:lineRule="auto"/>
              <w:rPr>
                <w:color w:val="000000"/>
                <w:szCs w:val="21"/>
              </w:rPr>
            </w:pPr>
          </w:p>
        </w:tc>
        <w:tc>
          <w:tcPr>
            <w:tcW w:w="319" w:type="dxa"/>
            <w:vAlign w:val="center"/>
          </w:tcPr>
          <w:p w14:paraId="5412E4C1" w14:textId="77777777" w:rsidR="00A531C3" w:rsidRPr="002A5DEE" w:rsidRDefault="00A531C3" w:rsidP="00A87A03">
            <w:pPr>
              <w:spacing w:line="360" w:lineRule="auto"/>
              <w:rPr>
                <w:color w:val="000000"/>
                <w:szCs w:val="21"/>
              </w:rPr>
            </w:pPr>
          </w:p>
        </w:tc>
        <w:tc>
          <w:tcPr>
            <w:tcW w:w="319" w:type="dxa"/>
            <w:vAlign w:val="center"/>
          </w:tcPr>
          <w:p w14:paraId="73DE984D" w14:textId="77777777" w:rsidR="00A531C3" w:rsidRPr="002A5DEE" w:rsidRDefault="00A531C3" w:rsidP="00A87A03">
            <w:pPr>
              <w:spacing w:line="360" w:lineRule="auto"/>
              <w:rPr>
                <w:color w:val="000000"/>
                <w:szCs w:val="21"/>
              </w:rPr>
            </w:pPr>
          </w:p>
        </w:tc>
        <w:tc>
          <w:tcPr>
            <w:tcW w:w="1280" w:type="dxa"/>
            <w:gridSpan w:val="2"/>
            <w:vAlign w:val="center"/>
          </w:tcPr>
          <w:p w14:paraId="3D85BA28" w14:textId="77777777" w:rsidR="00A531C3" w:rsidRPr="002A5DEE" w:rsidRDefault="00A531C3" w:rsidP="00A87A03">
            <w:pPr>
              <w:spacing w:line="360" w:lineRule="auto"/>
              <w:rPr>
                <w:color w:val="000000"/>
                <w:szCs w:val="21"/>
              </w:rPr>
            </w:pPr>
          </w:p>
        </w:tc>
        <w:tc>
          <w:tcPr>
            <w:tcW w:w="1052" w:type="dxa"/>
            <w:vAlign w:val="center"/>
          </w:tcPr>
          <w:p w14:paraId="4E4377DB" w14:textId="77777777" w:rsidR="00A531C3" w:rsidRPr="002A5DEE" w:rsidRDefault="00A531C3" w:rsidP="00A87A03">
            <w:pPr>
              <w:spacing w:line="360" w:lineRule="auto"/>
              <w:rPr>
                <w:color w:val="000000"/>
                <w:szCs w:val="21"/>
              </w:rPr>
            </w:pPr>
          </w:p>
        </w:tc>
      </w:tr>
      <w:tr w:rsidR="00A531C3" w:rsidRPr="002A5DEE" w14:paraId="36EF3462" w14:textId="77777777" w:rsidTr="00BB5C74">
        <w:trPr>
          <w:jc w:val="center"/>
        </w:trPr>
        <w:tc>
          <w:tcPr>
            <w:tcW w:w="1424" w:type="dxa"/>
            <w:vMerge/>
            <w:vAlign w:val="center"/>
          </w:tcPr>
          <w:p w14:paraId="4FAEA8C8" w14:textId="77777777" w:rsidR="00A531C3" w:rsidRPr="002A5DEE" w:rsidRDefault="00A531C3" w:rsidP="00A87A03">
            <w:pPr>
              <w:spacing w:line="360" w:lineRule="auto"/>
              <w:rPr>
                <w:color w:val="000000"/>
                <w:szCs w:val="21"/>
              </w:rPr>
            </w:pPr>
          </w:p>
        </w:tc>
        <w:tc>
          <w:tcPr>
            <w:tcW w:w="1540" w:type="dxa"/>
            <w:vMerge/>
            <w:vAlign w:val="center"/>
          </w:tcPr>
          <w:p w14:paraId="7A8DEBF3" w14:textId="77777777" w:rsidR="00A531C3" w:rsidRPr="002A5DEE" w:rsidRDefault="00A531C3" w:rsidP="00A87A03">
            <w:pPr>
              <w:spacing w:line="360" w:lineRule="auto"/>
              <w:rPr>
                <w:color w:val="000000"/>
                <w:szCs w:val="21"/>
              </w:rPr>
            </w:pPr>
          </w:p>
        </w:tc>
        <w:tc>
          <w:tcPr>
            <w:tcW w:w="1631" w:type="dxa"/>
            <w:vAlign w:val="center"/>
          </w:tcPr>
          <w:p w14:paraId="31A1CDAD" w14:textId="48502FB7" w:rsidR="00A531C3" w:rsidRPr="002A5DEE" w:rsidRDefault="00A531C3" w:rsidP="00A87A03">
            <w:pPr>
              <w:spacing w:line="360" w:lineRule="auto"/>
              <w:jc w:val="center"/>
              <w:rPr>
                <w:color w:val="000000"/>
                <w:szCs w:val="21"/>
              </w:rPr>
            </w:pPr>
            <w:r w:rsidRPr="002A5DEE">
              <w:rPr>
                <w:rFonts w:hint="eastAsia"/>
                <w:color w:val="000000"/>
                <w:szCs w:val="21"/>
              </w:rPr>
              <w:t>B4.3</w:t>
            </w:r>
            <w:r w:rsidR="00BB5C74" w:rsidRPr="002A5DEE">
              <w:rPr>
                <w:rFonts w:hint="eastAsia"/>
                <w:color w:val="000000"/>
                <w:szCs w:val="21"/>
              </w:rPr>
              <w:t xml:space="preserve"> </w:t>
            </w:r>
            <w:r w:rsidRPr="002A5DEE">
              <w:rPr>
                <w:rFonts w:hint="eastAsia"/>
                <w:color w:val="000000"/>
                <w:szCs w:val="21"/>
              </w:rPr>
              <w:t>Postpartum dietary regulation</w:t>
            </w:r>
          </w:p>
        </w:tc>
        <w:tc>
          <w:tcPr>
            <w:tcW w:w="319" w:type="dxa"/>
            <w:vAlign w:val="center"/>
          </w:tcPr>
          <w:p w14:paraId="275C3E31" w14:textId="77777777" w:rsidR="00A531C3" w:rsidRPr="002A5DEE" w:rsidRDefault="00A531C3" w:rsidP="00A87A03">
            <w:pPr>
              <w:spacing w:line="360" w:lineRule="auto"/>
              <w:rPr>
                <w:color w:val="000000"/>
                <w:szCs w:val="21"/>
              </w:rPr>
            </w:pPr>
          </w:p>
        </w:tc>
        <w:tc>
          <w:tcPr>
            <w:tcW w:w="319" w:type="dxa"/>
            <w:vAlign w:val="center"/>
          </w:tcPr>
          <w:p w14:paraId="18CA9733" w14:textId="77777777" w:rsidR="00A531C3" w:rsidRPr="002A5DEE" w:rsidRDefault="00A531C3" w:rsidP="00A87A03">
            <w:pPr>
              <w:spacing w:line="360" w:lineRule="auto"/>
              <w:rPr>
                <w:color w:val="000000"/>
                <w:szCs w:val="21"/>
              </w:rPr>
            </w:pPr>
          </w:p>
        </w:tc>
        <w:tc>
          <w:tcPr>
            <w:tcW w:w="319" w:type="dxa"/>
            <w:vAlign w:val="center"/>
          </w:tcPr>
          <w:p w14:paraId="2F173840" w14:textId="77777777" w:rsidR="00A531C3" w:rsidRPr="002A5DEE" w:rsidRDefault="00A531C3" w:rsidP="00A87A03">
            <w:pPr>
              <w:spacing w:line="360" w:lineRule="auto"/>
              <w:rPr>
                <w:color w:val="000000"/>
                <w:szCs w:val="21"/>
              </w:rPr>
            </w:pPr>
          </w:p>
        </w:tc>
        <w:tc>
          <w:tcPr>
            <w:tcW w:w="319" w:type="dxa"/>
            <w:vAlign w:val="center"/>
          </w:tcPr>
          <w:p w14:paraId="28D5B5FC" w14:textId="77777777" w:rsidR="00A531C3" w:rsidRPr="002A5DEE" w:rsidRDefault="00A531C3" w:rsidP="00A87A03">
            <w:pPr>
              <w:spacing w:line="360" w:lineRule="auto"/>
              <w:rPr>
                <w:color w:val="000000"/>
                <w:szCs w:val="21"/>
              </w:rPr>
            </w:pPr>
          </w:p>
        </w:tc>
        <w:tc>
          <w:tcPr>
            <w:tcW w:w="319" w:type="dxa"/>
            <w:vAlign w:val="center"/>
          </w:tcPr>
          <w:p w14:paraId="29B34A02" w14:textId="77777777" w:rsidR="00A531C3" w:rsidRPr="002A5DEE" w:rsidRDefault="00A531C3" w:rsidP="00A87A03">
            <w:pPr>
              <w:spacing w:line="360" w:lineRule="auto"/>
              <w:rPr>
                <w:color w:val="000000"/>
                <w:szCs w:val="21"/>
              </w:rPr>
            </w:pPr>
          </w:p>
        </w:tc>
        <w:tc>
          <w:tcPr>
            <w:tcW w:w="1280" w:type="dxa"/>
            <w:gridSpan w:val="2"/>
            <w:vAlign w:val="center"/>
          </w:tcPr>
          <w:p w14:paraId="5E2AF0D0" w14:textId="77777777" w:rsidR="00A531C3" w:rsidRPr="002A5DEE" w:rsidRDefault="00A531C3" w:rsidP="00A87A03">
            <w:pPr>
              <w:spacing w:line="360" w:lineRule="auto"/>
              <w:rPr>
                <w:color w:val="000000"/>
                <w:szCs w:val="21"/>
              </w:rPr>
            </w:pPr>
          </w:p>
        </w:tc>
        <w:tc>
          <w:tcPr>
            <w:tcW w:w="1052" w:type="dxa"/>
            <w:vAlign w:val="center"/>
          </w:tcPr>
          <w:p w14:paraId="30653D58" w14:textId="77777777" w:rsidR="00A531C3" w:rsidRPr="002A5DEE" w:rsidRDefault="00A531C3" w:rsidP="00A87A03">
            <w:pPr>
              <w:spacing w:line="360" w:lineRule="auto"/>
              <w:rPr>
                <w:color w:val="000000"/>
                <w:szCs w:val="21"/>
              </w:rPr>
            </w:pPr>
          </w:p>
        </w:tc>
      </w:tr>
      <w:tr w:rsidR="00A531C3" w:rsidRPr="002A5DEE" w14:paraId="7226C6D6" w14:textId="77777777" w:rsidTr="00BB5C74">
        <w:trPr>
          <w:jc w:val="center"/>
        </w:trPr>
        <w:tc>
          <w:tcPr>
            <w:tcW w:w="1424" w:type="dxa"/>
            <w:vMerge/>
            <w:vAlign w:val="center"/>
          </w:tcPr>
          <w:p w14:paraId="11B95E29" w14:textId="77777777" w:rsidR="00A531C3" w:rsidRPr="002A5DEE" w:rsidRDefault="00A531C3" w:rsidP="00A87A03">
            <w:pPr>
              <w:spacing w:line="360" w:lineRule="auto"/>
              <w:rPr>
                <w:color w:val="000000"/>
                <w:szCs w:val="21"/>
              </w:rPr>
            </w:pPr>
          </w:p>
        </w:tc>
        <w:tc>
          <w:tcPr>
            <w:tcW w:w="1540" w:type="dxa"/>
            <w:vMerge/>
            <w:vAlign w:val="center"/>
          </w:tcPr>
          <w:p w14:paraId="0F5DF41C" w14:textId="77777777" w:rsidR="00A531C3" w:rsidRPr="002A5DEE" w:rsidRDefault="00A531C3" w:rsidP="00A87A03">
            <w:pPr>
              <w:spacing w:line="360" w:lineRule="auto"/>
              <w:rPr>
                <w:color w:val="000000"/>
                <w:szCs w:val="21"/>
              </w:rPr>
            </w:pPr>
          </w:p>
        </w:tc>
        <w:tc>
          <w:tcPr>
            <w:tcW w:w="1631" w:type="dxa"/>
            <w:vAlign w:val="center"/>
          </w:tcPr>
          <w:p w14:paraId="226A85E7" w14:textId="474362C3" w:rsidR="00A531C3" w:rsidRPr="002A5DEE" w:rsidRDefault="00A531C3" w:rsidP="00A87A03">
            <w:pPr>
              <w:spacing w:line="360" w:lineRule="auto"/>
              <w:jc w:val="center"/>
              <w:rPr>
                <w:color w:val="000000"/>
                <w:szCs w:val="21"/>
              </w:rPr>
            </w:pPr>
            <w:r w:rsidRPr="002A5DEE">
              <w:rPr>
                <w:rFonts w:hint="eastAsia"/>
                <w:color w:val="000000"/>
                <w:szCs w:val="21"/>
              </w:rPr>
              <w:t>B4.4</w:t>
            </w:r>
            <w:r w:rsidR="00BB5C74" w:rsidRPr="002A5DEE">
              <w:rPr>
                <w:rFonts w:hint="eastAsia"/>
                <w:color w:val="000000"/>
                <w:szCs w:val="21"/>
              </w:rPr>
              <w:t xml:space="preserve"> </w:t>
            </w:r>
            <w:r w:rsidRPr="002A5DEE">
              <w:rPr>
                <w:rFonts w:hint="eastAsia"/>
                <w:color w:val="000000"/>
                <w:szCs w:val="21"/>
              </w:rPr>
              <w:t>Postpartum lifestyle adjustment</w:t>
            </w:r>
          </w:p>
        </w:tc>
        <w:tc>
          <w:tcPr>
            <w:tcW w:w="319" w:type="dxa"/>
            <w:vAlign w:val="center"/>
          </w:tcPr>
          <w:p w14:paraId="6B9FBD71" w14:textId="77777777" w:rsidR="00A531C3" w:rsidRPr="002A5DEE" w:rsidRDefault="00A531C3" w:rsidP="00A87A03">
            <w:pPr>
              <w:spacing w:line="360" w:lineRule="auto"/>
              <w:rPr>
                <w:color w:val="000000"/>
                <w:szCs w:val="21"/>
              </w:rPr>
            </w:pPr>
          </w:p>
        </w:tc>
        <w:tc>
          <w:tcPr>
            <w:tcW w:w="319" w:type="dxa"/>
            <w:vAlign w:val="center"/>
          </w:tcPr>
          <w:p w14:paraId="6A337FAD" w14:textId="77777777" w:rsidR="00A531C3" w:rsidRPr="002A5DEE" w:rsidRDefault="00A531C3" w:rsidP="00A87A03">
            <w:pPr>
              <w:spacing w:line="360" w:lineRule="auto"/>
              <w:rPr>
                <w:color w:val="000000"/>
                <w:szCs w:val="21"/>
              </w:rPr>
            </w:pPr>
          </w:p>
        </w:tc>
        <w:tc>
          <w:tcPr>
            <w:tcW w:w="319" w:type="dxa"/>
            <w:vAlign w:val="center"/>
          </w:tcPr>
          <w:p w14:paraId="54B5F1C7" w14:textId="77777777" w:rsidR="00A531C3" w:rsidRPr="002A5DEE" w:rsidRDefault="00A531C3" w:rsidP="00A87A03">
            <w:pPr>
              <w:spacing w:line="360" w:lineRule="auto"/>
              <w:rPr>
                <w:color w:val="000000"/>
                <w:szCs w:val="21"/>
              </w:rPr>
            </w:pPr>
          </w:p>
        </w:tc>
        <w:tc>
          <w:tcPr>
            <w:tcW w:w="319" w:type="dxa"/>
            <w:vAlign w:val="center"/>
          </w:tcPr>
          <w:p w14:paraId="630948A4" w14:textId="77777777" w:rsidR="00A531C3" w:rsidRPr="002A5DEE" w:rsidRDefault="00A531C3" w:rsidP="00A87A03">
            <w:pPr>
              <w:spacing w:line="360" w:lineRule="auto"/>
              <w:rPr>
                <w:color w:val="000000"/>
                <w:szCs w:val="21"/>
              </w:rPr>
            </w:pPr>
          </w:p>
        </w:tc>
        <w:tc>
          <w:tcPr>
            <w:tcW w:w="319" w:type="dxa"/>
            <w:vAlign w:val="center"/>
          </w:tcPr>
          <w:p w14:paraId="7634A440" w14:textId="77777777" w:rsidR="00A531C3" w:rsidRPr="002A5DEE" w:rsidRDefault="00A531C3" w:rsidP="00A87A03">
            <w:pPr>
              <w:spacing w:line="360" w:lineRule="auto"/>
              <w:rPr>
                <w:color w:val="000000"/>
                <w:szCs w:val="21"/>
              </w:rPr>
            </w:pPr>
          </w:p>
        </w:tc>
        <w:tc>
          <w:tcPr>
            <w:tcW w:w="1280" w:type="dxa"/>
            <w:gridSpan w:val="2"/>
            <w:vAlign w:val="center"/>
          </w:tcPr>
          <w:p w14:paraId="5C8E21EF" w14:textId="77777777" w:rsidR="00A531C3" w:rsidRPr="002A5DEE" w:rsidRDefault="00A531C3" w:rsidP="00A87A03">
            <w:pPr>
              <w:spacing w:line="360" w:lineRule="auto"/>
              <w:rPr>
                <w:color w:val="000000"/>
                <w:szCs w:val="21"/>
              </w:rPr>
            </w:pPr>
          </w:p>
        </w:tc>
        <w:tc>
          <w:tcPr>
            <w:tcW w:w="1052" w:type="dxa"/>
            <w:vAlign w:val="center"/>
          </w:tcPr>
          <w:p w14:paraId="53B8C33C" w14:textId="77777777" w:rsidR="00A531C3" w:rsidRPr="002A5DEE" w:rsidRDefault="00A531C3" w:rsidP="00A87A03">
            <w:pPr>
              <w:spacing w:line="360" w:lineRule="auto"/>
              <w:rPr>
                <w:color w:val="000000"/>
                <w:szCs w:val="21"/>
              </w:rPr>
            </w:pPr>
          </w:p>
        </w:tc>
      </w:tr>
      <w:tr w:rsidR="00A531C3" w:rsidRPr="002A5DEE" w14:paraId="21DE1FDD" w14:textId="77777777" w:rsidTr="00BB5C74">
        <w:trPr>
          <w:jc w:val="center"/>
        </w:trPr>
        <w:tc>
          <w:tcPr>
            <w:tcW w:w="1424" w:type="dxa"/>
            <w:vMerge/>
            <w:vAlign w:val="center"/>
          </w:tcPr>
          <w:p w14:paraId="54A6EB1D" w14:textId="77777777" w:rsidR="00A531C3" w:rsidRPr="002A5DEE" w:rsidRDefault="00A531C3" w:rsidP="00A87A03">
            <w:pPr>
              <w:spacing w:line="360" w:lineRule="auto"/>
              <w:rPr>
                <w:color w:val="000000"/>
                <w:szCs w:val="21"/>
              </w:rPr>
            </w:pPr>
          </w:p>
        </w:tc>
        <w:tc>
          <w:tcPr>
            <w:tcW w:w="1540" w:type="dxa"/>
            <w:vMerge/>
            <w:vAlign w:val="center"/>
          </w:tcPr>
          <w:p w14:paraId="22969C9E" w14:textId="77777777" w:rsidR="00A531C3" w:rsidRPr="002A5DEE" w:rsidRDefault="00A531C3" w:rsidP="00A87A03">
            <w:pPr>
              <w:spacing w:line="360" w:lineRule="auto"/>
              <w:rPr>
                <w:color w:val="000000"/>
                <w:szCs w:val="21"/>
              </w:rPr>
            </w:pPr>
          </w:p>
        </w:tc>
        <w:tc>
          <w:tcPr>
            <w:tcW w:w="1631" w:type="dxa"/>
            <w:vAlign w:val="center"/>
          </w:tcPr>
          <w:p w14:paraId="07030E27" w14:textId="7F30A02A" w:rsidR="00A531C3" w:rsidRPr="002A5DEE" w:rsidRDefault="00A531C3" w:rsidP="00A87A03">
            <w:pPr>
              <w:spacing w:line="360" w:lineRule="auto"/>
              <w:jc w:val="center"/>
              <w:rPr>
                <w:color w:val="000000"/>
                <w:szCs w:val="21"/>
              </w:rPr>
            </w:pPr>
            <w:r w:rsidRPr="002A5DEE">
              <w:rPr>
                <w:rFonts w:hint="eastAsia"/>
                <w:color w:val="000000"/>
                <w:szCs w:val="21"/>
              </w:rPr>
              <w:t>B4.5</w:t>
            </w:r>
            <w:r w:rsidR="00BB5C74" w:rsidRPr="002A5DEE">
              <w:rPr>
                <w:rFonts w:hint="eastAsia"/>
                <w:color w:val="000000"/>
                <w:szCs w:val="21"/>
              </w:rPr>
              <w:t xml:space="preserve"> </w:t>
            </w:r>
            <w:r w:rsidRPr="002A5DEE">
              <w:rPr>
                <w:rFonts w:hint="eastAsia"/>
                <w:color w:val="000000"/>
                <w:szCs w:val="21"/>
              </w:rPr>
              <w:t>Postpartum exercise adjustment</w:t>
            </w:r>
          </w:p>
        </w:tc>
        <w:tc>
          <w:tcPr>
            <w:tcW w:w="319" w:type="dxa"/>
            <w:vAlign w:val="center"/>
          </w:tcPr>
          <w:p w14:paraId="1B429CDA" w14:textId="77777777" w:rsidR="00A531C3" w:rsidRPr="002A5DEE" w:rsidRDefault="00A531C3" w:rsidP="00A87A03">
            <w:pPr>
              <w:spacing w:line="360" w:lineRule="auto"/>
              <w:rPr>
                <w:color w:val="000000"/>
                <w:szCs w:val="21"/>
              </w:rPr>
            </w:pPr>
          </w:p>
        </w:tc>
        <w:tc>
          <w:tcPr>
            <w:tcW w:w="319" w:type="dxa"/>
            <w:vAlign w:val="center"/>
          </w:tcPr>
          <w:p w14:paraId="658810E3" w14:textId="77777777" w:rsidR="00A531C3" w:rsidRPr="002A5DEE" w:rsidRDefault="00A531C3" w:rsidP="00A87A03">
            <w:pPr>
              <w:spacing w:line="360" w:lineRule="auto"/>
              <w:rPr>
                <w:color w:val="000000"/>
                <w:szCs w:val="21"/>
              </w:rPr>
            </w:pPr>
          </w:p>
        </w:tc>
        <w:tc>
          <w:tcPr>
            <w:tcW w:w="319" w:type="dxa"/>
            <w:vAlign w:val="center"/>
          </w:tcPr>
          <w:p w14:paraId="2FFCCF6C" w14:textId="77777777" w:rsidR="00A531C3" w:rsidRPr="002A5DEE" w:rsidRDefault="00A531C3" w:rsidP="00A87A03">
            <w:pPr>
              <w:spacing w:line="360" w:lineRule="auto"/>
              <w:rPr>
                <w:color w:val="000000"/>
                <w:szCs w:val="21"/>
              </w:rPr>
            </w:pPr>
          </w:p>
        </w:tc>
        <w:tc>
          <w:tcPr>
            <w:tcW w:w="319" w:type="dxa"/>
            <w:vAlign w:val="center"/>
          </w:tcPr>
          <w:p w14:paraId="10AE3ED9" w14:textId="77777777" w:rsidR="00A531C3" w:rsidRPr="002A5DEE" w:rsidRDefault="00A531C3" w:rsidP="00A87A03">
            <w:pPr>
              <w:spacing w:line="360" w:lineRule="auto"/>
              <w:rPr>
                <w:color w:val="000000"/>
                <w:szCs w:val="21"/>
              </w:rPr>
            </w:pPr>
          </w:p>
        </w:tc>
        <w:tc>
          <w:tcPr>
            <w:tcW w:w="319" w:type="dxa"/>
            <w:vAlign w:val="center"/>
          </w:tcPr>
          <w:p w14:paraId="07ADD1CB" w14:textId="77777777" w:rsidR="00A531C3" w:rsidRPr="002A5DEE" w:rsidRDefault="00A531C3" w:rsidP="00A87A03">
            <w:pPr>
              <w:spacing w:line="360" w:lineRule="auto"/>
              <w:rPr>
                <w:color w:val="000000"/>
                <w:szCs w:val="21"/>
              </w:rPr>
            </w:pPr>
          </w:p>
        </w:tc>
        <w:tc>
          <w:tcPr>
            <w:tcW w:w="1280" w:type="dxa"/>
            <w:gridSpan w:val="2"/>
            <w:vAlign w:val="center"/>
          </w:tcPr>
          <w:p w14:paraId="32560CBF" w14:textId="77777777" w:rsidR="00A531C3" w:rsidRPr="002A5DEE" w:rsidRDefault="00A531C3" w:rsidP="00A87A03">
            <w:pPr>
              <w:spacing w:line="360" w:lineRule="auto"/>
              <w:rPr>
                <w:color w:val="000000"/>
                <w:szCs w:val="21"/>
              </w:rPr>
            </w:pPr>
          </w:p>
        </w:tc>
        <w:tc>
          <w:tcPr>
            <w:tcW w:w="1052" w:type="dxa"/>
            <w:vAlign w:val="center"/>
          </w:tcPr>
          <w:p w14:paraId="2A33D77A" w14:textId="77777777" w:rsidR="00A531C3" w:rsidRPr="002A5DEE" w:rsidRDefault="00A531C3" w:rsidP="00A87A03">
            <w:pPr>
              <w:spacing w:line="360" w:lineRule="auto"/>
              <w:rPr>
                <w:color w:val="000000"/>
                <w:szCs w:val="21"/>
              </w:rPr>
            </w:pPr>
          </w:p>
        </w:tc>
      </w:tr>
      <w:tr w:rsidR="00A531C3" w:rsidRPr="002A5DEE" w14:paraId="14D109EF" w14:textId="77777777" w:rsidTr="00BB5C74">
        <w:trPr>
          <w:jc w:val="center"/>
        </w:trPr>
        <w:tc>
          <w:tcPr>
            <w:tcW w:w="1424" w:type="dxa"/>
            <w:vMerge/>
            <w:vAlign w:val="center"/>
          </w:tcPr>
          <w:p w14:paraId="61793222" w14:textId="77777777" w:rsidR="00A531C3" w:rsidRPr="002A5DEE" w:rsidRDefault="00A531C3" w:rsidP="00A87A03">
            <w:pPr>
              <w:spacing w:line="360" w:lineRule="auto"/>
              <w:rPr>
                <w:color w:val="000000"/>
                <w:szCs w:val="21"/>
              </w:rPr>
            </w:pPr>
          </w:p>
        </w:tc>
        <w:tc>
          <w:tcPr>
            <w:tcW w:w="1540" w:type="dxa"/>
            <w:vMerge/>
            <w:vAlign w:val="center"/>
          </w:tcPr>
          <w:p w14:paraId="01851BD2" w14:textId="77777777" w:rsidR="00A531C3" w:rsidRPr="002A5DEE" w:rsidRDefault="00A531C3" w:rsidP="00A87A03">
            <w:pPr>
              <w:spacing w:line="360" w:lineRule="auto"/>
              <w:rPr>
                <w:color w:val="000000"/>
                <w:szCs w:val="21"/>
              </w:rPr>
            </w:pPr>
          </w:p>
        </w:tc>
        <w:tc>
          <w:tcPr>
            <w:tcW w:w="1631" w:type="dxa"/>
            <w:vAlign w:val="center"/>
          </w:tcPr>
          <w:p w14:paraId="6A88F61E" w14:textId="077D567C" w:rsidR="00A531C3" w:rsidRPr="002A5DEE" w:rsidRDefault="00A531C3" w:rsidP="00A87A03">
            <w:pPr>
              <w:spacing w:line="360" w:lineRule="auto"/>
              <w:jc w:val="center"/>
              <w:rPr>
                <w:color w:val="000000"/>
                <w:szCs w:val="21"/>
              </w:rPr>
            </w:pPr>
            <w:r w:rsidRPr="002A5DEE">
              <w:rPr>
                <w:rFonts w:hint="eastAsia"/>
                <w:color w:val="000000"/>
                <w:szCs w:val="21"/>
              </w:rPr>
              <w:t>B4.6</w:t>
            </w:r>
            <w:r w:rsidR="00BB5C74" w:rsidRPr="002A5DEE">
              <w:rPr>
                <w:rFonts w:hint="eastAsia"/>
                <w:color w:val="000000"/>
                <w:szCs w:val="21"/>
              </w:rPr>
              <w:t xml:space="preserve"> </w:t>
            </w:r>
            <w:r w:rsidRPr="002A5DEE">
              <w:rPr>
                <w:rFonts w:hint="eastAsia"/>
                <w:color w:val="000000"/>
                <w:szCs w:val="21"/>
              </w:rPr>
              <w:t>Postpartum lactation regulation</w:t>
            </w:r>
          </w:p>
        </w:tc>
        <w:tc>
          <w:tcPr>
            <w:tcW w:w="319" w:type="dxa"/>
            <w:vAlign w:val="center"/>
          </w:tcPr>
          <w:p w14:paraId="2356CAE5" w14:textId="77777777" w:rsidR="00A531C3" w:rsidRPr="002A5DEE" w:rsidRDefault="00A531C3" w:rsidP="00A87A03">
            <w:pPr>
              <w:spacing w:line="360" w:lineRule="auto"/>
              <w:rPr>
                <w:color w:val="000000"/>
                <w:szCs w:val="21"/>
              </w:rPr>
            </w:pPr>
          </w:p>
        </w:tc>
        <w:tc>
          <w:tcPr>
            <w:tcW w:w="319" w:type="dxa"/>
            <w:vAlign w:val="center"/>
          </w:tcPr>
          <w:p w14:paraId="53B28B02" w14:textId="77777777" w:rsidR="00A531C3" w:rsidRPr="002A5DEE" w:rsidRDefault="00A531C3" w:rsidP="00A87A03">
            <w:pPr>
              <w:spacing w:line="360" w:lineRule="auto"/>
              <w:rPr>
                <w:color w:val="000000"/>
                <w:szCs w:val="21"/>
              </w:rPr>
            </w:pPr>
          </w:p>
        </w:tc>
        <w:tc>
          <w:tcPr>
            <w:tcW w:w="319" w:type="dxa"/>
            <w:vAlign w:val="center"/>
          </w:tcPr>
          <w:p w14:paraId="038BA113" w14:textId="77777777" w:rsidR="00A531C3" w:rsidRPr="002A5DEE" w:rsidRDefault="00A531C3" w:rsidP="00A87A03">
            <w:pPr>
              <w:spacing w:line="360" w:lineRule="auto"/>
              <w:rPr>
                <w:color w:val="000000"/>
                <w:szCs w:val="21"/>
              </w:rPr>
            </w:pPr>
          </w:p>
        </w:tc>
        <w:tc>
          <w:tcPr>
            <w:tcW w:w="319" w:type="dxa"/>
            <w:vAlign w:val="center"/>
          </w:tcPr>
          <w:p w14:paraId="1EAF051C" w14:textId="77777777" w:rsidR="00A531C3" w:rsidRPr="002A5DEE" w:rsidRDefault="00A531C3" w:rsidP="00A87A03">
            <w:pPr>
              <w:spacing w:line="360" w:lineRule="auto"/>
              <w:rPr>
                <w:color w:val="000000"/>
                <w:szCs w:val="21"/>
              </w:rPr>
            </w:pPr>
          </w:p>
        </w:tc>
        <w:tc>
          <w:tcPr>
            <w:tcW w:w="319" w:type="dxa"/>
            <w:vAlign w:val="center"/>
          </w:tcPr>
          <w:p w14:paraId="3B63C748" w14:textId="77777777" w:rsidR="00A531C3" w:rsidRPr="002A5DEE" w:rsidRDefault="00A531C3" w:rsidP="00A87A03">
            <w:pPr>
              <w:spacing w:line="360" w:lineRule="auto"/>
              <w:rPr>
                <w:color w:val="000000"/>
                <w:szCs w:val="21"/>
              </w:rPr>
            </w:pPr>
          </w:p>
        </w:tc>
        <w:tc>
          <w:tcPr>
            <w:tcW w:w="1280" w:type="dxa"/>
            <w:gridSpan w:val="2"/>
            <w:vAlign w:val="center"/>
          </w:tcPr>
          <w:p w14:paraId="7DE0F343" w14:textId="77777777" w:rsidR="00A531C3" w:rsidRPr="002A5DEE" w:rsidRDefault="00A531C3" w:rsidP="00A87A03">
            <w:pPr>
              <w:spacing w:line="360" w:lineRule="auto"/>
              <w:rPr>
                <w:color w:val="000000"/>
                <w:szCs w:val="21"/>
              </w:rPr>
            </w:pPr>
          </w:p>
        </w:tc>
        <w:tc>
          <w:tcPr>
            <w:tcW w:w="1052" w:type="dxa"/>
            <w:vAlign w:val="center"/>
          </w:tcPr>
          <w:p w14:paraId="39E156F0" w14:textId="77777777" w:rsidR="00A531C3" w:rsidRPr="002A5DEE" w:rsidRDefault="00A531C3" w:rsidP="00A87A03">
            <w:pPr>
              <w:spacing w:line="360" w:lineRule="auto"/>
              <w:rPr>
                <w:color w:val="000000"/>
                <w:szCs w:val="21"/>
              </w:rPr>
            </w:pPr>
          </w:p>
        </w:tc>
      </w:tr>
      <w:tr w:rsidR="00A531C3" w:rsidRPr="002A5DEE" w14:paraId="687FB0F2" w14:textId="77777777" w:rsidTr="00BB5C74">
        <w:trPr>
          <w:jc w:val="center"/>
        </w:trPr>
        <w:tc>
          <w:tcPr>
            <w:tcW w:w="1424" w:type="dxa"/>
            <w:vMerge/>
            <w:vAlign w:val="center"/>
          </w:tcPr>
          <w:p w14:paraId="3276DA03" w14:textId="77777777" w:rsidR="00A531C3" w:rsidRPr="002A5DEE" w:rsidRDefault="00A531C3" w:rsidP="00A87A03">
            <w:pPr>
              <w:spacing w:line="360" w:lineRule="auto"/>
              <w:rPr>
                <w:color w:val="000000"/>
                <w:szCs w:val="21"/>
              </w:rPr>
            </w:pPr>
          </w:p>
        </w:tc>
        <w:tc>
          <w:tcPr>
            <w:tcW w:w="7098" w:type="dxa"/>
            <w:gridSpan w:val="10"/>
            <w:vAlign w:val="center"/>
          </w:tcPr>
          <w:p w14:paraId="149663CF" w14:textId="77777777" w:rsidR="00A531C3" w:rsidRPr="002A5DEE" w:rsidRDefault="00A531C3" w:rsidP="00A87A03">
            <w:pPr>
              <w:spacing w:line="360" w:lineRule="auto"/>
              <w:rPr>
                <w:color w:val="000000"/>
                <w:szCs w:val="21"/>
              </w:rPr>
            </w:pPr>
            <w:r w:rsidRPr="002A5DEE">
              <w:rPr>
                <w:color w:val="000000"/>
                <w:szCs w:val="21"/>
              </w:rPr>
              <w:t>Suggested items (please give importance rating) :</w:t>
            </w:r>
          </w:p>
        </w:tc>
      </w:tr>
      <w:tr w:rsidR="00A531C3" w:rsidRPr="002A5DEE" w14:paraId="230E91AD" w14:textId="77777777" w:rsidTr="00BB5C74">
        <w:trPr>
          <w:jc w:val="center"/>
        </w:trPr>
        <w:tc>
          <w:tcPr>
            <w:tcW w:w="1424" w:type="dxa"/>
            <w:vMerge/>
            <w:vAlign w:val="center"/>
          </w:tcPr>
          <w:p w14:paraId="05B42F53" w14:textId="77777777" w:rsidR="00A531C3" w:rsidRPr="002A5DEE" w:rsidRDefault="00A531C3" w:rsidP="00A87A03">
            <w:pPr>
              <w:spacing w:line="360" w:lineRule="auto"/>
              <w:rPr>
                <w:color w:val="000000"/>
                <w:szCs w:val="21"/>
              </w:rPr>
            </w:pPr>
          </w:p>
        </w:tc>
        <w:tc>
          <w:tcPr>
            <w:tcW w:w="1540" w:type="dxa"/>
            <w:vMerge w:val="restart"/>
            <w:vAlign w:val="center"/>
          </w:tcPr>
          <w:p w14:paraId="6C883CD8" w14:textId="5E89E481" w:rsidR="00A531C3" w:rsidRPr="002A5DEE" w:rsidRDefault="00A531C3" w:rsidP="00A87A03">
            <w:pPr>
              <w:spacing w:line="360" w:lineRule="auto"/>
              <w:jc w:val="center"/>
              <w:rPr>
                <w:color w:val="000000"/>
                <w:szCs w:val="21"/>
              </w:rPr>
            </w:pPr>
            <w:r w:rsidRPr="002A5DEE">
              <w:rPr>
                <w:rFonts w:eastAsia="SimHei"/>
                <w:color w:val="000000"/>
                <w:szCs w:val="21"/>
              </w:rPr>
              <w:t>B5.</w:t>
            </w:r>
            <w:r w:rsidR="00BB5C74" w:rsidRPr="002A5DEE">
              <w:rPr>
                <w:rFonts w:eastAsia="SimHei" w:hint="eastAsia"/>
                <w:color w:val="000000"/>
                <w:szCs w:val="21"/>
              </w:rPr>
              <w:t xml:space="preserve"> </w:t>
            </w:r>
            <w:r w:rsidRPr="002A5DEE">
              <w:rPr>
                <w:rFonts w:eastAsia="SimHei"/>
                <w:color w:val="000000"/>
                <w:szCs w:val="21"/>
              </w:rPr>
              <w:t>The common symptoms of pregnancy</w:t>
            </w:r>
          </w:p>
        </w:tc>
        <w:tc>
          <w:tcPr>
            <w:tcW w:w="1631" w:type="dxa"/>
            <w:vAlign w:val="center"/>
          </w:tcPr>
          <w:p w14:paraId="4193256D" w14:textId="64A5362B" w:rsidR="00A531C3" w:rsidRPr="002A5DEE" w:rsidRDefault="00A531C3" w:rsidP="00A87A03">
            <w:pPr>
              <w:spacing w:line="360" w:lineRule="auto"/>
              <w:jc w:val="center"/>
              <w:rPr>
                <w:color w:val="000000"/>
                <w:szCs w:val="21"/>
              </w:rPr>
            </w:pPr>
            <w:r w:rsidRPr="002A5DEE">
              <w:rPr>
                <w:rFonts w:hint="eastAsia"/>
                <w:color w:val="000000"/>
                <w:szCs w:val="21"/>
              </w:rPr>
              <w:t>B5.1</w:t>
            </w:r>
            <w:r w:rsidR="00BB5C74" w:rsidRPr="002A5DEE">
              <w:rPr>
                <w:rFonts w:hint="eastAsia"/>
                <w:color w:val="000000"/>
                <w:szCs w:val="21"/>
              </w:rPr>
              <w:t xml:space="preserve"> </w:t>
            </w:r>
            <w:r w:rsidRPr="002A5DEE">
              <w:rPr>
                <w:rFonts w:hint="eastAsia"/>
                <w:color w:val="000000"/>
                <w:szCs w:val="21"/>
              </w:rPr>
              <w:t>Pregnancy vomiting</w:t>
            </w:r>
          </w:p>
        </w:tc>
        <w:tc>
          <w:tcPr>
            <w:tcW w:w="319" w:type="dxa"/>
            <w:vAlign w:val="center"/>
          </w:tcPr>
          <w:p w14:paraId="450FA349" w14:textId="77777777" w:rsidR="00A531C3" w:rsidRPr="002A5DEE" w:rsidRDefault="00A531C3" w:rsidP="00A87A03">
            <w:pPr>
              <w:spacing w:line="360" w:lineRule="auto"/>
              <w:rPr>
                <w:color w:val="000000"/>
                <w:szCs w:val="21"/>
              </w:rPr>
            </w:pPr>
          </w:p>
        </w:tc>
        <w:tc>
          <w:tcPr>
            <w:tcW w:w="319" w:type="dxa"/>
            <w:vAlign w:val="center"/>
          </w:tcPr>
          <w:p w14:paraId="03F7F573" w14:textId="77777777" w:rsidR="00A531C3" w:rsidRPr="002A5DEE" w:rsidRDefault="00A531C3" w:rsidP="00A87A03">
            <w:pPr>
              <w:spacing w:line="360" w:lineRule="auto"/>
              <w:rPr>
                <w:color w:val="000000"/>
                <w:szCs w:val="21"/>
              </w:rPr>
            </w:pPr>
          </w:p>
        </w:tc>
        <w:tc>
          <w:tcPr>
            <w:tcW w:w="319" w:type="dxa"/>
            <w:vAlign w:val="center"/>
          </w:tcPr>
          <w:p w14:paraId="5A8FECA8" w14:textId="77777777" w:rsidR="00A531C3" w:rsidRPr="002A5DEE" w:rsidRDefault="00A531C3" w:rsidP="00A87A03">
            <w:pPr>
              <w:spacing w:line="360" w:lineRule="auto"/>
              <w:rPr>
                <w:color w:val="000000"/>
                <w:szCs w:val="21"/>
              </w:rPr>
            </w:pPr>
          </w:p>
        </w:tc>
        <w:tc>
          <w:tcPr>
            <w:tcW w:w="319" w:type="dxa"/>
            <w:vAlign w:val="center"/>
          </w:tcPr>
          <w:p w14:paraId="5E76C57E" w14:textId="77777777" w:rsidR="00A531C3" w:rsidRPr="002A5DEE" w:rsidRDefault="00A531C3" w:rsidP="00A87A03">
            <w:pPr>
              <w:spacing w:line="360" w:lineRule="auto"/>
              <w:rPr>
                <w:color w:val="000000"/>
                <w:szCs w:val="21"/>
              </w:rPr>
            </w:pPr>
          </w:p>
        </w:tc>
        <w:tc>
          <w:tcPr>
            <w:tcW w:w="319" w:type="dxa"/>
            <w:vAlign w:val="center"/>
          </w:tcPr>
          <w:p w14:paraId="0D835229" w14:textId="77777777" w:rsidR="00A531C3" w:rsidRPr="002A5DEE" w:rsidRDefault="00A531C3" w:rsidP="00A87A03">
            <w:pPr>
              <w:spacing w:line="360" w:lineRule="auto"/>
              <w:rPr>
                <w:color w:val="000000"/>
                <w:szCs w:val="21"/>
              </w:rPr>
            </w:pPr>
          </w:p>
        </w:tc>
        <w:tc>
          <w:tcPr>
            <w:tcW w:w="1280" w:type="dxa"/>
            <w:gridSpan w:val="2"/>
            <w:vAlign w:val="center"/>
          </w:tcPr>
          <w:p w14:paraId="01F3AB24" w14:textId="77777777" w:rsidR="00A531C3" w:rsidRPr="002A5DEE" w:rsidRDefault="00A531C3" w:rsidP="00A87A03">
            <w:pPr>
              <w:spacing w:line="360" w:lineRule="auto"/>
              <w:rPr>
                <w:color w:val="000000"/>
                <w:szCs w:val="21"/>
              </w:rPr>
            </w:pPr>
          </w:p>
        </w:tc>
        <w:tc>
          <w:tcPr>
            <w:tcW w:w="1052" w:type="dxa"/>
            <w:vAlign w:val="center"/>
          </w:tcPr>
          <w:p w14:paraId="7BF9390D" w14:textId="77777777" w:rsidR="00A531C3" w:rsidRPr="002A5DEE" w:rsidRDefault="00A531C3" w:rsidP="00A87A03">
            <w:pPr>
              <w:spacing w:line="360" w:lineRule="auto"/>
              <w:rPr>
                <w:color w:val="000000"/>
                <w:szCs w:val="21"/>
              </w:rPr>
            </w:pPr>
          </w:p>
        </w:tc>
      </w:tr>
      <w:tr w:rsidR="00A531C3" w:rsidRPr="002A5DEE" w14:paraId="5E702DE3" w14:textId="77777777" w:rsidTr="00BB5C74">
        <w:trPr>
          <w:jc w:val="center"/>
        </w:trPr>
        <w:tc>
          <w:tcPr>
            <w:tcW w:w="1424" w:type="dxa"/>
            <w:vMerge/>
            <w:vAlign w:val="center"/>
          </w:tcPr>
          <w:p w14:paraId="00F75E43" w14:textId="77777777" w:rsidR="00A531C3" w:rsidRPr="002A5DEE" w:rsidRDefault="00A531C3" w:rsidP="00A87A03">
            <w:pPr>
              <w:spacing w:line="360" w:lineRule="auto"/>
              <w:rPr>
                <w:color w:val="000000"/>
                <w:szCs w:val="21"/>
              </w:rPr>
            </w:pPr>
          </w:p>
        </w:tc>
        <w:tc>
          <w:tcPr>
            <w:tcW w:w="1540" w:type="dxa"/>
            <w:vMerge/>
            <w:vAlign w:val="center"/>
          </w:tcPr>
          <w:p w14:paraId="2CE7DD99" w14:textId="77777777" w:rsidR="00A531C3" w:rsidRPr="002A5DEE" w:rsidRDefault="00A531C3" w:rsidP="00A87A03">
            <w:pPr>
              <w:spacing w:line="360" w:lineRule="auto"/>
              <w:rPr>
                <w:color w:val="000000"/>
                <w:szCs w:val="21"/>
              </w:rPr>
            </w:pPr>
          </w:p>
        </w:tc>
        <w:tc>
          <w:tcPr>
            <w:tcW w:w="1631" w:type="dxa"/>
            <w:vAlign w:val="center"/>
          </w:tcPr>
          <w:p w14:paraId="562D0555" w14:textId="311C04A9" w:rsidR="00A531C3" w:rsidRPr="002A5DEE" w:rsidRDefault="00A531C3" w:rsidP="00A87A03">
            <w:pPr>
              <w:spacing w:line="360" w:lineRule="auto"/>
              <w:jc w:val="center"/>
              <w:rPr>
                <w:color w:val="000000"/>
                <w:szCs w:val="21"/>
              </w:rPr>
            </w:pPr>
            <w:r w:rsidRPr="002A5DEE">
              <w:rPr>
                <w:rFonts w:hint="eastAsia"/>
                <w:color w:val="000000"/>
                <w:szCs w:val="21"/>
              </w:rPr>
              <w:t>B5.2</w:t>
            </w:r>
            <w:r w:rsidR="00BB5C74" w:rsidRPr="002A5DEE">
              <w:rPr>
                <w:rFonts w:hint="eastAsia"/>
                <w:color w:val="000000"/>
                <w:szCs w:val="21"/>
              </w:rPr>
              <w:t xml:space="preserve"> </w:t>
            </w:r>
            <w:r w:rsidRPr="002A5DEE">
              <w:rPr>
                <w:rFonts w:hint="eastAsia"/>
                <w:color w:val="000000"/>
                <w:szCs w:val="21"/>
              </w:rPr>
              <w:t>Cough during pregnancy</w:t>
            </w:r>
          </w:p>
        </w:tc>
        <w:tc>
          <w:tcPr>
            <w:tcW w:w="319" w:type="dxa"/>
            <w:vAlign w:val="center"/>
          </w:tcPr>
          <w:p w14:paraId="18326F8D" w14:textId="77777777" w:rsidR="00A531C3" w:rsidRPr="002A5DEE" w:rsidRDefault="00A531C3" w:rsidP="00A87A03">
            <w:pPr>
              <w:spacing w:line="360" w:lineRule="auto"/>
              <w:rPr>
                <w:color w:val="000000"/>
                <w:szCs w:val="21"/>
              </w:rPr>
            </w:pPr>
          </w:p>
        </w:tc>
        <w:tc>
          <w:tcPr>
            <w:tcW w:w="319" w:type="dxa"/>
            <w:vAlign w:val="center"/>
          </w:tcPr>
          <w:p w14:paraId="61EE31F6" w14:textId="77777777" w:rsidR="00A531C3" w:rsidRPr="002A5DEE" w:rsidRDefault="00A531C3" w:rsidP="00A87A03">
            <w:pPr>
              <w:spacing w:line="360" w:lineRule="auto"/>
              <w:rPr>
                <w:color w:val="000000"/>
                <w:szCs w:val="21"/>
              </w:rPr>
            </w:pPr>
          </w:p>
        </w:tc>
        <w:tc>
          <w:tcPr>
            <w:tcW w:w="319" w:type="dxa"/>
            <w:vAlign w:val="center"/>
          </w:tcPr>
          <w:p w14:paraId="09FF9DFC" w14:textId="77777777" w:rsidR="00A531C3" w:rsidRPr="002A5DEE" w:rsidRDefault="00A531C3" w:rsidP="00A87A03">
            <w:pPr>
              <w:spacing w:line="360" w:lineRule="auto"/>
              <w:rPr>
                <w:color w:val="000000"/>
                <w:szCs w:val="21"/>
              </w:rPr>
            </w:pPr>
          </w:p>
        </w:tc>
        <w:tc>
          <w:tcPr>
            <w:tcW w:w="319" w:type="dxa"/>
            <w:vAlign w:val="center"/>
          </w:tcPr>
          <w:p w14:paraId="2E5C8A70" w14:textId="77777777" w:rsidR="00A531C3" w:rsidRPr="002A5DEE" w:rsidRDefault="00A531C3" w:rsidP="00A87A03">
            <w:pPr>
              <w:spacing w:line="360" w:lineRule="auto"/>
              <w:rPr>
                <w:color w:val="000000"/>
                <w:szCs w:val="21"/>
              </w:rPr>
            </w:pPr>
          </w:p>
        </w:tc>
        <w:tc>
          <w:tcPr>
            <w:tcW w:w="319" w:type="dxa"/>
            <w:vAlign w:val="center"/>
          </w:tcPr>
          <w:p w14:paraId="2F37C5E0" w14:textId="77777777" w:rsidR="00A531C3" w:rsidRPr="002A5DEE" w:rsidRDefault="00A531C3" w:rsidP="00A87A03">
            <w:pPr>
              <w:spacing w:line="360" w:lineRule="auto"/>
              <w:rPr>
                <w:color w:val="000000"/>
                <w:szCs w:val="21"/>
              </w:rPr>
            </w:pPr>
          </w:p>
        </w:tc>
        <w:tc>
          <w:tcPr>
            <w:tcW w:w="1280" w:type="dxa"/>
            <w:gridSpan w:val="2"/>
            <w:vAlign w:val="center"/>
          </w:tcPr>
          <w:p w14:paraId="09AEFE64" w14:textId="77777777" w:rsidR="00A531C3" w:rsidRPr="002A5DEE" w:rsidRDefault="00A531C3" w:rsidP="00A87A03">
            <w:pPr>
              <w:spacing w:line="360" w:lineRule="auto"/>
              <w:rPr>
                <w:color w:val="000000"/>
                <w:szCs w:val="21"/>
              </w:rPr>
            </w:pPr>
          </w:p>
        </w:tc>
        <w:tc>
          <w:tcPr>
            <w:tcW w:w="1052" w:type="dxa"/>
            <w:vAlign w:val="center"/>
          </w:tcPr>
          <w:p w14:paraId="1961F7E8" w14:textId="77777777" w:rsidR="00A531C3" w:rsidRPr="002A5DEE" w:rsidRDefault="00A531C3" w:rsidP="00A87A03">
            <w:pPr>
              <w:spacing w:line="360" w:lineRule="auto"/>
              <w:rPr>
                <w:color w:val="000000"/>
                <w:szCs w:val="21"/>
              </w:rPr>
            </w:pPr>
          </w:p>
        </w:tc>
      </w:tr>
      <w:tr w:rsidR="00A531C3" w:rsidRPr="002A5DEE" w14:paraId="3F13D6B7" w14:textId="77777777" w:rsidTr="00BB5C74">
        <w:trPr>
          <w:jc w:val="center"/>
        </w:trPr>
        <w:tc>
          <w:tcPr>
            <w:tcW w:w="1424" w:type="dxa"/>
            <w:vMerge/>
            <w:vAlign w:val="center"/>
          </w:tcPr>
          <w:p w14:paraId="109D368F" w14:textId="77777777" w:rsidR="00A531C3" w:rsidRPr="002A5DEE" w:rsidRDefault="00A531C3" w:rsidP="00A87A03">
            <w:pPr>
              <w:spacing w:line="360" w:lineRule="auto"/>
              <w:rPr>
                <w:color w:val="000000"/>
                <w:szCs w:val="21"/>
              </w:rPr>
            </w:pPr>
          </w:p>
        </w:tc>
        <w:tc>
          <w:tcPr>
            <w:tcW w:w="1540" w:type="dxa"/>
            <w:vMerge/>
            <w:vAlign w:val="center"/>
          </w:tcPr>
          <w:p w14:paraId="7A42BE4C" w14:textId="77777777" w:rsidR="00A531C3" w:rsidRPr="002A5DEE" w:rsidRDefault="00A531C3" w:rsidP="00A87A03">
            <w:pPr>
              <w:spacing w:line="360" w:lineRule="auto"/>
              <w:rPr>
                <w:color w:val="000000"/>
                <w:szCs w:val="21"/>
              </w:rPr>
            </w:pPr>
          </w:p>
        </w:tc>
        <w:tc>
          <w:tcPr>
            <w:tcW w:w="1631" w:type="dxa"/>
            <w:vAlign w:val="center"/>
          </w:tcPr>
          <w:p w14:paraId="6D8B6C35" w14:textId="1AEB9699" w:rsidR="00A531C3" w:rsidRPr="002A5DEE" w:rsidRDefault="00A531C3" w:rsidP="00A87A03">
            <w:pPr>
              <w:spacing w:line="360" w:lineRule="auto"/>
              <w:jc w:val="center"/>
              <w:rPr>
                <w:color w:val="000000"/>
                <w:szCs w:val="21"/>
              </w:rPr>
            </w:pPr>
            <w:r w:rsidRPr="002A5DEE">
              <w:rPr>
                <w:rFonts w:hint="eastAsia"/>
                <w:color w:val="000000"/>
                <w:szCs w:val="21"/>
              </w:rPr>
              <w:t>B5.3</w:t>
            </w:r>
            <w:r w:rsidR="00BB5C74" w:rsidRPr="002A5DEE">
              <w:rPr>
                <w:rFonts w:hint="eastAsia"/>
                <w:color w:val="000000"/>
                <w:szCs w:val="21"/>
              </w:rPr>
              <w:t xml:space="preserve"> </w:t>
            </w:r>
            <w:r w:rsidRPr="002A5DEE">
              <w:rPr>
                <w:rFonts w:hint="eastAsia"/>
                <w:color w:val="000000"/>
                <w:szCs w:val="21"/>
              </w:rPr>
              <w:t>Threatened abortion</w:t>
            </w:r>
          </w:p>
        </w:tc>
        <w:tc>
          <w:tcPr>
            <w:tcW w:w="319" w:type="dxa"/>
            <w:vAlign w:val="center"/>
          </w:tcPr>
          <w:p w14:paraId="18C31E2C" w14:textId="77777777" w:rsidR="00A531C3" w:rsidRPr="002A5DEE" w:rsidRDefault="00A531C3" w:rsidP="00A87A03">
            <w:pPr>
              <w:spacing w:line="360" w:lineRule="auto"/>
              <w:rPr>
                <w:color w:val="000000"/>
                <w:szCs w:val="21"/>
              </w:rPr>
            </w:pPr>
          </w:p>
        </w:tc>
        <w:tc>
          <w:tcPr>
            <w:tcW w:w="319" w:type="dxa"/>
            <w:vAlign w:val="center"/>
          </w:tcPr>
          <w:p w14:paraId="10694DA3" w14:textId="77777777" w:rsidR="00A531C3" w:rsidRPr="002A5DEE" w:rsidRDefault="00A531C3" w:rsidP="00A87A03">
            <w:pPr>
              <w:spacing w:line="360" w:lineRule="auto"/>
              <w:rPr>
                <w:color w:val="000000"/>
                <w:szCs w:val="21"/>
              </w:rPr>
            </w:pPr>
          </w:p>
        </w:tc>
        <w:tc>
          <w:tcPr>
            <w:tcW w:w="319" w:type="dxa"/>
            <w:vAlign w:val="center"/>
          </w:tcPr>
          <w:p w14:paraId="32D41CEA" w14:textId="77777777" w:rsidR="00A531C3" w:rsidRPr="002A5DEE" w:rsidRDefault="00A531C3" w:rsidP="00A87A03">
            <w:pPr>
              <w:spacing w:line="360" w:lineRule="auto"/>
              <w:rPr>
                <w:color w:val="000000"/>
                <w:szCs w:val="21"/>
              </w:rPr>
            </w:pPr>
          </w:p>
        </w:tc>
        <w:tc>
          <w:tcPr>
            <w:tcW w:w="319" w:type="dxa"/>
            <w:vAlign w:val="center"/>
          </w:tcPr>
          <w:p w14:paraId="0E66076A" w14:textId="77777777" w:rsidR="00A531C3" w:rsidRPr="002A5DEE" w:rsidRDefault="00A531C3" w:rsidP="00A87A03">
            <w:pPr>
              <w:spacing w:line="360" w:lineRule="auto"/>
              <w:rPr>
                <w:color w:val="000000"/>
                <w:szCs w:val="21"/>
              </w:rPr>
            </w:pPr>
          </w:p>
        </w:tc>
        <w:tc>
          <w:tcPr>
            <w:tcW w:w="319" w:type="dxa"/>
            <w:vAlign w:val="center"/>
          </w:tcPr>
          <w:p w14:paraId="7B372F24" w14:textId="77777777" w:rsidR="00A531C3" w:rsidRPr="002A5DEE" w:rsidRDefault="00A531C3" w:rsidP="00A87A03">
            <w:pPr>
              <w:spacing w:line="360" w:lineRule="auto"/>
              <w:rPr>
                <w:color w:val="000000"/>
                <w:szCs w:val="21"/>
              </w:rPr>
            </w:pPr>
          </w:p>
        </w:tc>
        <w:tc>
          <w:tcPr>
            <w:tcW w:w="1280" w:type="dxa"/>
            <w:gridSpan w:val="2"/>
            <w:vAlign w:val="center"/>
          </w:tcPr>
          <w:p w14:paraId="0F187CC8" w14:textId="77777777" w:rsidR="00A531C3" w:rsidRPr="002A5DEE" w:rsidRDefault="00A531C3" w:rsidP="00A87A03">
            <w:pPr>
              <w:spacing w:line="360" w:lineRule="auto"/>
              <w:rPr>
                <w:color w:val="000000"/>
                <w:szCs w:val="21"/>
              </w:rPr>
            </w:pPr>
          </w:p>
        </w:tc>
        <w:tc>
          <w:tcPr>
            <w:tcW w:w="1052" w:type="dxa"/>
            <w:vAlign w:val="center"/>
          </w:tcPr>
          <w:p w14:paraId="3977AC25" w14:textId="77777777" w:rsidR="00A531C3" w:rsidRPr="002A5DEE" w:rsidRDefault="00A531C3" w:rsidP="00A87A03">
            <w:pPr>
              <w:spacing w:line="360" w:lineRule="auto"/>
              <w:rPr>
                <w:color w:val="000000"/>
                <w:szCs w:val="21"/>
              </w:rPr>
            </w:pPr>
          </w:p>
        </w:tc>
      </w:tr>
      <w:tr w:rsidR="00A531C3" w:rsidRPr="002A5DEE" w14:paraId="6394E4AC" w14:textId="77777777" w:rsidTr="00BB5C74">
        <w:trPr>
          <w:jc w:val="center"/>
        </w:trPr>
        <w:tc>
          <w:tcPr>
            <w:tcW w:w="1424" w:type="dxa"/>
            <w:vMerge/>
            <w:vAlign w:val="center"/>
          </w:tcPr>
          <w:p w14:paraId="77210B0F" w14:textId="77777777" w:rsidR="00A531C3" w:rsidRPr="002A5DEE" w:rsidRDefault="00A531C3" w:rsidP="00A87A03">
            <w:pPr>
              <w:spacing w:line="360" w:lineRule="auto"/>
              <w:rPr>
                <w:color w:val="000000"/>
                <w:szCs w:val="21"/>
              </w:rPr>
            </w:pPr>
          </w:p>
        </w:tc>
        <w:tc>
          <w:tcPr>
            <w:tcW w:w="1540" w:type="dxa"/>
            <w:vMerge/>
            <w:vAlign w:val="center"/>
          </w:tcPr>
          <w:p w14:paraId="49B243D2" w14:textId="77777777" w:rsidR="00A531C3" w:rsidRPr="002A5DEE" w:rsidRDefault="00A531C3" w:rsidP="00A87A03">
            <w:pPr>
              <w:spacing w:line="360" w:lineRule="auto"/>
              <w:rPr>
                <w:color w:val="000000"/>
                <w:szCs w:val="21"/>
              </w:rPr>
            </w:pPr>
          </w:p>
        </w:tc>
        <w:tc>
          <w:tcPr>
            <w:tcW w:w="1631" w:type="dxa"/>
            <w:vAlign w:val="center"/>
          </w:tcPr>
          <w:p w14:paraId="56E0B56A" w14:textId="5AFD1ED5" w:rsidR="00A531C3" w:rsidRPr="002A5DEE" w:rsidRDefault="00A531C3" w:rsidP="00A87A03">
            <w:pPr>
              <w:spacing w:line="360" w:lineRule="auto"/>
              <w:jc w:val="center"/>
              <w:rPr>
                <w:color w:val="000000"/>
                <w:szCs w:val="21"/>
              </w:rPr>
            </w:pPr>
            <w:r w:rsidRPr="002A5DEE">
              <w:rPr>
                <w:rFonts w:hint="eastAsia"/>
                <w:color w:val="000000"/>
                <w:szCs w:val="21"/>
              </w:rPr>
              <w:t>B5.4</w:t>
            </w:r>
            <w:r w:rsidR="00BB5C74" w:rsidRPr="002A5DEE">
              <w:rPr>
                <w:rFonts w:hint="eastAsia"/>
                <w:color w:val="000000"/>
                <w:szCs w:val="21"/>
              </w:rPr>
              <w:t xml:space="preserve"> </w:t>
            </w:r>
            <w:r w:rsidRPr="002A5DEE">
              <w:rPr>
                <w:rFonts w:hint="eastAsia"/>
                <w:color w:val="000000"/>
                <w:szCs w:val="21"/>
              </w:rPr>
              <w:t>Impaired urination</w:t>
            </w:r>
          </w:p>
        </w:tc>
        <w:tc>
          <w:tcPr>
            <w:tcW w:w="319" w:type="dxa"/>
            <w:vAlign w:val="center"/>
          </w:tcPr>
          <w:p w14:paraId="059C9374" w14:textId="77777777" w:rsidR="00A531C3" w:rsidRPr="002A5DEE" w:rsidRDefault="00A531C3" w:rsidP="00A87A03">
            <w:pPr>
              <w:spacing w:line="360" w:lineRule="auto"/>
              <w:rPr>
                <w:color w:val="000000"/>
                <w:szCs w:val="21"/>
              </w:rPr>
            </w:pPr>
          </w:p>
        </w:tc>
        <w:tc>
          <w:tcPr>
            <w:tcW w:w="319" w:type="dxa"/>
            <w:vAlign w:val="center"/>
          </w:tcPr>
          <w:p w14:paraId="62D18ADA" w14:textId="77777777" w:rsidR="00A531C3" w:rsidRPr="002A5DEE" w:rsidRDefault="00A531C3" w:rsidP="00A87A03">
            <w:pPr>
              <w:spacing w:line="360" w:lineRule="auto"/>
              <w:rPr>
                <w:color w:val="000000"/>
                <w:szCs w:val="21"/>
              </w:rPr>
            </w:pPr>
          </w:p>
        </w:tc>
        <w:tc>
          <w:tcPr>
            <w:tcW w:w="319" w:type="dxa"/>
            <w:vAlign w:val="center"/>
          </w:tcPr>
          <w:p w14:paraId="1BC8B280" w14:textId="77777777" w:rsidR="00A531C3" w:rsidRPr="002A5DEE" w:rsidRDefault="00A531C3" w:rsidP="00A87A03">
            <w:pPr>
              <w:spacing w:line="360" w:lineRule="auto"/>
              <w:rPr>
                <w:color w:val="000000"/>
                <w:szCs w:val="21"/>
              </w:rPr>
            </w:pPr>
          </w:p>
        </w:tc>
        <w:tc>
          <w:tcPr>
            <w:tcW w:w="319" w:type="dxa"/>
            <w:vAlign w:val="center"/>
          </w:tcPr>
          <w:p w14:paraId="7D74A227" w14:textId="77777777" w:rsidR="00A531C3" w:rsidRPr="002A5DEE" w:rsidRDefault="00A531C3" w:rsidP="00A87A03">
            <w:pPr>
              <w:spacing w:line="360" w:lineRule="auto"/>
              <w:rPr>
                <w:color w:val="000000"/>
                <w:szCs w:val="21"/>
              </w:rPr>
            </w:pPr>
          </w:p>
        </w:tc>
        <w:tc>
          <w:tcPr>
            <w:tcW w:w="319" w:type="dxa"/>
            <w:vAlign w:val="center"/>
          </w:tcPr>
          <w:p w14:paraId="7E7DA135" w14:textId="77777777" w:rsidR="00A531C3" w:rsidRPr="002A5DEE" w:rsidRDefault="00A531C3" w:rsidP="00A87A03">
            <w:pPr>
              <w:spacing w:line="360" w:lineRule="auto"/>
              <w:rPr>
                <w:color w:val="000000"/>
                <w:szCs w:val="21"/>
              </w:rPr>
            </w:pPr>
          </w:p>
        </w:tc>
        <w:tc>
          <w:tcPr>
            <w:tcW w:w="1280" w:type="dxa"/>
            <w:gridSpan w:val="2"/>
            <w:vAlign w:val="center"/>
          </w:tcPr>
          <w:p w14:paraId="349E75F3" w14:textId="77777777" w:rsidR="00A531C3" w:rsidRPr="002A5DEE" w:rsidRDefault="00A531C3" w:rsidP="00A87A03">
            <w:pPr>
              <w:spacing w:line="360" w:lineRule="auto"/>
              <w:rPr>
                <w:color w:val="000000"/>
                <w:szCs w:val="21"/>
              </w:rPr>
            </w:pPr>
          </w:p>
        </w:tc>
        <w:tc>
          <w:tcPr>
            <w:tcW w:w="1052" w:type="dxa"/>
            <w:vAlign w:val="center"/>
          </w:tcPr>
          <w:p w14:paraId="3E1FC352" w14:textId="77777777" w:rsidR="00A531C3" w:rsidRPr="002A5DEE" w:rsidRDefault="00A531C3" w:rsidP="00A87A03">
            <w:pPr>
              <w:spacing w:line="360" w:lineRule="auto"/>
              <w:rPr>
                <w:color w:val="000000"/>
                <w:szCs w:val="21"/>
              </w:rPr>
            </w:pPr>
          </w:p>
        </w:tc>
      </w:tr>
      <w:tr w:rsidR="00A531C3" w:rsidRPr="002A5DEE" w14:paraId="4CCE4704" w14:textId="77777777" w:rsidTr="00BB5C74">
        <w:trPr>
          <w:jc w:val="center"/>
        </w:trPr>
        <w:tc>
          <w:tcPr>
            <w:tcW w:w="1424" w:type="dxa"/>
            <w:vMerge/>
            <w:vAlign w:val="center"/>
          </w:tcPr>
          <w:p w14:paraId="62158A0D" w14:textId="77777777" w:rsidR="00A531C3" w:rsidRPr="002A5DEE" w:rsidRDefault="00A531C3" w:rsidP="00A87A03">
            <w:pPr>
              <w:spacing w:line="360" w:lineRule="auto"/>
              <w:rPr>
                <w:color w:val="000000"/>
                <w:szCs w:val="21"/>
              </w:rPr>
            </w:pPr>
          </w:p>
        </w:tc>
        <w:tc>
          <w:tcPr>
            <w:tcW w:w="1540" w:type="dxa"/>
            <w:vMerge/>
            <w:vAlign w:val="center"/>
          </w:tcPr>
          <w:p w14:paraId="6F5E0051" w14:textId="77777777" w:rsidR="00A531C3" w:rsidRPr="002A5DEE" w:rsidRDefault="00A531C3" w:rsidP="00A87A03">
            <w:pPr>
              <w:spacing w:line="360" w:lineRule="auto"/>
              <w:rPr>
                <w:color w:val="000000"/>
                <w:szCs w:val="21"/>
              </w:rPr>
            </w:pPr>
          </w:p>
        </w:tc>
        <w:tc>
          <w:tcPr>
            <w:tcW w:w="1631" w:type="dxa"/>
            <w:vAlign w:val="center"/>
          </w:tcPr>
          <w:p w14:paraId="043F1D57" w14:textId="3B94B482" w:rsidR="00A531C3" w:rsidRPr="002A5DEE" w:rsidRDefault="00A531C3" w:rsidP="00A87A03">
            <w:pPr>
              <w:spacing w:line="360" w:lineRule="auto"/>
              <w:jc w:val="center"/>
              <w:rPr>
                <w:color w:val="000000"/>
                <w:szCs w:val="21"/>
              </w:rPr>
            </w:pPr>
            <w:r w:rsidRPr="002A5DEE">
              <w:rPr>
                <w:rFonts w:hint="eastAsia"/>
                <w:color w:val="000000"/>
                <w:szCs w:val="21"/>
              </w:rPr>
              <w:t>B5.5</w:t>
            </w:r>
            <w:r w:rsidR="00BB5C74" w:rsidRPr="002A5DEE">
              <w:rPr>
                <w:rFonts w:hint="eastAsia"/>
                <w:color w:val="000000"/>
                <w:szCs w:val="21"/>
              </w:rPr>
              <w:t xml:space="preserve"> </w:t>
            </w:r>
            <w:r w:rsidRPr="002A5DEE">
              <w:rPr>
                <w:rFonts w:hint="eastAsia"/>
                <w:color w:val="000000"/>
                <w:szCs w:val="21"/>
              </w:rPr>
              <w:t>Riyue Buzu*</w:t>
            </w:r>
          </w:p>
        </w:tc>
        <w:tc>
          <w:tcPr>
            <w:tcW w:w="319" w:type="dxa"/>
            <w:vAlign w:val="center"/>
          </w:tcPr>
          <w:p w14:paraId="0455341A" w14:textId="77777777" w:rsidR="00A531C3" w:rsidRPr="002A5DEE" w:rsidRDefault="00A531C3" w:rsidP="00A87A03">
            <w:pPr>
              <w:spacing w:line="360" w:lineRule="auto"/>
              <w:rPr>
                <w:color w:val="000000"/>
                <w:szCs w:val="21"/>
              </w:rPr>
            </w:pPr>
          </w:p>
        </w:tc>
        <w:tc>
          <w:tcPr>
            <w:tcW w:w="319" w:type="dxa"/>
            <w:vAlign w:val="center"/>
          </w:tcPr>
          <w:p w14:paraId="53BC8457" w14:textId="77777777" w:rsidR="00A531C3" w:rsidRPr="002A5DEE" w:rsidRDefault="00A531C3" w:rsidP="00A87A03">
            <w:pPr>
              <w:spacing w:line="360" w:lineRule="auto"/>
              <w:rPr>
                <w:color w:val="000000"/>
                <w:szCs w:val="21"/>
              </w:rPr>
            </w:pPr>
          </w:p>
        </w:tc>
        <w:tc>
          <w:tcPr>
            <w:tcW w:w="319" w:type="dxa"/>
            <w:vAlign w:val="center"/>
          </w:tcPr>
          <w:p w14:paraId="022DCE9B" w14:textId="77777777" w:rsidR="00A531C3" w:rsidRPr="002A5DEE" w:rsidRDefault="00A531C3" w:rsidP="00A87A03">
            <w:pPr>
              <w:spacing w:line="360" w:lineRule="auto"/>
              <w:rPr>
                <w:color w:val="000000"/>
                <w:szCs w:val="21"/>
              </w:rPr>
            </w:pPr>
          </w:p>
        </w:tc>
        <w:tc>
          <w:tcPr>
            <w:tcW w:w="319" w:type="dxa"/>
            <w:vAlign w:val="center"/>
          </w:tcPr>
          <w:p w14:paraId="325BD159" w14:textId="77777777" w:rsidR="00A531C3" w:rsidRPr="002A5DEE" w:rsidRDefault="00A531C3" w:rsidP="00A87A03">
            <w:pPr>
              <w:spacing w:line="360" w:lineRule="auto"/>
              <w:rPr>
                <w:color w:val="000000"/>
                <w:szCs w:val="21"/>
              </w:rPr>
            </w:pPr>
          </w:p>
        </w:tc>
        <w:tc>
          <w:tcPr>
            <w:tcW w:w="319" w:type="dxa"/>
            <w:vAlign w:val="center"/>
          </w:tcPr>
          <w:p w14:paraId="077B104A" w14:textId="77777777" w:rsidR="00A531C3" w:rsidRPr="002A5DEE" w:rsidRDefault="00A531C3" w:rsidP="00A87A03">
            <w:pPr>
              <w:spacing w:line="360" w:lineRule="auto"/>
              <w:rPr>
                <w:color w:val="000000"/>
                <w:szCs w:val="21"/>
              </w:rPr>
            </w:pPr>
          </w:p>
        </w:tc>
        <w:tc>
          <w:tcPr>
            <w:tcW w:w="1280" w:type="dxa"/>
            <w:gridSpan w:val="2"/>
            <w:vAlign w:val="center"/>
          </w:tcPr>
          <w:p w14:paraId="172C9FE8" w14:textId="77777777" w:rsidR="00A531C3" w:rsidRPr="002A5DEE" w:rsidRDefault="00A531C3" w:rsidP="00A87A03">
            <w:pPr>
              <w:spacing w:line="360" w:lineRule="auto"/>
              <w:rPr>
                <w:color w:val="000000"/>
                <w:szCs w:val="21"/>
              </w:rPr>
            </w:pPr>
          </w:p>
        </w:tc>
        <w:tc>
          <w:tcPr>
            <w:tcW w:w="1052" w:type="dxa"/>
            <w:vAlign w:val="center"/>
          </w:tcPr>
          <w:p w14:paraId="25FF4387" w14:textId="77777777" w:rsidR="00A531C3" w:rsidRPr="002A5DEE" w:rsidRDefault="00A531C3" w:rsidP="00A87A03">
            <w:pPr>
              <w:spacing w:line="360" w:lineRule="auto"/>
              <w:rPr>
                <w:color w:val="000000"/>
                <w:szCs w:val="21"/>
              </w:rPr>
            </w:pPr>
          </w:p>
        </w:tc>
      </w:tr>
      <w:tr w:rsidR="00A531C3" w:rsidRPr="002A5DEE" w14:paraId="2559F26F" w14:textId="77777777" w:rsidTr="00BB5C74">
        <w:trPr>
          <w:jc w:val="center"/>
        </w:trPr>
        <w:tc>
          <w:tcPr>
            <w:tcW w:w="1424" w:type="dxa"/>
            <w:vMerge/>
            <w:vAlign w:val="center"/>
          </w:tcPr>
          <w:p w14:paraId="20874E67" w14:textId="77777777" w:rsidR="00A531C3" w:rsidRPr="002A5DEE" w:rsidRDefault="00A531C3" w:rsidP="00A87A03">
            <w:pPr>
              <w:spacing w:line="360" w:lineRule="auto"/>
              <w:rPr>
                <w:color w:val="000000"/>
                <w:szCs w:val="21"/>
              </w:rPr>
            </w:pPr>
          </w:p>
        </w:tc>
        <w:tc>
          <w:tcPr>
            <w:tcW w:w="1540" w:type="dxa"/>
            <w:vMerge/>
            <w:vAlign w:val="center"/>
          </w:tcPr>
          <w:p w14:paraId="01D7991E" w14:textId="77777777" w:rsidR="00A531C3" w:rsidRPr="002A5DEE" w:rsidRDefault="00A531C3" w:rsidP="00A87A03">
            <w:pPr>
              <w:spacing w:line="360" w:lineRule="auto"/>
              <w:rPr>
                <w:color w:val="000000"/>
                <w:szCs w:val="21"/>
              </w:rPr>
            </w:pPr>
          </w:p>
        </w:tc>
        <w:tc>
          <w:tcPr>
            <w:tcW w:w="1631" w:type="dxa"/>
            <w:vAlign w:val="center"/>
          </w:tcPr>
          <w:p w14:paraId="4719C341" w14:textId="52DDC4FA" w:rsidR="00A531C3" w:rsidRPr="002A5DEE" w:rsidRDefault="00A531C3" w:rsidP="00A87A03">
            <w:pPr>
              <w:spacing w:line="360" w:lineRule="auto"/>
              <w:jc w:val="center"/>
              <w:rPr>
                <w:color w:val="000000"/>
                <w:szCs w:val="21"/>
              </w:rPr>
            </w:pPr>
            <w:r w:rsidRPr="002A5DEE">
              <w:rPr>
                <w:rFonts w:hint="eastAsia"/>
                <w:color w:val="000000"/>
                <w:szCs w:val="21"/>
              </w:rPr>
              <w:t>B5.6</w:t>
            </w:r>
            <w:r w:rsidR="00BB5C74" w:rsidRPr="002A5DEE">
              <w:rPr>
                <w:rFonts w:hint="eastAsia"/>
                <w:color w:val="000000"/>
                <w:szCs w:val="21"/>
              </w:rPr>
              <w:t xml:space="preserve"> </w:t>
            </w:r>
            <w:r w:rsidRPr="002A5DEE">
              <w:rPr>
                <w:rFonts w:hint="eastAsia"/>
                <w:color w:val="000000"/>
                <w:szCs w:val="21"/>
              </w:rPr>
              <w:t>Eclampsia of pregnancy</w:t>
            </w:r>
          </w:p>
        </w:tc>
        <w:tc>
          <w:tcPr>
            <w:tcW w:w="319" w:type="dxa"/>
            <w:vAlign w:val="center"/>
          </w:tcPr>
          <w:p w14:paraId="426466AA" w14:textId="77777777" w:rsidR="00A531C3" w:rsidRPr="002A5DEE" w:rsidRDefault="00A531C3" w:rsidP="00A87A03">
            <w:pPr>
              <w:spacing w:line="360" w:lineRule="auto"/>
              <w:rPr>
                <w:color w:val="000000"/>
                <w:szCs w:val="21"/>
              </w:rPr>
            </w:pPr>
          </w:p>
        </w:tc>
        <w:tc>
          <w:tcPr>
            <w:tcW w:w="319" w:type="dxa"/>
            <w:vAlign w:val="center"/>
          </w:tcPr>
          <w:p w14:paraId="20C34E44" w14:textId="77777777" w:rsidR="00A531C3" w:rsidRPr="002A5DEE" w:rsidRDefault="00A531C3" w:rsidP="00A87A03">
            <w:pPr>
              <w:spacing w:line="360" w:lineRule="auto"/>
              <w:rPr>
                <w:color w:val="000000"/>
                <w:szCs w:val="21"/>
              </w:rPr>
            </w:pPr>
          </w:p>
        </w:tc>
        <w:tc>
          <w:tcPr>
            <w:tcW w:w="319" w:type="dxa"/>
            <w:vAlign w:val="center"/>
          </w:tcPr>
          <w:p w14:paraId="7F9E5D9E" w14:textId="77777777" w:rsidR="00A531C3" w:rsidRPr="002A5DEE" w:rsidRDefault="00A531C3" w:rsidP="00A87A03">
            <w:pPr>
              <w:spacing w:line="360" w:lineRule="auto"/>
              <w:rPr>
                <w:color w:val="000000"/>
                <w:szCs w:val="21"/>
              </w:rPr>
            </w:pPr>
          </w:p>
        </w:tc>
        <w:tc>
          <w:tcPr>
            <w:tcW w:w="319" w:type="dxa"/>
            <w:vAlign w:val="center"/>
          </w:tcPr>
          <w:p w14:paraId="797A6B35" w14:textId="77777777" w:rsidR="00A531C3" w:rsidRPr="002A5DEE" w:rsidRDefault="00A531C3" w:rsidP="00A87A03">
            <w:pPr>
              <w:spacing w:line="360" w:lineRule="auto"/>
              <w:rPr>
                <w:color w:val="000000"/>
                <w:szCs w:val="21"/>
              </w:rPr>
            </w:pPr>
          </w:p>
        </w:tc>
        <w:tc>
          <w:tcPr>
            <w:tcW w:w="319" w:type="dxa"/>
            <w:vAlign w:val="center"/>
          </w:tcPr>
          <w:p w14:paraId="686FD759" w14:textId="77777777" w:rsidR="00A531C3" w:rsidRPr="002A5DEE" w:rsidRDefault="00A531C3" w:rsidP="00A87A03">
            <w:pPr>
              <w:spacing w:line="360" w:lineRule="auto"/>
              <w:rPr>
                <w:color w:val="000000"/>
                <w:szCs w:val="21"/>
              </w:rPr>
            </w:pPr>
          </w:p>
        </w:tc>
        <w:tc>
          <w:tcPr>
            <w:tcW w:w="1280" w:type="dxa"/>
            <w:gridSpan w:val="2"/>
            <w:vAlign w:val="center"/>
          </w:tcPr>
          <w:p w14:paraId="25A55E5B" w14:textId="77777777" w:rsidR="00A531C3" w:rsidRPr="002A5DEE" w:rsidRDefault="00A531C3" w:rsidP="00A87A03">
            <w:pPr>
              <w:spacing w:line="360" w:lineRule="auto"/>
              <w:rPr>
                <w:color w:val="000000"/>
                <w:szCs w:val="21"/>
              </w:rPr>
            </w:pPr>
          </w:p>
        </w:tc>
        <w:tc>
          <w:tcPr>
            <w:tcW w:w="1052" w:type="dxa"/>
            <w:vAlign w:val="center"/>
          </w:tcPr>
          <w:p w14:paraId="5421878C" w14:textId="77777777" w:rsidR="00A531C3" w:rsidRPr="002A5DEE" w:rsidRDefault="00A531C3" w:rsidP="00A87A03">
            <w:pPr>
              <w:spacing w:line="360" w:lineRule="auto"/>
              <w:rPr>
                <w:color w:val="000000"/>
                <w:szCs w:val="21"/>
              </w:rPr>
            </w:pPr>
          </w:p>
        </w:tc>
      </w:tr>
      <w:tr w:rsidR="00A531C3" w:rsidRPr="002A5DEE" w14:paraId="6E36744C" w14:textId="77777777" w:rsidTr="00BB5C74">
        <w:trPr>
          <w:jc w:val="center"/>
        </w:trPr>
        <w:tc>
          <w:tcPr>
            <w:tcW w:w="1424" w:type="dxa"/>
            <w:vMerge/>
            <w:vAlign w:val="center"/>
          </w:tcPr>
          <w:p w14:paraId="06B6475F" w14:textId="77777777" w:rsidR="00A531C3" w:rsidRPr="002A5DEE" w:rsidRDefault="00A531C3" w:rsidP="00A87A03">
            <w:pPr>
              <w:spacing w:line="360" w:lineRule="auto"/>
              <w:rPr>
                <w:color w:val="000000"/>
                <w:szCs w:val="21"/>
              </w:rPr>
            </w:pPr>
          </w:p>
        </w:tc>
        <w:tc>
          <w:tcPr>
            <w:tcW w:w="1540" w:type="dxa"/>
            <w:vMerge/>
            <w:vAlign w:val="center"/>
          </w:tcPr>
          <w:p w14:paraId="19DCC016" w14:textId="77777777" w:rsidR="00A531C3" w:rsidRPr="002A5DEE" w:rsidRDefault="00A531C3" w:rsidP="00A87A03">
            <w:pPr>
              <w:spacing w:line="360" w:lineRule="auto"/>
              <w:rPr>
                <w:color w:val="000000"/>
                <w:szCs w:val="21"/>
              </w:rPr>
            </w:pPr>
          </w:p>
        </w:tc>
        <w:tc>
          <w:tcPr>
            <w:tcW w:w="1631" w:type="dxa"/>
            <w:vAlign w:val="center"/>
          </w:tcPr>
          <w:p w14:paraId="44C1C4CA" w14:textId="20DA9E49" w:rsidR="00A531C3" w:rsidRPr="002A5DEE" w:rsidRDefault="00A531C3" w:rsidP="00A87A03">
            <w:pPr>
              <w:spacing w:line="360" w:lineRule="auto"/>
              <w:jc w:val="center"/>
              <w:rPr>
                <w:color w:val="000000"/>
                <w:szCs w:val="21"/>
              </w:rPr>
            </w:pPr>
            <w:r w:rsidRPr="002A5DEE">
              <w:rPr>
                <w:rFonts w:hint="eastAsia"/>
                <w:color w:val="000000"/>
                <w:szCs w:val="21"/>
              </w:rPr>
              <w:t>B5.7</w:t>
            </w:r>
            <w:r w:rsidR="00BB5C74" w:rsidRPr="002A5DEE">
              <w:rPr>
                <w:rFonts w:hint="eastAsia"/>
                <w:color w:val="000000"/>
                <w:szCs w:val="21"/>
              </w:rPr>
              <w:t xml:space="preserve"> </w:t>
            </w:r>
            <w:r w:rsidRPr="002A5DEE">
              <w:rPr>
                <w:rFonts w:hint="eastAsia"/>
                <w:color w:val="000000"/>
                <w:szCs w:val="21"/>
              </w:rPr>
              <w:t>Oedema during pregnancy</w:t>
            </w:r>
          </w:p>
        </w:tc>
        <w:tc>
          <w:tcPr>
            <w:tcW w:w="319" w:type="dxa"/>
            <w:vAlign w:val="center"/>
          </w:tcPr>
          <w:p w14:paraId="58A74715" w14:textId="77777777" w:rsidR="00A531C3" w:rsidRPr="002A5DEE" w:rsidRDefault="00A531C3" w:rsidP="00A87A03">
            <w:pPr>
              <w:spacing w:line="360" w:lineRule="auto"/>
              <w:rPr>
                <w:color w:val="000000"/>
                <w:szCs w:val="21"/>
              </w:rPr>
            </w:pPr>
          </w:p>
        </w:tc>
        <w:tc>
          <w:tcPr>
            <w:tcW w:w="319" w:type="dxa"/>
            <w:vAlign w:val="center"/>
          </w:tcPr>
          <w:p w14:paraId="245ED855" w14:textId="77777777" w:rsidR="00A531C3" w:rsidRPr="002A5DEE" w:rsidRDefault="00A531C3" w:rsidP="00A87A03">
            <w:pPr>
              <w:spacing w:line="360" w:lineRule="auto"/>
              <w:rPr>
                <w:color w:val="000000"/>
                <w:szCs w:val="21"/>
              </w:rPr>
            </w:pPr>
          </w:p>
        </w:tc>
        <w:tc>
          <w:tcPr>
            <w:tcW w:w="319" w:type="dxa"/>
            <w:vAlign w:val="center"/>
          </w:tcPr>
          <w:p w14:paraId="659DF757" w14:textId="77777777" w:rsidR="00A531C3" w:rsidRPr="002A5DEE" w:rsidRDefault="00A531C3" w:rsidP="00A87A03">
            <w:pPr>
              <w:spacing w:line="360" w:lineRule="auto"/>
              <w:rPr>
                <w:color w:val="000000"/>
                <w:szCs w:val="21"/>
              </w:rPr>
            </w:pPr>
          </w:p>
        </w:tc>
        <w:tc>
          <w:tcPr>
            <w:tcW w:w="319" w:type="dxa"/>
            <w:vAlign w:val="center"/>
          </w:tcPr>
          <w:p w14:paraId="7826A2DD" w14:textId="77777777" w:rsidR="00A531C3" w:rsidRPr="002A5DEE" w:rsidRDefault="00A531C3" w:rsidP="00A87A03">
            <w:pPr>
              <w:spacing w:line="360" w:lineRule="auto"/>
              <w:rPr>
                <w:color w:val="000000"/>
                <w:szCs w:val="21"/>
              </w:rPr>
            </w:pPr>
          </w:p>
        </w:tc>
        <w:tc>
          <w:tcPr>
            <w:tcW w:w="319" w:type="dxa"/>
            <w:vAlign w:val="center"/>
          </w:tcPr>
          <w:p w14:paraId="7D42E574" w14:textId="77777777" w:rsidR="00A531C3" w:rsidRPr="002A5DEE" w:rsidRDefault="00A531C3" w:rsidP="00A87A03">
            <w:pPr>
              <w:spacing w:line="360" w:lineRule="auto"/>
              <w:rPr>
                <w:color w:val="000000"/>
                <w:szCs w:val="21"/>
              </w:rPr>
            </w:pPr>
          </w:p>
        </w:tc>
        <w:tc>
          <w:tcPr>
            <w:tcW w:w="1280" w:type="dxa"/>
            <w:gridSpan w:val="2"/>
            <w:vAlign w:val="center"/>
          </w:tcPr>
          <w:p w14:paraId="0A698602" w14:textId="77777777" w:rsidR="00A531C3" w:rsidRPr="002A5DEE" w:rsidRDefault="00A531C3" w:rsidP="00A87A03">
            <w:pPr>
              <w:spacing w:line="360" w:lineRule="auto"/>
              <w:rPr>
                <w:color w:val="000000"/>
                <w:szCs w:val="21"/>
              </w:rPr>
            </w:pPr>
          </w:p>
        </w:tc>
        <w:tc>
          <w:tcPr>
            <w:tcW w:w="1052" w:type="dxa"/>
            <w:vAlign w:val="center"/>
          </w:tcPr>
          <w:p w14:paraId="0D46BFBD" w14:textId="77777777" w:rsidR="00A531C3" w:rsidRPr="002A5DEE" w:rsidRDefault="00A531C3" w:rsidP="00A87A03">
            <w:pPr>
              <w:spacing w:line="360" w:lineRule="auto"/>
              <w:rPr>
                <w:color w:val="000000"/>
                <w:szCs w:val="21"/>
              </w:rPr>
            </w:pPr>
          </w:p>
        </w:tc>
      </w:tr>
      <w:tr w:rsidR="00A531C3" w:rsidRPr="002A5DEE" w14:paraId="12AA194F" w14:textId="77777777" w:rsidTr="00BB5C74">
        <w:trPr>
          <w:jc w:val="center"/>
        </w:trPr>
        <w:tc>
          <w:tcPr>
            <w:tcW w:w="1424" w:type="dxa"/>
            <w:vMerge/>
            <w:vAlign w:val="center"/>
          </w:tcPr>
          <w:p w14:paraId="3A18821E" w14:textId="77777777" w:rsidR="00A531C3" w:rsidRPr="002A5DEE" w:rsidRDefault="00A531C3" w:rsidP="00A87A03">
            <w:pPr>
              <w:spacing w:line="360" w:lineRule="auto"/>
              <w:rPr>
                <w:color w:val="000000"/>
                <w:szCs w:val="21"/>
              </w:rPr>
            </w:pPr>
          </w:p>
        </w:tc>
        <w:tc>
          <w:tcPr>
            <w:tcW w:w="1540" w:type="dxa"/>
            <w:vMerge/>
            <w:vAlign w:val="center"/>
          </w:tcPr>
          <w:p w14:paraId="59449223" w14:textId="77777777" w:rsidR="00A531C3" w:rsidRPr="002A5DEE" w:rsidRDefault="00A531C3" w:rsidP="00A87A03">
            <w:pPr>
              <w:spacing w:line="360" w:lineRule="auto"/>
              <w:rPr>
                <w:color w:val="000000"/>
                <w:szCs w:val="21"/>
              </w:rPr>
            </w:pPr>
          </w:p>
        </w:tc>
        <w:tc>
          <w:tcPr>
            <w:tcW w:w="1631" w:type="dxa"/>
            <w:vAlign w:val="center"/>
          </w:tcPr>
          <w:p w14:paraId="36A72F5E" w14:textId="7DF72CD5" w:rsidR="00A531C3" w:rsidRPr="002A5DEE" w:rsidRDefault="00A531C3" w:rsidP="00A87A03">
            <w:pPr>
              <w:spacing w:line="360" w:lineRule="auto"/>
              <w:jc w:val="center"/>
              <w:rPr>
                <w:color w:val="000000"/>
                <w:szCs w:val="21"/>
              </w:rPr>
            </w:pPr>
            <w:r w:rsidRPr="002A5DEE">
              <w:rPr>
                <w:rFonts w:hint="eastAsia"/>
                <w:color w:val="000000"/>
                <w:szCs w:val="21"/>
              </w:rPr>
              <w:t>B5.8</w:t>
            </w:r>
            <w:r w:rsidR="00BB5C74" w:rsidRPr="002A5DEE">
              <w:rPr>
                <w:rFonts w:hint="eastAsia"/>
                <w:color w:val="000000"/>
                <w:szCs w:val="21"/>
              </w:rPr>
              <w:t xml:space="preserve"> </w:t>
            </w:r>
            <w:r w:rsidRPr="002A5DEE">
              <w:rPr>
                <w:rFonts w:hint="eastAsia"/>
                <w:color w:val="000000"/>
                <w:szCs w:val="21"/>
              </w:rPr>
              <w:t xml:space="preserve">Diabetes during </w:t>
            </w:r>
          </w:p>
          <w:p w14:paraId="46D0FD25" w14:textId="77777777" w:rsidR="00A531C3" w:rsidRPr="002A5DEE" w:rsidRDefault="00A531C3" w:rsidP="00A87A03">
            <w:pPr>
              <w:spacing w:line="360" w:lineRule="auto"/>
              <w:jc w:val="center"/>
              <w:rPr>
                <w:color w:val="000000"/>
                <w:szCs w:val="21"/>
              </w:rPr>
            </w:pPr>
            <w:r w:rsidRPr="002A5DEE">
              <w:rPr>
                <w:rFonts w:hint="eastAsia"/>
                <w:color w:val="000000"/>
                <w:szCs w:val="21"/>
              </w:rPr>
              <w:t>pregnancy</w:t>
            </w:r>
          </w:p>
        </w:tc>
        <w:tc>
          <w:tcPr>
            <w:tcW w:w="319" w:type="dxa"/>
            <w:vAlign w:val="center"/>
          </w:tcPr>
          <w:p w14:paraId="5A8C3FAB" w14:textId="77777777" w:rsidR="00A531C3" w:rsidRPr="002A5DEE" w:rsidRDefault="00A531C3" w:rsidP="00A87A03">
            <w:pPr>
              <w:spacing w:line="360" w:lineRule="auto"/>
              <w:rPr>
                <w:color w:val="000000"/>
                <w:szCs w:val="21"/>
              </w:rPr>
            </w:pPr>
          </w:p>
        </w:tc>
        <w:tc>
          <w:tcPr>
            <w:tcW w:w="319" w:type="dxa"/>
            <w:vAlign w:val="center"/>
          </w:tcPr>
          <w:p w14:paraId="51736B0C" w14:textId="77777777" w:rsidR="00A531C3" w:rsidRPr="002A5DEE" w:rsidRDefault="00A531C3" w:rsidP="00A87A03">
            <w:pPr>
              <w:spacing w:line="360" w:lineRule="auto"/>
              <w:rPr>
                <w:color w:val="000000"/>
                <w:szCs w:val="21"/>
              </w:rPr>
            </w:pPr>
          </w:p>
        </w:tc>
        <w:tc>
          <w:tcPr>
            <w:tcW w:w="319" w:type="dxa"/>
            <w:vAlign w:val="center"/>
          </w:tcPr>
          <w:p w14:paraId="53DE82BA" w14:textId="77777777" w:rsidR="00A531C3" w:rsidRPr="002A5DEE" w:rsidRDefault="00A531C3" w:rsidP="00A87A03">
            <w:pPr>
              <w:spacing w:line="360" w:lineRule="auto"/>
              <w:rPr>
                <w:color w:val="000000"/>
                <w:szCs w:val="21"/>
              </w:rPr>
            </w:pPr>
          </w:p>
        </w:tc>
        <w:tc>
          <w:tcPr>
            <w:tcW w:w="319" w:type="dxa"/>
            <w:vAlign w:val="center"/>
          </w:tcPr>
          <w:p w14:paraId="1A49EB78" w14:textId="77777777" w:rsidR="00A531C3" w:rsidRPr="002A5DEE" w:rsidRDefault="00A531C3" w:rsidP="00A87A03">
            <w:pPr>
              <w:spacing w:line="360" w:lineRule="auto"/>
              <w:rPr>
                <w:color w:val="000000"/>
                <w:szCs w:val="21"/>
              </w:rPr>
            </w:pPr>
          </w:p>
        </w:tc>
        <w:tc>
          <w:tcPr>
            <w:tcW w:w="319" w:type="dxa"/>
            <w:vAlign w:val="center"/>
          </w:tcPr>
          <w:p w14:paraId="20DB2287" w14:textId="77777777" w:rsidR="00A531C3" w:rsidRPr="002A5DEE" w:rsidRDefault="00A531C3" w:rsidP="00A87A03">
            <w:pPr>
              <w:spacing w:line="360" w:lineRule="auto"/>
              <w:rPr>
                <w:color w:val="000000"/>
                <w:szCs w:val="21"/>
              </w:rPr>
            </w:pPr>
          </w:p>
        </w:tc>
        <w:tc>
          <w:tcPr>
            <w:tcW w:w="1280" w:type="dxa"/>
            <w:gridSpan w:val="2"/>
            <w:vAlign w:val="center"/>
          </w:tcPr>
          <w:p w14:paraId="11C856E8" w14:textId="77777777" w:rsidR="00A531C3" w:rsidRPr="002A5DEE" w:rsidRDefault="00A531C3" w:rsidP="00A87A03">
            <w:pPr>
              <w:spacing w:line="360" w:lineRule="auto"/>
              <w:rPr>
                <w:color w:val="000000"/>
                <w:szCs w:val="21"/>
              </w:rPr>
            </w:pPr>
          </w:p>
        </w:tc>
        <w:tc>
          <w:tcPr>
            <w:tcW w:w="1052" w:type="dxa"/>
            <w:vAlign w:val="center"/>
          </w:tcPr>
          <w:p w14:paraId="4DBACF28" w14:textId="77777777" w:rsidR="00A531C3" w:rsidRPr="002A5DEE" w:rsidRDefault="00A531C3" w:rsidP="00A87A03">
            <w:pPr>
              <w:spacing w:line="360" w:lineRule="auto"/>
              <w:rPr>
                <w:color w:val="000000"/>
                <w:szCs w:val="21"/>
              </w:rPr>
            </w:pPr>
          </w:p>
        </w:tc>
      </w:tr>
      <w:tr w:rsidR="00A531C3" w:rsidRPr="002A5DEE" w14:paraId="4520F22C" w14:textId="77777777" w:rsidTr="00BB5C74">
        <w:trPr>
          <w:jc w:val="center"/>
        </w:trPr>
        <w:tc>
          <w:tcPr>
            <w:tcW w:w="1424" w:type="dxa"/>
            <w:vMerge/>
            <w:vAlign w:val="center"/>
          </w:tcPr>
          <w:p w14:paraId="2299B522" w14:textId="77777777" w:rsidR="00A531C3" w:rsidRPr="002A5DEE" w:rsidRDefault="00A531C3" w:rsidP="00A87A03">
            <w:pPr>
              <w:spacing w:line="360" w:lineRule="auto"/>
              <w:rPr>
                <w:color w:val="000000"/>
                <w:szCs w:val="21"/>
              </w:rPr>
            </w:pPr>
          </w:p>
        </w:tc>
        <w:tc>
          <w:tcPr>
            <w:tcW w:w="7098" w:type="dxa"/>
            <w:gridSpan w:val="10"/>
            <w:vAlign w:val="center"/>
          </w:tcPr>
          <w:p w14:paraId="7DC68D20" w14:textId="77777777" w:rsidR="00A531C3" w:rsidRPr="002A5DEE" w:rsidRDefault="00A531C3" w:rsidP="00A87A03">
            <w:pPr>
              <w:spacing w:line="360" w:lineRule="auto"/>
              <w:rPr>
                <w:color w:val="000000"/>
                <w:szCs w:val="21"/>
              </w:rPr>
            </w:pPr>
            <w:r w:rsidRPr="002A5DEE">
              <w:rPr>
                <w:color w:val="000000"/>
                <w:szCs w:val="21"/>
              </w:rPr>
              <w:t>Suggested items (please give importance rating) :</w:t>
            </w:r>
          </w:p>
        </w:tc>
      </w:tr>
      <w:tr w:rsidR="00A531C3" w:rsidRPr="002A5DEE" w14:paraId="0043A956" w14:textId="77777777" w:rsidTr="00BB5C74">
        <w:trPr>
          <w:jc w:val="center"/>
        </w:trPr>
        <w:tc>
          <w:tcPr>
            <w:tcW w:w="1424" w:type="dxa"/>
            <w:vMerge/>
            <w:vAlign w:val="center"/>
          </w:tcPr>
          <w:p w14:paraId="1BF74B0B" w14:textId="77777777" w:rsidR="00A531C3" w:rsidRPr="002A5DEE" w:rsidRDefault="00A531C3" w:rsidP="00A87A03">
            <w:pPr>
              <w:spacing w:line="360" w:lineRule="auto"/>
              <w:rPr>
                <w:color w:val="000000"/>
                <w:szCs w:val="21"/>
              </w:rPr>
            </w:pPr>
          </w:p>
        </w:tc>
        <w:tc>
          <w:tcPr>
            <w:tcW w:w="1540" w:type="dxa"/>
            <w:vMerge w:val="restart"/>
            <w:vAlign w:val="center"/>
          </w:tcPr>
          <w:p w14:paraId="79069C4A" w14:textId="6B101030" w:rsidR="00A531C3" w:rsidRPr="002A5DEE" w:rsidRDefault="00A531C3" w:rsidP="00A87A03">
            <w:pPr>
              <w:spacing w:line="360" w:lineRule="auto"/>
              <w:jc w:val="center"/>
              <w:rPr>
                <w:color w:val="000000"/>
                <w:szCs w:val="21"/>
              </w:rPr>
            </w:pPr>
            <w:r w:rsidRPr="002A5DEE">
              <w:rPr>
                <w:rFonts w:eastAsia="SimHei"/>
                <w:color w:val="000000"/>
                <w:szCs w:val="21"/>
              </w:rPr>
              <w:t>B6.</w:t>
            </w:r>
            <w:r w:rsidR="00BB5C74" w:rsidRPr="002A5DEE">
              <w:rPr>
                <w:rFonts w:eastAsia="SimHei" w:hint="eastAsia"/>
                <w:color w:val="000000"/>
                <w:szCs w:val="21"/>
              </w:rPr>
              <w:t xml:space="preserve"> </w:t>
            </w:r>
            <w:r w:rsidRPr="002A5DEE">
              <w:rPr>
                <w:rFonts w:eastAsia="SimHei"/>
                <w:color w:val="000000"/>
                <w:szCs w:val="21"/>
              </w:rPr>
              <w:t>Dystocia</w:t>
            </w:r>
          </w:p>
        </w:tc>
        <w:tc>
          <w:tcPr>
            <w:tcW w:w="1631" w:type="dxa"/>
            <w:vAlign w:val="center"/>
          </w:tcPr>
          <w:p w14:paraId="0DA6C509" w14:textId="75C551D9" w:rsidR="00A531C3" w:rsidRPr="002A5DEE" w:rsidRDefault="00A531C3" w:rsidP="00A87A03">
            <w:pPr>
              <w:spacing w:line="360" w:lineRule="auto"/>
              <w:jc w:val="center"/>
              <w:rPr>
                <w:color w:val="000000"/>
                <w:szCs w:val="21"/>
              </w:rPr>
            </w:pPr>
            <w:r w:rsidRPr="002A5DEE">
              <w:rPr>
                <w:color w:val="000000"/>
                <w:szCs w:val="21"/>
              </w:rPr>
              <w:t>B6.1</w:t>
            </w:r>
            <w:r w:rsidR="00BB5C74" w:rsidRPr="002A5DEE">
              <w:rPr>
                <w:rFonts w:hint="eastAsia"/>
                <w:color w:val="000000"/>
                <w:szCs w:val="21"/>
              </w:rPr>
              <w:t xml:space="preserve"> </w:t>
            </w:r>
            <w:r w:rsidRPr="002A5DEE">
              <w:rPr>
                <w:rFonts w:hint="eastAsia"/>
                <w:color w:val="000000"/>
                <w:szCs w:val="21"/>
              </w:rPr>
              <w:t xml:space="preserve">Introduction to postpartum </w:t>
            </w:r>
            <w:r w:rsidRPr="002A5DEE">
              <w:rPr>
                <w:rFonts w:eastAsia="SimHei" w:hint="eastAsia"/>
                <w:color w:val="000000"/>
                <w:szCs w:val="21"/>
              </w:rPr>
              <w:t>d</w:t>
            </w:r>
            <w:r w:rsidRPr="002A5DEE">
              <w:rPr>
                <w:rFonts w:eastAsia="SimHei"/>
                <w:color w:val="000000"/>
                <w:szCs w:val="21"/>
              </w:rPr>
              <w:t>ystocia</w:t>
            </w:r>
          </w:p>
        </w:tc>
        <w:tc>
          <w:tcPr>
            <w:tcW w:w="319" w:type="dxa"/>
            <w:vAlign w:val="center"/>
          </w:tcPr>
          <w:p w14:paraId="51E1B160" w14:textId="77777777" w:rsidR="00A531C3" w:rsidRPr="002A5DEE" w:rsidRDefault="00A531C3" w:rsidP="00A87A03">
            <w:pPr>
              <w:spacing w:line="360" w:lineRule="auto"/>
              <w:rPr>
                <w:color w:val="000000"/>
                <w:szCs w:val="21"/>
              </w:rPr>
            </w:pPr>
          </w:p>
        </w:tc>
        <w:tc>
          <w:tcPr>
            <w:tcW w:w="319" w:type="dxa"/>
            <w:vAlign w:val="center"/>
          </w:tcPr>
          <w:p w14:paraId="5A5E982D" w14:textId="77777777" w:rsidR="00A531C3" w:rsidRPr="002A5DEE" w:rsidRDefault="00A531C3" w:rsidP="00A87A03">
            <w:pPr>
              <w:spacing w:line="360" w:lineRule="auto"/>
              <w:rPr>
                <w:color w:val="000000"/>
                <w:szCs w:val="21"/>
              </w:rPr>
            </w:pPr>
          </w:p>
        </w:tc>
        <w:tc>
          <w:tcPr>
            <w:tcW w:w="319" w:type="dxa"/>
            <w:vAlign w:val="center"/>
          </w:tcPr>
          <w:p w14:paraId="7A00CA30" w14:textId="77777777" w:rsidR="00A531C3" w:rsidRPr="002A5DEE" w:rsidRDefault="00A531C3" w:rsidP="00A87A03">
            <w:pPr>
              <w:spacing w:line="360" w:lineRule="auto"/>
              <w:rPr>
                <w:color w:val="000000"/>
                <w:szCs w:val="21"/>
              </w:rPr>
            </w:pPr>
          </w:p>
        </w:tc>
        <w:tc>
          <w:tcPr>
            <w:tcW w:w="319" w:type="dxa"/>
            <w:vAlign w:val="center"/>
          </w:tcPr>
          <w:p w14:paraId="0B599D75" w14:textId="77777777" w:rsidR="00A531C3" w:rsidRPr="002A5DEE" w:rsidRDefault="00A531C3" w:rsidP="00A87A03">
            <w:pPr>
              <w:spacing w:line="360" w:lineRule="auto"/>
              <w:rPr>
                <w:color w:val="000000"/>
                <w:szCs w:val="21"/>
              </w:rPr>
            </w:pPr>
          </w:p>
        </w:tc>
        <w:tc>
          <w:tcPr>
            <w:tcW w:w="319" w:type="dxa"/>
            <w:vAlign w:val="center"/>
          </w:tcPr>
          <w:p w14:paraId="07FA5B76" w14:textId="77777777" w:rsidR="00A531C3" w:rsidRPr="002A5DEE" w:rsidRDefault="00A531C3" w:rsidP="00A87A03">
            <w:pPr>
              <w:spacing w:line="360" w:lineRule="auto"/>
              <w:rPr>
                <w:color w:val="000000"/>
                <w:szCs w:val="21"/>
              </w:rPr>
            </w:pPr>
          </w:p>
        </w:tc>
        <w:tc>
          <w:tcPr>
            <w:tcW w:w="1280" w:type="dxa"/>
            <w:gridSpan w:val="2"/>
            <w:vAlign w:val="center"/>
          </w:tcPr>
          <w:p w14:paraId="2A937C0F" w14:textId="77777777" w:rsidR="00A531C3" w:rsidRPr="002A5DEE" w:rsidRDefault="00A531C3" w:rsidP="00A87A03">
            <w:pPr>
              <w:spacing w:line="360" w:lineRule="auto"/>
              <w:rPr>
                <w:color w:val="000000"/>
                <w:szCs w:val="21"/>
              </w:rPr>
            </w:pPr>
          </w:p>
        </w:tc>
        <w:tc>
          <w:tcPr>
            <w:tcW w:w="1052" w:type="dxa"/>
            <w:vAlign w:val="center"/>
          </w:tcPr>
          <w:p w14:paraId="770B1C25" w14:textId="77777777" w:rsidR="00A531C3" w:rsidRPr="002A5DEE" w:rsidRDefault="00A531C3" w:rsidP="00A87A03">
            <w:pPr>
              <w:spacing w:line="360" w:lineRule="auto"/>
              <w:rPr>
                <w:color w:val="000000"/>
                <w:szCs w:val="21"/>
              </w:rPr>
            </w:pPr>
          </w:p>
        </w:tc>
      </w:tr>
      <w:tr w:rsidR="00A531C3" w:rsidRPr="002A5DEE" w14:paraId="0F125871" w14:textId="77777777" w:rsidTr="00BB5C74">
        <w:trPr>
          <w:jc w:val="center"/>
        </w:trPr>
        <w:tc>
          <w:tcPr>
            <w:tcW w:w="1424" w:type="dxa"/>
            <w:vMerge/>
            <w:vAlign w:val="center"/>
          </w:tcPr>
          <w:p w14:paraId="3EC3FF51" w14:textId="77777777" w:rsidR="00A531C3" w:rsidRPr="002A5DEE" w:rsidRDefault="00A531C3" w:rsidP="00A87A03">
            <w:pPr>
              <w:spacing w:line="360" w:lineRule="auto"/>
              <w:rPr>
                <w:color w:val="000000"/>
                <w:szCs w:val="21"/>
              </w:rPr>
            </w:pPr>
          </w:p>
        </w:tc>
        <w:tc>
          <w:tcPr>
            <w:tcW w:w="1540" w:type="dxa"/>
            <w:vMerge/>
            <w:vAlign w:val="center"/>
          </w:tcPr>
          <w:p w14:paraId="00268D50" w14:textId="77777777" w:rsidR="00A531C3" w:rsidRPr="002A5DEE" w:rsidRDefault="00A531C3" w:rsidP="00A87A03">
            <w:pPr>
              <w:spacing w:line="360" w:lineRule="auto"/>
              <w:rPr>
                <w:color w:val="000000"/>
                <w:szCs w:val="21"/>
              </w:rPr>
            </w:pPr>
          </w:p>
        </w:tc>
        <w:tc>
          <w:tcPr>
            <w:tcW w:w="1631" w:type="dxa"/>
            <w:vAlign w:val="center"/>
          </w:tcPr>
          <w:p w14:paraId="6207F17B" w14:textId="2DE1F149" w:rsidR="00A531C3" w:rsidRPr="002A5DEE" w:rsidRDefault="00A531C3" w:rsidP="00A87A03">
            <w:pPr>
              <w:spacing w:line="360" w:lineRule="auto"/>
              <w:jc w:val="center"/>
              <w:rPr>
                <w:color w:val="000000"/>
                <w:szCs w:val="21"/>
              </w:rPr>
            </w:pPr>
            <w:r w:rsidRPr="002A5DEE">
              <w:rPr>
                <w:color w:val="000000"/>
                <w:szCs w:val="21"/>
              </w:rPr>
              <w:t>B6.2</w:t>
            </w:r>
            <w:r w:rsidR="00BB5C74" w:rsidRPr="002A5DEE">
              <w:rPr>
                <w:rFonts w:hint="eastAsia"/>
                <w:color w:val="000000"/>
                <w:szCs w:val="21"/>
              </w:rPr>
              <w:t xml:space="preserve"> </w:t>
            </w:r>
            <w:r w:rsidRPr="002A5DEE">
              <w:rPr>
                <w:rFonts w:hint="eastAsia"/>
                <w:color w:val="000000"/>
                <w:szCs w:val="21"/>
              </w:rPr>
              <w:t>O</w:t>
            </w:r>
            <w:r w:rsidRPr="002A5DEE">
              <w:rPr>
                <w:color w:val="000000"/>
                <w:szCs w:val="21"/>
              </w:rPr>
              <w:t>blique delivery</w:t>
            </w:r>
          </w:p>
        </w:tc>
        <w:tc>
          <w:tcPr>
            <w:tcW w:w="319" w:type="dxa"/>
            <w:vAlign w:val="center"/>
          </w:tcPr>
          <w:p w14:paraId="65C7D718" w14:textId="77777777" w:rsidR="00A531C3" w:rsidRPr="002A5DEE" w:rsidRDefault="00A531C3" w:rsidP="00A87A03">
            <w:pPr>
              <w:spacing w:line="360" w:lineRule="auto"/>
              <w:rPr>
                <w:color w:val="000000"/>
                <w:szCs w:val="21"/>
              </w:rPr>
            </w:pPr>
          </w:p>
        </w:tc>
        <w:tc>
          <w:tcPr>
            <w:tcW w:w="319" w:type="dxa"/>
            <w:vAlign w:val="center"/>
          </w:tcPr>
          <w:p w14:paraId="3E93B306" w14:textId="77777777" w:rsidR="00A531C3" w:rsidRPr="002A5DEE" w:rsidRDefault="00A531C3" w:rsidP="00A87A03">
            <w:pPr>
              <w:spacing w:line="360" w:lineRule="auto"/>
              <w:rPr>
                <w:color w:val="000000"/>
                <w:szCs w:val="21"/>
              </w:rPr>
            </w:pPr>
          </w:p>
        </w:tc>
        <w:tc>
          <w:tcPr>
            <w:tcW w:w="319" w:type="dxa"/>
            <w:vAlign w:val="center"/>
          </w:tcPr>
          <w:p w14:paraId="4347B7F5" w14:textId="77777777" w:rsidR="00A531C3" w:rsidRPr="002A5DEE" w:rsidRDefault="00A531C3" w:rsidP="00A87A03">
            <w:pPr>
              <w:spacing w:line="360" w:lineRule="auto"/>
              <w:rPr>
                <w:color w:val="000000"/>
                <w:szCs w:val="21"/>
              </w:rPr>
            </w:pPr>
          </w:p>
        </w:tc>
        <w:tc>
          <w:tcPr>
            <w:tcW w:w="319" w:type="dxa"/>
            <w:vAlign w:val="center"/>
          </w:tcPr>
          <w:p w14:paraId="3169167C" w14:textId="77777777" w:rsidR="00A531C3" w:rsidRPr="002A5DEE" w:rsidRDefault="00A531C3" w:rsidP="00A87A03">
            <w:pPr>
              <w:spacing w:line="360" w:lineRule="auto"/>
              <w:rPr>
                <w:color w:val="000000"/>
                <w:szCs w:val="21"/>
              </w:rPr>
            </w:pPr>
          </w:p>
        </w:tc>
        <w:tc>
          <w:tcPr>
            <w:tcW w:w="319" w:type="dxa"/>
            <w:vAlign w:val="center"/>
          </w:tcPr>
          <w:p w14:paraId="27905CC7" w14:textId="77777777" w:rsidR="00A531C3" w:rsidRPr="002A5DEE" w:rsidRDefault="00A531C3" w:rsidP="00A87A03">
            <w:pPr>
              <w:spacing w:line="360" w:lineRule="auto"/>
              <w:rPr>
                <w:color w:val="000000"/>
                <w:szCs w:val="21"/>
              </w:rPr>
            </w:pPr>
          </w:p>
        </w:tc>
        <w:tc>
          <w:tcPr>
            <w:tcW w:w="1280" w:type="dxa"/>
            <w:gridSpan w:val="2"/>
            <w:vAlign w:val="center"/>
          </w:tcPr>
          <w:p w14:paraId="68440DF1" w14:textId="77777777" w:rsidR="00A531C3" w:rsidRPr="002A5DEE" w:rsidRDefault="00A531C3" w:rsidP="00A87A03">
            <w:pPr>
              <w:spacing w:line="360" w:lineRule="auto"/>
              <w:rPr>
                <w:color w:val="000000"/>
                <w:szCs w:val="21"/>
              </w:rPr>
            </w:pPr>
          </w:p>
        </w:tc>
        <w:tc>
          <w:tcPr>
            <w:tcW w:w="1052" w:type="dxa"/>
            <w:vAlign w:val="center"/>
          </w:tcPr>
          <w:p w14:paraId="15D7B39D" w14:textId="77777777" w:rsidR="00A531C3" w:rsidRPr="002A5DEE" w:rsidRDefault="00A531C3" w:rsidP="00A87A03">
            <w:pPr>
              <w:spacing w:line="360" w:lineRule="auto"/>
              <w:rPr>
                <w:color w:val="000000"/>
                <w:szCs w:val="21"/>
              </w:rPr>
            </w:pPr>
          </w:p>
        </w:tc>
      </w:tr>
      <w:tr w:rsidR="00A531C3" w:rsidRPr="002A5DEE" w14:paraId="674B8A6D" w14:textId="77777777" w:rsidTr="00BB5C74">
        <w:trPr>
          <w:jc w:val="center"/>
        </w:trPr>
        <w:tc>
          <w:tcPr>
            <w:tcW w:w="1424" w:type="dxa"/>
            <w:vMerge/>
            <w:vAlign w:val="center"/>
          </w:tcPr>
          <w:p w14:paraId="4DD7A8B0" w14:textId="77777777" w:rsidR="00A531C3" w:rsidRPr="002A5DEE" w:rsidRDefault="00A531C3" w:rsidP="00A87A03">
            <w:pPr>
              <w:spacing w:line="360" w:lineRule="auto"/>
              <w:rPr>
                <w:color w:val="000000"/>
                <w:szCs w:val="21"/>
              </w:rPr>
            </w:pPr>
          </w:p>
        </w:tc>
        <w:tc>
          <w:tcPr>
            <w:tcW w:w="1540" w:type="dxa"/>
            <w:vMerge/>
            <w:vAlign w:val="center"/>
          </w:tcPr>
          <w:p w14:paraId="656F4645" w14:textId="77777777" w:rsidR="00A531C3" w:rsidRPr="002A5DEE" w:rsidRDefault="00A531C3" w:rsidP="00A87A03">
            <w:pPr>
              <w:spacing w:line="360" w:lineRule="auto"/>
              <w:rPr>
                <w:color w:val="000000"/>
                <w:szCs w:val="21"/>
              </w:rPr>
            </w:pPr>
          </w:p>
        </w:tc>
        <w:tc>
          <w:tcPr>
            <w:tcW w:w="1631" w:type="dxa"/>
            <w:vAlign w:val="center"/>
          </w:tcPr>
          <w:p w14:paraId="78E7B934" w14:textId="4FF2564F" w:rsidR="00A531C3" w:rsidRPr="002A5DEE" w:rsidRDefault="00A531C3" w:rsidP="00A87A03">
            <w:pPr>
              <w:spacing w:line="360" w:lineRule="auto"/>
              <w:jc w:val="center"/>
              <w:rPr>
                <w:color w:val="000000"/>
                <w:szCs w:val="21"/>
              </w:rPr>
            </w:pPr>
            <w:r w:rsidRPr="002A5DEE">
              <w:rPr>
                <w:color w:val="000000"/>
                <w:szCs w:val="21"/>
              </w:rPr>
              <w:t>B6.3</w:t>
            </w:r>
            <w:r w:rsidR="00BB5C74" w:rsidRPr="002A5DEE">
              <w:rPr>
                <w:rFonts w:hint="eastAsia"/>
                <w:color w:val="000000"/>
                <w:szCs w:val="21"/>
              </w:rPr>
              <w:t xml:space="preserve"> </w:t>
            </w:r>
            <w:r w:rsidRPr="002A5DEE">
              <w:rPr>
                <w:rFonts w:hint="eastAsia"/>
                <w:color w:val="000000"/>
                <w:szCs w:val="21"/>
              </w:rPr>
              <w:t>B</w:t>
            </w:r>
            <w:r w:rsidRPr="002A5DEE">
              <w:rPr>
                <w:color w:val="000000"/>
                <w:szCs w:val="21"/>
              </w:rPr>
              <w:t>ackward delivery</w:t>
            </w:r>
          </w:p>
        </w:tc>
        <w:tc>
          <w:tcPr>
            <w:tcW w:w="319" w:type="dxa"/>
            <w:vAlign w:val="center"/>
          </w:tcPr>
          <w:p w14:paraId="6CB8EE8F" w14:textId="77777777" w:rsidR="00A531C3" w:rsidRPr="002A5DEE" w:rsidRDefault="00A531C3" w:rsidP="00A87A03">
            <w:pPr>
              <w:spacing w:line="360" w:lineRule="auto"/>
              <w:rPr>
                <w:color w:val="000000"/>
                <w:szCs w:val="21"/>
              </w:rPr>
            </w:pPr>
          </w:p>
        </w:tc>
        <w:tc>
          <w:tcPr>
            <w:tcW w:w="319" w:type="dxa"/>
            <w:vAlign w:val="center"/>
          </w:tcPr>
          <w:p w14:paraId="0DA4C8BB" w14:textId="77777777" w:rsidR="00A531C3" w:rsidRPr="002A5DEE" w:rsidRDefault="00A531C3" w:rsidP="00A87A03">
            <w:pPr>
              <w:spacing w:line="360" w:lineRule="auto"/>
              <w:rPr>
                <w:color w:val="000000"/>
                <w:szCs w:val="21"/>
              </w:rPr>
            </w:pPr>
          </w:p>
        </w:tc>
        <w:tc>
          <w:tcPr>
            <w:tcW w:w="319" w:type="dxa"/>
            <w:vAlign w:val="center"/>
          </w:tcPr>
          <w:p w14:paraId="05B56D40" w14:textId="77777777" w:rsidR="00A531C3" w:rsidRPr="002A5DEE" w:rsidRDefault="00A531C3" w:rsidP="00A87A03">
            <w:pPr>
              <w:spacing w:line="360" w:lineRule="auto"/>
              <w:rPr>
                <w:color w:val="000000"/>
                <w:szCs w:val="21"/>
              </w:rPr>
            </w:pPr>
          </w:p>
        </w:tc>
        <w:tc>
          <w:tcPr>
            <w:tcW w:w="319" w:type="dxa"/>
            <w:vAlign w:val="center"/>
          </w:tcPr>
          <w:p w14:paraId="1C2CF663" w14:textId="77777777" w:rsidR="00A531C3" w:rsidRPr="002A5DEE" w:rsidRDefault="00A531C3" w:rsidP="00A87A03">
            <w:pPr>
              <w:spacing w:line="360" w:lineRule="auto"/>
              <w:rPr>
                <w:color w:val="000000"/>
                <w:szCs w:val="21"/>
              </w:rPr>
            </w:pPr>
          </w:p>
        </w:tc>
        <w:tc>
          <w:tcPr>
            <w:tcW w:w="319" w:type="dxa"/>
            <w:vAlign w:val="center"/>
          </w:tcPr>
          <w:p w14:paraId="03F4E80B" w14:textId="77777777" w:rsidR="00A531C3" w:rsidRPr="002A5DEE" w:rsidRDefault="00A531C3" w:rsidP="00A87A03">
            <w:pPr>
              <w:spacing w:line="360" w:lineRule="auto"/>
              <w:rPr>
                <w:color w:val="000000"/>
                <w:szCs w:val="21"/>
              </w:rPr>
            </w:pPr>
          </w:p>
        </w:tc>
        <w:tc>
          <w:tcPr>
            <w:tcW w:w="1280" w:type="dxa"/>
            <w:gridSpan w:val="2"/>
            <w:vAlign w:val="center"/>
          </w:tcPr>
          <w:p w14:paraId="6576AAB0" w14:textId="77777777" w:rsidR="00A531C3" w:rsidRPr="002A5DEE" w:rsidRDefault="00A531C3" w:rsidP="00A87A03">
            <w:pPr>
              <w:spacing w:line="360" w:lineRule="auto"/>
              <w:rPr>
                <w:color w:val="000000"/>
                <w:szCs w:val="21"/>
              </w:rPr>
            </w:pPr>
          </w:p>
        </w:tc>
        <w:tc>
          <w:tcPr>
            <w:tcW w:w="1052" w:type="dxa"/>
            <w:vAlign w:val="center"/>
          </w:tcPr>
          <w:p w14:paraId="147F00BA" w14:textId="77777777" w:rsidR="00A531C3" w:rsidRPr="002A5DEE" w:rsidRDefault="00A531C3" w:rsidP="00A87A03">
            <w:pPr>
              <w:spacing w:line="360" w:lineRule="auto"/>
              <w:rPr>
                <w:color w:val="000000"/>
                <w:szCs w:val="21"/>
              </w:rPr>
            </w:pPr>
          </w:p>
        </w:tc>
      </w:tr>
      <w:tr w:rsidR="00A531C3" w:rsidRPr="002A5DEE" w14:paraId="2C319F57" w14:textId="77777777" w:rsidTr="00BB5C74">
        <w:trPr>
          <w:jc w:val="center"/>
        </w:trPr>
        <w:tc>
          <w:tcPr>
            <w:tcW w:w="1424" w:type="dxa"/>
            <w:vMerge/>
            <w:vAlign w:val="center"/>
          </w:tcPr>
          <w:p w14:paraId="580A73E7" w14:textId="77777777" w:rsidR="00A531C3" w:rsidRPr="002A5DEE" w:rsidRDefault="00A531C3" w:rsidP="00A87A03">
            <w:pPr>
              <w:spacing w:line="360" w:lineRule="auto"/>
              <w:rPr>
                <w:color w:val="000000"/>
                <w:szCs w:val="21"/>
              </w:rPr>
            </w:pPr>
          </w:p>
        </w:tc>
        <w:tc>
          <w:tcPr>
            <w:tcW w:w="1540" w:type="dxa"/>
            <w:vMerge/>
            <w:vAlign w:val="center"/>
          </w:tcPr>
          <w:p w14:paraId="240D4BDF" w14:textId="77777777" w:rsidR="00A531C3" w:rsidRPr="002A5DEE" w:rsidRDefault="00A531C3" w:rsidP="00A87A03">
            <w:pPr>
              <w:spacing w:line="360" w:lineRule="auto"/>
              <w:rPr>
                <w:color w:val="000000"/>
                <w:szCs w:val="21"/>
              </w:rPr>
            </w:pPr>
          </w:p>
        </w:tc>
        <w:tc>
          <w:tcPr>
            <w:tcW w:w="1631" w:type="dxa"/>
            <w:vAlign w:val="center"/>
          </w:tcPr>
          <w:p w14:paraId="2D247385" w14:textId="1EE5F7E8" w:rsidR="00A531C3" w:rsidRPr="002A5DEE" w:rsidRDefault="00A531C3" w:rsidP="00A87A03">
            <w:pPr>
              <w:spacing w:line="360" w:lineRule="auto"/>
              <w:jc w:val="center"/>
              <w:rPr>
                <w:color w:val="000000"/>
                <w:szCs w:val="21"/>
              </w:rPr>
            </w:pPr>
            <w:r w:rsidRPr="002A5DEE">
              <w:rPr>
                <w:color w:val="000000"/>
                <w:szCs w:val="21"/>
              </w:rPr>
              <w:t>B6.4</w:t>
            </w:r>
            <w:r w:rsidR="00BB5C74" w:rsidRPr="002A5DEE">
              <w:rPr>
                <w:rFonts w:hint="eastAsia"/>
                <w:color w:val="000000"/>
                <w:szCs w:val="21"/>
              </w:rPr>
              <w:t xml:space="preserve"> </w:t>
            </w:r>
            <w:r w:rsidRPr="002A5DEE">
              <w:rPr>
                <w:rFonts w:hint="eastAsia"/>
                <w:color w:val="000000"/>
                <w:szCs w:val="21"/>
              </w:rPr>
              <w:t>H</w:t>
            </w:r>
            <w:r w:rsidRPr="002A5DEE">
              <w:rPr>
                <w:color w:val="000000"/>
                <w:szCs w:val="21"/>
              </w:rPr>
              <w:t>indered delivery</w:t>
            </w:r>
          </w:p>
        </w:tc>
        <w:tc>
          <w:tcPr>
            <w:tcW w:w="319" w:type="dxa"/>
            <w:vAlign w:val="center"/>
          </w:tcPr>
          <w:p w14:paraId="6A70700F" w14:textId="77777777" w:rsidR="00A531C3" w:rsidRPr="002A5DEE" w:rsidRDefault="00A531C3" w:rsidP="00A87A03">
            <w:pPr>
              <w:spacing w:line="360" w:lineRule="auto"/>
              <w:rPr>
                <w:color w:val="000000"/>
                <w:szCs w:val="21"/>
              </w:rPr>
            </w:pPr>
          </w:p>
        </w:tc>
        <w:tc>
          <w:tcPr>
            <w:tcW w:w="319" w:type="dxa"/>
            <w:vAlign w:val="center"/>
          </w:tcPr>
          <w:p w14:paraId="7687D8DF" w14:textId="77777777" w:rsidR="00A531C3" w:rsidRPr="002A5DEE" w:rsidRDefault="00A531C3" w:rsidP="00A87A03">
            <w:pPr>
              <w:spacing w:line="360" w:lineRule="auto"/>
              <w:rPr>
                <w:color w:val="000000"/>
                <w:szCs w:val="21"/>
              </w:rPr>
            </w:pPr>
          </w:p>
        </w:tc>
        <w:tc>
          <w:tcPr>
            <w:tcW w:w="319" w:type="dxa"/>
            <w:vAlign w:val="center"/>
          </w:tcPr>
          <w:p w14:paraId="5497D2A7" w14:textId="77777777" w:rsidR="00A531C3" w:rsidRPr="002A5DEE" w:rsidRDefault="00A531C3" w:rsidP="00A87A03">
            <w:pPr>
              <w:spacing w:line="360" w:lineRule="auto"/>
              <w:rPr>
                <w:color w:val="000000"/>
                <w:szCs w:val="21"/>
              </w:rPr>
            </w:pPr>
          </w:p>
        </w:tc>
        <w:tc>
          <w:tcPr>
            <w:tcW w:w="319" w:type="dxa"/>
            <w:vAlign w:val="center"/>
          </w:tcPr>
          <w:p w14:paraId="5F794362" w14:textId="77777777" w:rsidR="00A531C3" w:rsidRPr="002A5DEE" w:rsidRDefault="00A531C3" w:rsidP="00A87A03">
            <w:pPr>
              <w:spacing w:line="360" w:lineRule="auto"/>
              <w:rPr>
                <w:color w:val="000000"/>
                <w:szCs w:val="21"/>
              </w:rPr>
            </w:pPr>
          </w:p>
        </w:tc>
        <w:tc>
          <w:tcPr>
            <w:tcW w:w="319" w:type="dxa"/>
            <w:vAlign w:val="center"/>
          </w:tcPr>
          <w:p w14:paraId="4A1AE3F6" w14:textId="77777777" w:rsidR="00A531C3" w:rsidRPr="002A5DEE" w:rsidRDefault="00A531C3" w:rsidP="00A87A03">
            <w:pPr>
              <w:spacing w:line="360" w:lineRule="auto"/>
              <w:rPr>
                <w:color w:val="000000"/>
                <w:szCs w:val="21"/>
              </w:rPr>
            </w:pPr>
          </w:p>
        </w:tc>
        <w:tc>
          <w:tcPr>
            <w:tcW w:w="1280" w:type="dxa"/>
            <w:gridSpan w:val="2"/>
            <w:vAlign w:val="center"/>
          </w:tcPr>
          <w:p w14:paraId="04A83AA6" w14:textId="77777777" w:rsidR="00A531C3" w:rsidRPr="002A5DEE" w:rsidRDefault="00A531C3" w:rsidP="00A87A03">
            <w:pPr>
              <w:spacing w:line="360" w:lineRule="auto"/>
              <w:rPr>
                <w:color w:val="000000"/>
                <w:szCs w:val="21"/>
              </w:rPr>
            </w:pPr>
          </w:p>
        </w:tc>
        <w:tc>
          <w:tcPr>
            <w:tcW w:w="1052" w:type="dxa"/>
            <w:vAlign w:val="center"/>
          </w:tcPr>
          <w:p w14:paraId="44DEA375" w14:textId="77777777" w:rsidR="00A531C3" w:rsidRPr="002A5DEE" w:rsidRDefault="00A531C3" w:rsidP="00A87A03">
            <w:pPr>
              <w:spacing w:line="360" w:lineRule="auto"/>
              <w:rPr>
                <w:color w:val="000000"/>
                <w:szCs w:val="21"/>
              </w:rPr>
            </w:pPr>
          </w:p>
        </w:tc>
      </w:tr>
      <w:tr w:rsidR="00A531C3" w:rsidRPr="002A5DEE" w14:paraId="26F42E9B" w14:textId="77777777" w:rsidTr="00BB5C74">
        <w:trPr>
          <w:jc w:val="center"/>
        </w:trPr>
        <w:tc>
          <w:tcPr>
            <w:tcW w:w="1424" w:type="dxa"/>
            <w:vMerge/>
            <w:vAlign w:val="center"/>
          </w:tcPr>
          <w:p w14:paraId="06BA8C4C" w14:textId="77777777" w:rsidR="00A531C3" w:rsidRPr="002A5DEE" w:rsidRDefault="00A531C3" w:rsidP="00A87A03">
            <w:pPr>
              <w:spacing w:line="360" w:lineRule="auto"/>
              <w:rPr>
                <w:color w:val="000000"/>
                <w:szCs w:val="21"/>
              </w:rPr>
            </w:pPr>
          </w:p>
        </w:tc>
        <w:tc>
          <w:tcPr>
            <w:tcW w:w="1540" w:type="dxa"/>
            <w:vMerge/>
            <w:vAlign w:val="center"/>
          </w:tcPr>
          <w:p w14:paraId="3DA50239" w14:textId="77777777" w:rsidR="00A531C3" w:rsidRPr="002A5DEE" w:rsidRDefault="00A531C3" w:rsidP="00A87A03">
            <w:pPr>
              <w:spacing w:line="360" w:lineRule="auto"/>
              <w:rPr>
                <w:color w:val="000000"/>
                <w:szCs w:val="21"/>
              </w:rPr>
            </w:pPr>
          </w:p>
        </w:tc>
        <w:tc>
          <w:tcPr>
            <w:tcW w:w="1631" w:type="dxa"/>
            <w:vAlign w:val="center"/>
          </w:tcPr>
          <w:p w14:paraId="7E530A89" w14:textId="776445A3" w:rsidR="00A531C3" w:rsidRPr="002A5DEE" w:rsidRDefault="00A531C3" w:rsidP="00A87A03">
            <w:pPr>
              <w:spacing w:line="360" w:lineRule="auto"/>
              <w:jc w:val="center"/>
              <w:rPr>
                <w:color w:val="000000"/>
                <w:szCs w:val="21"/>
              </w:rPr>
            </w:pPr>
            <w:r w:rsidRPr="002A5DEE">
              <w:rPr>
                <w:color w:val="000000"/>
                <w:szCs w:val="21"/>
              </w:rPr>
              <w:t>B6.5</w:t>
            </w:r>
            <w:r w:rsidR="00BB5C74" w:rsidRPr="002A5DEE">
              <w:rPr>
                <w:rFonts w:hint="eastAsia"/>
                <w:color w:val="000000"/>
                <w:szCs w:val="21"/>
              </w:rPr>
              <w:t xml:space="preserve"> </w:t>
            </w:r>
            <w:r w:rsidRPr="002A5DEE">
              <w:rPr>
                <w:rFonts w:hint="eastAsia"/>
                <w:color w:val="000000"/>
                <w:szCs w:val="21"/>
              </w:rPr>
              <w:t>C</w:t>
            </w:r>
            <w:r w:rsidRPr="002A5DEE">
              <w:rPr>
                <w:color w:val="000000"/>
                <w:szCs w:val="21"/>
              </w:rPr>
              <w:t>rosswise delivery</w:t>
            </w:r>
          </w:p>
        </w:tc>
        <w:tc>
          <w:tcPr>
            <w:tcW w:w="319" w:type="dxa"/>
            <w:vAlign w:val="center"/>
          </w:tcPr>
          <w:p w14:paraId="52C8350F" w14:textId="77777777" w:rsidR="00A531C3" w:rsidRPr="002A5DEE" w:rsidRDefault="00A531C3" w:rsidP="00A87A03">
            <w:pPr>
              <w:spacing w:line="360" w:lineRule="auto"/>
              <w:rPr>
                <w:color w:val="000000"/>
                <w:szCs w:val="21"/>
              </w:rPr>
            </w:pPr>
          </w:p>
        </w:tc>
        <w:tc>
          <w:tcPr>
            <w:tcW w:w="319" w:type="dxa"/>
            <w:vAlign w:val="center"/>
          </w:tcPr>
          <w:p w14:paraId="65A87410" w14:textId="77777777" w:rsidR="00A531C3" w:rsidRPr="002A5DEE" w:rsidRDefault="00A531C3" w:rsidP="00A87A03">
            <w:pPr>
              <w:spacing w:line="360" w:lineRule="auto"/>
              <w:rPr>
                <w:color w:val="000000"/>
                <w:szCs w:val="21"/>
              </w:rPr>
            </w:pPr>
          </w:p>
        </w:tc>
        <w:tc>
          <w:tcPr>
            <w:tcW w:w="319" w:type="dxa"/>
            <w:vAlign w:val="center"/>
          </w:tcPr>
          <w:p w14:paraId="0A796E12" w14:textId="77777777" w:rsidR="00A531C3" w:rsidRPr="002A5DEE" w:rsidRDefault="00A531C3" w:rsidP="00A87A03">
            <w:pPr>
              <w:spacing w:line="360" w:lineRule="auto"/>
              <w:rPr>
                <w:color w:val="000000"/>
                <w:szCs w:val="21"/>
              </w:rPr>
            </w:pPr>
          </w:p>
        </w:tc>
        <w:tc>
          <w:tcPr>
            <w:tcW w:w="319" w:type="dxa"/>
            <w:vAlign w:val="center"/>
          </w:tcPr>
          <w:p w14:paraId="6F805D5C" w14:textId="77777777" w:rsidR="00A531C3" w:rsidRPr="002A5DEE" w:rsidRDefault="00A531C3" w:rsidP="00A87A03">
            <w:pPr>
              <w:spacing w:line="360" w:lineRule="auto"/>
              <w:rPr>
                <w:color w:val="000000"/>
                <w:szCs w:val="21"/>
              </w:rPr>
            </w:pPr>
          </w:p>
        </w:tc>
        <w:tc>
          <w:tcPr>
            <w:tcW w:w="319" w:type="dxa"/>
            <w:vAlign w:val="center"/>
          </w:tcPr>
          <w:p w14:paraId="2A8A94CC" w14:textId="77777777" w:rsidR="00A531C3" w:rsidRPr="002A5DEE" w:rsidRDefault="00A531C3" w:rsidP="00A87A03">
            <w:pPr>
              <w:spacing w:line="360" w:lineRule="auto"/>
              <w:rPr>
                <w:color w:val="000000"/>
                <w:szCs w:val="21"/>
              </w:rPr>
            </w:pPr>
          </w:p>
        </w:tc>
        <w:tc>
          <w:tcPr>
            <w:tcW w:w="1280" w:type="dxa"/>
            <w:gridSpan w:val="2"/>
            <w:vAlign w:val="center"/>
          </w:tcPr>
          <w:p w14:paraId="217B320C" w14:textId="77777777" w:rsidR="00A531C3" w:rsidRPr="002A5DEE" w:rsidRDefault="00A531C3" w:rsidP="00A87A03">
            <w:pPr>
              <w:spacing w:line="360" w:lineRule="auto"/>
              <w:rPr>
                <w:color w:val="000000"/>
                <w:szCs w:val="21"/>
              </w:rPr>
            </w:pPr>
          </w:p>
        </w:tc>
        <w:tc>
          <w:tcPr>
            <w:tcW w:w="1052" w:type="dxa"/>
            <w:vAlign w:val="center"/>
          </w:tcPr>
          <w:p w14:paraId="0E3BCB55" w14:textId="77777777" w:rsidR="00A531C3" w:rsidRPr="002A5DEE" w:rsidRDefault="00A531C3" w:rsidP="00A87A03">
            <w:pPr>
              <w:spacing w:line="360" w:lineRule="auto"/>
              <w:rPr>
                <w:color w:val="000000"/>
                <w:szCs w:val="21"/>
              </w:rPr>
            </w:pPr>
          </w:p>
        </w:tc>
      </w:tr>
      <w:tr w:rsidR="00A531C3" w:rsidRPr="002A5DEE" w14:paraId="3365D53B" w14:textId="77777777" w:rsidTr="00BB5C74">
        <w:trPr>
          <w:jc w:val="center"/>
        </w:trPr>
        <w:tc>
          <w:tcPr>
            <w:tcW w:w="1424" w:type="dxa"/>
            <w:vMerge/>
            <w:vAlign w:val="center"/>
          </w:tcPr>
          <w:p w14:paraId="00ACC907" w14:textId="77777777" w:rsidR="00A531C3" w:rsidRPr="002A5DEE" w:rsidRDefault="00A531C3" w:rsidP="00A87A03">
            <w:pPr>
              <w:spacing w:line="360" w:lineRule="auto"/>
              <w:rPr>
                <w:color w:val="000000"/>
                <w:szCs w:val="21"/>
              </w:rPr>
            </w:pPr>
          </w:p>
        </w:tc>
        <w:tc>
          <w:tcPr>
            <w:tcW w:w="1540" w:type="dxa"/>
            <w:vMerge/>
            <w:vAlign w:val="center"/>
          </w:tcPr>
          <w:p w14:paraId="7FA8C76A" w14:textId="77777777" w:rsidR="00A531C3" w:rsidRPr="002A5DEE" w:rsidRDefault="00A531C3" w:rsidP="00A87A03">
            <w:pPr>
              <w:spacing w:line="360" w:lineRule="auto"/>
              <w:rPr>
                <w:color w:val="000000"/>
                <w:szCs w:val="21"/>
              </w:rPr>
            </w:pPr>
          </w:p>
        </w:tc>
        <w:tc>
          <w:tcPr>
            <w:tcW w:w="1631" w:type="dxa"/>
            <w:vAlign w:val="center"/>
          </w:tcPr>
          <w:p w14:paraId="08F71E5B" w14:textId="5CD06D8F" w:rsidR="00A531C3" w:rsidRPr="002A5DEE" w:rsidRDefault="00A531C3" w:rsidP="00A87A03">
            <w:pPr>
              <w:spacing w:line="360" w:lineRule="auto"/>
              <w:jc w:val="center"/>
              <w:rPr>
                <w:color w:val="000000"/>
                <w:szCs w:val="21"/>
              </w:rPr>
            </w:pPr>
            <w:r w:rsidRPr="002A5DEE">
              <w:rPr>
                <w:color w:val="000000"/>
                <w:szCs w:val="21"/>
              </w:rPr>
              <w:t>B6.6</w:t>
            </w:r>
            <w:r w:rsidR="00BB5C74" w:rsidRPr="002A5DEE">
              <w:rPr>
                <w:rFonts w:hint="eastAsia"/>
                <w:color w:val="000000"/>
                <w:szCs w:val="21"/>
              </w:rPr>
              <w:t xml:space="preserve"> </w:t>
            </w:r>
            <w:r w:rsidRPr="002A5DEE">
              <w:rPr>
                <w:rFonts w:hint="eastAsia"/>
                <w:color w:val="000000"/>
                <w:szCs w:val="21"/>
              </w:rPr>
              <w:t>F</w:t>
            </w:r>
            <w:r w:rsidRPr="002A5DEE">
              <w:rPr>
                <w:color w:val="000000"/>
                <w:szCs w:val="21"/>
              </w:rPr>
              <w:t>ailure of pelvic bones to dilate</w:t>
            </w:r>
          </w:p>
        </w:tc>
        <w:tc>
          <w:tcPr>
            <w:tcW w:w="319" w:type="dxa"/>
            <w:vAlign w:val="center"/>
          </w:tcPr>
          <w:p w14:paraId="0B5436D8" w14:textId="77777777" w:rsidR="00A531C3" w:rsidRPr="002A5DEE" w:rsidRDefault="00A531C3" w:rsidP="00A87A03">
            <w:pPr>
              <w:spacing w:line="360" w:lineRule="auto"/>
              <w:rPr>
                <w:color w:val="000000"/>
                <w:szCs w:val="21"/>
              </w:rPr>
            </w:pPr>
          </w:p>
        </w:tc>
        <w:tc>
          <w:tcPr>
            <w:tcW w:w="319" w:type="dxa"/>
            <w:vAlign w:val="center"/>
          </w:tcPr>
          <w:p w14:paraId="38C8AF45" w14:textId="77777777" w:rsidR="00A531C3" w:rsidRPr="002A5DEE" w:rsidRDefault="00A531C3" w:rsidP="00A87A03">
            <w:pPr>
              <w:spacing w:line="360" w:lineRule="auto"/>
              <w:rPr>
                <w:color w:val="000000"/>
                <w:szCs w:val="21"/>
              </w:rPr>
            </w:pPr>
          </w:p>
        </w:tc>
        <w:tc>
          <w:tcPr>
            <w:tcW w:w="319" w:type="dxa"/>
            <w:vAlign w:val="center"/>
          </w:tcPr>
          <w:p w14:paraId="05F8C9C1" w14:textId="77777777" w:rsidR="00A531C3" w:rsidRPr="002A5DEE" w:rsidRDefault="00A531C3" w:rsidP="00A87A03">
            <w:pPr>
              <w:spacing w:line="360" w:lineRule="auto"/>
              <w:rPr>
                <w:color w:val="000000"/>
                <w:szCs w:val="21"/>
              </w:rPr>
            </w:pPr>
          </w:p>
        </w:tc>
        <w:tc>
          <w:tcPr>
            <w:tcW w:w="319" w:type="dxa"/>
            <w:vAlign w:val="center"/>
          </w:tcPr>
          <w:p w14:paraId="3460A2DE" w14:textId="77777777" w:rsidR="00A531C3" w:rsidRPr="002A5DEE" w:rsidRDefault="00A531C3" w:rsidP="00A87A03">
            <w:pPr>
              <w:spacing w:line="360" w:lineRule="auto"/>
              <w:rPr>
                <w:color w:val="000000"/>
                <w:szCs w:val="21"/>
              </w:rPr>
            </w:pPr>
          </w:p>
        </w:tc>
        <w:tc>
          <w:tcPr>
            <w:tcW w:w="319" w:type="dxa"/>
            <w:vAlign w:val="center"/>
          </w:tcPr>
          <w:p w14:paraId="7A54E980" w14:textId="77777777" w:rsidR="00A531C3" w:rsidRPr="002A5DEE" w:rsidRDefault="00A531C3" w:rsidP="00A87A03">
            <w:pPr>
              <w:spacing w:line="360" w:lineRule="auto"/>
              <w:rPr>
                <w:color w:val="000000"/>
                <w:szCs w:val="21"/>
              </w:rPr>
            </w:pPr>
          </w:p>
        </w:tc>
        <w:tc>
          <w:tcPr>
            <w:tcW w:w="1280" w:type="dxa"/>
            <w:gridSpan w:val="2"/>
            <w:vAlign w:val="center"/>
          </w:tcPr>
          <w:p w14:paraId="268EBEF3" w14:textId="77777777" w:rsidR="00A531C3" w:rsidRPr="002A5DEE" w:rsidRDefault="00A531C3" w:rsidP="00A87A03">
            <w:pPr>
              <w:spacing w:line="360" w:lineRule="auto"/>
              <w:rPr>
                <w:color w:val="000000"/>
                <w:szCs w:val="21"/>
              </w:rPr>
            </w:pPr>
          </w:p>
        </w:tc>
        <w:tc>
          <w:tcPr>
            <w:tcW w:w="1052" w:type="dxa"/>
            <w:vAlign w:val="center"/>
          </w:tcPr>
          <w:p w14:paraId="4D403609" w14:textId="77777777" w:rsidR="00A531C3" w:rsidRPr="002A5DEE" w:rsidRDefault="00A531C3" w:rsidP="00A87A03">
            <w:pPr>
              <w:spacing w:line="360" w:lineRule="auto"/>
              <w:rPr>
                <w:color w:val="000000"/>
                <w:szCs w:val="21"/>
              </w:rPr>
            </w:pPr>
          </w:p>
        </w:tc>
      </w:tr>
      <w:tr w:rsidR="00A531C3" w:rsidRPr="002A5DEE" w14:paraId="42016C4D" w14:textId="77777777" w:rsidTr="00BB5C74">
        <w:trPr>
          <w:jc w:val="center"/>
        </w:trPr>
        <w:tc>
          <w:tcPr>
            <w:tcW w:w="1424" w:type="dxa"/>
            <w:vMerge/>
            <w:vAlign w:val="center"/>
          </w:tcPr>
          <w:p w14:paraId="64B209BB" w14:textId="77777777" w:rsidR="00A531C3" w:rsidRPr="002A5DEE" w:rsidRDefault="00A531C3" w:rsidP="00A87A03">
            <w:pPr>
              <w:spacing w:line="360" w:lineRule="auto"/>
              <w:rPr>
                <w:color w:val="000000"/>
                <w:szCs w:val="21"/>
              </w:rPr>
            </w:pPr>
          </w:p>
        </w:tc>
        <w:tc>
          <w:tcPr>
            <w:tcW w:w="7098" w:type="dxa"/>
            <w:gridSpan w:val="10"/>
            <w:vAlign w:val="center"/>
          </w:tcPr>
          <w:p w14:paraId="1D2C27D9" w14:textId="77777777" w:rsidR="00A531C3" w:rsidRPr="002A5DEE" w:rsidRDefault="00A531C3" w:rsidP="00A87A03">
            <w:pPr>
              <w:spacing w:line="360" w:lineRule="auto"/>
              <w:rPr>
                <w:color w:val="000000"/>
                <w:szCs w:val="21"/>
              </w:rPr>
            </w:pPr>
            <w:r w:rsidRPr="002A5DEE">
              <w:rPr>
                <w:color w:val="000000"/>
                <w:szCs w:val="21"/>
              </w:rPr>
              <w:t>Suggested items (please give importance rating) :</w:t>
            </w:r>
          </w:p>
        </w:tc>
      </w:tr>
      <w:tr w:rsidR="00A531C3" w:rsidRPr="002A5DEE" w14:paraId="2817625B" w14:textId="77777777" w:rsidTr="00BB5C74">
        <w:trPr>
          <w:jc w:val="center"/>
        </w:trPr>
        <w:tc>
          <w:tcPr>
            <w:tcW w:w="1424" w:type="dxa"/>
            <w:vMerge/>
            <w:vAlign w:val="center"/>
          </w:tcPr>
          <w:p w14:paraId="4BA48FDA" w14:textId="77777777" w:rsidR="00A531C3" w:rsidRPr="002A5DEE" w:rsidRDefault="00A531C3" w:rsidP="00A87A03">
            <w:pPr>
              <w:spacing w:line="360" w:lineRule="auto"/>
              <w:rPr>
                <w:color w:val="000000"/>
                <w:szCs w:val="21"/>
              </w:rPr>
            </w:pPr>
          </w:p>
        </w:tc>
        <w:tc>
          <w:tcPr>
            <w:tcW w:w="1540" w:type="dxa"/>
            <w:vMerge w:val="restart"/>
            <w:vAlign w:val="center"/>
          </w:tcPr>
          <w:p w14:paraId="032F7BC9" w14:textId="35AEA1DA" w:rsidR="00A531C3" w:rsidRPr="002A5DEE" w:rsidRDefault="00A531C3" w:rsidP="00A87A03">
            <w:pPr>
              <w:spacing w:line="360" w:lineRule="auto"/>
              <w:jc w:val="center"/>
              <w:rPr>
                <w:color w:val="000000"/>
                <w:szCs w:val="21"/>
              </w:rPr>
            </w:pPr>
            <w:r w:rsidRPr="002A5DEE">
              <w:rPr>
                <w:rFonts w:eastAsia="SimHei"/>
                <w:color w:val="000000"/>
                <w:szCs w:val="21"/>
              </w:rPr>
              <w:t>B7.</w:t>
            </w:r>
            <w:r w:rsidR="00BB5C74" w:rsidRPr="002A5DEE">
              <w:rPr>
                <w:rFonts w:eastAsia="SimHei" w:hint="eastAsia"/>
                <w:color w:val="000000"/>
                <w:szCs w:val="21"/>
              </w:rPr>
              <w:t xml:space="preserve"> </w:t>
            </w:r>
            <w:r w:rsidRPr="002A5DEE">
              <w:rPr>
                <w:rFonts w:eastAsia="SimHei"/>
                <w:color w:val="000000"/>
                <w:szCs w:val="21"/>
              </w:rPr>
              <w:t xml:space="preserve">Postpartum </w:t>
            </w:r>
            <w:r w:rsidRPr="002A5DEE">
              <w:rPr>
                <w:rFonts w:eastAsia="SimHei"/>
                <w:color w:val="000000"/>
                <w:szCs w:val="21"/>
              </w:rPr>
              <w:lastRenderedPageBreak/>
              <w:t>symptoms</w:t>
            </w:r>
          </w:p>
        </w:tc>
        <w:tc>
          <w:tcPr>
            <w:tcW w:w="1631" w:type="dxa"/>
            <w:vAlign w:val="center"/>
          </w:tcPr>
          <w:p w14:paraId="4FAC7C79" w14:textId="4307DDCB" w:rsidR="00A531C3" w:rsidRPr="002A5DEE" w:rsidRDefault="00A531C3" w:rsidP="00A87A03">
            <w:pPr>
              <w:spacing w:line="360" w:lineRule="auto"/>
              <w:jc w:val="center"/>
              <w:rPr>
                <w:color w:val="000000"/>
                <w:szCs w:val="21"/>
              </w:rPr>
            </w:pPr>
            <w:r w:rsidRPr="002A5DEE">
              <w:rPr>
                <w:rFonts w:hint="eastAsia"/>
                <w:color w:val="000000"/>
                <w:szCs w:val="21"/>
              </w:rPr>
              <w:lastRenderedPageBreak/>
              <w:t>B7.1</w:t>
            </w:r>
            <w:r w:rsidR="00BB5C74" w:rsidRPr="002A5DEE">
              <w:rPr>
                <w:rFonts w:hint="eastAsia"/>
                <w:color w:val="000000"/>
                <w:szCs w:val="21"/>
              </w:rPr>
              <w:t xml:space="preserve"> </w:t>
            </w:r>
            <w:r w:rsidRPr="002A5DEE">
              <w:rPr>
                <w:rFonts w:hint="eastAsia"/>
                <w:color w:val="000000"/>
                <w:szCs w:val="21"/>
              </w:rPr>
              <w:t xml:space="preserve">Overview of Postpartum </w:t>
            </w:r>
            <w:r w:rsidRPr="002A5DEE">
              <w:rPr>
                <w:rFonts w:hint="eastAsia"/>
                <w:color w:val="000000"/>
                <w:szCs w:val="21"/>
              </w:rPr>
              <w:lastRenderedPageBreak/>
              <w:t>Symptoms and Conditions</w:t>
            </w:r>
          </w:p>
        </w:tc>
        <w:tc>
          <w:tcPr>
            <w:tcW w:w="319" w:type="dxa"/>
            <w:vAlign w:val="center"/>
          </w:tcPr>
          <w:p w14:paraId="27301F7A" w14:textId="77777777" w:rsidR="00A531C3" w:rsidRPr="002A5DEE" w:rsidRDefault="00A531C3" w:rsidP="00A87A03">
            <w:pPr>
              <w:spacing w:line="360" w:lineRule="auto"/>
              <w:rPr>
                <w:color w:val="000000"/>
                <w:szCs w:val="21"/>
              </w:rPr>
            </w:pPr>
          </w:p>
        </w:tc>
        <w:tc>
          <w:tcPr>
            <w:tcW w:w="319" w:type="dxa"/>
            <w:vAlign w:val="center"/>
          </w:tcPr>
          <w:p w14:paraId="7C345CEA" w14:textId="77777777" w:rsidR="00A531C3" w:rsidRPr="002A5DEE" w:rsidRDefault="00A531C3" w:rsidP="00A87A03">
            <w:pPr>
              <w:spacing w:line="360" w:lineRule="auto"/>
              <w:rPr>
                <w:color w:val="000000"/>
                <w:szCs w:val="21"/>
              </w:rPr>
            </w:pPr>
          </w:p>
        </w:tc>
        <w:tc>
          <w:tcPr>
            <w:tcW w:w="319" w:type="dxa"/>
            <w:vAlign w:val="center"/>
          </w:tcPr>
          <w:p w14:paraId="7FDD75CA" w14:textId="77777777" w:rsidR="00A531C3" w:rsidRPr="002A5DEE" w:rsidRDefault="00A531C3" w:rsidP="00A87A03">
            <w:pPr>
              <w:spacing w:line="360" w:lineRule="auto"/>
              <w:rPr>
                <w:color w:val="000000"/>
                <w:szCs w:val="21"/>
              </w:rPr>
            </w:pPr>
          </w:p>
        </w:tc>
        <w:tc>
          <w:tcPr>
            <w:tcW w:w="319" w:type="dxa"/>
            <w:vAlign w:val="center"/>
          </w:tcPr>
          <w:p w14:paraId="6DFCBF17" w14:textId="77777777" w:rsidR="00A531C3" w:rsidRPr="002A5DEE" w:rsidRDefault="00A531C3" w:rsidP="00A87A03">
            <w:pPr>
              <w:spacing w:line="360" w:lineRule="auto"/>
              <w:rPr>
                <w:color w:val="000000"/>
                <w:szCs w:val="21"/>
              </w:rPr>
            </w:pPr>
          </w:p>
        </w:tc>
        <w:tc>
          <w:tcPr>
            <w:tcW w:w="319" w:type="dxa"/>
            <w:vAlign w:val="center"/>
          </w:tcPr>
          <w:p w14:paraId="143BC72D" w14:textId="77777777" w:rsidR="00A531C3" w:rsidRPr="002A5DEE" w:rsidRDefault="00A531C3" w:rsidP="00A87A03">
            <w:pPr>
              <w:spacing w:line="360" w:lineRule="auto"/>
              <w:rPr>
                <w:color w:val="000000"/>
                <w:szCs w:val="21"/>
              </w:rPr>
            </w:pPr>
          </w:p>
        </w:tc>
        <w:tc>
          <w:tcPr>
            <w:tcW w:w="1280" w:type="dxa"/>
            <w:gridSpan w:val="2"/>
            <w:vAlign w:val="center"/>
          </w:tcPr>
          <w:p w14:paraId="5454B987" w14:textId="77777777" w:rsidR="00A531C3" w:rsidRPr="002A5DEE" w:rsidRDefault="00A531C3" w:rsidP="00A87A03">
            <w:pPr>
              <w:spacing w:line="360" w:lineRule="auto"/>
              <w:rPr>
                <w:color w:val="000000"/>
                <w:szCs w:val="21"/>
              </w:rPr>
            </w:pPr>
          </w:p>
        </w:tc>
        <w:tc>
          <w:tcPr>
            <w:tcW w:w="1052" w:type="dxa"/>
            <w:vAlign w:val="center"/>
          </w:tcPr>
          <w:p w14:paraId="515E4204" w14:textId="77777777" w:rsidR="00A531C3" w:rsidRPr="002A5DEE" w:rsidRDefault="00A531C3" w:rsidP="00A87A03">
            <w:pPr>
              <w:spacing w:line="360" w:lineRule="auto"/>
              <w:rPr>
                <w:color w:val="000000"/>
                <w:szCs w:val="21"/>
              </w:rPr>
            </w:pPr>
          </w:p>
        </w:tc>
      </w:tr>
      <w:tr w:rsidR="00A531C3" w:rsidRPr="002A5DEE" w14:paraId="01874047" w14:textId="77777777" w:rsidTr="00BB5C74">
        <w:trPr>
          <w:jc w:val="center"/>
        </w:trPr>
        <w:tc>
          <w:tcPr>
            <w:tcW w:w="1424" w:type="dxa"/>
            <w:vMerge/>
            <w:vAlign w:val="center"/>
          </w:tcPr>
          <w:p w14:paraId="2424FACD" w14:textId="77777777" w:rsidR="00A531C3" w:rsidRPr="002A5DEE" w:rsidRDefault="00A531C3" w:rsidP="00A87A03">
            <w:pPr>
              <w:spacing w:line="360" w:lineRule="auto"/>
              <w:rPr>
                <w:color w:val="000000"/>
                <w:szCs w:val="21"/>
              </w:rPr>
            </w:pPr>
          </w:p>
        </w:tc>
        <w:tc>
          <w:tcPr>
            <w:tcW w:w="1540" w:type="dxa"/>
            <w:vMerge/>
            <w:vAlign w:val="center"/>
          </w:tcPr>
          <w:p w14:paraId="39B657B9" w14:textId="77777777" w:rsidR="00A531C3" w:rsidRPr="002A5DEE" w:rsidRDefault="00A531C3" w:rsidP="00A87A03">
            <w:pPr>
              <w:spacing w:line="360" w:lineRule="auto"/>
              <w:rPr>
                <w:color w:val="000000"/>
                <w:szCs w:val="21"/>
              </w:rPr>
            </w:pPr>
          </w:p>
        </w:tc>
        <w:tc>
          <w:tcPr>
            <w:tcW w:w="1631" w:type="dxa"/>
            <w:vAlign w:val="center"/>
          </w:tcPr>
          <w:p w14:paraId="23503877" w14:textId="1FD47C3B" w:rsidR="00A531C3" w:rsidRPr="002A5DEE" w:rsidRDefault="00A531C3" w:rsidP="00A87A03">
            <w:pPr>
              <w:spacing w:line="360" w:lineRule="auto"/>
              <w:jc w:val="center"/>
              <w:rPr>
                <w:color w:val="000000"/>
                <w:szCs w:val="21"/>
              </w:rPr>
            </w:pPr>
            <w:r w:rsidRPr="002A5DEE">
              <w:rPr>
                <w:rFonts w:hint="eastAsia"/>
                <w:color w:val="000000"/>
                <w:szCs w:val="21"/>
              </w:rPr>
              <w:t>B7.2</w:t>
            </w:r>
            <w:r w:rsidR="00BB5C74" w:rsidRPr="002A5DEE">
              <w:rPr>
                <w:rFonts w:hint="eastAsia"/>
                <w:color w:val="000000"/>
                <w:szCs w:val="21"/>
              </w:rPr>
              <w:t xml:space="preserve"> </w:t>
            </w:r>
            <w:r w:rsidRPr="002A5DEE">
              <w:rPr>
                <w:rFonts w:hint="eastAsia"/>
                <w:color w:val="000000"/>
                <w:szCs w:val="21"/>
              </w:rPr>
              <w:t>Retained placenta</w:t>
            </w:r>
          </w:p>
        </w:tc>
        <w:tc>
          <w:tcPr>
            <w:tcW w:w="319" w:type="dxa"/>
            <w:vAlign w:val="center"/>
          </w:tcPr>
          <w:p w14:paraId="5792E20E" w14:textId="77777777" w:rsidR="00A531C3" w:rsidRPr="002A5DEE" w:rsidRDefault="00A531C3" w:rsidP="00A87A03">
            <w:pPr>
              <w:spacing w:line="360" w:lineRule="auto"/>
              <w:rPr>
                <w:color w:val="000000"/>
                <w:szCs w:val="21"/>
              </w:rPr>
            </w:pPr>
          </w:p>
        </w:tc>
        <w:tc>
          <w:tcPr>
            <w:tcW w:w="319" w:type="dxa"/>
            <w:vAlign w:val="center"/>
          </w:tcPr>
          <w:p w14:paraId="38F70F19" w14:textId="77777777" w:rsidR="00A531C3" w:rsidRPr="002A5DEE" w:rsidRDefault="00A531C3" w:rsidP="00A87A03">
            <w:pPr>
              <w:spacing w:line="360" w:lineRule="auto"/>
              <w:rPr>
                <w:color w:val="000000"/>
                <w:szCs w:val="21"/>
              </w:rPr>
            </w:pPr>
          </w:p>
        </w:tc>
        <w:tc>
          <w:tcPr>
            <w:tcW w:w="319" w:type="dxa"/>
            <w:vAlign w:val="center"/>
          </w:tcPr>
          <w:p w14:paraId="790B0E04" w14:textId="77777777" w:rsidR="00A531C3" w:rsidRPr="002A5DEE" w:rsidRDefault="00A531C3" w:rsidP="00A87A03">
            <w:pPr>
              <w:spacing w:line="360" w:lineRule="auto"/>
              <w:rPr>
                <w:color w:val="000000"/>
                <w:szCs w:val="21"/>
              </w:rPr>
            </w:pPr>
          </w:p>
        </w:tc>
        <w:tc>
          <w:tcPr>
            <w:tcW w:w="319" w:type="dxa"/>
            <w:vAlign w:val="center"/>
          </w:tcPr>
          <w:p w14:paraId="3825AAC9" w14:textId="77777777" w:rsidR="00A531C3" w:rsidRPr="002A5DEE" w:rsidRDefault="00A531C3" w:rsidP="00A87A03">
            <w:pPr>
              <w:spacing w:line="360" w:lineRule="auto"/>
              <w:rPr>
                <w:color w:val="000000"/>
                <w:szCs w:val="21"/>
              </w:rPr>
            </w:pPr>
          </w:p>
        </w:tc>
        <w:tc>
          <w:tcPr>
            <w:tcW w:w="319" w:type="dxa"/>
            <w:vAlign w:val="center"/>
          </w:tcPr>
          <w:p w14:paraId="1815BA43" w14:textId="77777777" w:rsidR="00A531C3" w:rsidRPr="002A5DEE" w:rsidRDefault="00A531C3" w:rsidP="00A87A03">
            <w:pPr>
              <w:spacing w:line="360" w:lineRule="auto"/>
              <w:rPr>
                <w:color w:val="000000"/>
                <w:szCs w:val="21"/>
              </w:rPr>
            </w:pPr>
          </w:p>
        </w:tc>
        <w:tc>
          <w:tcPr>
            <w:tcW w:w="1280" w:type="dxa"/>
            <w:gridSpan w:val="2"/>
            <w:vAlign w:val="center"/>
          </w:tcPr>
          <w:p w14:paraId="14975CA2" w14:textId="77777777" w:rsidR="00A531C3" w:rsidRPr="002A5DEE" w:rsidRDefault="00A531C3" w:rsidP="00A87A03">
            <w:pPr>
              <w:spacing w:line="360" w:lineRule="auto"/>
              <w:rPr>
                <w:color w:val="000000"/>
                <w:szCs w:val="21"/>
              </w:rPr>
            </w:pPr>
          </w:p>
        </w:tc>
        <w:tc>
          <w:tcPr>
            <w:tcW w:w="1052" w:type="dxa"/>
            <w:vAlign w:val="center"/>
          </w:tcPr>
          <w:p w14:paraId="0DC9607C" w14:textId="77777777" w:rsidR="00A531C3" w:rsidRPr="002A5DEE" w:rsidRDefault="00A531C3" w:rsidP="00A87A03">
            <w:pPr>
              <w:spacing w:line="360" w:lineRule="auto"/>
              <w:rPr>
                <w:color w:val="000000"/>
                <w:szCs w:val="21"/>
              </w:rPr>
            </w:pPr>
          </w:p>
        </w:tc>
      </w:tr>
      <w:tr w:rsidR="00A531C3" w:rsidRPr="002A5DEE" w14:paraId="6C8B895B" w14:textId="77777777" w:rsidTr="00BB5C74">
        <w:trPr>
          <w:jc w:val="center"/>
        </w:trPr>
        <w:tc>
          <w:tcPr>
            <w:tcW w:w="1424" w:type="dxa"/>
            <w:vMerge/>
            <w:vAlign w:val="center"/>
          </w:tcPr>
          <w:p w14:paraId="3CB9A55B" w14:textId="77777777" w:rsidR="00A531C3" w:rsidRPr="002A5DEE" w:rsidRDefault="00A531C3" w:rsidP="00A87A03">
            <w:pPr>
              <w:spacing w:line="360" w:lineRule="auto"/>
              <w:rPr>
                <w:color w:val="000000"/>
                <w:szCs w:val="21"/>
              </w:rPr>
            </w:pPr>
          </w:p>
        </w:tc>
        <w:tc>
          <w:tcPr>
            <w:tcW w:w="1540" w:type="dxa"/>
            <w:vMerge/>
            <w:vAlign w:val="center"/>
          </w:tcPr>
          <w:p w14:paraId="39096B6D" w14:textId="77777777" w:rsidR="00A531C3" w:rsidRPr="002A5DEE" w:rsidRDefault="00A531C3" w:rsidP="00A87A03">
            <w:pPr>
              <w:spacing w:line="360" w:lineRule="auto"/>
              <w:rPr>
                <w:color w:val="000000"/>
                <w:szCs w:val="21"/>
              </w:rPr>
            </w:pPr>
          </w:p>
        </w:tc>
        <w:tc>
          <w:tcPr>
            <w:tcW w:w="1631" w:type="dxa"/>
            <w:vAlign w:val="center"/>
          </w:tcPr>
          <w:p w14:paraId="396B11F6" w14:textId="0783E770" w:rsidR="00A531C3" w:rsidRPr="002A5DEE" w:rsidRDefault="00A531C3" w:rsidP="00A87A03">
            <w:pPr>
              <w:spacing w:line="360" w:lineRule="auto"/>
              <w:jc w:val="center"/>
              <w:rPr>
                <w:color w:val="000000"/>
                <w:szCs w:val="21"/>
              </w:rPr>
            </w:pPr>
            <w:r w:rsidRPr="002A5DEE">
              <w:rPr>
                <w:rFonts w:hint="eastAsia"/>
                <w:color w:val="000000"/>
                <w:szCs w:val="21"/>
              </w:rPr>
              <w:t>B7.3</w:t>
            </w:r>
            <w:r w:rsidR="00BB5C74" w:rsidRPr="002A5DEE">
              <w:rPr>
                <w:rFonts w:hint="eastAsia"/>
                <w:color w:val="000000"/>
                <w:szCs w:val="21"/>
              </w:rPr>
              <w:t xml:space="preserve"> </w:t>
            </w:r>
            <w:r w:rsidRPr="002A5DEE">
              <w:rPr>
                <w:rFonts w:hint="eastAsia"/>
                <w:color w:val="000000"/>
                <w:szCs w:val="21"/>
              </w:rPr>
              <w:t>Postpartum fainting</w:t>
            </w:r>
          </w:p>
        </w:tc>
        <w:tc>
          <w:tcPr>
            <w:tcW w:w="319" w:type="dxa"/>
            <w:vAlign w:val="center"/>
          </w:tcPr>
          <w:p w14:paraId="5B9CCA48" w14:textId="77777777" w:rsidR="00A531C3" w:rsidRPr="002A5DEE" w:rsidRDefault="00A531C3" w:rsidP="00A87A03">
            <w:pPr>
              <w:spacing w:line="360" w:lineRule="auto"/>
              <w:rPr>
                <w:color w:val="000000"/>
                <w:szCs w:val="21"/>
              </w:rPr>
            </w:pPr>
          </w:p>
        </w:tc>
        <w:tc>
          <w:tcPr>
            <w:tcW w:w="319" w:type="dxa"/>
            <w:vAlign w:val="center"/>
          </w:tcPr>
          <w:p w14:paraId="290903AD" w14:textId="77777777" w:rsidR="00A531C3" w:rsidRPr="002A5DEE" w:rsidRDefault="00A531C3" w:rsidP="00A87A03">
            <w:pPr>
              <w:spacing w:line="360" w:lineRule="auto"/>
              <w:rPr>
                <w:color w:val="000000"/>
                <w:szCs w:val="21"/>
              </w:rPr>
            </w:pPr>
          </w:p>
        </w:tc>
        <w:tc>
          <w:tcPr>
            <w:tcW w:w="319" w:type="dxa"/>
            <w:vAlign w:val="center"/>
          </w:tcPr>
          <w:p w14:paraId="59DEBD51" w14:textId="77777777" w:rsidR="00A531C3" w:rsidRPr="002A5DEE" w:rsidRDefault="00A531C3" w:rsidP="00A87A03">
            <w:pPr>
              <w:spacing w:line="360" w:lineRule="auto"/>
              <w:rPr>
                <w:color w:val="000000"/>
                <w:szCs w:val="21"/>
              </w:rPr>
            </w:pPr>
          </w:p>
        </w:tc>
        <w:tc>
          <w:tcPr>
            <w:tcW w:w="319" w:type="dxa"/>
            <w:vAlign w:val="center"/>
          </w:tcPr>
          <w:p w14:paraId="5111B27A" w14:textId="77777777" w:rsidR="00A531C3" w:rsidRPr="002A5DEE" w:rsidRDefault="00A531C3" w:rsidP="00A87A03">
            <w:pPr>
              <w:spacing w:line="360" w:lineRule="auto"/>
              <w:rPr>
                <w:color w:val="000000"/>
                <w:szCs w:val="21"/>
              </w:rPr>
            </w:pPr>
          </w:p>
        </w:tc>
        <w:tc>
          <w:tcPr>
            <w:tcW w:w="319" w:type="dxa"/>
            <w:vAlign w:val="center"/>
          </w:tcPr>
          <w:p w14:paraId="2EF8DB4C" w14:textId="77777777" w:rsidR="00A531C3" w:rsidRPr="002A5DEE" w:rsidRDefault="00A531C3" w:rsidP="00A87A03">
            <w:pPr>
              <w:spacing w:line="360" w:lineRule="auto"/>
              <w:rPr>
                <w:color w:val="000000"/>
                <w:szCs w:val="21"/>
              </w:rPr>
            </w:pPr>
          </w:p>
        </w:tc>
        <w:tc>
          <w:tcPr>
            <w:tcW w:w="1280" w:type="dxa"/>
            <w:gridSpan w:val="2"/>
            <w:vAlign w:val="center"/>
          </w:tcPr>
          <w:p w14:paraId="1C01B872" w14:textId="77777777" w:rsidR="00A531C3" w:rsidRPr="002A5DEE" w:rsidRDefault="00A531C3" w:rsidP="00A87A03">
            <w:pPr>
              <w:spacing w:line="360" w:lineRule="auto"/>
              <w:rPr>
                <w:color w:val="000000"/>
                <w:szCs w:val="21"/>
              </w:rPr>
            </w:pPr>
          </w:p>
        </w:tc>
        <w:tc>
          <w:tcPr>
            <w:tcW w:w="1052" w:type="dxa"/>
            <w:vAlign w:val="center"/>
          </w:tcPr>
          <w:p w14:paraId="090DABFC" w14:textId="77777777" w:rsidR="00A531C3" w:rsidRPr="002A5DEE" w:rsidRDefault="00A531C3" w:rsidP="00A87A03">
            <w:pPr>
              <w:spacing w:line="360" w:lineRule="auto"/>
              <w:rPr>
                <w:color w:val="000000"/>
                <w:szCs w:val="21"/>
              </w:rPr>
            </w:pPr>
          </w:p>
        </w:tc>
      </w:tr>
      <w:tr w:rsidR="00A531C3" w:rsidRPr="002A5DEE" w14:paraId="5C2C7226" w14:textId="77777777" w:rsidTr="00BB5C74">
        <w:trPr>
          <w:jc w:val="center"/>
        </w:trPr>
        <w:tc>
          <w:tcPr>
            <w:tcW w:w="1424" w:type="dxa"/>
            <w:vMerge/>
            <w:vAlign w:val="center"/>
          </w:tcPr>
          <w:p w14:paraId="40216BB5" w14:textId="77777777" w:rsidR="00A531C3" w:rsidRPr="002A5DEE" w:rsidRDefault="00A531C3" w:rsidP="00A87A03">
            <w:pPr>
              <w:spacing w:line="360" w:lineRule="auto"/>
              <w:rPr>
                <w:color w:val="000000"/>
                <w:szCs w:val="21"/>
              </w:rPr>
            </w:pPr>
          </w:p>
        </w:tc>
        <w:tc>
          <w:tcPr>
            <w:tcW w:w="1540" w:type="dxa"/>
            <w:vMerge/>
            <w:vAlign w:val="center"/>
          </w:tcPr>
          <w:p w14:paraId="5D2DDE23" w14:textId="77777777" w:rsidR="00A531C3" w:rsidRPr="002A5DEE" w:rsidRDefault="00A531C3" w:rsidP="00A87A03">
            <w:pPr>
              <w:spacing w:line="360" w:lineRule="auto"/>
              <w:rPr>
                <w:color w:val="000000"/>
                <w:szCs w:val="21"/>
              </w:rPr>
            </w:pPr>
          </w:p>
        </w:tc>
        <w:tc>
          <w:tcPr>
            <w:tcW w:w="1631" w:type="dxa"/>
            <w:vAlign w:val="center"/>
          </w:tcPr>
          <w:p w14:paraId="43AFC752" w14:textId="6A5272DA" w:rsidR="00A531C3" w:rsidRPr="002A5DEE" w:rsidRDefault="00A531C3" w:rsidP="00A87A03">
            <w:pPr>
              <w:spacing w:line="360" w:lineRule="auto"/>
              <w:jc w:val="center"/>
              <w:rPr>
                <w:color w:val="000000"/>
                <w:szCs w:val="21"/>
              </w:rPr>
            </w:pPr>
            <w:r w:rsidRPr="002A5DEE">
              <w:rPr>
                <w:rFonts w:hint="eastAsia"/>
                <w:color w:val="000000"/>
                <w:szCs w:val="21"/>
              </w:rPr>
              <w:t>B7.4</w:t>
            </w:r>
            <w:r w:rsidR="00BB5C74" w:rsidRPr="002A5DEE">
              <w:rPr>
                <w:rFonts w:hint="eastAsia"/>
                <w:color w:val="000000"/>
                <w:szCs w:val="21"/>
              </w:rPr>
              <w:t xml:space="preserve"> </w:t>
            </w:r>
            <w:r w:rsidRPr="002A5DEE">
              <w:rPr>
                <w:rFonts w:hint="eastAsia"/>
                <w:color w:val="000000"/>
                <w:szCs w:val="21"/>
              </w:rPr>
              <w:t>Persistent lochia discharge</w:t>
            </w:r>
          </w:p>
        </w:tc>
        <w:tc>
          <w:tcPr>
            <w:tcW w:w="319" w:type="dxa"/>
            <w:vAlign w:val="center"/>
          </w:tcPr>
          <w:p w14:paraId="497E7020" w14:textId="77777777" w:rsidR="00A531C3" w:rsidRPr="002A5DEE" w:rsidRDefault="00A531C3" w:rsidP="00A87A03">
            <w:pPr>
              <w:spacing w:line="360" w:lineRule="auto"/>
              <w:rPr>
                <w:color w:val="000000"/>
                <w:szCs w:val="21"/>
              </w:rPr>
            </w:pPr>
          </w:p>
        </w:tc>
        <w:tc>
          <w:tcPr>
            <w:tcW w:w="319" w:type="dxa"/>
            <w:vAlign w:val="center"/>
          </w:tcPr>
          <w:p w14:paraId="12A06594" w14:textId="77777777" w:rsidR="00A531C3" w:rsidRPr="002A5DEE" w:rsidRDefault="00A531C3" w:rsidP="00A87A03">
            <w:pPr>
              <w:spacing w:line="360" w:lineRule="auto"/>
              <w:rPr>
                <w:color w:val="000000"/>
                <w:szCs w:val="21"/>
              </w:rPr>
            </w:pPr>
          </w:p>
        </w:tc>
        <w:tc>
          <w:tcPr>
            <w:tcW w:w="319" w:type="dxa"/>
            <w:vAlign w:val="center"/>
          </w:tcPr>
          <w:p w14:paraId="2E658C19" w14:textId="77777777" w:rsidR="00A531C3" w:rsidRPr="002A5DEE" w:rsidRDefault="00A531C3" w:rsidP="00A87A03">
            <w:pPr>
              <w:spacing w:line="360" w:lineRule="auto"/>
              <w:rPr>
                <w:color w:val="000000"/>
                <w:szCs w:val="21"/>
              </w:rPr>
            </w:pPr>
          </w:p>
        </w:tc>
        <w:tc>
          <w:tcPr>
            <w:tcW w:w="319" w:type="dxa"/>
            <w:vAlign w:val="center"/>
          </w:tcPr>
          <w:p w14:paraId="08BC70CE" w14:textId="77777777" w:rsidR="00A531C3" w:rsidRPr="002A5DEE" w:rsidRDefault="00A531C3" w:rsidP="00A87A03">
            <w:pPr>
              <w:spacing w:line="360" w:lineRule="auto"/>
              <w:rPr>
                <w:color w:val="000000"/>
                <w:szCs w:val="21"/>
              </w:rPr>
            </w:pPr>
          </w:p>
        </w:tc>
        <w:tc>
          <w:tcPr>
            <w:tcW w:w="319" w:type="dxa"/>
            <w:vAlign w:val="center"/>
          </w:tcPr>
          <w:p w14:paraId="40403A85" w14:textId="77777777" w:rsidR="00A531C3" w:rsidRPr="002A5DEE" w:rsidRDefault="00A531C3" w:rsidP="00A87A03">
            <w:pPr>
              <w:spacing w:line="360" w:lineRule="auto"/>
              <w:rPr>
                <w:color w:val="000000"/>
                <w:szCs w:val="21"/>
              </w:rPr>
            </w:pPr>
          </w:p>
        </w:tc>
        <w:tc>
          <w:tcPr>
            <w:tcW w:w="1280" w:type="dxa"/>
            <w:gridSpan w:val="2"/>
            <w:vAlign w:val="center"/>
          </w:tcPr>
          <w:p w14:paraId="7B11D62E" w14:textId="77777777" w:rsidR="00A531C3" w:rsidRPr="002A5DEE" w:rsidRDefault="00A531C3" w:rsidP="00A87A03">
            <w:pPr>
              <w:spacing w:line="360" w:lineRule="auto"/>
              <w:rPr>
                <w:color w:val="000000"/>
                <w:szCs w:val="21"/>
              </w:rPr>
            </w:pPr>
          </w:p>
        </w:tc>
        <w:tc>
          <w:tcPr>
            <w:tcW w:w="1052" w:type="dxa"/>
            <w:vAlign w:val="center"/>
          </w:tcPr>
          <w:p w14:paraId="7652A90E" w14:textId="77777777" w:rsidR="00A531C3" w:rsidRPr="002A5DEE" w:rsidRDefault="00A531C3" w:rsidP="00A87A03">
            <w:pPr>
              <w:spacing w:line="360" w:lineRule="auto"/>
              <w:rPr>
                <w:color w:val="000000"/>
                <w:szCs w:val="21"/>
              </w:rPr>
            </w:pPr>
          </w:p>
        </w:tc>
      </w:tr>
      <w:tr w:rsidR="00A531C3" w:rsidRPr="002A5DEE" w14:paraId="61B18877" w14:textId="77777777" w:rsidTr="00BB5C74">
        <w:trPr>
          <w:jc w:val="center"/>
        </w:trPr>
        <w:tc>
          <w:tcPr>
            <w:tcW w:w="1424" w:type="dxa"/>
            <w:vMerge/>
            <w:vAlign w:val="center"/>
          </w:tcPr>
          <w:p w14:paraId="30240395" w14:textId="77777777" w:rsidR="00A531C3" w:rsidRPr="002A5DEE" w:rsidRDefault="00A531C3" w:rsidP="00A87A03">
            <w:pPr>
              <w:spacing w:line="360" w:lineRule="auto"/>
              <w:rPr>
                <w:color w:val="000000"/>
                <w:szCs w:val="21"/>
              </w:rPr>
            </w:pPr>
          </w:p>
        </w:tc>
        <w:tc>
          <w:tcPr>
            <w:tcW w:w="1540" w:type="dxa"/>
            <w:vMerge/>
            <w:vAlign w:val="center"/>
          </w:tcPr>
          <w:p w14:paraId="70AA348E" w14:textId="77777777" w:rsidR="00A531C3" w:rsidRPr="002A5DEE" w:rsidRDefault="00A531C3" w:rsidP="00A87A03">
            <w:pPr>
              <w:spacing w:line="360" w:lineRule="auto"/>
              <w:rPr>
                <w:color w:val="000000"/>
                <w:szCs w:val="21"/>
              </w:rPr>
            </w:pPr>
          </w:p>
        </w:tc>
        <w:tc>
          <w:tcPr>
            <w:tcW w:w="1631" w:type="dxa"/>
            <w:vAlign w:val="center"/>
          </w:tcPr>
          <w:p w14:paraId="4CAF2C16" w14:textId="09628B6D" w:rsidR="00A531C3" w:rsidRPr="002A5DEE" w:rsidRDefault="00A531C3" w:rsidP="00A87A03">
            <w:pPr>
              <w:spacing w:line="360" w:lineRule="auto"/>
              <w:jc w:val="center"/>
              <w:rPr>
                <w:color w:val="000000"/>
                <w:szCs w:val="21"/>
              </w:rPr>
            </w:pPr>
            <w:r w:rsidRPr="002A5DEE">
              <w:rPr>
                <w:rFonts w:hint="eastAsia"/>
                <w:color w:val="000000"/>
                <w:szCs w:val="21"/>
              </w:rPr>
              <w:t>B7.5</w:t>
            </w:r>
            <w:r w:rsidR="00BB5C74" w:rsidRPr="002A5DEE">
              <w:rPr>
                <w:rFonts w:hint="eastAsia"/>
                <w:color w:val="000000"/>
                <w:szCs w:val="21"/>
              </w:rPr>
              <w:t xml:space="preserve"> </w:t>
            </w:r>
            <w:r w:rsidRPr="002A5DEE">
              <w:rPr>
                <w:rFonts w:hint="eastAsia"/>
                <w:color w:val="000000"/>
                <w:szCs w:val="21"/>
              </w:rPr>
              <w:t>Chanhou Erzhen</w:t>
            </w:r>
            <w:r w:rsidRPr="002A5DEE">
              <w:rPr>
                <w:rFonts w:hint="eastAsia"/>
                <w:color w:val="000000"/>
                <w:szCs w:val="21"/>
              </w:rPr>
              <w:t>（</w:t>
            </w:r>
            <w:r w:rsidRPr="002A5DEE">
              <w:rPr>
                <w:rFonts w:hint="eastAsia"/>
                <w:color w:val="000000"/>
                <w:szCs w:val="21"/>
              </w:rPr>
              <w:t>Postpartum Uterine Contraction Pain</w:t>
            </w:r>
            <w:r w:rsidRPr="002A5DEE">
              <w:rPr>
                <w:rFonts w:hint="eastAsia"/>
                <w:color w:val="000000"/>
                <w:szCs w:val="21"/>
              </w:rPr>
              <w:t>）</w:t>
            </w:r>
          </w:p>
        </w:tc>
        <w:tc>
          <w:tcPr>
            <w:tcW w:w="319" w:type="dxa"/>
            <w:vAlign w:val="center"/>
          </w:tcPr>
          <w:p w14:paraId="773B359C" w14:textId="77777777" w:rsidR="00A531C3" w:rsidRPr="002A5DEE" w:rsidRDefault="00A531C3" w:rsidP="00A87A03">
            <w:pPr>
              <w:spacing w:line="360" w:lineRule="auto"/>
              <w:rPr>
                <w:color w:val="000000"/>
                <w:szCs w:val="21"/>
              </w:rPr>
            </w:pPr>
          </w:p>
        </w:tc>
        <w:tc>
          <w:tcPr>
            <w:tcW w:w="319" w:type="dxa"/>
            <w:vAlign w:val="center"/>
          </w:tcPr>
          <w:p w14:paraId="358497E9" w14:textId="77777777" w:rsidR="00A531C3" w:rsidRPr="002A5DEE" w:rsidRDefault="00A531C3" w:rsidP="00A87A03">
            <w:pPr>
              <w:spacing w:line="360" w:lineRule="auto"/>
              <w:rPr>
                <w:color w:val="000000"/>
                <w:szCs w:val="21"/>
              </w:rPr>
            </w:pPr>
          </w:p>
        </w:tc>
        <w:tc>
          <w:tcPr>
            <w:tcW w:w="319" w:type="dxa"/>
            <w:vAlign w:val="center"/>
          </w:tcPr>
          <w:p w14:paraId="3AC49166" w14:textId="77777777" w:rsidR="00A531C3" w:rsidRPr="002A5DEE" w:rsidRDefault="00A531C3" w:rsidP="00A87A03">
            <w:pPr>
              <w:spacing w:line="360" w:lineRule="auto"/>
              <w:rPr>
                <w:color w:val="000000"/>
                <w:szCs w:val="21"/>
              </w:rPr>
            </w:pPr>
          </w:p>
        </w:tc>
        <w:tc>
          <w:tcPr>
            <w:tcW w:w="319" w:type="dxa"/>
            <w:vAlign w:val="center"/>
          </w:tcPr>
          <w:p w14:paraId="220AC209" w14:textId="77777777" w:rsidR="00A531C3" w:rsidRPr="002A5DEE" w:rsidRDefault="00A531C3" w:rsidP="00A87A03">
            <w:pPr>
              <w:spacing w:line="360" w:lineRule="auto"/>
              <w:rPr>
                <w:color w:val="000000"/>
                <w:szCs w:val="21"/>
              </w:rPr>
            </w:pPr>
          </w:p>
        </w:tc>
        <w:tc>
          <w:tcPr>
            <w:tcW w:w="319" w:type="dxa"/>
            <w:vAlign w:val="center"/>
          </w:tcPr>
          <w:p w14:paraId="11C28DCB" w14:textId="77777777" w:rsidR="00A531C3" w:rsidRPr="002A5DEE" w:rsidRDefault="00A531C3" w:rsidP="00A87A03">
            <w:pPr>
              <w:spacing w:line="360" w:lineRule="auto"/>
              <w:rPr>
                <w:color w:val="000000"/>
                <w:szCs w:val="21"/>
              </w:rPr>
            </w:pPr>
          </w:p>
        </w:tc>
        <w:tc>
          <w:tcPr>
            <w:tcW w:w="1280" w:type="dxa"/>
            <w:gridSpan w:val="2"/>
            <w:vAlign w:val="center"/>
          </w:tcPr>
          <w:p w14:paraId="6FC652E6" w14:textId="77777777" w:rsidR="00A531C3" w:rsidRPr="002A5DEE" w:rsidRDefault="00A531C3" w:rsidP="00A87A03">
            <w:pPr>
              <w:spacing w:line="360" w:lineRule="auto"/>
              <w:rPr>
                <w:color w:val="000000"/>
                <w:szCs w:val="21"/>
              </w:rPr>
            </w:pPr>
          </w:p>
        </w:tc>
        <w:tc>
          <w:tcPr>
            <w:tcW w:w="1052" w:type="dxa"/>
            <w:vAlign w:val="center"/>
          </w:tcPr>
          <w:p w14:paraId="26673D90" w14:textId="77777777" w:rsidR="00A531C3" w:rsidRPr="002A5DEE" w:rsidRDefault="00A531C3" w:rsidP="00A87A03">
            <w:pPr>
              <w:spacing w:line="360" w:lineRule="auto"/>
              <w:rPr>
                <w:color w:val="000000"/>
                <w:szCs w:val="21"/>
              </w:rPr>
            </w:pPr>
          </w:p>
        </w:tc>
      </w:tr>
      <w:tr w:rsidR="00A531C3" w:rsidRPr="002A5DEE" w14:paraId="54C2C49A" w14:textId="77777777" w:rsidTr="00BB5C74">
        <w:trPr>
          <w:jc w:val="center"/>
        </w:trPr>
        <w:tc>
          <w:tcPr>
            <w:tcW w:w="1424" w:type="dxa"/>
            <w:vMerge/>
            <w:vAlign w:val="center"/>
          </w:tcPr>
          <w:p w14:paraId="72CD1E2F" w14:textId="77777777" w:rsidR="00A531C3" w:rsidRPr="002A5DEE" w:rsidRDefault="00A531C3" w:rsidP="00A87A03">
            <w:pPr>
              <w:spacing w:line="360" w:lineRule="auto"/>
              <w:rPr>
                <w:color w:val="000000"/>
                <w:szCs w:val="21"/>
              </w:rPr>
            </w:pPr>
          </w:p>
        </w:tc>
        <w:tc>
          <w:tcPr>
            <w:tcW w:w="1540" w:type="dxa"/>
            <w:vMerge/>
            <w:vAlign w:val="center"/>
          </w:tcPr>
          <w:p w14:paraId="420BF2ED" w14:textId="77777777" w:rsidR="00A531C3" w:rsidRPr="002A5DEE" w:rsidRDefault="00A531C3" w:rsidP="00A87A03">
            <w:pPr>
              <w:spacing w:line="360" w:lineRule="auto"/>
              <w:rPr>
                <w:color w:val="000000"/>
                <w:szCs w:val="21"/>
              </w:rPr>
            </w:pPr>
          </w:p>
        </w:tc>
        <w:tc>
          <w:tcPr>
            <w:tcW w:w="1631" w:type="dxa"/>
            <w:vAlign w:val="center"/>
          </w:tcPr>
          <w:p w14:paraId="5F733FB1" w14:textId="248B7E2F" w:rsidR="00A531C3" w:rsidRPr="002A5DEE" w:rsidRDefault="00A531C3" w:rsidP="00A87A03">
            <w:pPr>
              <w:spacing w:line="360" w:lineRule="auto"/>
              <w:jc w:val="center"/>
              <w:rPr>
                <w:color w:val="000000"/>
                <w:szCs w:val="21"/>
              </w:rPr>
            </w:pPr>
            <w:r w:rsidRPr="002A5DEE">
              <w:rPr>
                <w:rFonts w:hint="eastAsia"/>
                <w:color w:val="000000"/>
                <w:szCs w:val="21"/>
              </w:rPr>
              <w:t>B7.6</w:t>
            </w:r>
            <w:r w:rsidR="00BB5C74" w:rsidRPr="002A5DEE">
              <w:rPr>
                <w:rFonts w:hint="eastAsia"/>
                <w:color w:val="000000"/>
                <w:szCs w:val="21"/>
              </w:rPr>
              <w:t xml:space="preserve"> </w:t>
            </w:r>
            <w:r w:rsidRPr="002A5DEE">
              <w:rPr>
                <w:rFonts w:hint="eastAsia"/>
                <w:color w:val="000000"/>
                <w:szCs w:val="21"/>
              </w:rPr>
              <w:t>Postpartum oligogalactia</w:t>
            </w:r>
          </w:p>
        </w:tc>
        <w:tc>
          <w:tcPr>
            <w:tcW w:w="319" w:type="dxa"/>
            <w:vAlign w:val="center"/>
          </w:tcPr>
          <w:p w14:paraId="635F6215" w14:textId="77777777" w:rsidR="00A531C3" w:rsidRPr="002A5DEE" w:rsidRDefault="00A531C3" w:rsidP="00A87A03">
            <w:pPr>
              <w:spacing w:line="360" w:lineRule="auto"/>
              <w:rPr>
                <w:color w:val="000000"/>
                <w:szCs w:val="21"/>
              </w:rPr>
            </w:pPr>
          </w:p>
        </w:tc>
        <w:tc>
          <w:tcPr>
            <w:tcW w:w="319" w:type="dxa"/>
            <w:vAlign w:val="center"/>
          </w:tcPr>
          <w:p w14:paraId="5D42B856" w14:textId="77777777" w:rsidR="00A531C3" w:rsidRPr="002A5DEE" w:rsidRDefault="00A531C3" w:rsidP="00A87A03">
            <w:pPr>
              <w:spacing w:line="360" w:lineRule="auto"/>
              <w:rPr>
                <w:color w:val="000000"/>
                <w:szCs w:val="21"/>
              </w:rPr>
            </w:pPr>
          </w:p>
        </w:tc>
        <w:tc>
          <w:tcPr>
            <w:tcW w:w="319" w:type="dxa"/>
            <w:vAlign w:val="center"/>
          </w:tcPr>
          <w:p w14:paraId="63A6ACFB" w14:textId="77777777" w:rsidR="00A531C3" w:rsidRPr="002A5DEE" w:rsidRDefault="00A531C3" w:rsidP="00A87A03">
            <w:pPr>
              <w:spacing w:line="360" w:lineRule="auto"/>
              <w:rPr>
                <w:color w:val="000000"/>
                <w:szCs w:val="21"/>
              </w:rPr>
            </w:pPr>
          </w:p>
        </w:tc>
        <w:tc>
          <w:tcPr>
            <w:tcW w:w="319" w:type="dxa"/>
            <w:vAlign w:val="center"/>
          </w:tcPr>
          <w:p w14:paraId="0C470F0D" w14:textId="77777777" w:rsidR="00A531C3" w:rsidRPr="002A5DEE" w:rsidRDefault="00A531C3" w:rsidP="00A87A03">
            <w:pPr>
              <w:spacing w:line="360" w:lineRule="auto"/>
              <w:rPr>
                <w:color w:val="000000"/>
                <w:szCs w:val="21"/>
              </w:rPr>
            </w:pPr>
          </w:p>
        </w:tc>
        <w:tc>
          <w:tcPr>
            <w:tcW w:w="319" w:type="dxa"/>
            <w:vAlign w:val="center"/>
          </w:tcPr>
          <w:p w14:paraId="1D190E7C" w14:textId="77777777" w:rsidR="00A531C3" w:rsidRPr="002A5DEE" w:rsidRDefault="00A531C3" w:rsidP="00A87A03">
            <w:pPr>
              <w:spacing w:line="360" w:lineRule="auto"/>
              <w:rPr>
                <w:color w:val="000000"/>
                <w:szCs w:val="21"/>
              </w:rPr>
            </w:pPr>
          </w:p>
        </w:tc>
        <w:tc>
          <w:tcPr>
            <w:tcW w:w="1280" w:type="dxa"/>
            <w:gridSpan w:val="2"/>
            <w:vAlign w:val="center"/>
          </w:tcPr>
          <w:p w14:paraId="654D7DB1" w14:textId="77777777" w:rsidR="00A531C3" w:rsidRPr="002A5DEE" w:rsidRDefault="00A531C3" w:rsidP="00A87A03">
            <w:pPr>
              <w:spacing w:line="360" w:lineRule="auto"/>
              <w:rPr>
                <w:color w:val="000000"/>
                <w:szCs w:val="21"/>
              </w:rPr>
            </w:pPr>
          </w:p>
        </w:tc>
        <w:tc>
          <w:tcPr>
            <w:tcW w:w="1052" w:type="dxa"/>
            <w:vAlign w:val="center"/>
          </w:tcPr>
          <w:p w14:paraId="68DBD68D" w14:textId="77777777" w:rsidR="00A531C3" w:rsidRPr="002A5DEE" w:rsidRDefault="00A531C3" w:rsidP="00A87A03">
            <w:pPr>
              <w:spacing w:line="360" w:lineRule="auto"/>
              <w:rPr>
                <w:color w:val="000000"/>
                <w:szCs w:val="21"/>
              </w:rPr>
            </w:pPr>
          </w:p>
        </w:tc>
      </w:tr>
      <w:tr w:rsidR="00A531C3" w:rsidRPr="002A5DEE" w14:paraId="72342D85" w14:textId="77777777" w:rsidTr="00BB5C74">
        <w:trPr>
          <w:jc w:val="center"/>
        </w:trPr>
        <w:tc>
          <w:tcPr>
            <w:tcW w:w="1424" w:type="dxa"/>
            <w:vMerge/>
            <w:vAlign w:val="center"/>
          </w:tcPr>
          <w:p w14:paraId="4EFD1891" w14:textId="77777777" w:rsidR="00A531C3" w:rsidRPr="002A5DEE" w:rsidRDefault="00A531C3" w:rsidP="00A87A03">
            <w:pPr>
              <w:spacing w:line="360" w:lineRule="auto"/>
              <w:rPr>
                <w:color w:val="000000"/>
                <w:szCs w:val="21"/>
              </w:rPr>
            </w:pPr>
          </w:p>
        </w:tc>
        <w:tc>
          <w:tcPr>
            <w:tcW w:w="1540" w:type="dxa"/>
            <w:vMerge/>
            <w:vAlign w:val="center"/>
          </w:tcPr>
          <w:p w14:paraId="5EA45D99" w14:textId="77777777" w:rsidR="00A531C3" w:rsidRPr="002A5DEE" w:rsidRDefault="00A531C3" w:rsidP="00A87A03">
            <w:pPr>
              <w:spacing w:line="360" w:lineRule="auto"/>
              <w:rPr>
                <w:color w:val="000000"/>
                <w:szCs w:val="21"/>
              </w:rPr>
            </w:pPr>
          </w:p>
        </w:tc>
        <w:tc>
          <w:tcPr>
            <w:tcW w:w="1631" w:type="dxa"/>
            <w:vAlign w:val="center"/>
          </w:tcPr>
          <w:p w14:paraId="62A79823" w14:textId="1674A3A6" w:rsidR="00A531C3" w:rsidRPr="002A5DEE" w:rsidRDefault="00A531C3" w:rsidP="00A87A03">
            <w:pPr>
              <w:spacing w:line="360" w:lineRule="auto"/>
              <w:jc w:val="center"/>
              <w:rPr>
                <w:color w:val="000000"/>
                <w:szCs w:val="21"/>
              </w:rPr>
            </w:pPr>
            <w:r w:rsidRPr="002A5DEE">
              <w:rPr>
                <w:rFonts w:hint="eastAsia"/>
                <w:color w:val="000000"/>
                <w:szCs w:val="21"/>
              </w:rPr>
              <w:t>B7.7</w:t>
            </w:r>
            <w:r w:rsidR="00BB5C74" w:rsidRPr="002A5DEE">
              <w:rPr>
                <w:rFonts w:hint="eastAsia"/>
                <w:color w:val="000000"/>
                <w:szCs w:val="21"/>
              </w:rPr>
              <w:t xml:space="preserve"> </w:t>
            </w:r>
            <w:r w:rsidRPr="002A5DEE">
              <w:rPr>
                <w:rFonts w:hint="eastAsia"/>
                <w:color w:val="000000"/>
                <w:szCs w:val="21"/>
              </w:rPr>
              <w:t>Acute mastitis</w:t>
            </w:r>
          </w:p>
        </w:tc>
        <w:tc>
          <w:tcPr>
            <w:tcW w:w="319" w:type="dxa"/>
            <w:vAlign w:val="center"/>
          </w:tcPr>
          <w:p w14:paraId="52846396" w14:textId="77777777" w:rsidR="00A531C3" w:rsidRPr="002A5DEE" w:rsidRDefault="00A531C3" w:rsidP="00A87A03">
            <w:pPr>
              <w:spacing w:line="360" w:lineRule="auto"/>
              <w:rPr>
                <w:color w:val="000000"/>
                <w:szCs w:val="21"/>
              </w:rPr>
            </w:pPr>
          </w:p>
        </w:tc>
        <w:tc>
          <w:tcPr>
            <w:tcW w:w="319" w:type="dxa"/>
            <w:vAlign w:val="center"/>
          </w:tcPr>
          <w:p w14:paraId="3BED4869" w14:textId="77777777" w:rsidR="00A531C3" w:rsidRPr="002A5DEE" w:rsidRDefault="00A531C3" w:rsidP="00A87A03">
            <w:pPr>
              <w:spacing w:line="360" w:lineRule="auto"/>
              <w:rPr>
                <w:color w:val="000000"/>
                <w:szCs w:val="21"/>
              </w:rPr>
            </w:pPr>
          </w:p>
        </w:tc>
        <w:tc>
          <w:tcPr>
            <w:tcW w:w="319" w:type="dxa"/>
            <w:vAlign w:val="center"/>
          </w:tcPr>
          <w:p w14:paraId="18FFB299" w14:textId="77777777" w:rsidR="00A531C3" w:rsidRPr="002A5DEE" w:rsidRDefault="00A531C3" w:rsidP="00A87A03">
            <w:pPr>
              <w:spacing w:line="360" w:lineRule="auto"/>
              <w:rPr>
                <w:color w:val="000000"/>
                <w:szCs w:val="21"/>
              </w:rPr>
            </w:pPr>
          </w:p>
        </w:tc>
        <w:tc>
          <w:tcPr>
            <w:tcW w:w="319" w:type="dxa"/>
            <w:vAlign w:val="center"/>
          </w:tcPr>
          <w:p w14:paraId="247351E1" w14:textId="77777777" w:rsidR="00A531C3" w:rsidRPr="002A5DEE" w:rsidRDefault="00A531C3" w:rsidP="00A87A03">
            <w:pPr>
              <w:spacing w:line="360" w:lineRule="auto"/>
              <w:rPr>
                <w:color w:val="000000"/>
                <w:szCs w:val="21"/>
              </w:rPr>
            </w:pPr>
          </w:p>
        </w:tc>
        <w:tc>
          <w:tcPr>
            <w:tcW w:w="319" w:type="dxa"/>
            <w:vAlign w:val="center"/>
          </w:tcPr>
          <w:p w14:paraId="7718E459" w14:textId="77777777" w:rsidR="00A531C3" w:rsidRPr="002A5DEE" w:rsidRDefault="00A531C3" w:rsidP="00A87A03">
            <w:pPr>
              <w:spacing w:line="360" w:lineRule="auto"/>
              <w:rPr>
                <w:color w:val="000000"/>
                <w:szCs w:val="21"/>
              </w:rPr>
            </w:pPr>
          </w:p>
        </w:tc>
        <w:tc>
          <w:tcPr>
            <w:tcW w:w="1280" w:type="dxa"/>
            <w:gridSpan w:val="2"/>
            <w:vAlign w:val="center"/>
          </w:tcPr>
          <w:p w14:paraId="10FD32B4" w14:textId="77777777" w:rsidR="00A531C3" w:rsidRPr="002A5DEE" w:rsidRDefault="00A531C3" w:rsidP="00A87A03">
            <w:pPr>
              <w:spacing w:line="360" w:lineRule="auto"/>
              <w:rPr>
                <w:color w:val="000000"/>
                <w:szCs w:val="21"/>
              </w:rPr>
            </w:pPr>
          </w:p>
        </w:tc>
        <w:tc>
          <w:tcPr>
            <w:tcW w:w="1052" w:type="dxa"/>
            <w:vAlign w:val="center"/>
          </w:tcPr>
          <w:p w14:paraId="5C8EED58" w14:textId="77777777" w:rsidR="00A531C3" w:rsidRPr="002A5DEE" w:rsidRDefault="00A531C3" w:rsidP="00A87A03">
            <w:pPr>
              <w:spacing w:line="360" w:lineRule="auto"/>
              <w:rPr>
                <w:color w:val="000000"/>
                <w:szCs w:val="21"/>
              </w:rPr>
            </w:pPr>
          </w:p>
        </w:tc>
      </w:tr>
      <w:tr w:rsidR="00A531C3" w:rsidRPr="002A5DEE" w14:paraId="08A44E83" w14:textId="77777777" w:rsidTr="00BB5C74">
        <w:trPr>
          <w:jc w:val="center"/>
        </w:trPr>
        <w:tc>
          <w:tcPr>
            <w:tcW w:w="1424" w:type="dxa"/>
            <w:vMerge/>
            <w:vAlign w:val="center"/>
          </w:tcPr>
          <w:p w14:paraId="56C33E60" w14:textId="77777777" w:rsidR="00A531C3" w:rsidRPr="002A5DEE" w:rsidRDefault="00A531C3" w:rsidP="00A87A03">
            <w:pPr>
              <w:spacing w:line="360" w:lineRule="auto"/>
              <w:rPr>
                <w:color w:val="000000"/>
                <w:szCs w:val="21"/>
              </w:rPr>
            </w:pPr>
          </w:p>
        </w:tc>
        <w:tc>
          <w:tcPr>
            <w:tcW w:w="7098" w:type="dxa"/>
            <w:gridSpan w:val="10"/>
            <w:vAlign w:val="center"/>
          </w:tcPr>
          <w:p w14:paraId="1B3CDAD8" w14:textId="77777777" w:rsidR="00A531C3" w:rsidRPr="002A5DEE" w:rsidRDefault="00A531C3" w:rsidP="00A87A03">
            <w:pPr>
              <w:spacing w:line="360" w:lineRule="auto"/>
              <w:rPr>
                <w:color w:val="000000"/>
                <w:szCs w:val="21"/>
              </w:rPr>
            </w:pPr>
            <w:r w:rsidRPr="002A5DEE">
              <w:rPr>
                <w:color w:val="000000"/>
                <w:szCs w:val="21"/>
              </w:rPr>
              <w:t>Suggested items (please give importance rating) :</w:t>
            </w:r>
          </w:p>
        </w:tc>
      </w:tr>
      <w:tr w:rsidR="00A531C3" w:rsidRPr="002A5DEE" w14:paraId="758DAC24" w14:textId="77777777" w:rsidTr="00BB5C74">
        <w:trPr>
          <w:jc w:val="center"/>
        </w:trPr>
        <w:tc>
          <w:tcPr>
            <w:tcW w:w="1424" w:type="dxa"/>
            <w:vMerge/>
            <w:vAlign w:val="center"/>
          </w:tcPr>
          <w:p w14:paraId="2264BA5A" w14:textId="77777777" w:rsidR="00A531C3" w:rsidRPr="002A5DEE" w:rsidRDefault="00A531C3" w:rsidP="00A87A03">
            <w:pPr>
              <w:spacing w:line="360" w:lineRule="auto"/>
              <w:rPr>
                <w:color w:val="000000"/>
                <w:szCs w:val="21"/>
              </w:rPr>
            </w:pPr>
          </w:p>
        </w:tc>
        <w:tc>
          <w:tcPr>
            <w:tcW w:w="1540" w:type="dxa"/>
            <w:vMerge w:val="restart"/>
            <w:vAlign w:val="center"/>
          </w:tcPr>
          <w:p w14:paraId="0D4DE278" w14:textId="67856134" w:rsidR="00A531C3" w:rsidRPr="002A5DEE" w:rsidRDefault="00A531C3" w:rsidP="00A87A03">
            <w:pPr>
              <w:spacing w:line="360" w:lineRule="auto"/>
              <w:jc w:val="center"/>
              <w:rPr>
                <w:color w:val="000000"/>
                <w:szCs w:val="21"/>
              </w:rPr>
            </w:pPr>
            <w:r w:rsidRPr="002A5DEE">
              <w:rPr>
                <w:color w:val="000000"/>
                <w:szCs w:val="21"/>
              </w:rPr>
              <w:t>B8.</w:t>
            </w:r>
            <w:r w:rsidR="00BB5C74" w:rsidRPr="002A5DEE">
              <w:rPr>
                <w:rFonts w:hint="eastAsia"/>
                <w:color w:val="000000"/>
                <w:szCs w:val="21"/>
              </w:rPr>
              <w:t xml:space="preserve"> </w:t>
            </w:r>
            <w:r w:rsidRPr="002A5DEE">
              <w:rPr>
                <w:color w:val="000000"/>
                <w:szCs w:val="21"/>
              </w:rPr>
              <w:t>Application and evaluation of TCM nursing programs in obstetrics</w:t>
            </w:r>
          </w:p>
        </w:tc>
        <w:tc>
          <w:tcPr>
            <w:tcW w:w="1631" w:type="dxa"/>
            <w:vAlign w:val="center"/>
          </w:tcPr>
          <w:p w14:paraId="7FF5CBEA" w14:textId="13B6D13A" w:rsidR="00A531C3" w:rsidRPr="002A5DEE" w:rsidRDefault="00A531C3" w:rsidP="00A87A03">
            <w:pPr>
              <w:spacing w:line="360" w:lineRule="auto"/>
              <w:jc w:val="center"/>
              <w:rPr>
                <w:color w:val="000000"/>
                <w:szCs w:val="21"/>
              </w:rPr>
            </w:pPr>
            <w:r w:rsidRPr="002A5DEE">
              <w:rPr>
                <w:color w:val="000000"/>
                <w:szCs w:val="21"/>
              </w:rPr>
              <w:t>B8.1</w:t>
            </w:r>
            <w:r w:rsidR="00BB5C74" w:rsidRPr="002A5DEE">
              <w:rPr>
                <w:rFonts w:hint="eastAsia"/>
                <w:color w:val="000000"/>
                <w:szCs w:val="21"/>
              </w:rPr>
              <w:t xml:space="preserve"> </w:t>
            </w:r>
            <w:r w:rsidRPr="002A5DEE">
              <w:rPr>
                <w:rFonts w:hint="eastAsia"/>
                <w:color w:val="000000"/>
                <w:szCs w:val="21"/>
              </w:rPr>
              <w:t>The basic framework and content of TCM nursing program in obstetrics</w:t>
            </w:r>
          </w:p>
        </w:tc>
        <w:tc>
          <w:tcPr>
            <w:tcW w:w="319" w:type="dxa"/>
            <w:vAlign w:val="center"/>
          </w:tcPr>
          <w:p w14:paraId="139CC44D" w14:textId="77777777" w:rsidR="00A531C3" w:rsidRPr="002A5DEE" w:rsidRDefault="00A531C3" w:rsidP="00A87A03">
            <w:pPr>
              <w:spacing w:line="360" w:lineRule="auto"/>
              <w:rPr>
                <w:color w:val="000000"/>
                <w:szCs w:val="21"/>
              </w:rPr>
            </w:pPr>
          </w:p>
        </w:tc>
        <w:tc>
          <w:tcPr>
            <w:tcW w:w="319" w:type="dxa"/>
            <w:vAlign w:val="center"/>
          </w:tcPr>
          <w:p w14:paraId="00236DDB" w14:textId="77777777" w:rsidR="00A531C3" w:rsidRPr="002A5DEE" w:rsidRDefault="00A531C3" w:rsidP="00A87A03">
            <w:pPr>
              <w:spacing w:line="360" w:lineRule="auto"/>
              <w:rPr>
                <w:color w:val="000000"/>
                <w:szCs w:val="21"/>
              </w:rPr>
            </w:pPr>
          </w:p>
        </w:tc>
        <w:tc>
          <w:tcPr>
            <w:tcW w:w="319" w:type="dxa"/>
            <w:vAlign w:val="center"/>
          </w:tcPr>
          <w:p w14:paraId="6A3A20A8" w14:textId="77777777" w:rsidR="00A531C3" w:rsidRPr="002A5DEE" w:rsidRDefault="00A531C3" w:rsidP="00A87A03">
            <w:pPr>
              <w:spacing w:line="360" w:lineRule="auto"/>
              <w:rPr>
                <w:color w:val="000000"/>
                <w:szCs w:val="21"/>
              </w:rPr>
            </w:pPr>
          </w:p>
        </w:tc>
        <w:tc>
          <w:tcPr>
            <w:tcW w:w="319" w:type="dxa"/>
            <w:vAlign w:val="center"/>
          </w:tcPr>
          <w:p w14:paraId="5303AC6A" w14:textId="77777777" w:rsidR="00A531C3" w:rsidRPr="002A5DEE" w:rsidRDefault="00A531C3" w:rsidP="00A87A03">
            <w:pPr>
              <w:spacing w:line="360" w:lineRule="auto"/>
              <w:rPr>
                <w:color w:val="000000"/>
                <w:szCs w:val="21"/>
              </w:rPr>
            </w:pPr>
          </w:p>
        </w:tc>
        <w:tc>
          <w:tcPr>
            <w:tcW w:w="319" w:type="dxa"/>
            <w:vAlign w:val="center"/>
          </w:tcPr>
          <w:p w14:paraId="4EFA4F80" w14:textId="77777777" w:rsidR="00A531C3" w:rsidRPr="002A5DEE" w:rsidRDefault="00A531C3" w:rsidP="00A87A03">
            <w:pPr>
              <w:spacing w:line="360" w:lineRule="auto"/>
              <w:rPr>
                <w:color w:val="000000"/>
                <w:szCs w:val="21"/>
              </w:rPr>
            </w:pPr>
          </w:p>
        </w:tc>
        <w:tc>
          <w:tcPr>
            <w:tcW w:w="1280" w:type="dxa"/>
            <w:gridSpan w:val="2"/>
            <w:vAlign w:val="center"/>
          </w:tcPr>
          <w:p w14:paraId="73C8B80A" w14:textId="77777777" w:rsidR="00A531C3" w:rsidRPr="002A5DEE" w:rsidRDefault="00A531C3" w:rsidP="00A87A03">
            <w:pPr>
              <w:spacing w:line="360" w:lineRule="auto"/>
              <w:rPr>
                <w:color w:val="000000"/>
                <w:szCs w:val="21"/>
              </w:rPr>
            </w:pPr>
          </w:p>
        </w:tc>
        <w:tc>
          <w:tcPr>
            <w:tcW w:w="1052" w:type="dxa"/>
            <w:vAlign w:val="center"/>
          </w:tcPr>
          <w:p w14:paraId="76494FF7" w14:textId="77777777" w:rsidR="00A531C3" w:rsidRPr="002A5DEE" w:rsidRDefault="00A531C3" w:rsidP="00A87A03">
            <w:pPr>
              <w:spacing w:line="360" w:lineRule="auto"/>
              <w:rPr>
                <w:color w:val="000000"/>
                <w:szCs w:val="21"/>
              </w:rPr>
            </w:pPr>
          </w:p>
        </w:tc>
      </w:tr>
      <w:tr w:rsidR="00A531C3" w:rsidRPr="002A5DEE" w14:paraId="242894FA" w14:textId="77777777" w:rsidTr="00BB5C74">
        <w:trPr>
          <w:jc w:val="center"/>
        </w:trPr>
        <w:tc>
          <w:tcPr>
            <w:tcW w:w="1424" w:type="dxa"/>
            <w:vMerge/>
            <w:vAlign w:val="center"/>
          </w:tcPr>
          <w:p w14:paraId="5711D331" w14:textId="77777777" w:rsidR="00A531C3" w:rsidRPr="002A5DEE" w:rsidRDefault="00A531C3" w:rsidP="00A87A03">
            <w:pPr>
              <w:spacing w:line="360" w:lineRule="auto"/>
              <w:rPr>
                <w:color w:val="000000"/>
                <w:szCs w:val="21"/>
              </w:rPr>
            </w:pPr>
          </w:p>
        </w:tc>
        <w:tc>
          <w:tcPr>
            <w:tcW w:w="1540" w:type="dxa"/>
            <w:vMerge/>
            <w:vAlign w:val="center"/>
          </w:tcPr>
          <w:p w14:paraId="61DFF137" w14:textId="77777777" w:rsidR="00A531C3" w:rsidRPr="002A5DEE" w:rsidRDefault="00A531C3" w:rsidP="00A87A03">
            <w:pPr>
              <w:spacing w:line="360" w:lineRule="auto"/>
              <w:rPr>
                <w:color w:val="000000"/>
                <w:szCs w:val="21"/>
              </w:rPr>
            </w:pPr>
          </w:p>
        </w:tc>
        <w:tc>
          <w:tcPr>
            <w:tcW w:w="1631" w:type="dxa"/>
            <w:vAlign w:val="center"/>
          </w:tcPr>
          <w:p w14:paraId="6735B2D4" w14:textId="02EEFE82" w:rsidR="00A531C3" w:rsidRPr="002A5DEE" w:rsidRDefault="00A531C3" w:rsidP="00A87A03">
            <w:pPr>
              <w:spacing w:line="360" w:lineRule="auto"/>
              <w:jc w:val="center"/>
              <w:rPr>
                <w:color w:val="000000"/>
                <w:szCs w:val="21"/>
              </w:rPr>
            </w:pPr>
            <w:r w:rsidRPr="002A5DEE">
              <w:rPr>
                <w:color w:val="000000"/>
                <w:szCs w:val="21"/>
              </w:rPr>
              <w:t>B8.2</w:t>
            </w:r>
            <w:r w:rsidR="00BB5C74" w:rsidRPr="002A5DEE">
              <w:rPr>
                <w:rFonts w:hint="eastAsia"/>
                <w:color w:val="000000"/>
                <w:szCs w:val="21"/>
              </w:rPr>
              <w:t xml:space="preserve"> </w:t>
            </w:r>
            <w:r w:rsidRPr="002A5DEE">
              <w:rPr>
                <w:rFonts w:hint="eastAsia"/>
                <w:color w:val="000000"/>
                <w:szCs w:val="21"/>
              </w:rPr>
              <w:t>Clinical application of TCM nursing scheme in obstetrics</w:t>
            </w:r>
          </w:p>
        </w:tc>
        <w:tc>
          <w:tcPr>
            <w:tcW w:w="319" w:type="dxa"/>
            <w:vAlign w:val="center"/>
          </w:tcPr>
          <w:p w14:paraId="121A65C8" w14:textId="77777777" w:rsidR="00A531C3" w:rsidRPr="002A5DEE" w:rsidRDefault="00A531C3" w:rsidP="00A87A03">
            <w:pPr>
              <w:spacing w:line="360" w:lineRule="auto"/>
              <w:rPr>
                <w:color w:val="000000"/>
                <w:szCs w:val="21"/>
              </w:rPr>
            </w:pPr>
          </w:p>
        </w:tc>
        <w:tc>
          <w:tcPr>
            <w:tcW w:w="319" w:type="dxa"/>
            <w:vAlign w:val="center"/>
          </w:tcPr>
          <w:p w14:paraId="19BF5950" w14:textId="77777777" w:rsidR="00A531C3" w:rsidRPr="002A5DEE" w:rsidRDefault="00A531C3" w:rsidP="00A87A03">
            <w:pPr>
              <w:spacing w:line="360" w:lineRule="auto"/>
              <w:rPr>
                <w:color w:val="000000"/>
                <w:szCs w:val="21"/>
              </w:rPr>
            </w:pPr>
          </w:p>
        </w:tc>
        <w:tc>
          <w:tcPr>
            <w:tcW w:w="319" w:type="dxa"/>
            <w:vAlign w:val="center"/>
          </w:tcPr>
          <w:p w14:paraId="5CD2199E" w14:textId="77777777" w:rsidR="00A531C3" w:rsidRPr="002A5DEE" w:rsidRDefault="00A531C3" w:rsidP="00A87A03">
            <w:pPr>
              <w:spacing w:line="360" w:lineRule="auto"/>
              <w:rPr>
                <w:color w:val="000000"/>
                <w:szCs w:val="21"/>
              </w:rPr>
            </w:pPr>
          </w:p>
        </w:tc>
        <w:tc>
          <w:tcPr>
            <w:tcW w:w="319" w:type="dxa"/>
            <w:vAlign w:val="center"/>
          </w:tcPr>
          <w:p w14:paraId="032DAE26" w14:textId="77777777" w:rsidR="00A531C3" w:rsidRPr="002A5DEE" w:rsidRDefault="00A531C3" w:rsidP="00A87A03">
            <w:pPr>
              <w:spacing w:line="360" w:lineRule="auto"/>
              <w:rPr>
                <w:color w:val="000000"/>
                <w:szCs w:val="21"/>
              </w:rPr>
            </w:pPr>
          </w:p>
        </w:tc>
        <w:tc>
          <w:tcPr>
            <w:tcW w:w="319" w:type="dxa"/>
            <w:vAlign w:val="center"/>
          </w:tcPr>
          <w:p w14:paraId="0A7EA2ED" w14:textId="77777777" w:rsidR="00A531C3" w:rsidRPr="002A5DEE" w:rsidRDefault="00A531C3" w:rsidP="00A87A03">
            <w:pPr>
              <w:spacing w:line="360" w:lineRule="auto"/>
              <w:rPr>
                <w:color w:val="000000"/>
                <w:szCs w:val="21"/>
              </w:rPr>
            </w:pPr>
          </w:p>
        </w:tc>
        <w:tc>
          <w:tcPr>
            <w:tcW w:w="1280" w:type="dxa"/>
            <w:gridSpan w:val="2"/>
            <w:vAlign w:val="center"/>
          </w:tcPr>
          <w:p w14:paraId="373D1DA4" w14:textId="77777777" w:rsidR="00A531C3" w:rsidRPr="002A5DEE" w:rsidRDefault="00A531C3" w:rsidP="00A87A03">
            <w:pPr>
              <w:spacing w:line="360" w:lineRule="auto"/>
              <w:rPr>
                <w:color w:val="000000"/>
                <w:szCs w:val="21"/>
              </w:rPr>
            </w:pPr>
          </w:p>
        </w:tc>
        <w:tc>
          <w:tcPr>
            <w:tcW w:w="1052" w:type="dxa"/>
            <w:vAlign w:val="center"/>
          </w:tcPr>
          <w:p w14:paraId="3EA6E83F" w14:textId="77777777" w:rsidR="00A531C3" w:rsidRPr="002A5DEE" w:rsidRDefault="00A531C3" w:rsidP="00A87A03">
            <w:pPr>
              <w:spacing w:line="360" w:lineRule="auto"/>
              <w:rPr>
                <w:color w:val="000000"/>
                <w:szCs w:val="21"/>
              </w:rPr>
            </w:pPr>
          </w:p>
        </w:tc>
      </w:tr>
      <w:tr w:rsidR="00A531C3" w:rsidRPr="002A5DEE" w14:paraId="47D8CF51" w14:textId="77777777" w:rsidTr="00BB5C74">
        <w:trPr>
          <w:jc w:val="center"/>
        </w:trPr>
        <w:tc>
          <w:tcPr>
            <w:tcW w:w="1424" w:type="dxa"/>
            <w:vMerge/>
            <w:vAlign w:val="center"/>
          </w:tcPr>
          <w:p w14:paraId="43E7F75D" w14:textId="77777777" w:rsidR="00A531C3" w:rsidRPr="002A5DEE" w:rsidRDefault="00A531C3" w:rsidP="00A87A03">
            <w:pPr>
              <w:spacing w:line="360" w:lineRule="auto"/>
              <w:rPr>
                <w:color w:val="000000"/>
                <w:szCs w:val="21"/>
              </w:rPr>
            </w:pPr>
          </w:p>
        </w:tc>
        <w:tc>
          <w:tcPr>
            <w:tcW w:w="7098" w:type="dxa"/>
            <w:gridSpan w:val="10"/>
            <w:vAlign w:val="center"/>
          </w:tcPr>
          <w:p w14:paraId="35097BA2" w14:textId="77777777" w:rsidR="00A531C3" w:rsidRPr="002A5DEE" w:rsidRDefault="00A531C3" w:rsidP="00A87A03">
            <w:pPr>
              <w:spacing w:line="360" w:lineRule="auto"/>
              <w:rPr>
                <w:color w:val="000000"/>
                <w:szCs w:val="21"/>
              </w:rPr>
            </w:pPr>
            <w:r w:rsidRPr="002A5DEE">
              <w:rPr>
                <w:color w:val="000000"/>
                <w:szCs w:val="21"/>
              </w:rPr>
              <w:t>Suggested items (please give importance rating) :</w:t>
            </w:r>
          </w:p>
        </w:tc>
      </w:tr>
      <w:tr w:rsidR="00A531C3" w:rsidRPr="002A5DEE" w14:paraId="0AFE145A" w14:textId="77777777" w:rsidTr="00BB5C74">
        <w:trPr>
          <w:jc w:val="center"/>
        </w:trPr>
        <w:tc>
          <w:tcPr>
            <w:tcW w:w="1424" w:type="dxa"/>
            <w:vMerge w:val="restart"/>
            <w:vAlign w:val="center"/>
          </w:tcPr>
          <w:p w14:paraId="63962B9E" w14:textId="0214BBF1" w:rsidR="00A531C3" w:rsidRPr="002A5DEE" w:rsidRDefault="00BB5C74" w:rsidP="00BB5C74">
            <w:pPr>
              <w:spacing w:line="360" w:lineRule="auto"/>
              <w:rPr>
                <w:color w:val="000000"/>
                <w:szCs w:val="21"/>
              </w:rPr>
            </w:pPr>
            <w:r w:rsidRPr="002A5DEE">
              <w:rPr>
                <w:rFonts w:eastAsia="SimHei"/>
                <w:color w:val="000000"/>
                <w:szCs w:val="21"/>
              </w:rPr>
              <w:t xml:space="preserve">C. </w:t>
            </w:r>
            <w:r w:rsidR="00A531C3" w:rsidRPr="002A5DEE">
              <w:rPr>
                <w:rFonts w:eastAsia="SimHei"/>
                <w:color w:val="000000"/>
                <w:szCs w:val="21"/>
              </w:rPr>
              <w:t>Professional skill</w:t>
            </w:r>
          </w:p>
        </w:tc>
        <w:tc>
          <w:tcPr>
            <w:tcW w:w="1540" w:type="dxa"/>
            <w:vMerge w:val="restart"/>
            <w:vAlign w:val="center"/>
          </w:tcPr>
          <w:p w14:paraId="13143A65" w14:textId="4484F65B" w:rsidR="00A531C3" w:rsidRPr="002A5DEE" w:rsidRDefault="00A531C3" w:rsidP="00A87A03">
            <w:pPr>
              <w:spacing w:line="360" w:lineRule="auto"/>
              <w:jc w:val="center"/>
              <w:rPr>
                <w:color w:val="000000"/>
                <w:szCs w:val="21"/>
              </w:rPr>
            </w:pPr>
            <w:r w:rsidRPr="002A5DEE">
              <w:rPr>
                <w:color w:val="000000"/>
                <w:szCs w:val="21"/>
              </w:rPr>
              <w:t>C1.</w:t>
            </w:r>
            <w:r w:rsidR="00BB5C74" w:rsidRPr="002A5DEE">
              <w:rPr>
                <w:rFonts w:hint="eastAsia"/>
                <w:color w:val="000000"/>
                <w:szCs w:val="21"/>
              </w:rPr>
              <w:t xml:space="preserve"> </w:t>
            </w:r>
            <w:r w:rsidRPr="002A5DEE">
              <w:rPr>
                <w:color w:val="000000"/>
                <w:szCs w:val="21"/>
              </w:rPr>
              <w:t>Application status and prospect of appropriate technology of traditional Chinese medicine in obstetrics</w:t>
            </w:r>
          </w:p>
        </w:tc>
        <w:tc>
          <w:tcPr>
            <w:tcW w:w="1631" w:type="dxa"/>
            <w:vAlign w:val="center"/>
          </w:tcPr>
          <w:p w14:paraId="0A11010C" w14:textId="25A662F2" w:rsidR="00A531C3" w:rsidRPr="002A5DEE" w:rsidRDefault="00A531C3" w:rsidP="00A87A03">
            <w:pPr>
              <w:spacing w:line="360" w:lineRule="auto"/>
              <w:jc w:val="center"/>
              <w:rPr>
                <w:color w:val="000000"/>
                <w:szCs w:val="21"/>
              </w:rPr>
            </w:pPr>
            <w:r w:rsidRPr="002A5DEE">
              <w:rPr>
                <w:color w:val="000000"/>
                <w:szCs w:val="21"/>
              </w:rPr>
              <w:t>C1.1</w:t>
            </w:r>
            <w:r w:rsidR="00BB5C74" w:rsidRPr="002A5DEE">
              <w:rPr>
                <w:rFonts w:hint="eastAsia"/>
                <w:color w:val="000000"/>
                <w:szCs w:val="21"/>
              </w:rPr>
              <w:t xml:space="preserve"> </w:t>
            </w:r>
            <w:r w:rsidRPr="002A5DEE">
              <w:rPr>
                <w:rFonts w:hint="eastAsia"/>
                <w:color w:val="000000"/>
                <w:szCs w:val="21"/>
              </w:rPr>
              <w:t>Clinical application status of appropriate techniques of traditional Chinese medicine in obstetrics</w:t>
            </w:r>
          </w:p>
        </w:tc>
        <w:tc>
          <w:tcPr>
            <w:tcW w:w="319" w:type="dxa"/>
            <w:vAlign w:val="center"/>
          </w:tcPr>
          <w:p w14:paraId="4961E05B" w14:textId="77777777" w:rsidR="00A531C3" w:rsidRPr="002A5DEE" w:rsidRDefault="00A531C3" w:rsidP="00A87A03">
            <w:pPr>
              <w:spacing w:line="360" w:lineRule="auto"/>
              <w:rPr>
                <w:color w:val="000000"/>
                <w:szCs w:val="21"/>
              </w:rPr>
            </w:pPr>
          </w:p>
        </w:tc>
        <w:tc>
          <w:tcPr>
            <w:tcW w:w="319" w:type="dxa"/>
            <w:vAlign w:val="center"/>
          </w:tcPr>
          <w:p w14:paraId="4AE8E956" w14:textId="77777777" w:rsidR="00A531C3" w:rsidRPr="002A5DEE" w:rsidRDefault="00A531C3" w:rsidP="00A87A03">
            <w:pPr>
              <w:spacing w:line="360" w:lineRule="auto"/>
              <w:rPr>
                <w:color w:val="000000"/>
                <w:szCs w:val="21"/>
              </w:rPr>
            </w:pPr>
          </w:p>
        </w:tc>
        <w:tc>
          <w:tcPr>
            <w:tcW w:w="319" w:type="dxa"/>
            <w:vAlign w:val="center"/>
          </w:tcPr>
          <w:p w14:paraId="644C5FC2" w14:textId="77777777" w:rsidR="00A531C3" w:rsidRPr="002A5DEE" w:rsidRDefault="00A531C3" w:rsidP="00A87A03">
            <w:pPr>
              <w:spacing w:line="360" w:lineRule="auto"/>
              <w:rPr>
                <w:color w:val="000000"/>
                <w:szCs w:val="21"/>
              </w:rPr>
            </w:pPr>
          </w:p>
        </w:tc>
        <w:tc>
          <w:tcPr>
            <w:tcW w:w="319" w:type="dxa"/>
            <w:vAlign w:val="center"/>
          </w:tcPr>
          <w:p w14:paraId="6102754F" w14:textId="77777777" w:rsidR="00A531C3" w:rsidRPr="002A5DEE" w:rsidRDefault="00A531C3" w:rsidP="00A87A03">
            <w:pPr>
              <w:spacing w:line="360" w:lineRule="auto"/>
              <w:rPr>
                <w:color w:val="000000"/>
                <w:szCs w:val="21"/>
              </w:rPr>
            </w:pPr>
          </w:p>
        </w:tc>
        <w:tc>
          <w:tcPr>
            <w:tcW w:w="319" w:type="dxa"/>
            <w:vAlign w:val="center"/>
          </w:tcPr>
          <w:p w14:paraId="365B3DC1" w14:textId="77777777" w:rsidR="00A531C3" w:rsidRPr="002A5DEE" w:rsidRDefault="00A531C3" w:rsidP="00A87A03">
            <w:pPr>
              <w:spacing w:line="360" w:lineRule="auto"/>
              <w:rPr>
                <w:color w:val="000000"/>
                <w:szCs w:val="21"/>
              </w:rPr>
            </w:pPr>
          </w:p>
        </w:tc>
        <w:tc>
          <w:tcPr>
            <w:tcW w:w="1280" w:type="dxa"/>
            <w:gridSpan w:val="2"/>
            <w:vAlign w:val="center"/>
          </w:tcPr>
          <w:p w14:paraId="655CD7B9" w14:textId="77777777" w:rsidR="00A531C3" w:rsidRPr="002A5DEE" w:rsidRDefault="00A531C3" w:rsidP="00A87A03">
            <w:pPr>
              <w:spacing w:line="360" w:lineRule="auto"/>
              <w:rPr>
                <w:color w:val="000000"/>
                <w:szCs w:val="21"/>
              </w:rPr>
            </w:pPr>
          </w:p>
        </w:tc>
        <w:tc>
          <w:tcPr>
            <w:tcW w:w="1052" w:type="dxa"/>
            <w:vAlign w:val="center"/>
          </w:tcPr>
          <w:p w14:paraId="35CCC068" w14:textId="77777777" w:rsidR="00A531C3" w:rsidRPr="002A5DEE" w:rsidRDefault="00A531C3" w:rsidP="00A87A03">
            <w:pPr>
              <w:spacing w:line="360" w:lineRule="auto"/>
              <w:rPr>
                <w:color w:val="000000"/>
                <w:szCs w:val="21"/>
              </w:rPr>
            </w:pPr>
          </w:p>
        </w:tc>
      </w:tr>
      <w:tr w:rsidR="00A531C3" w:rsidRPr="002A5DEE" w14:paraId="74E8C1BD" w14:textId="77777777" w:rsidTr="00BB5C74">
        <w:trPr>
          <w:jc w:val="center"/>
        </w:trPr>
        <w:tc>
          <w:tcPr>
            <w:tcW w:w="1424" w:type="dxa"/>
            <w:vMerge/>
            <w:vAlign w:val="center"/>
          </w:tcPr>
          <w:p w14:paraId="505F6782" w14:textId="77777777" w:rsidR="00A531C3" w:rsidRPr="002A5DEE" w:rsidRDefault="00A531C3" w:rsidP="00A87A03">
            <w:pPr>
              <w:spacing w:line="360" w:lineRule="auto"/>
              <w:rPr>
                <w:color w:val="000000"/>
                <w:szCs w:val="21"/>
              </w:rPr>
            </w:pPr>
          </w:p>
        </w:tc>
        <w:tc>
          <w:tcPr>
            <w:tcW w:w="1540" w:type="dxa"/>
            <w:vMerge/>
            <w:vAlign w:val="center"/>
          </w:tcPr>
          <w:p w14:paraId="7712C382" w14:textId="77777777" w:rsidR="00A531C3" w:rsidRPr="002A5DEE" w:rsidRDefault="00A531C3" w:rsidP="00A87A03">
            <w:pPr>
              <w:spacing w:line="360" w:lineRule="auto"/>
              <w:rPr>
                <w:color w:val="000000"/>
                <w:szCs w:val="21"/>
              </w:rPr>
            </w:pPr>
          </w:p>
        </w:tc>
        <w:tc>
          <w:tcPr>
            <w:tcW w:w="1631" w:type="dxa"/>
            <w:vAlign w:val="center"/>
          </w:tcPr>
          <w:p w14:paraId="25E357E7" w14:textId="77777777" w:rsidR="00A531C3" w:rsidRPr="002A5DEE" w:rsidRDefault="00A531C3" w:rsidP="00A87A03">
            <w:pPr>
              <w:spacing w:line="360" w:lineRule="auto"/>
              <w:jc w:val="center"/>
              <w:rPr>
                <w:color w:val="000000"/>
                <w:szCs w:val="21"/>
              </w:rPr>
            </w:pPr>
            <w:r w:rsidRPr="002A5DEE">
              <w:rPr>
                <w:color w:val="000000"/>
                <w:szCs w:val="21"/>
              </w:rPr>
              <w:t>C1.2</w:t>
            </w:r>
            <w:r w:rsidRPr="002A5DEE">
              <w:rPr>
                <w:rFonts w:hint="eastAsia"/>
                <w:color w:val="000000"/>
              </w:rPr>
              <w:t xml:space="preserve"> </w:t>
            </w:r>
            <w:r w:rsidRPr="002A5DEE">
              <w:rPr>
                <w:rFonts w:hint="eastAsia"/>
                <w:color w:val="000000"/>
                <w:szCs w:val="21"/>
              </w:rPr>
              <w:t>Scientific research and evidence support of TCM appropriate techniques in obstetrics</w:t>
            </w:r>
          </w:p>
        </w:tc>
        <w:tc>
          <w:tcPr>
            <w:tcW w:w="319" w:type="dxa"/>
            <w:vAlign w:val="center"/>
          </w:tcPr>
          <w:p w14:paraId="1DAFEE32" w14:textId="77777777" w:rsidR="00A531C3" w:rsidRPr="002A5DEE" w:rsidRDefault="00A531C3" w:rsidP="00A87A03">
            <w:pPr>
              <w:spacing w:line="360" w:lineRule="auto"/>
              <w:rPr>
                <w:color w:val="000000"/>
                <w:szCs w:val="21"/>
              </w:rPr>
            </w:pPr>
          </w:p>
        </w:tc>
        <w:tc>
          <w:tcPr>
            <w:tcW w:w="319" w:type="dxa"/>
            <w:vAlign w:val="center"/>
          </w:tcPr>
          <w:p w14:paraId="0151AD43" w14:textId="77777777" w:rsidR="00A531C3" w:rsidRPr="002A5DEE" w:rsidRDefault="00A531C3" w:rsidP="00A87A03">
            <w:pPr>
              <w:spacing w:line="360" w:lineRule="auto"/>
              <w:rPr>
                <w:color w:val="000000"/>
                <w:szCs w:val="21"/>
              </w:rPr>
            </w:pPr>
          </w:p>
        </w:tc>
        <w:tc>
          <w:tcPr>
            <w:tcW w:w="319" w:type="dxa"/>
            <w:vAlign w:val="center"/>
          </w:tcPr>
          <w:p w14:paraId="3570A68D" w14:textId="77777777" w:rsidR="00A531C3" w:rsidRPr="002A5DEE" w:rsidRDefault="00A531C3" w:rsidP="00A87A03">
            <w:pPr>
              <w:spacing w:line="360" w:lineRule="auto"/>
              <w:rPr>
                <w:color w:val="000000"/>
                <w:szCs w:val="21"/>
              </w:rPr>
            </w:pPr>
          </w:p>
        </w:tc>
        <w:tc>
          <w:tcPr>
            <w:tcW w:w="319" w:type="dxa"/>
            <w:vAlign w:val="center"/>
          </w:tcPr>
          <w:p w14:paraId="3DB24671" w14:textId="77777777" w:rsidR="00A531C3" w:rsidRPr="002A5DEE" w:rsidRDefault="00A531C3" w:rsidP="00A87A03">
            <w:pPr>
              <w:spacing w:line="360" w:lineRule="auto"/>
              <w:rPr>
                <w:color w:val="000000"/>
                <w:szCs w:val="21"/>
              </w:rPr>
            </w:pPr>
          </w:p>
        </w:tc>
        <w:tc>
          <w:tcPr>
            <w:tcW w:w="319" w:type="dxa"/>
            <w:vAlign w:val="center"/>
          </w:tcPr>
          <w:p w14:paraId="7B452C79" w14:textId="77777777" w:rsidR="00A531C3" w:rsidRPr="002A5DEE" w:rsidRDefault="00A531C3" w:rsidP="00A87A03">
            <w:pPr>
              <w:spacing w:line="360" w:lineRule="auto"/>
              <w:rPr>
                <w:color w:val="000000"/>
                <w:szCs w:val="21"/>
              </w:rPr>
            </w:pPr>
          </w:p>
        </w:tc>
        <w:tc>
          <w:tcPr>
            <w:tcW w:w="1280" w:type="dxa"/>
            <w:gridSpan w:val="2"/>
            <w:vAlign w:val="center"/>
          </w:tcPr>
          <w:p w14:paraId="27C80C7A" w14:textId="77777777" w:rsidR="00A531C3" w:rsidRPr="002A5DEE" w:rsidRDefault="00A531C3" w:rsidP="00A87A03">
            <w:pPr>
              <w:spacing w:line="360" w:lineRule="auto"/>
              <w:rPr>
                <w:color w:val="000000"/>
                <w:szCs w:val="21"/>
              </w:rPr>
            </w:pPr>
          </w:p>
        </w:tc>
        <w:tc>
          <w:tcPr>
            <w:tcW w:w="1052" w:type="dxa"/>
            <w:vAlign w:val="center"/>
          </w:tcPr>
          <w:p w14:paraId="40937B2A" w14:textId="77777777" w:rsidR="00A531C3" w:rsidRPr="002A5DEE" w:rsidRDefault="00A531C3" w:rsidP="00A87A03">
            <w:pPr>
              <w:spacing w:line="360" w:lineRule="auto"/>
              <w:rPr>
                <w:color w:val="000000"/>
                <w:szCs w:val="21"/>
              </w:rPr>
            </w:pPr>
          </w:p>
        </w:tc>
      </w:tr>
      <w:tr w:rsidR="00A531C3" w:rsidRPr="002A5DEE" w14:paraId="59020648" w14:textId="77777777" w:rsidTr="00BB5C74">
        <w:trPr>
          <w:jc w:val="center"/>
        </w:trPr>
        <w:tc>
          <w:tcPr>
            <w:tcW w:w="1424" w:type="dxa"/>
            <w:vMerge/>
            <w:vAlign w:val="center"/>
          </w:tcPr>
          <w:p w14:paraId="205D5471" w14:textId="77777777" w:rsidR="00A531C3" w:rsidRPr="002A5DEE" w:rsidRDefault="00A531C3" w:rsidP="00A87A03">
            <w:pPr>
              <w:spacing w:line="360" w:lineRule="auto"/>
              <w:rPr>
                <w:color w:val="000000"/>
                <w:szCs w:val="21"/>
              </w:rPr>
            </w:pPr>
          </w:p>
        </w:tc>
        <w:tc>
          <w:tcPr>
            <w:tcW w:w="7098" w:type="dxa"/>
            <w:gridSpan w:val="10"/>
            <w:vAlign w:val="center"/>
          </w:tcPr>
          <w:p w14:paraId="377D325E" w14:textId="77777777" w:rsidR="00A531C3" w:rsidRPr="002A5DEE" w:rsidRDefault="00A531C3" w:rsidP="00A87A03">
            <w:pPr>
              <w:spacing w:line="360" w:lineRule="auto"/>
              <w:rPr>
                <w:color w:val="000000"/>
                <w:szCs w:val="21"/>
              </w:rPr>
            </w:pPr>
            <w:r w:rsidRPr="002A5DEE">
              <w:rPr>
                <w:color w:val="000000"/>
                <w:szCs w:val="21"/>
              </w:rPr>
              <w:t>Suggested items (please give importance rating) :</w:t>
            </w:r>
          </w:p>
        </w:tc>
      </w:tr>
      <w:tr w:rsidR="00A531C3" w:rsidRPr="002A5DEE" w14:paraId="5B6041A0" w14:textId="77777777" w:rsidTr="00BB5C74">
        <w:trPr>
          <w:jc w:val="center"/>
        </w:trPr>
        <w:tc>
          <w:tcPr>
            <w:tcW w:w="1424" w:type="dxa"/>
            <w:vMerge/>
            <w:vAlign w:val="center"/>
          </w:tcPr>
          <w:p w14:paraId="3DB7D298" w14:textId="77777777" w:rsidR="00A531C3" w:rsidRPr="002A5DEE" w:rsidRDefault="00A531C3" w:rsidP="00A87A03">
            <w:pPr>
              <w:spacing w:line="360" w:lineRule="auto"/>
              <w:rPr>
                <w:color w:val="000000"/>
                <w:szCs w:val="21"/>
              </w:rPr>
            </w:pPr>
          </w:p>
        </w:tc>
        <w:tc>
          <w:tcPr>
            <w:tcW w:w="1540" w:type="dxa"/>
            <w:vMerge w:val="restart"/>
            <w:vAlign w:val="center"/>
          </w:tcPr>
          <w:p w14:paraId="5016F446" w14:textId="3BEBE35D" w:rsidR="00A531C3" w:rsidRPr="002A5DEE" w:rsidRDefault="00A531C3" w:rsidP="00A87A03">
            <w:pPr>
              <w:spacing w:line="360" w:lineRule="auto"/>
              <w:jc w:val="center"/>
              <w:rPr>
                <w:color w:val="000000"/>
                <w:szCs w:val="21"/>
              </w:rPr>
            </w:pPr>
            <w:r w:rsidRPr="002A5DEE">
              <w:rPr>
                <w:color w:val="000000"/>
                <w:szCs w:val="21"/>
              </w:rPr>
              <w:t>C2.</w:t>
            </w:r>
            <w:r w:rsidR="00BB5C74" w:rsidRPr="002A5DEE">
              <w:rPr>
                <w:rFonts w:hint="eastAsia"/>
                <w:color w:val="000000"/>
                <w:szCs w:val="21"/>
              </w:rPr>
              <w:t xml:space="preserve"> </w:t>
            </w:r>
            <w:r w:rsidRPr="002A5DEE">
              <w:rPr>
                <w:color w:val="000000"/>
                <w:szCs w:val="21"/>
              </w:rPr>
              <w:t>Commonly used traditional Chinese medicine technology</w:t>
            </w:r>
          </w:p>
        </w:tc>
        <w:tc>
          <w:tcPr>
            <w:tcW w:w="1631" w:type="dxa"/>
            <w:vAlign w:val="center"/>
          </w:tcPr>
          <w:p w14:paraId="1BA60037" w14:textId="77777777" w:rsidR="00A531C3" w:rsidRPr="002A5DEE" w:rsidRDefault="00A531C3" w:rsidP="00A87A03">
            <w:pPr>
              <w:spacing w:line="360" w:lineRule="auto"/>
              <w:jc w:val="center"/>
              <w:rPr>
                <w:color w:val="000000"/>
                <w:szCs w:val="21"/>
              </w:rPr>
            </w:pPr>
            <w:r w:rsidRPr="002A5DEE">
              <w:rPr>
                <w:color w:val="000000"/>
                <w:szCs w:val="21"/>
              </w:rPr>
              <w:t>C2.</w:t>
            </w:r>
            <w:r w:rsidRPr="002A5DEE">
              <w:rPr>
                <w:rFonts w:hint="eastAsia"/>
                <w:color w:val="000000"/>
                <w:szCs w:val="21"/>
              </w:rPr>
              <w:t>1</w:t>
            </w:r>
            <w:r w:rsidRPr="002A5DEE">
              <w:rPr>
                <w:color w:val="000000"/>
                <w:szCs w:val="21"/>
              </w:rPr>
              <w:t xml:space="preserve"> Acupoint massage Techniques</w:t>
            </w:r>
          </w:p>
        </w:tc>
        <w:tc>
          <w:tcPr>
            <w:tcW w:w="319" w:type="dxa"/>
            <w:vAlign w:val="center"/>
          </w:tcPr>
          <w:p w14:paraId="4A630F34" w14:textId="77777777" w:rsidR="00A531C3" w:rsidRPr="002A5DEE" w:rsidRDefault="00A531C3" w:rsidP="00A87A03">
            <w:pPr>
              <w:spacing w:line="360" w:lineRule="auto"/>
              <w:rPr>
                <w:color w:val="000000"/>
                <w:szCs w:val="21"/>
              </w:rPr>
            </w:pPr>
          </w:p>
        </w:tc>
        <w:tc>
          <w:tcPr>
            <w:tcW w:w="319" w:type="dxa"/>
            <w:vAlign w:val="center"/>
          </w:tcPr>
          <w:p w14:paraId="554B13D5" w14:textId="77777777" w:rsidR="00A531C3" w:rsidRPr="002A5DEE" w:rsidRDefault="00A531C3" w:rsidP="00A87A03">
            <w:pPr>
              <w:spacing w:line="360" w:lineRule="auto"/>
              <w:rPr>
                <w:color w:val="000000"/>
                <w:szCs w:val="21"/>
              </w:rPr>
            </w:pPr>
          </w:p>
        </w:tc>
        <w:tc>
          <w:tcPr>
            <w:tcW w:w="319" w:type="dxa"/>
            <w:vAlign w:val="center"/>
          </w:tcPr>
          <w:p w14:paraId="3C44B955" w14:textId="77777777" w:rsidR="00A531C3" w:rsidRPr="002A5DEE" w:rsidRDefault="00A531C3" w:rsidP="00A87A03">
            <w:pPr>
              <w:spacing w:line="360" w:lineRule="auto"/>
              <w:rPr>
                <w:color w:val="000000"/>
                <w:szCs w:val="21"/>
              </w:rPr>
            </w:pPr>
          </w:p>
        </w:tc>
        <w:tc>
          <w:tcPr>
            <w:tcW w:w="319" w:type="dxa"/>
            <w:vAlign w:val="center"/>
          </w:tcPr>
          <w:p w14:paraId="3386BB62" w14:textId="77777777" w:rsidR="00A531C3" w:rsidRPr="002A5DEE" w:rsidRDefault="00A531C3" w:rsidP="00A87A03">
            <w:pPr>
              <w:spacing w:line="360" w:lineRule="auto"/>
              <w:rPr>
                <w:color w:val="000000"/>
                <w:szCs w:val="21"/>
              </w:rPr>
            </w:pPr>
          </w:p>
        </w:tc>
        <w:tc>
          <w:tcPr>
            <w:tcW w:w="319" w:type="dxa"/>
            <w:vAlign w:val="center"/>
          </w:tcPr>
          <w:p w14:paraId="52CF7FB5" w14:textId="77777777" w:rsidR="00A531C3" w:rsidRPr="002A5DEE" w:rsidRDefault="00A531C3" w:rsidP="00A87A03">
            <w:pPr>
              <w:spacing w:line="360" w:lineRule="auto"/>
              <w:rPr>
                <w:color w:val="000000"/>
                <w:szCs w:val="21"/>
              </w:rPr>
            </w:pPr>
          </w:p>
        </w:tc>
        <w:tc>
          <w:tcPr>
            <w:tcW w:w="1280" w:type="dxa"/>
            <w:gridSpan w:val="2"/>
            <w:vAlign w:val="center"/>
          </w:tcPr>
          <w:p w14:paraId="7D632C2D" w14:textId="77777777" w:rsidR="00A531C3" w:rsidRPr="002A5DEE" w:rsidRDefault="00A531C3" w:rsidP="00A87A03">
            <w:pPr>
              <w:spacing w:line="360" w:lineRule="auto"/>
              <w:rPr>
                <w:color w:val="000000"/>
                <w:szCs w:val="21"/>
              </w:rPr>
            </w:pPr>
          </w:p>
        </w:tc>
        <w:tc>
          <w:tcPr>
            <w:tcW w:w="1052" w:type="dxa"/>
            <w:vAlign w:val="center"/>
          </w:tcPr>
          <w:p w14:paraId="60A2A9FD" w14:textId="77777777" w:rsidR="00A531C3" w:rsidRPr="002A5DEE" w:rsidRDefault="00A531C3" w:rsidP="00A87A03">
            <w:pPr>
              <w:spacing w:line="360" w:lineRule="auto"/>
              <w:rPr>
                <w:color w:val="000000"/>
                <w:szCs w:val="21"/>
              </w:rPr>
            </w:pPr>
          </w:p>
        </w:tc>
      </w:tr>
      <w:tr w:rsidR="00A531C3" w:rsidRPr="002A5DEE" w14:paraId="18C65C24" w14:textId="77777777" w:rsidTr="00BB5C74">
        <w:trPr>
          <w:jc w:val="center"/>
        </w:trPr>
        <w:tc>
          <w:tcPr>
            <w:tcW w:w="1424" w:type="dxa"/>
            <w:vMerge/>
            <w:vAlign w:val="center"/>
          </w:tcPr>
          <w:p w14:paraId="16C2747D" w14:textId="77777777" w:rsidR="00A531C3" w:rsidRPr="002A5DEE" w:rsidRDefault="00A531C3" w:rsidP="00A87A03">
            <w:pPr>
              <w:spacing w:line="360" w:lineRule="auto"/>
              <w:rPr>
                <w:color w:val="000000"/>
                <w:szCs w:val="21"/>
              </w:rPr>
            </w:pPr>
          </w:p>
        </w:tc>
        <w:tc>
          <w:tcPr>
            <w:tcW w:w="1540" w:type="dxa"/>
            <w:vMerge/>
            <w:vAlign w:val="center"/>
          </w:tcPr>
          <w:p w14:paraId="3CFB9F53" w14:textId="77777777" w:rsidR="00A531C3" w:rsidRPr="002A5DEE" w:rsidRDefault="00A531C3" w:rsidP="00A87A03">
            <w:pPr>
              <w:spacing w:line="360" w:lineRule="auto"/>
              <w:rPr>
                <w:color w:val="000000"/>
                <w:szCs w:val="21"/>
              </w:rPr>
            </w:pPr>
          </w:p>
        </w:tc>
        <w:tc>
          <w:tcPr>
            <w:tcW w:w="1631" w:type="dxa"/>
            <w:vAlign w:val="center"/>
          </w:tcPr>
          <w:p w14:paraId="1C1C0AAC" w14:textId="77777777" w:rsidR="00A531C3" w:rsidRPr="002A5DEE" w:rsidRDefault="00A531C3" w:rsidP="00A87A03">
            <w:pPr>
              <w:spacing w:line="360" w:lineRule="auto"/>
              <w:jc w:val="center"/>
              <w:rPr>
                <w:color w:val="000000"/>
                <w:szCs w:val="21"/>
              </w:rPr>
            </w:pPr>
            <w:r w:rsidRPr="002A5DEE">
              <w:rPr>
                <w:color w:val="000000"/>
                <w:szCs w:val="21"/>
              </w:rPr>
              <w:t>C2.2 Acupoint application technique</w:t>
            </w:r>
          </w:p>
        </w:tc>
        <w:tc>
          <w:tcPr>
            <w:tcW w:w="319" w:type="dxa"/>
            <w:vAlign w:val="center"/>
          </w:tcPr>
          <w:p w14:paraId="7AD221F3" w14:textId="77777777" w:rsidR="00A531C3" w:rsidRPr="002A5DEE" w:rsidRDefault="00A531C3" w:rsidP="00A87A03">
            <w:pPr>
              <w:spacing w:line="360" w:lineRule="auto"/>
              <w:rPr>
                <w:color w:val="000000"/>
                <w:szCs w:val="21"/>
              </w:rPr>
            </w:pPr>
          </w:p>
        </w:tc>
        <w:tc>
          <w:tcPr>
            <w:tcW w:w="319" w:type="dxa"/>
            <w:vAlign w:val="center"/>
          </w:tcPr>
          <w:p w14:paraId="6A6D73B1" w14:textId="77777777" w:rsidR="00A531C3" w:rsidRPr="002A5DEE" w:rsidRDefault="00A531C3" w:rsidP="00A87A03">
            <w:pPr>
              <w:spacing w:line="360" w:lineRule="auto"/>
              <w:rPr>
                <w:color w:val="000000"/>
                <w:szCs w:val="21"/>
              </w:rPr>
            </w:pPr>
          </w:p>
        </w:tc>
        <w:tc>
          <w:tcPr>
            <w:tcW w:w="319" w:type="dxa"/>
            <w:vAlign w:val="center"/>
          </w:tcPr>
          <w:p w14:paraId="03FC366E" w14:textId="77777777" w:rsidR="00A531C3" w:rsidRPr="002A5DEE" w:rsidRDefault="00A531C3" w:rsidP="00A87A03">
            <w:pPr>
              <w:spacing w:line="360" w:lineRule="auto"/>
              <w:rPr>
                <w:color w:val="000000"/>
                <w:szCs w:val="21"/>
              </w:rPr>
            </w:pPr>
          </w:p>
        </w:tc>
        <w:tc>
          <w:tcPr>
            <w:tcW w:w="319" w:type="dxa"/>
            <w:vAlign w:val="center"/>
          </w:tcPr>
          <w:p w14:paraId="7DC0C75D" w14:textId="77777777" w:rsidR="00A531C3" w:rsidRPr="002A5DEE" w:rsidRDefault="00A531C3" w:rsidP="00A87A03">
            <w:pPr>
              <w:spacing w:line="360" w:lineRule="auto"/>
              <w:rPr>
                <w:color w:val="000000"/>
                <w:szCs w:val="21"/>
              </w:rPr>
            </w:pPr>
          </w:p>
        </w:tc>
        <w:tc>
          <w:tcPr>
            <w:tcW w:w="319" w:type="dxa"/>
            <w:vAlign w:val="center"/>
          </w:tcPr>
          <w:p w14:paraId="67AD3DD5" w14:textId="77777777" w:rsidR="00A531C3" w:rsidRPr="002A5DEE" w:rsidRDefault="00A531C3" w:rsidP="00A87A03">
            <w:pPr>
              <w:spacing w:line="360" w:lineRule="auto"/>
              <w:rPr>
                <w:color w:val="000000"/>
                <w:szCs w:val="21"/>
              </w:rPr>
            </w:pPr>
          </w:p>
        </w:tc>
        <w:tc>
          <w:tcPr>
            <w:tcW w:w="1280" w:type="dxa"/>
            <w:gridSpan w:val="2"/>
            <w:vAlign w:val="center"/>
          </w:tcPr>
          <w:p w14:paraId="7C2A08BD" w14:textId="77777777" w:rsidR="00A531C3" w:rsidRPr="002A5DEE" w:rsidRDefault="00A531C3" w:rsidP="00A87A03">
            <w:pPr>
              <w:spacing w:line="360" w:lineRule="auto"/>
              <w:rPr>
                <w:color w:val="000000"/>
                <w:szCs w:val="21"/>
              </w:rPr>
            </w:pPr>
          </w:p>
        </w:tc>
        <w:tc>
          <w:tcPr>
            <w:tcW w:w="1052" w:type="dxa"/>
            <w:vAlign w:val="center"/>
          </w:tcPr>
          <w:p w14:paraId="739E3E3B" w14:textId="77777777" w:rsidR="00A531C3" w:rsidRPr="002A5DEE" w:rsidRDefault="00A531C3" w:rsidP="00A87A03">
            <w:pPr>
              <w:spacing w:line="360" w:lineRule="auto"/>
              <w:rPr>
                <w:color w:val="000000"/>
                <w:szCs w:val="21"/>
              </w:rPr>
            </w:pPr>
          </w:p>
        </w:tc>
      </w:tr>
      <w:tr w:rsidR="00A531C3" w:rsidRPr="002A5DEE" w14:paraId="297DE6A0" w14:textId="77777777" w:rsidTr="00BB5C74">
        <w:trPr>
          <w:jc w:val="center"/>
        </w:trPr>
        <w:tc>
          <w:tcPr>
            <w:tcW w:w="1424" w:type="dxa"/>
            <w:vMerge/>
            <w:vAlign w:val="center"/>
          </w:tcPr>
          <w:p w14:paraId="0CC98A8D" w14:textId="77777777" w:rsidR="00A531C3" w:rsidRPr="002A5DEE" w:rsidRDefault="00A531C3" w:rsidP="00A87A03">
            <w:pPr>
              <w:spacing w:line="360" w:lineRule="auto"/>
              <w:rPr>
                <w:color w:val="000000"/>
                <w:szCs w:val="21"/>
              </w:rPr>
            </w:pPr>
          </w:p>
        </w:tc>
        <w:tc>
          <w:tcPr>
            <w:tcW w:w="1540" w:type="dxa"/>
            <w:vMerge/>
            <w:vAlign w:val="center"/>
          </w:tcPr>
          <w:p w14:paraId="2AD502EA" w14:textId="77777777" w:rsidR="00A531C3" w:rsidRPr="002A5DEE" w:rsidRDefault="00A531C3" w:rsidP="00A87A03">
            <w:pPr>
              <w:spacing w:line="360" w:lineRule="auto"/>
              <w:rPr>
                <w:color w:val="000000"/>
                <w:szCs w:val="21"/>
              </w:rPr>
            </w:pPr>
          </w:p>
        </w:tc>
        <w:tc>
          <w:tcPr>
            <w:tcW w:w="1631" w:type="dxa"/>
            <w:vAlign w:val="center"/>
          </w:tcPr>
          <w:p w14:paraId="48DD8D9E" w14:textId="77777777" w:rsidR="00A531C3" w:rsidRPr="002A5DEE" w:rsidRDefault="00A531C3" w:rsidP="00A87A03">
            <w:pPr>
              <w:spacing w:line="360" w:lineRule="auto"/>
              <w:jc w:val="center"/>
              <w:rPr>
                <w:color w:val="000000"/>
                <w:szCs w:val="21"/>
              </w:rPr>
            </w:pPr>
            <w:r w:rsidRPr="002A5DEE">
              <w:rPr>
                <w:color w:val="000000"/>
                <w:szCs w:val="21"/>
              </w:rPr>
              <w:t>C2.3 Auriculotherapy</w:t>
            </w:r>
          </w:p>
        </w:tc>
        <w:tc>
          <w:tcPr>
            <w:tcW w:w="319" w:type="dxa"/>
            <w:vAlign w:val="center"/>
          </w:tcPr>
          <w:p w14:paraId="768ED298" w14:textId="77777777" w:rsidR="00A531C3" w:rsidRPr="002A5DEE" w:rsidRDefault="00A531C3" w:rsidP="00A87A03">
            <w:pPr>
              <w:spacing w:line="360" w:lineRule="auto"/>
              <w:rPr>
                <w:color w:val="000000"/>
                <w:szCs w:val="21"/>
              </w:rPr>
            </w:pPr>
          </w:p>
        </w:tc>
        <w:tc>
          <w:tcPr>
            <w:tcW w:w="319" w:type="dxa"/>
            <w:vAlign w:val="center"/>
          </w:tcPr>
          <w:p w14:paraId="6031F625" w14:textId="77777777" w:rsidR="00A531C3" w:rsidRPr="002A5DEE" w:rsidRDefault="00A531C3" w:rsidP="00A87A03">
            <w:pPr>
              <w:spacing w:line="360" w:lineRule="auto"/>
              <w:rPr>
                <w:color w:val="000000"/>
                <w:szCs w:val="21"/>
              </w:rPr>
            </w:pPr>
          </w:p>
        </w:tc>
        <w:tc>
          <w:tcPr>
            <w:tcW w:w="319" w:type="dxa"/>
            <w:vAlign w:val="center"/>
          </w:tcPr>
          <w:p w14:paraId="77BCDD0D" w14:textId="77777777" w:rsidR="00A531C3" w:rsidRPr="002A5DEE" w:rsidRDefault="00A531C3" w:rsidP="00A87A03">
            <w:pPr>
              <w:spacing w:line="360" w:lineRule="auto"/>
              <w:rPr>
                <w:color w:val="000000"/>
                <w:szCs w:val="21"/>
              </w:rPr>
            </w:pPr>
          </w:p>
        </w:tc>
        <w:tc>
          <w:tcPr>
            <w:tcW w:w="319" w:type="dxa"/>
            <w:vAlign w:val="center"/>
          </w:tcPr>
          <w:p w14:paraId="23794658" w14:textId="77777777" w:rsidR="00A531C3" w:rsidRPr="002A5DEE" w:rsidRDefault="00A531C3" w:rsidP="00A87A03">
            <w:pPr>
              <w:spacing w:line="360" w:lineRule="auto"/>
              <w:rPr>
                <w:color w:val="000000"/>
                <w:szCs w:val="21"/>
              </w:rPr>
            </w:pPr>
          </w:p>
        </w:tc>
        <w:tc>
          <w:tcPr>
            <w:tcW w:w="319" w:type="dxa"/>
            <w:vAlign w:val="center"/>
          </w:tcPr>
          <w:p w14:paraId="7E8C52F1" w14:textId="77777777" w:rsidR="00A531C3" w:rsidRPr="002A5DEE" w:rsidRDefault="00A531C3" w:rsidP="00A87A03">
            <w:pPr>
              <w:spacing w:line="360" w:lineRule="auto"/>
              <w:rPr>
                <w:color w:val="000000"/>
                <w:szCs w:val="21"/>
              </w:rPr>
            </w:pPr>
          </w:p>
        </w:tc>
        <w:tc>
          <w:tcPr>
            <w:tcW w:w="1280" w:type="dxa"/>
            <w:gridSpan w:val="2"/>
            <w:vAlign w:val="center"/>
          </w:tcPr>
          <w:p w14:paraId="6856D17F" w14:textId="77777777" w:rsidR="00A531C3" w:rsidRPr="002A5DEE" w:rsidRDefault="00A531C3" w:rsidP="00A87A03">
            <w:pPr>
              <w:spacing w:line="360" w:lineRule="auto"/>
              <w:rPr>
                <w:color w:val="000000"/>
                <w:szCs w:val="21"/>
              </w:rPr>
            </w:pPr>
          </w:p>
        </w:tc>
        <w:tc>
          <w:tcPr>
            <w:tcW w:w="1052" w:type="dxa"/>
            <w:vAlign w:val="center"/>
          </w:tcPr>
          <w:p w14:paraId="65AFEF58" w14:textId="77777777" w:rsidR="00A531C3" w:rsidRPr="002A5DEE" w:rsidRDefault="00A531C3" w:rsidP="00A87A03">
            <w:pPr>
              <w:spacing w:line="360" w:lineRule="auto"/>
              <w:rPr>
                <w:color w:val="000000"/>
                <w:szCs w:val="21"/>
              </w:rPr>
            </w:pPr>
          </w:p>
        </w:tc>
      </w:tr>
      <w:tr w:rsidR="00A531C3" w:rsidRPr="002A5DEE" w14:paraId="47FD897A" w14:textId="77777777" w:rsidTr="00BB5C74">
        <w:trPr>
          <w:jc w:val="center"/>
        </w:trPr>
        <w:tc>
          <w:tcPr>
            <w:tcW w:w="1424" w:type="dxa"/>
            <w:vMerge/>
            <w:vAlign w:val="center"/>
          </w:tcPr>
          <w:p w14:paraId="5E0551EE" w14:textId="77777777" w:rsidR="00A531C3" w:rsidRPr="002A5DEE" w:rsidRDefault="00A531C3" w:rsidP="00A87A03">
            <w:pPr>
              <w:spacing w:line="360" w:lineRule="auto"/>
              <w:rPr>
                <w:color w:val="000000"/>
                <w:szCs w:val="21"/>
              </w:rPr>
            </w:pPr>
          </w:p>
        </w:tc>
        <w:tc>
          <w:tcPr>
            <w:tcW w:w="1540" w:type="dxa"/>
            <w:vMerge/>
            <w:vAlign w:val="center"/>
          </w:tcPr>
          <w:p w14:paraId="0D24EE15" w14:textId="77777777" w:rsidR="00A531C3" w:rsidRPr="002A5DEE" w:rsidRDefault="00A531C3" w:rsidP="00A87A03">
            <w:pPr>
              <w:spacing w:line="360" w:lineRule="auto"/>
              <w:rPr>
                <w:color w:val="000000"/>
                <w:szCs w:val="21"/>
              </w:rPr>
            </w:pPr>
          </w:p>
        </w:tc>
        <w:tc>
          <w:tcPr>
            <w:tcW w:w="1631" w:type="dxa"/>
            <w:vAlign w:val="center"/>
          </w:tcPr>
          <w:p w14:paraId="5CCE4E34" w14:textId="77777777" w:rsidR="00A531C3" w:rsidRPr="002A5DEE" w:rsidRDefault="00A531C3" w:rsidP="00A87A03">
            <w:pPr>
              <w:spacing w:line="360" w:lineRule="auto"/>
              <w:jc w:val="center"/>
              <w:rPr>
                <w:color w:val="000000"/>
                <w:szCs w:val="21"/>
              </w:rPr>
            </w:pPr>
            <w:r w:rsidRPr="002A5DEE">
              <w:rPr>
                <w:color w:val="000000"/>
                <w:szCs w:val="21"/>
              </w:rPr>
              <w:t>C2.4 Acupoint injection technique</w:t>
            </w:r>
          </w:p>
        </w:tc>
        <w:tc>
          <w:tcPr>
            <w:tcW w:w="319" w:type="dxa"/>
            <w:vAlign w:val="center"/>
          </w:tcPr>
          <w:p w14:paraId="719B1208" w14:textId="77777777" w:rsidR="00A531C3" w:rsidRPr="002A5DEE" w:rsidRDefault="00A531C3" w:rsidP="00A87A03">
            <w:pPr>
              <w:spacing w:line="360" w:lineRule="auto"/>
              <w:rPr>
                <w:color w:val="000000"/>
                <w:szCs w:val="21"/>
              </w:rPr>
            </w:pPr>
          </w:p>
        </w:tc>
        <w:tc>
          <w:tcPr>
            <w:tcW w:w="319" w:type="dxa"/>
            <w:vAlign w:val="center"/>
          </w:tcPr>
          <w:p w14:paraId="650FA162" w14:textId="77777777" w:rsidR="00A531C3" w:rsidRPr="002A5DEE" w:rsidRDefault="00A531C3" w:rsidP="00A87A03">
            <w:pPr>
              <w:spacing w:line="360" w:lineRule="auto"/>
              <w:rPr>
                <w:color w:val="000000"/>
                <w:szCs w:val="21"/>
              </w:rPr>
            </w:pPr>
          </w:p>
        </w:tc>
        <w:tc>
          <w:tcPr>
            <w:tcW w:w="319" w:type="dxa"/>
            <w:vAlign w:val="center"/>
          </w:tcPr>
          <w:p w14:paraId="23AF1CC5" w14:textId="77777777" w:rsidR="00A531C3" w:rsidRPr="002A5DEE" w:rsidRDefault="00A531C3" w:rsidP="00A87A03">
            <w:pPr>
              <w:spacing w:line="360" w:lineRule="auto"/>
              <w:rPr>
                <w:color w:val="000000"/>
                <w:szCs w:val="21"/>
              </w:rPr>
            </w:pPr>
          </w:p>
        </w:tc>
        <w:tc>
          <w:tcPr>
            <w:tcW w:w="319" w:type="dxa"/>
            <w:vAlign w:val="center"/>
          </w:tcPr>
          <w:p w14:paraId="0FEF8830" w14:textId="77777777" w:rsidR="00A531C3" w:rsidRPr="002A5DEE" w:rsidRDefault="00A531C3" w:rsidP="00A87A03">
            <w:pPr>
              <w:spacing w:line="360" w:lineRule="auto"/>
              <w:rPr>
                <w:color w:val="000000"/>
                <w:szCs w:val="21"/>
              </w:rPr>
            </w:pPr>
          </w:p>
        </w:tc>
        <w:tc>
          <w:tcPr>
            <w:tcW w:w="319" w:type="dxa"/>
            <w:vAlign w:val="center"/>
          </w:tcPr>
          <w:p w14:paraId="73484C03" w14:textId="77777777" w:rsidR="00A531C3" w:rsidRPr="002A5DEE" w:rsidRDefault="00A531C3" w:rsidP="00A87A03">
            <w:pPr>
              <w:spacing w:line="360" w:lineRule="auto"/>
              <w:rPr>
                <w:color w:val="000000"/>
                <w:szCs w:val="21"/>
              </w:rPr>
            </w:pPr>
          </w:p>
        </w:tc>
        <w:tc>
          <w:tcPr>
            <w:tcW w:w="1280" w:type="dxa"/>
            <w:gridSpan w:val="2"/>
            <w:vAlign w:val="center"/>
          </w:tcPr>
          <w:p w14:paraId="3799003B" w14:textId="77777777" w:rsidR="00A531C3" w:rsidRPr="002A5DEE" w:rsidRDefault="00A531C3" w:rsidP="00A87A03">
            <w:pPr>
              <w:spacing w:line="360" w:lineRule="auto"/>
              <w:rPr>
                <w:color w:val="000000"/>
                <w:szCs w:val="21"/>
              </w:rPr>
            </w:pPr>
          </w:p>
        </w:tc>
        <w:tc>
          <w:tcPr>
            <w:tcW w:w="1052" w:type="dxa"/>
            <w:vAlign w:val="center"/>
          </w:tcPr>
          <w:p w14:paraId="03AABC11" w14:textId="77777777" w:rsidR="00A531C3" w:rsidRPr="002A5DEE" w:rsidRDefault="00A531C3" w:rsidP="00A87A03">
            <w:pPr>
              <w:spacing w:line="360" w:lineRule="auto"/>
              <w:rPr>
                <w:color w:val="000000"/>
                <w:szCs w:val="21"/>
              </w:rPr>
            </w:pPr>
          </w:p>
        </w:tc>
      </w:tr>
      <w:tr w:rsidR="00A531C3" w:rsidRPr="002A5DEE" w14:paraId="18A9F0B5" w14:textId="77777777" w:rsidTr="00BB5C74">
        <w:trPr>
          <w:jc w:val="center"/>
        </w:trPr>
        <w:tc>
          <w:tcPr>
            <w:tcW w:w="1424" w:type="dxa"/>
            <w:vMerge/>
            <w:vAlign w:val="center"/>
          </w:tcPr>
          <w:p w14:paraId="648FFB17" w14:textId="77777777" w:rsidR="00A531C3" w:rsidRPr="002A5DEE" w:rsidRDefault="00A531C3" w:rsidP="00A87A03">
            <w:pPr>
              <w:spacing w:line="360" w:lineRule="auto"/>
              <w:rPr>
                <w:color w:val="000000"/>
                <w:szCs w:val="21"/>
              </w:rPr>
            </w:pPr>
          </w:p>
        </w:tc>
        <w:tc>
          <w:tcPr>
            <w:tcW w:w="1540" w:type="dxa"/>
            <w:vMerge/>
            <w:vAlign w:val="center"/>
          </w:tcPr>
          <w:p w14:paraId="02A07F2B" w14:textId="77777777" w:rsidR="00A531C3" w:rsidRPr="002A5DEE" w:rsidRDefault="00A531C3" w:rsidP="00A87A03">
            <w:pPr>
              <w:spacing w:line="360" w:lineRule="auto"/>
              <w:rPr>
                <w:color w:val="000000"/>
                <w:szCs w:val="21"/>
              </w:rPr>
            </w:pPr>
          </w:p>
        </w:tc>
        <w:tc>
          <w:tcPr>
            <w:tcW w:w="1631" w:type="dxa"/>
            <w:vAlign w:val="center"/>
          </w:tcPr>
          <w:p w14:paraId="623B57FB" w14:textId="77777777" w:rsidR="00A531C3" w:rsidRPr="002A5DEE" w:rsidRDefault="00A531C3" w:rsidP="00A87A03">
            <w:pPr>
              <w:spacing w:line="360" w:lineRule="auto"/>
              <w:jc w:val="center"/>
              <w:rPr>
                <w:color w:val="000000"/>
                <w:szCs w:val="21"/>
              </w:rPr>
            </w:pPr>
            <w:r w:rsidRPr="002A5DEE">
              <w:rPr>
                <w:color w:val="000000"/>
                <w:szCs w:val="21"/>
              </w:rPr>
              <w:t>C2.5 Wrist-ankle acupuncture</w:t>
            </w:r>
          </w:p>
        </w:tc>
        <w:tc>
          <w:tcPr>
            <w:tcW w:w="319" w:type="dxa"/>
            <w:vAlign w:val="center"/>
          </w:tcPr>
          <w:p w14:paraId="19AB1D57" w14:textId="77777777" w:rsidR="00A531C3" w:rsidRPr="002A5DEE" w:rsidRDefault="00A531C3" w:rsidP="00A87A03">
            <w:pPr>
              <w:spacing w:line="360" w:lineRule="auto"/>
              <w:rPr>
                <w:color w:val="000000"/>
                <w:szCs w:val="21"/>
              </w:rPr>
            </w:pPr>
          </w:p>
        </w:tc>
        <w:tc>
          <w:tcPr>
            <w:tcW w:w="319" w:type="dxa"/>
            <w:vAlign w:val="center"/>
          </w:tcPr>
          <w:p w14:paraId="54916553" w14:textId="77777777" w:rsidR="00A531C3" w:rsidRPr="002A5DEE" w:rsidRDefault="00A531C3" w:rsidP="00A87A03">
            <w:pPr>
              <w:spacing w:line="360" w:lineRule="auto"/>
              <w:rPr>
                <w:color w:val="000000"/>
                <w:szCs w:val="21"/>
              </w:rPr>
            </w:pPr>
          </w:p>
        </w:tc>
        <w:tc>
          <w:tcPr>
            <w:tcW w:w="319" w:type="dxa"/>
            <w:vAlign w:val="center"/>
          </w:tcPr>
          <w:p w14:paraId="68E90F5F" w14:textId="77777777" w:rsidR="00A531C3" w:rsidRPr="002A5DEE" w:rsidRDefault="00A531C3" w:rsidP="00A87A03">
            <w:pPr>
              <w:spacing w:line="360" w:lineRule="auto"/>
              <w:rPr>
                <w:color w:val="000000"/>
                <w:szCs w:val="21"/>
              </w:rPr>
            </w:pPr>
          </w:p>
        </w:tc>
        <w:tc>
          <w:tcPr>
            <w:tcW w:w="319" w:type="dxa"/>
            <w:vAlign w:val="center"/>
          </w:tcPr>
          <w:p w14:paraId="4FFF90C5" w14:textId="77777777" w:rsidR="00A531C3" w:rsidRPr="002A5DEE" w:rsidRDefault="00A531C3" w:rsidP="00A87A03">
            <w:pPr>
              <w:spacing w:line="360" w:lineRule="auto"/>
              <w:rPr>
                <w:color w:val="000000"/>
                <w:szCs w:val="21"/>
              </w:rPr>
            </w:pPr>
          </w:p>
        </w:tc>
        <w:tc>
          <w:tcPr>
            <w:tcW w:w="319" w:type="dxa"/>
            <w:vAlign w:val="center"/>
          </w:tcPr>
          <w:p w14:paraId="1A61A691" w14:textId="77777777" w:rsidR="00A531C3" w:rsidRPr="002A5DEE" w:rsidRDefault="00A531C3" w:rsidP="00A87A03">
            <w:pPr>
              <w:spacing w:line="360" w:lineRule="auto"/>
              <w:rPr>
                <w:color w:val="000000"/>
                <w:szCs w:val="21"/>
              </w:rPr>
            </w:pPr>
          </w:p>
        </w:tc>
        <w:tc>
          <w:tcPr>
            <w:tcW w:w="1280" w:type="dxa"/>
            <w:gridSpan w:val="2"/>
            <w:vAlign w:val="center"/>
          </w:tcPr>
          <w:p w14:paraId="2F3FC9B7" w14:textId="77777777" w:rsidR="00A531C3" w:rsidRPr="002A5DEE" w:rsidRDefault="00A531C3" w:rsidP="00A87A03">
            <w:pPr>
              <w:spacing w:line="360" w:lineRule="auto"/>
              <w:rPr>
                <w:color w:val="000000"/>
                <w:szCs w:val="21"/>
              </w:rPr>
            </w:pPr>
          </w:p>
        </w:tc>
        <w:tc>
          <w:tcPr>
            <w:tcW w:w="1052" w:type="dxa"/>
            <w:vAlign w:val="center"/>
          </w:tcPr>
          <w:p w14:paraId="3D2A3E6F" w14:textId="77777777" w:rsidR="00A531C3" w:rsidRPr="002A5DEE" w:rsidRDefault="00A531C3" w:rsidP="00A87A03">
            <w:pPr>
              <w:spacing w:line="360" w:lineRule="auto"/>
              <w:rPr>
                <w:color w:val="000000"/>
                <w:szCs w:val="21"/>
              </w:rPr>
            </w:pPr>
          </w:p>
        </w:tc>
      </w:tr>
      <w:tr w:rsidR="00A531C3" w:rsidRPr="002A5DEE" w14:paraId="0E0A6126" w14:textId="77777777" w:rsidTr="00BB5C74">
        <w:trPr>
          <w:jc w:val="center"/>
        </w:trPr>
        <w:tc>
          <w:tcPr>
            <w:tcW w:w="1424" w:type="dxa"/>
            <w:vMerge/>
            <w:vAlign w:val="center"/>
          </w:tcPr>
          <w:p w14:paraId="4A841510" w14:textId="77777777" w:rsidR="00A531C3" w:rsidRPr="002A5DEE" w:rsidRDefault="00A531C3" w:rsidP="00A87A03">
            <w:pPr>
              <w:spacing w:line="360" w:lineRule="auto"/>
              <w:rPr>
                <w:color w:val="000000"/>
                <w:szCs w:val="21"/>
              </w:rPr>
            </w:pPr>
          </w:p>
        </w:tc>
        <w:tc>
          <w:tcPr>
            <w:tcW w:w="1540" w:type="dxa"/>
            <w:vMerge/>
            <w:vAlign w:val="center"/>
          </w:tcPr>
          <w:p w14:paraId="4828E153" w14:textId="77777777" w:rsidR="00A531C3" w:rsidRPr="002A5DEE" w:rsidRDefault="00A531C3" w:rsidP="00A87A03">
            <w:pPr>
              <w:spacing w:line="360" w:lineRule="auto"/>
              <w:rPr>
                <w:color w:val="000000"/>
                <w:szCs w:val="21"/>
              </w:rPr>
            </w:pPr>
          </w:p>
        </w:tc>
        <w:tc>
          <w:tcPr>
            <w:tcW w:w="1631" w:type="dxa"/>
            <w:vAlign w:val="center"/>
          </w:tcPr>
          <w:p w14:paraId="6359172D" w14:textId="77777777" w:rsidR="00A531C3" w:rsidRPr="002A5DEE" w:rsidRDefault="00A531C3" w:rsidP="00A87A03">
            <w:pPr>
              <w:spacing w:line="360" w:lineRule="auto"/>
              <w:jc w:val="center"/>
              <w:rPr>
                <w:color w:val="000000"/>
                <w:szCs w:val="21"/>
              </w:rPr>
            </w:pPr>
            <w:r w:rsidRPr="002A5DEE">
              <w:rPr>
                <w:color w:val="000000"/>
                <w:szCs w:val="21"/>
              </w:rPr>
              <w:t>C2.6 Suspension moxibustion</w:t>
            </w:r>
          </w:p>
        </w:tc>
        <w:tc>
          <w:tcPr>
            <w:tcW w:w="319" w:type="dxa"/>
            <w:vAlign w:val="center"/>
          </w:tcPr>
          <w:p w14:paraId="6BDAF402" w14:textId="77777777" w:rsidR="00A531C3" w:rsidRPr="002A5DEE" w:rsidRDefault="00A531C3" w:rsidP="00A87A03">
            <w:pPr>
              <w:spacing w:line="360" w:lineRule="auto"/>
              <w:rPr>
                <w:color w:val="000000"/>
                <w:szCs w:val="21"/>
              </w:rPr>
            </w:pPr>
          </w:p>
        </w:tc>
        <w:tc>
          <w:tcPr>
            <w:tcW w:w="319" w:type="dxa"/>
            <w:vAlign w:val="center"/>
          </w:tcPr>
          <w:p w14:paraId="49CFE8B0" w14:textId="77777777" w:rsidR="00A531C3" w:rsidRPr="002A5DEE" w:rsidRDefault="00A531C3" w:rsidP="00A87A03">
            <w:pPr>
              <w:spacing w:line="360" w:lineRule="auto"/>
              <w:rPr>
                <w:color w:val="000000"/>
                <w:szCs w:val="21"/>
              </w:rPr>
            </w:pPr>
          </w:p>
        </w:tc>
        <w:tc>
          <w:tcPr>
            <w:tcW w:w="319" w:type="dxa"/>
            <w:vAlign w:val="center"/>
          </w:tcPr>
          <w:p w14:paraId="481E7A6F" w14:textId="77777777" w:rsidR="00A531C3" w:rsidRPr="002A5DEE" w:rsidRDefault="00A531C3" w:rsidP="00A87A03">
            <w:pPr>
              <w:spacing w:line="360" w:lineRule="auto"/>
              <w:rPr>
                <w:color w:val="000000"/>
                <w:szCs w:val="21"/>
              </w:rPr>
            </w:pPr>
          </w:p>
        </w:tc>
        <w:tc>
          <w:tcPr>
            <w:tcW w:w="319" w:type="dxa"/>
            <w:vAlign w:val="center"/>
          </w:tcPr>
          <w:p w14:paraId="544BCDA3" w14:textId="77777777" w:rsidR="00A531C3" w:rsidRPr="002A5DEE" w:rsidRDefault="00A531C3" w:rsidP="00A87A03">
            <w:pPr>
              <w:spacing w:line="360" w:lineRule="auto"/>
              <w:rPr>
                <w:color w:val="000000"/>
                <w:szCs w:val="21"/>
              </w:rPr>
            </w:pPr>
          </w:p>
        </w:tc>
        <w:tc>
          <w:tcPr>
            <w:tcW w:w="319" w:type="dxa"/>
            <w:vAlign w:val="center"/>
          </w:tcPr>
          <w:p w14:paraId="7B1CD3D5" w14:textId="77777777" w:rsidR="00A531C3" w:rsidRPr="002A5DEE" w:rsidRDefault="00A531C3" w:rsidP="00A87A03">
            <w:pPr>
              <w:spacing w:line="360" w:lineRule="auto"/>
              <w:rPr>
                <w:color w:val="000000"/>
                <w:szCs w:val="21"/>
              </w:rPr>
            </w:pPr>
          </w:p>
        </w:tc>
        <w:tc>
          <w:tcPr>
            <w:tcW w:w="1280" w:type="dxa"/>
            <w:gridSpan w:val="2"/>
            <w:vAlign w:val="center"/>
          </w:tcPr>
          <w:p w14:paraId="1BF7889E" w14:textId="77777777" w:rsidR="00A531C3" w:rsidRPr="002A5DEE" w:rsidRDefault="00A531C3" w:rsidP="00A87A03">
            <w:pPr>
              <w:spacing w:line="360" w:lineRule="auto"/>
              <w:rPr>
                <w:color w:val="000000"/>
                <w:szCs w:val="21"/>
              </w:rPr>
            </w:pPr>
          </w:p>
        </w:tc>
        <w:tc>
          <w:tcPr>
            <w:tcW w:w="1052" w:type="dxa"/>
            <w:vAlign w:val="center"/>
          </w:tcPr>
          <w:p w14:paraId="0240E128" w14:textId="77777777" w:rsidR="00A531C3" w:rsidRPr="002A5DEE" w:rsidRDefault="00A531C3" w:rsidP="00A87A03">
            <w:pPr>
              <w:spacing w:line="360" w:lineRule="auto"/>
              <w:rPr>
                <w:color w:val="000000"/>
                <w:szCs w:val="21"/>
              </w:rPr>
            </w:pPr>
          </w:p>
        </w:tc>
      </w:tr>
      <w:tr w:rsidR="00A531C3" w:rsidRPr="002A5DEE" w14:paraId="013AD70E" w14:textId="77777777" w:rsidTr="00BB5C74">
        <w:trPr>
          <w:jc w:val="center"/>
        </w:trPr>
        <w:tc>
          <w:tcPr>
            <w:tcW w:w="1424" w:type="dxa"/>
            <w:vMerge/>
            <w:vAlign w:val="center"/>
          </w:tcPr>
          <w:p w14:paraId="3F3DA954" w14:textId="77777777" w:rsidR="00A531C3" w:rsidRPr="002A5DEE" w:rsidRDefault="00A531C3" w:rsidP="00A87A03">
            <w:pPr>
              <w:spacing w:line="360" w:lineRule="auto"/>
              <w:rPr>
                <w:color w:val="000000"/>
                <w:szCs w:val="21"/>
              </w:rPr>
            </w:pPr>
          </w:p>
        </w:tc>
        <w:tc>
          <w:tcPr>
            <w:tcW w:w="1540" w:type="dxa"/>
            <w:vMerge/>
            <w:vAlign w:val="center"/>
          </w:tcPr>
          <w:p w14:paraId="3B95C0AD" w14:textId="77777777" w:rsidR="00A531C3" w:rsidRPr="002A5DEE" w:rsidRDefault="00A531C3" w:rsidP="00A87A03">
            <w:pPr>
              <w:spacing w:line="360" w:lineRule="auto"/>
              <w:rPr>
                <w:color w:val="000000"/>
                <w:szCs w:val="21"/>
              </w:rPr>
            </w:pPr>
          </w:p>
        </w:tc>
        <w:tc>
          <w:tcPr>
            <w:tcW w:w="1631" w:type="dxa"/>
            <w:vAlign w:val="center"/>
          </w:tcPr>
          <w:p w14:paraId="7B0D796C" w14:textId="77777777" w:rsidR="00A531C3" w:rsidRPr="002A5DEE" w:rsidRDefault="00A531C3" w:rsidP="00A87A03">
            <w:pPr>
              <w:spacing w:line="360" w:lineRule="auto"/>
              <w:jc w:val="center"/>
              <w:rPr>
                <w:color w:val="000000"/>
                <w:szCs w:val="21"/>
              </w:rPr>
            </w:pPr>
            <w:r w:rsidRPr="002A5DEE">
              <w:rPr>
                <w:color w:val="000000"/>
                <w:szCs w:val="21"/>
              </w:rPr>
              <w:t>C2.7 Indirect moxibustion</w:t>
            </w:r>
          </w:p>
        </w:tc>
        <w:tc>
          <w:tcPr>
            <w:tcW w:w="319" w:type="dxa"/>
            <w:vAlign w:val="center"/>
          </w:tcPr>
          <w:p w14:paraId="4EF81680" w14:textId="77777777" w:rsidR="00A531C3" w:rsidRPr="002A5DEE" w:rsidRDefault="00A531C3" w:rsidP="00A87A03">
            <w:pPr>
              <w:spacing w:line="360" w:lineRule="auto"/>
              <w:rPr>
                <w:color w:val="000000"/>
                <w:szCs w:val="21"/>
              </w:rPr>
            </w:pPr>
          </w:p>
        </w:tc>
        <w:tc>
          <w:tcPr>
            <w:tcW w:w="319" w:type="dxa"/>
            <w:vAlign w:val="center"/>
          </w:tcPr>
          <w:p w14:paraId="1E84067E" w14:textId="77777777" w:rsidR="00A531C3" w:rsidRPr="002A5DEE" w:rsidRDefault="00A531C3" w:rsidP="00A87A03">
            <w:pPr>
              <w:spacing w:line="360" w:lineRule="auto"/>
              <w:rPr>
                <w:color w:val="000000"/>
                <w:szCs w:val="21"/>
              </w:rPr>
            </w:pPr>
          </w:p>
        </w:tc>
        <w:tc>
          <w:tcPr>
            <w:tcW w:w="319" w:type="dxa"/>
            <w:vAlign w:val="center"/>
          </w:tcPr>
          <w:p w14:paraId="49F9C905" w14:textId="77777777" w:rsidR="00A531C3" w:rsidRPr="002A5DEE" w:rsidRDefault="00A531C3" w:rsidP="00A87A03">
            <w:pPr>
              <w:spacing w:line="360" w:lineRule="auto"/>
              <w:rPr>
                <w:color w:val="000000"/>
                <w:szCs w:val="21"/>
              </w:rPr>
            </w:pPr>
          </w:p>
        </w:tc>
        <w:tc>
          <w:tcPr>
            <w:tcW w:w="319" w:type="dxa"/>
            <w:vAlign w:val="center"/>
          </w:tcPr>
          <w:p w14:paraId="0EA195F8" w14:textId="77777777" w:rsidR="00A531C3" w:rsidRPr="002A5DEE" w:rsidRDefault="00A531C3" w:rsidP="00A87A03">
            <w:pPr>
              <w:spacing w:line="360" w:lineRule="auto"/>
              <w:rPr>
                <w:color w:val="000000"/>
                <w:szCs w:val="21"/>
              </w:rPr>
            </w:pPr>
          </w:p>
        </w:tc>
        <w:tc>
          <w:tcPr>
            <w:tcW w:w="319" w:type="dxa"/>
            <w:vAlign w:val="center"/>
          </w:tcPr>
          <w:p w14:paraId="6802F3B4" w14:textId="77777777" w:rsidR="00A531C3" w:rsidRPr="002A5DEE" w:rsidRDefault="00A531C3" w:rsidP="00A87A03">
            <w:pPr>
              <w:spacing w:line="360" w:lineRule="auto"/>
              <w:rPr>
                <w:color w:val="000000"/>
                <w:szCs w:val="21"/>
              </w:rPr>
            </w:pPr>
          </w:p>
        </w:tc>
        <w:tc>
          <w:tcPr>
            <w:tcW w:w="1280" w:type="dxa"/>
            <w:gridSpan w:val="2"/>
            <w:vAlign w:val="center"/>
          </w:tcPr>
          <w:p w14:paraId="544C2B76" w14:textId="77777777" w:rsidR="00A531C3" w:rsidRPr="002A5DEE" w:rsidRDefault="00A531C3" w:rsidP="00A87A03">
            <w:pPr>
              <w:spacing w:line="360" w:lineRule="auto"/>
              <w:rPr>
                <w:color w:val="000000"/>
                <w:szCs w:val="21"/>
              </w:rPr>
            </w:pPr>
          </w:p>
        </w:tc>
        <w:tc>
          <w:tcPr>
            <w:tcW w:w="1052" w:type="dxa"/>
            <w:vAlign w:val="center"/>
          </w:tcPr>
          <w:p w14:paraId="092C3D5D" w14:textId="77777777" w:rsidR="00A531C3" w:rsidRPr="002A5DEE" w:rsidRDefault="00A531C3" w:rsidP="00A87A03">
            <w:pPr>
              <w:spacing w:line="360" w:lineRule="auto"/>
              <w:rPr>
                <w:color w:val="000000"/>
                <w:szCs w:val="21"/>
              </w:rPr>
            </w:pPr>
          </w:p>
        </w:tc>
      </w:tr>
      <w:tr w:rsidR="00A531C3" w:rsidRPr="002A5DEE" w14:paraId="2D2BE3B7" w14:textId="77777777" w:rsidTr="00BB5C74">
        <w:trPr>
          <w:jc w:val="center"/>
        </w:trPr>
        <w:tc>
          <w:tcPr>
            <w:tcW w:w="1424" w:type="dxa"/>
            <w:vMerge/>
            <w:vAlign w:val="center"/>
          </w:tcPr>
          <w:p w14:paraId="4958E563" w14:textId="77777777" w:rsidR="00A531C3" w:rsidRPr="002A5DEE" w:rsidRDefault="00A531C3" w:rsidP="00A87A03">
            <w:pPr>
              <w:spacing w:line="360" w:lineRule="auto"/>
              <w:rPr>
                <w:color w:val="000000"/>
                <w:szCs w:val="21"/>
              </w:rPr>
            </w:pPr>
          </w:p>
        </w:tc>
        <w:tc>
          <w:tcPr>
            <w:tcW w:w="1540" w:type="dxa"/>
            <w:vMerge/>
            <w:vAlign w:val="center"/>
          </w:tcPr>
          <w:p w14:paraId="7264F4BC" w14:textId="77777777" w:rsidR="00A531C3" w:rsidRPr="002A5DEE" w:rsidRDefault="00A531C3" w:rsidP="00A87A03">
            <w:pPr>
              <w:spacing w:line="360" w:lineRule="auto"/>
              <w:rPr>
                <w:color w:val="000000"/>
                <w:szCs w:val="21"/>
              </w:rPr>
            </w:pPr>
          </w:p>
        </w:tc>
        <w:tc>
          <w:tcPr>
            <w:tcW w:w="1631" w:type="dxa"/>
            <w:vAlign w:val="center"/>
          </w:tcPr>
          <w:p w14:paraId="260DB993" w14:textId="77777777" w:rsidR="00A531C3" w:rsidRPr="002A5DEE" w:rsidRDefault="00A531C3" w:rsidP="00A87A03">
            <w:pPr>
              <w:spacing w:line="360" w:lineRule="auto"/>
              <w:jc w:val="center"/>
              <w:rPr>
                <w:color w:val="000000"/>
                <w:szCs w:val="21"/>
              </w:rPr>
            </w:pPr>
            <w:r w:rsidRPr="002A5DEE">
              <w:rPr>
                <w:color w:val="000000"/>
                <w:szCs w:val="21"/>
              </w:rPr>
              <w:t>C2.8 Cupping Therapy</w:t>
            </w:r>
          </w:p>
        </w:tc>
        <w:tc>
          <w:tcPr>
            <w:tcW w:w="319" w:type="dxa"/>
            <w:vAlign w:val="center"/>
          </w:tcPr>
          <w:p w14:paraId="7794F7D1" w14:textId="77777777" w:rsidR="00A531C3" w:rsidRPr="002A5DEE" w:rsidRDefault="00A531C3" w:rsidP="00A87A03">
            <w:pPr>
              <w:spacing w:line="360" w:lineRule="auto"/>
              <w:rPr>
                <w:color w:val="000000"/>
                <w:szCs w:val="21"/>
              </w:rPr>
            </w:pPr>
          </w:p>
        </w:tc>
        <w:tc>
          <w:tcPr>
            <w:tcW w:w="319" w:type="dxa"/>
            <w:vAlign w:val="center"/>
          </w:tcPr>
          <w:p w14:paraId="28F40EB4" w14:textId="77777777" w:rsidR="00A531C3" w:rsidRPr="002A5DEE" w:rsidRDefault="00A531C3" w:rsidP="00A87A03">
            <w:pPr>
              <w:spacing w:line="360" w:lineRule="auto"/>
              <w:rPr>
                <w:color w:val="000000"/>
                <w:szCs w:val="21"/>
              </w:rPr>
            </w:pPr>
          </w:p>
        </w:tc>
        <w:tc>
          <w:tcPr>
            <w:tcW w:w="319" w:type="dxa"/>
            <w:vAlign w:val="center"/>
          </w:tcPr>
          <w:p w14:paraId="35E4D9F2" w14:textId="77777777" w:rsidR="00A531C3" w:rsidRPr="002A5DEE" w:rsidRDefault="00A531C3" w:rsidP="00A87A03">
            <w:pPr>
              <w:spacing w:line="360" w:lineRule="auto"/>
              <w:rPr>
                <w:color w:val="000000"/>
                <w:szCs w:val="21"/>
              </w:rPr>
            </w:pPr>
          </w:p>
        </w:tc>
        <w:tc>
          <w:tcPr>
            <w:tcW w:w="319" w:type="dxa"/>
            <w:vAlign w:val="center"/>
          </w:tcPr>
          <w:p w14:paraId="2789E87D" w14:textId="77777777" w:rsidR="00A531C3" w:rsidRPr="002A5DEE" w:rsidRDefault="00A531C3" w:rsidP="00A87A03">
            <w:pPr>
              <w:spacing w:line="360" w:lineRule="auto"/>
              <w:rPr>
                <w:color w:val="000000"/>
                <w:szCs w:val="21"/>
              </w:rPr>
            </w:pPr>
          </w:p>
        </w:tc>
        <w:tc>
          <w:tcPr>
            <w:tcW w:w="319" w:type="dxa"/>
            <w:vAlign w:val="center"/>
          </w:tcPr>
          <w:p w14:paraId="70A8D980" w14:textId="77777777" w:rsidR="00A531C3" w:rsidRPr="002A5DEE" w:rsidRDefault="00A531C3" w:rsidP="00A87A03">
            <w:pPr>
              <w:spacing w:line="360" w:lineRule="auto"/>
              <w:rPr>
                <w:color w:val="000000"/>
                <w:szCs w:val="21"/>
              </w:rPr>
            </w:pPr>
          </w:p>
        </w:tc>
        <w:tc>
          <w:tcPr>
            <w:tcW w:w="1280" w:type="dxa"/>
            <w:gridSpan w:val="2"/>
            <w:vAlign w:val="center"/>
          </w:tcPr>
          <w:p w14:paraId="18ACF864" w14:textId="77777777" w:rsidR="00A531C3" w:rsidRPr="002A5DEE" w:rsidRDefault="00A531C3" w:rsidP="00A87A03">
            <w:pPr>
              <w:spacing w:line="360" w:lineRule="auto"/>
              <w:rPr>
                <w:color w:val="000000"/>
                <w:szCs w:val="21"/>
              </w:rPr>
            </w:pPr>
          </w:p>
        </w:tc>
        <w:tc>
          <w:tcPr>
            <w:tcW w:w="1052" w:type="dxa"/>
            <w:vAlign w:val="center"/>
          </w:tcPr>
          <w:p w14:paraId="3EC1D597" w14:textId="77777777" w:rsidR="00A531C3" w:rsidRPr="002A5DEE" w:rsidRDefault="00A531C3" w:rsidP="00A87A03">
            <w:pPr>
              <w:spacing w:line="360" w:lineRule="auto"/>
              <w:rPr>
                <w:color w:val="000000"/>
                <w:szCs w:val="21"/>
              </w:rPr>
            </w:pPr>
          </w:p>
        </w:tc>
      </w:tr>
      <w:tr w:rsidR="00A531C3" w:rsidRPr="002A5DEE" w14:paraId="512AA9EE" w14:textId="77777777" w:rsidTr="00BB5C74">
        <w:trPr>
          <w:jc w:val="center"/>
        </w:trPr>
        <w:tc>
          <w:tcPr>
            <w:tcW w:w="1424" w:type="dxa"/>
            <w:vMerge/>
            <w:vAlign w:val="center"/>
          </w:tcPr>
          <w:p w14:paraId="07CB9F80" w14:textId="77777777" w:rsidR="00A531C3" w:rsidRPr="002A5DEE" w:rsidRDefault="00A531C3" w:rsidP="00A87A03">
            <w:pPr>
              <w:spacing w:line="360" w:lineRule="auto"/>
              <w:rPr>
                <w:color w:val="000000"/>
                <w:szCs w:val="21"/>
              </w:rPr>
            </w:pPr>
          </w:p>
        </w:tc>
        <w:tc>
          <w:tcPr>
            <w:tcW w:w="1540" w:type="dxa"/>
            <w:vMerge/>
            <w:vAlign w:val="center"/>
          </w:tcPr>
          <w:p w14:paraId="29B2B7EF" w14:textId="77777777" w:rsidR="00A531C3" w:rsidRPr="002A5DEE" w:rsidRDefault="00A531C3" w:rsidP="00A87A03">
            <w:pPr>
              <w:spacing w:line="360" w:lineRule="auto"/>
              <w:rPr>
                <w:color w:val="000000"/>
                <w:szCs w:val="21"/>
              </w:rPr>
            </w:pPr>
          </w:p>
        </w:tc>
        <w:tc>
          <w:tcPr>
            <w:tcW w:w="1631" w:type="dxa"/>
            <w:vAlign w:val="center"/>
          </w:tcPr>
          <w:p w14:paraId="48471BC6" w14:textId="77777777" w:rsidR="00A531C3" w:rsidRPr="002A5DEE" w:rsidRDefault="00A531C3" w:rsidP="00A87A03">
            <w:pPr>
              <w:spacing w:line="360" w:lineRule="auto"/>
              <w:jc w:val="center"/>
              <w:rPr>
                <w:color w:val="000000"/>
                <w:szCs w:val="21"/>
              </w:rPr>
            </w:pPr>
            <w:r w:rsidRPr="002A5DEE">
              <w:rPr>
                <w:color w:val="000000"/>
                <w:szCs w:val="21"/>
              </w:rPr>
              <w:t>C2.9 Scraping therapy</w:t>
            </w:r>
          </w:p>
        </w:tc>
        <w:tc>
          <w:tcPr>
            <w:tcW w:w="319" w:type="dxa"/>
            <w:vAlign w:val="center"/>
          </w:tcPr>
          <w:p w14:paraId="6B014D80" w14:textId="77777777" w:rsidR="00A531C3" w:rsidRPr="002A5DEE" w:rsidRDefault="00A531C3" w:rsidP="00A87A03">
            <w:pPr>
              <w:spacing w:line="360" w:lineRule="auto"/>
              <w:rPr>
                <w:color w:val="000000"/>
                <w:szCs w:val="21"/>
              </w:rPr>
            </w:pPr>
          </w:p>
        </w:tc>
        <w:tc>
          <w:tcPr>
            <w:tcW w:w="319" w:type="dxa"/>
            <w:vAlign w:val="center"/>
          </w:tcPr>
          <w:p w14:paraId="2C0707C9" w14:textId="77777777" w:rsidR="00A531C3" w:rsidRPr="002A5DEE" w:rsidRDefault="00A531C3" w:rsidP="00A87A03">
            <w:pPr>
              <w:spacing w:line="360" w:lineRule="auto"/>
              <w:rPr>
                <w:color w:val="000000"/>
                <w:szCs w:val="21"/>
              </w:rPr>
            </w:pPr>
          </w:p>
        </w:tc>
        <w:tc>
          <w:tcPr>
            <w:tcW w:w="319" w:type="dxa"/>
            <w:vAlign w:val="center"/>
          </w:tcPr>
          <w:p w14:paraId="24C26D3B" w14:textId="77777777" w:rsidR="00A531C3" w:rsidRPr="002A5DEE" w:rsidRDefault="00A531C3" w:rsidP="00A87A03">
            <w:pPr>
              <w:spacing w:line="360" w:lineRule="auto"/>
              <w:rPr>
                <w:color w:val="000000"/>
                <w:szCs w:val="21"/>
              </w:rPr>
            </w:pPr>
          </w:p>
        </w:tc>
        <w:tc>
          <w:tcPr>
            <w:tcW w:w="319" w:type="dxa"/>
            <w:vAlign w:val="center"/>
          </w:tcPr>
          <w:p w14:paraId="51E547A6" w14:textId="77777777" w:rsidR="00A531C3" w:rsidRPr="002A5DEE" w:rsidRDefault="00A531C3" w:rsidP="00A87A03">
            <w:pPr>
              <w:spacing w:line="360" w:lineRule="auto"/>
              <w:rPr>
                <w:color w:val="000000"/>
                <w:szCs w:val="21"/>
              </w:rPr>
            </w:pPr>
          </w:p>
        </w:tc>
        <w:tc>
          <w:tcPr>
            <w:tcW w:w="319" w:type="dxa"/>
            <w:vAlign w:val="center"/>
          </w:tcPr>
          <w:p w14:paraId="63FA95A0" w14:textId="77777777" w:rsidR="00A531C3" w:rsidRPr="002A5DEE" w:rsidRDefault="00A531C3" w:rsidP="00A87A03">
            <w:pPr>
              <w:spacing w:line="360" w:lineRule="auto"/>
              <w:rPr>
                <w:color w:val="000000"/>
                <w:szCs w:val="21"/>
              </w:rPr>
            </w:pPr>
          </w:p>
        </w:tc>
        <w:tc>
          <w:tcPr>
            <w:tcW w:w="1280" w:type="dxa"/>
            <w:gridSpan w:val="2"/>
            <w:vAlign w:val="center"/>
          </w:tcPr>
          <w:p w14:paraId="1F4B11AA" w14:textId="77777777" w:rsidR="00A531C3" w:rsidRPr="002A5DEE" w:rsidRDefault="00A531C3" w:rsidP="00A87A03">
            <w:pPr>
              <w:spacing w:line="360" w:lineRule="auto"/>
              <w:rPr>
                <w:color w:val="000000"/>
                <w:szCs w:val="21"/>
              </w:rPr>
            </w:pPr>
          </w:p>
        </w:tc>
        <w:tc>
          <w:tcPr>
            <w:tcW w:w="1052" w:type="dxa"/>
            <w:vAlign w:val="center"/>
          </w:tcPr>
          <w:p w14:paraId="1DF167DF" w14:textId="77777777" w:rsidR="00A531C3" w:rsidRPr="002A5DEE" w:rsidRDefault="00A531C3" w:rsidP="00A87A03">
            <w:pPr>
              <w:spacing w:line="360" w:lineRule="auto"/>
              <w:rPr>
                <w:color w:val="000000"/>
                <w:szCs w:val="21"/>
              </w:rPr>
            </w:pPr>
          </w:p>
        </w:tc>
      </w:tr>
      <w:tr w:rsidR="00A531C3" w:rsidRPr="002A5DEE" w14:paraId="051ECF4B" w14:textId="77777777" w:rsidTr="00BB5C74">
        <w:trPr>
          <w:jc w:val="center"/>
        </w:trPr>
        <w:tc>
          <w:tcPr>
            <w:tcW w:w="1424" w:type="dxa"/>
            <w:vMerge/>
            <w:vAlign w:val="center"/>
          </w:tcPr>
          <w:p w14:paraId="6CC5FA15" w14:textId="77777777" w:rsidR="00A531C3" w:rsidRPr="002A5DEE" w:rsidRDefault="00A531C3" w:rsidP="00A87A03">
            <w:pPr>
              <w:spacing w:line="360" w:lineRule="auto"/>
              <w:rPr>
                <w:color w:val="000000"/>
                <w:szCs w:val="21"/>
              </w:rPr>
            </w:pPr>
          </w:p>
        </w:tc>
        <w:tc>
          <w:tcPr>
            <w:tcW w:w="1540" w:type="dxa"/>
            <w:vMerge/>
            <w:vAlign w:val="center"/>
          </w:tcPr>
          <w:p w14:paraId="0217E3AE" w14:textId="77777777" w:rsidR="00A531C3" w:rsidRPr="002A5DEE" w:rsidRDefault="00A531C3" w:rsidP="00A87A03">
            <w:pPr>
              <w:spacing w:line="360" w:lineRule="auto"/>
              <w:rPr>
                <w:color w:val="000000"/>
                <w:szCs w:val="21"/>
              </w:rPr>
            </w:pPr>
          </w:p>
        </w:tc>
        <w:tc>
          <w:tcPr>
            <w:tcW w:w="1631" w:type="dxa"/>
            <w:vAlign w:val="center"/>
          </w:tcPr>
          <w:p w14:paraId="69863AFD" w14:textId="77777777" w:rsidR="00A531C3" w:rsidRPr="002A5DEE" w:rsidRDefault="00A531C3" w:rsidP="00A87A03">
            <w:pPr>
              <w:spacing w:line="360" w:lineRule="auto"/>
              <w:jc w:val="center"/>
              <w:rPr>
                <w:color w:val="000000"/>
                <w:szCs w:val="21"/>
              </w:rPr>
            </w:pPr>
            <w:r w:rsidRPr="002A5DEE">
              <w:rPr>
                <w:color w:val="000000"/>
                <w:szCs w:val="21"/>
              </w:rPr>
              <w:t>C2.10Traditional Chinese Medicine soaking bath</w:t>
            </w:r>
          </w:p>
        </w:tc>
        <w:tc>
          <w:tcPr>
            <w:tcW w:w="319" w:type="dxa"/>
            <w:vAlign w:val="center"/>
          </w:tcPr>
          <w:p w14:paraId="5D91DF44" w14:textId="77777777" w:rsidR="00A531C3" w:rsidRPr="002A5DEE" w:rsidRDefault="00A531C3" w:rsidP="00A87A03">
            <w:pPr>
              <w:spacing w:line="360" w:lineRule="auto"/>
              <w:rPr>
                <w:color w:val="000000"/>
                <w:szCs w:val="21"/>
              </w:rPr>
            </w:pPr>
          </w:p>
        </w:tc>
        <w:tc>
          <w:tcPr>
            <w:tcW w:w="319" w:type="dxa"/>
            <w:vAlign w:val="center"/>
          </w:tcPr>
          <w:p w14:paraId="402F1F00" w14:textId="77777777" w:rsidR="00A531C3" w:rsidRPr="002A5DEE" w:rsidRDefault="00A531C3" w:rsidP="00A87A03">
            <w:pPr>
              <w:spacing w:line="360" w:lineRule="auto"/>
              <w:rPr>
                <w:color w:val="000000"/>
                <w:szCs w:val="21"/>
              </w:rPr>
            </w:pPr>
          </w:p>
        </w:tc>
        <w:tc>
          <w:tcPr>
            <w:tcW w:w="319" w:type="dxa"/>
            <w:vAlign w:val="center"/>
          </w:tcPr>
          <w:p w14:paraId="6AC52108" w14:textId="77777777" w:rsidR="00A531C3" w:rsidRPr="002A5DEE" w:rsidRDefault="00A531C3" w:rsidP="00A87A03">
            <w:pPr>
              <w:spacing w:line="360" w:lineRule="auto"/>
              <w:rPr>
                <w:color w:val="000000"/>
                <w:szCs w:val="21"/>
              </w:rPr>
            </w:pPr>
          </w:p>
        </w:tc>
        <w:tc>
          <w:tcPr>
            <w:tcW w:w="319" w:type="dxa"/>
            <w:vAlign w:val="center"/>
          </w:tcPr>
          <w:p w14:paraId="27912E89" w14:textId="77777777" w:rsidR="00A531C3" w:rsidRPr="002A5DEE" w:rsidRDefault="00A531C3" w:rsidP="00A87A03">
            <w:pPr>
              <w:spacing w:line="360" w:lineRule="auto"/>
              <w:rPr>
                <w:color w:val="000000"/>
                <w:szCs w:val="21"/>
              </w:rPr>
            </w:pPr>
          </w:p>
        </w:tc>
        <w:tc>
          <w:tcPr>
            <w:tcW w:w="319" w:type="dxa"/>
            <w:vAlign w:val="center"/>
          </w:tcPr>
          <w:p w14:paraId="07B316B7" w14:textId="77777777" w:rsidR="00A531C3" w:rsidRPr="002A5DEE" w:rsidRDefault="00A531C3" w:rsidP="00A87A03">
            <w:pPr>
              <w:spacing w:line="360" w:lineRule="auto"/>
              <w:rPr>
                <w:color w:val="000000"/>
                <w:szCs w:val="21"/>
              </w:rPr>
            </w:pPr>
          </w:p>
        </w:tc>
        <w:tc>
          <w:tcPr>
            <w:tcW w:w="1280" w:type="dxa"/>
            <w:gridSpan w:val="2"/>
            <w:vAlign w:val="center"/>
          </w:tcPr>
          <w:p w14:paraId="7C7B0EE4" w14:textId="77777777" w:rsidR="00A531C3" w:rsidRPr="002A5DEE" w:rsidRDefault="00A531C3" w:rsidP="00A87A03">
            <w:pPr>
              <w:spacing w:line="360" w:lineRule="auto"/>
              <w:rPr>
                <w:color w:val="000000"/>
                <w:szCs w:val="21"/>
              </w:rPr>
            </w:pPr>
          </w:p>
        </w:tc>
        <w:tc>
          <w:tcPr>
            <w:tcW w:w="1052" w:type="dxa"/>
            <w:vAlign w:val="center"/>
          </w:tcPr>
          <w:p w14:paraId="17F74BAC" w14:textId="77777777" w:rsidR="00A531C3" w:rsidRPr="002A5DEE" w:rsidRDefault="00A531C3" w:rsidP="00A87A03">
            <w:pPr>
              <w:spacing w:line="360" w:lineRule="auto"/>
              <w:rPr>
                <w:color w:val="000000"/>
                <w:szCs w:val="21"/>
              </w:rPr>
            </w:pPr>
          </w:p>
        </w:tc>
      </w:tr>
      <w:tr w:rsidR="00A531C3" w:rsidRPr="002A5DEE" w14:paraId="557FB5C6" w14:textId="77777777" w:rsidTr="00BB5C74">
        <w:trPr>
          <w:jc w:val="center"/>
        </w:trPr>
        <w:tc>
          <w:tcPr>
            <w:tcW w:w="1424" w:type="dxa"/>
            <w:vMerge/>
            <w:vAlign w:val="center"/>
          </w:tcPr>
          <w:p w14:paraId="0A032081" w14:textId="77777777" w:rsidR="00A531C3" w:rsidRPr="002A5DEE" w:rsidRDefault="00A531C3" w:rsidP="00A87A03">
            <w:pPr>
              <w:spacing w:line="360" w:lineRule="auto"/>
              <w:rPr>
                <w:color w:val="000000"/>
                <w:szCs w:val="21"/>
              </w:rPr>
            </w:pPr>
          </w:p>
        </w:tc>
        <w:tc>
          <w:tcPr>
            <w:tcW w:w="1540" w:type="dxa"/>
            <w:vMerge/>
            <w:vAlign w:val="center"/>
          </w:tcPr>
          <w:p w14:paraId="3502A771" w14:textId="77777777" w:rsidR="00A531C3" w:rsidRPr="002A5DEE" w:rsidRDefault="00A531C3" w:rsidP="00A87A03">
            <w:pPr>
              <w:spacing w:line="360" w:lineRule="auto"/>
              <w:rPr>
                <w:color w:val="000000"/>
                <w:szCs w:val="21"/>
              </w:rPr>
            </w:pPr>
          </w:p>
        </w:tc>
        <w:tc>
          <w:tcPr>
            <w:tcW w:w="1631" w:type="dxa"/>
            <w:vAlign w:val="center"/>
          </w:tcPr>
          <w:p w14:paraId="41DE64D4" w14:textId="77777777" w:rsidR="00A531C3" w:rsidRPr="002A5DEE" w:rsidRDefault="00A531C3" w:rsidP="00A87A03">
            <w:pPr>
              <w:spacing w:line="360" w:lineRule="auto"/>
              <w:jc w:val="center"/>
              <w:rPr>
                <w:color w:val="000000"/>
                <w:szCs w:val="21"/>
              </w:rPr>
            </w:pPr>
            <w:r w:rsidRPr="002A5DEE">
              <w:rPr>
                <w:color w:val="000000"/>
                <w:szCs w:val="21"/>
              </w:rPr>
              <w:t>C2.11 Traditional Chinese Medicine Fumigation</w:t>
            </w:r>
            <w:r w:rsidRPr="002A5DEE">
              <w:rPr>
                <w:rFonts w:hint="eastAsia"/>
                <w:color w:val="000000"/>
                <w:szCs w:val="21"/>
              </w:rPr>
              <w:t xml:space="preserve"> </w:t>
            </w:r>
            <w:r w:rsidRPr="002A5DEE">
              <w:rPr>
                <w:color w:val="000000"/>
                <w:szCs w:val="21"/>
              </w:rPr>
              <w:t>Treatment</w:t>
            </w:r>
          </w:p>
        </w:tc>
        <w:tc>
          <w:tcPr>
            <w:tcW w:w="319" w:type="dxa"/>
            <w:vAlign w:val="center"/>
          </w:tcPr>
          <w:p w14:paraId="0BCEFD7F" w14:textId="77777777" w:rsidR="00A531C3" w:rsidRPr="002A5DEE" w:rsidRDefault="00A531C3" w:rsidP="00A87A03">
            <w:pPr>
              <w:spacing w:line="360" w:lineRule="auto"/>
              <w:rPr>
                <w:color w:val="000000"/>
                <w:szCs w:val="21"/>
              </w:rPr>
            </w:pPr>
          </w:p>
        </w:tc>
        <w:tc>
          <w:tcPr>
            <w:tcW w:w="319" w:type="dxa"/>
            <w:vAlign w:val="center"/>
          </w:tcPr>
          <w:p w14:paraId="1EDFBADE" w14:textId="77777777" w:rsidR="00A531C3" w:rsidRPr="002A5DEE" w:rsidRDefault="00A531C3" w:rsidP="00A87A03">
            <w:pPr>
              <w:spacing w:line="360" w:lineRule="auto"/>
              <w:rPr>
                <w:color w:val="000000"/>
                <w:szCs w:val="21"/>
              </w:rPr>
            </w:pPr>
          </w:p>
        </w:tc>
        <w:tc>
          <w:tcPr>
            <w:tcW w:w="319" w:type="dxa"/>
            <w:vAlign w:val="center"/>
          </w:tcPr>
          <w:p w14:paraId="0810A64D" w14:textId="77777777" w:rsidR="00A531C3" w:rsidRPr="002A5DEE" w:rsidRDefault="00A531C3" w:rsidP="00A87A03">
            <w:pPr>
              <w:spacing w:line="360" w:lineRule="auto"/>
              <w:rPr>
                <w:color w:val="000000"/>
                <w:szCs w:val="21"/>
              </w:rPr>
            </w:pPr>
          </w:p>
        </w:tc>
        <w:tc>
          <w:tcPr>
            <w:tcW w:w="319" w:type="dxa"/>
            <w:vAlign w:val="center"/>
          </w:tcPr>
          <w:p w14:paraId="01C88EAD" w14:textId="77777777" w:rsidR="00A531C3" w:rsidRPr="002A5DEE" w:rsidRDefault="00A531C3" w:rsidP="00A87A03">
            <w:pPr>
              <w:spacing w:line="360" w:lineRule="auto"/>
              <w:rPr>
                <w:color w:val="000000"/>
                <w:szCs w:val="21"/>
              </w:rPr>
            </w:pPr>
          </w:p>
        </w:tc>
        <w:tc>
          <w:tcPr>
            <w:tcW w:w="319" w:type="dxa"/>
            <w:vAlign w:val="center"/>
          </w:tcPr>
          <w:p w14:paraId="061626E4" w14:textId="77777777" w:rsidR="00A531C3" w:rsidRPr="002A5DEE" w:rsidRDefault="00A531C3" w:rsidP="00A87A03">
            <w:pPr>
              <w:spacing w:line="360" w:lineRule="auto"/>
              <w:rPr>
                <w:color w:val="000000"/>
                <w:szCs w:val="21"/>
              </w:rPr>
            </w:pPr>
          </w:p>
        </w:tc>
        <w:tc>
          <w:tcPr>
            <w:tcW w:w="1280" w:type="dxa"/>
            <w:gridSpan w:val="2"/>
            <w:vAlign w:val="center"/>
          </w:tcPr>
          <w:p w14:paraId="1ADEBA78" w14:textId="77777777" w:rsidR="00A531C3" w:rsidRPr="002A5DEE" w:rsidRDefault="00A531C3" w:rsidP="00A87A03">
            <w:pPr>
              <w:spacing w:line="360" w:lineRule="auto"/>
              <w:rPr>
                <w:color w:val="000000"/>
                <w:szCs w:val="21"/>
              </w:rPr>
            </w:pPr>
          </w:p>
        </w:tc>
        <w:tc>
          <w:tcPr>
            <w:tcW w:w="1052" w:type="dxa"/>
            <w:vAlign w:val="center"/>
          </w:tcPr>
          <w:p w14:paraId="6DA45C8E" w14:textId="77777777" w:rsidR="00A531C3" w:rsidRPr="002A5DEE" w:rsidRDefault="00A531C3" w:rsidP="00A87A03">
            <w:pPr>
              <w:spacing w:line="360" w:lineRule="auto"/>
              <w:rPr>
                <w:color w:val="000000"/>
                <w:szCs w:val="21"/>
              </w:rPr>
            </w:pPr>
          </w:p>
        </w:tc>
      </w:tr>
      <w:tr w:rsidR="00A531C3" w:rsidRPr="002A5DEE" w14:paraId="490864F5" w14:textId="77777777" w:rsidTr="00BB5C74">
        <w:trPr>
          <w:jc w:val="center"/>
        </w:trPr>
        <w:tc>
          <w:tcPr>
            <w:tcW w:w="1424" w:type="dxa"/>
            <w:vMerge/>
            <w:vAlign w:val="center"/>
          </w:tcPr>
          <w:p w14:paraId="1F6D4AAB" w14:textId="77777777" w:rsidR="00A531C3" w:rsidRPr="002A5DEE" w:rsidRDefault="00A531C3" w:rsidP="00A87A03">
            <w:pPr>
              <w:spacing w:line="360" w:lineRule="auto"/>
              <w:rPr>
                <w:color w:val="000000"/>
                <w:szCs w:val="21"/>
              </w:rPr>
            </w:pPr>
          </w:p>
        </w:tc>
        <w:tc>
          <w:tcPr>
            <w:tcW w:w="1540" w:type="dxa"/>
            <w:vMerge/>
            <w:vAlign w:val="center"/>
          </w:tcPr>
          <w:p w14:paraId="3ED63E84" w14:textId="77777777" w:rsidR="00A531C3" w:rsidRPr="002A5DEE" w:rsidRDefault="00A531C3" w:rsidP="00A87A03">
            <w:pPr>
              <w:spacing w:line="360" w:lineRule="auto"/>
              <w:rPr>
                <w:color w:val="000000"/>
                <w:szCs w:val="21"/>
              </w:rPr>
            </w:pPr>
          </w:p>
        </w:tc>
        <w:tc>
          <w:tcPr>
            <w:tcW w:w="1631" w:type="dxa"/>
            <w:vAlign w:val="center"/>
          </w:tcPr>
          <w:p w14:paraId="3C2910DD" w14:textId="77777777" w:rsidR="00A531C3" w:rsidRPr="002A5DEE" w:rsidRDefault="00A531C3" w:rsidP="00A87A03">
            <w:pPr>
              <w:spacing w:line="360" w:lineRule="auto"/>
              <w:jc w:val="center"/>
              <w:rPr>
                <w:color w:val="000000"/>
                <w:szCs w:val="21"/>
              </w:rPr>
            </w:pPr>
            <w:r w:rsidRPr="002A5DEE">
              <w:rPr>
                <w:color w:val="000000"/>
                <w:szCs w:val="21"/>
              </w:rPr>
              <w:t>C2.</w:t>
            </w:r>
            <w:r w:rsidRPr="002A5DEE">
              <w:rPr>
                <w:rFonts w:hint="eastAsia"/>
                <w:color w:val="000000"/>
                <w:szCs w:val="21"/>
              </w:rPr>
              <w:t>1</w:t>
            </w:r>
            <w:r w:rsidRPr="002A5DEE">
              <w:rPr>
                <w:color w:val="000000"/>
                <w:szCs w:val="21"/>
              </w:rPr>
              <w:t>2 Traditional Chinese Medicine hot compress</w:t>
            </w:r>
          </w:p>
        </w:tc>
        <w:tc>
          <w:tcPr>
            <w:tcW w:w="319" w:type="dxa"/>
            <w:vAlign w:val="center"/>
          </w:tcPr>
          <w:p w14:paraId="0E78CFFF" w14:textId="77777777" w:rsidR="00A531C3" w:rsidRPr="002A5DEE" w:rsidRDefault="00A531C3" w:rsidP="00A87A03">
            <w:pPr>
              <w:spacing w:line="360" w:lineRule="auto"/>
              <w:rPr>
                <w:color w:val="000000"/>
                <w:szCs w:val="21"/>
              </w:rPr>
            </w:pPr>
          </w:p>
        </w:tc>
        <w:tc>
          <w:tcPr>
            <w:tcW w:w="319" w:type="dxa"/>
            <w:vAlign w:val="center"/>
          </w:tcPr>
          <w:p w14:paraId="4BD017B8" w14:textId="77777777" w:rsidR="00A531C3" w:rsidRPr="002A5DEE" w:rsidRDefault="00A531C3" w:rsidP="00A87A03">
            <w:pPr>
              <w:spacing w:line="360" w:lineRule="auto"/>
              <w:rPr>
                <w:color w:val="000000"/>
                <w:szCs w:val="21"/>
              </w:rPr>
            </w:pPr>
          </w:p>
        </w:tc>
        <w:tc>
          <w:tcPr>
            <w:tcW w:w="319" w:type="dxa"/>
            <w:vAlign w:val="center"/>
          </w:tcPr>
          <w:p w14:paraId="092ABC86" w14:textId="77777777" w:rsidR="00A531C3" w:rsidRPr="002A5DEE" w:rsidRDefault="00A531C3" w:rsidP="00A87A03">
            <w:pPr>
              <w:spacing w:line="360" w:lineRule="auto"/>
              <w:rPr>
                <w:color w:val="000000"/>
                <w:szCs w:val="21"/>
              </w:rPr>
            </w:pPr>
          </w:p>
        </w:tc>
        <w:tc>
          <w:tcPr>
            <w:tcW w:w="319" w:type="dxa"/>
            <w:vAlign w:val="center"/>
          </w:tcPr>
          <w:p w14:paraId="478F0984" w14:textId="77777777" w:rsidR="00A531C3" w:rsidRPr="002A5DEE" w:rsidRDefault="00A531C3" w:rsidP="00A87A03">
            <w:pPr>
              <w:spacing w:line="360" w:lineRule="auto"/>
              <w:rPr>
                <w:color w:val="000000"/>
                <w:szCs w:val="21"/>
              </w:rPr>
            </w:pPr>
          </w:p>
        </w:tc>
        <w:tc>
          <w:tcPr>
            <w:tcW w:w="319" w:type="dxa"/>
            <w:vAlign w:val="center"/>
          </w:tcPr>
          <w:p w14:paraId="556CE691" w14:textId="77777777" w:rsidR="00A531C3" w:rsidRPr="002A5DEE" w:rsidRDefault="00A531C3" w:rsidP="00A87A03">
            <w:pPr>
              <w:spacing w:line="360" w:lineRule="auto"/>
              <w:rPr>
                <w:color w:val="000000"/>
                <w:szCs w:val="21"/>
              </w:rPr>
            </w:pPr>
          </w:p>
        </w:tc>
        <w:tc>
          <w:tcPr>
            <w:tcW w:w="1280" w:type="dxa"/>
            <w:gridSpan w:val="2"/>
            <w:vAlign w:val="center"/>
          </w:tcPr>
          <w:p w14:paraId="4DD62BCE" w14:textId="77777777" w:rsidR="00A531C3" w:rsidRPr="002A5DEE" w:rsidRDefault="00A531C3" w:rsidP="00A87A03">
            <w:pPr>
              <w:spacing w:line="360" w:lineRule="auto"/>
              <w:rPr>
                <w:color w:val="000000"/>
                <w:szCs w:val="21"/>
              </w:rPr>
            </w:pPr>
          </w:p>
        </w:tc>
        <w:tc>
          <w:tcPr>
            <w:tcW w:w="1052" w:type="dxa"/>
            <w:vAlign w:val="center"/>
          </w:tcPr>
          <w:p w14:paraId="2C5B6397" w14:textId="77777777" w:rsidR="00A531C3" w:rsidRPr="002A5DEE" w:rsidRDefault="00A531C3" w:rsidP="00A87A03">
            <w:pPr>
              <w:spacing w:line="360" w:lineRule="auto"/>
              <w:rPr>
                <w:color w:val="000000"/>
                <w:szCs w:val="21"/>
              </w:rPr>
            </w:pPr>
          </w:p>
        </w:tc>
      </w:tr>
      <w:tr w:rsidR="00A531C3" w:rsidRPr="002A5DEE" w14:paraId="0ADC21B2" w14:textId="77777777" w:rsidTr="00BB5C74">
        <w:trPr>
          <w:jc w:val="center"/>
        </w:trPr>
        <w:tc>
          <w:tcPr>
            <w:tcW w:w="1424" w:type="dxa"/>
            <w:vMerge/>
            <w:vAlign w:val="center"/>
          </w:tcPr>
          <w:p w14:paraId="6215E152" w14:textId="77777777" w:rsidR="00A531C3" w:rsidRPr="002A5DEE" w:rsidRDefault="00A531C3" w:rsidP="00A87A03">
            <w:pPr>
              <w:spacing w:line="360" w:lineRule="auto"/>
              <w:rPr>
                <w:color w:val="000000"/>
                <w:szCs w:val="21"/>
              </w:rPr>
            </w:pPr>
          </w:p>
        </w:tc>
        <w:tc>
          <w:tcPr>
            <w:tcW w:w="1540" w:type="dxa"/>
            <w:vMerge/>
            <w:vAlign w:val="center"/>
          </w:tcPr>
          <w:p w14:paraId="7C71EA37" w14:textId="77777777" w:rsidR="00A531C3" w:rsidRPr="002A5DEE" w:rsidRDefault="00A531C3" w:rsidP="00A87A03">
            <w:pPr>
              <w:spacing w:line="360" w:lineRule="auto"/>
              <w:rPr>
                <w:color w:val="000000"/>
                <w:szCs w:val="21"/>
              </w:rPr>
            </w:pPr>
          </w:p>
        </w:tc>
        <w:tc>
          <w:tcPr>
            <w:tcW w:w="1631" w:type="dxa"/>
            <w:vAlign w:val="center"/>
          </w:tcPr>
          <w:p w14:paraId="3933419B" w14:textId="77777777" w:rsidR="00A531C3" w:rsidRPr="002A5DEE" w:rsidRDefault="00A531C3" w:rsidP="00A87A03">
            <w:pPr>
              <w:spacing w:line="360" w:lineRule="auto"/>
              <w:jc w:val="center"/>
              <w:rPr>
                <w:color w:val="000000"/>
                <w:szCs w:val="21"/>
              </w:rPr>
            </w:pPr>
            <w:r w:rsidRPr="002A5DEE">
              <w:rPr>
                <w:color w:val="000000"/>
                <w:szCs w:val="21"/>
              </w:rPr>
              <w:t>C2.13 Umbilical therapy</w:t>
            </w:r>
          </w:p>
        </w:tc>
        <w:tc>
          <w:tcPr>
            <w:tcW w:w="319" w:type="dxa"/>
            <w:vAlign w:val="center"/>
          </w:tcPr>
          <w:p w14:paraId="7E68BA6F" w14:textId="77777777" w:rsidR="00A531C3" w:rsidRPr="002A5DEE" w:rsidRDefault="00A531C3" w:rsidP="00A87A03">
            <w:pPr>
              <w:spacing w:line="360" w:lineRule="auto"/>
              <w:rPr>
                <w:color w:val="000000"/>
                <w:szCs w:val="21"/>
              </w:rPr>
            </w:pPr>
          </w:p>
        </w:tc>
        <w:tc>
          <w:tcPr>
            <w:tcW w:w="319" w:type="dxa"/>
            <w:vAlign w:val="center"/>
          </w:tcPr>
          <w:p w14:paraId="12C54071" w14:textId="77777777" w:rsidR="00A531C3" w:rsidRPr="002A5DEE" w:rsidRDefault="00A531C3" w:rsidP="00A87A03">
            <w:pPr>
              <w:spacing w:line="360" w:lineRule="auto"/>
              <w:rPr>
                <w:color w:val="000000"/>
                <w:szCs w:val="21"/>
              </w:rPr>
            </w:pPr>
          </w:p>
        </w:tc>
        <w:tc>
          <w:tcPr>
            <w:tcW w:w="319" w:type="dxa"/>
            <w:vAlign w:val="center"/>
          </w:tcPr>
          <w:p w14:paraId="3445FC4E" w14:textId="77777777" w:rsidR="00A531C3" w:rsidRPr="002A5DEE" w:rsidRDefault="00A531C3" w:rsidP="00A87A03">
            <w:pPr>
              <w:spacing w:line="360" w:lineRule="auto"/>
              <w:rPr>
                <w:color w:val="000000"/>
                <w:szCs w:val="21"/>
              </w:rPr>
            </w:pPr>
          </w:p>
        </w:tc>
        <w:tc>
          <w:tcPr>
            <w:tcW w:w="319" w:type="dxa"/>
            <w:vAlign w:val="center"/>
          </w:tcPr>
          <w:p w14:paraId="7BECFA39" w14:textId="77777777" w:rsidR="00A531C3" w:rsidRPr="002A5DEE" w:rsidRDefault="00A531C3" w:rsidP="00A87A03">
            <w:pPr>
              <w:spacing w:line="360" w:lineRule="auto"/>
              <w:rPr>
                <w:color w:val="000000"/>
                <w:szCs w:val="21"/>
              </w:rPr>
            </w:pPr>
          </w:p>
        </w:tc>
        <w:tc>
          <w:tcPr>
            <w:tcW w:w="319" w:type="dxa"/>
            <w:vAlign w:val="center"/>
          </w:tcPr>
          <w:p w14:paraId="4D485E42" w14:textId="77777777" w:rsidR="00A531C3" w:rsidRPr="002A5DEE" w:rsidRDefault="00A531C3" w:rsidP="00A87A03">
            <w:pPr>
              <w:spacing w:line="360" w:lineRule="auto"/>
              <w:rPr>
                <w:color w:val="000000"/>
                <w:szCs w:val="21"/>
              </w:rPr>
            </w:pPr>
          </w:p>
        </w:tc>
        <w:tc>
          <w:tcPr>
            <w:tcW w:w="1280" w:type="dxa"/>
            <w:gridSpan w:val="2"/>
            <w:vAlign w:val="center"/>
          </w:tcPr>
          <w:p w14:paraId="6C54E610" w14:textId="77777777" w:rsidR="00A531C3" w:rsidRPr="002A5DEE" w:rsidRDefault="00A531C3" w:rsidP="00A87A03">
            <w:pPr>
              <w:spacing w:line="360" w:lineRule="auto"/>
              <w:rPr>
                <w:color w:val="000000"/>
                <w:szCs w:val="21"/>
              </w:rPr>
            </w:pPr>
          </w:p>
        </w:tc>
        <w:tc>
          <w:tcPr>
            <w:tcW w:w="1052" w:type="dxa"/>
            <w:vAlign w:val="center"/>
          </w:tcPr>
          <w:p w14:paraId="100AD6B9" w14:textId="77777777" w:rsidR="00A531C3" w:rsidRPr="002A5DEE" w:rsidRDefault="00A531C3" w:rsidP="00A87A03">
            <w:pPr>
              <w:spacing w:line="360" w:lineRule="auto"/>
              <w:rPr>
                <w:color w:val="000000"/>
                <w:szCs w:val="21"/>
              </w:rPr>
            </w:pPr>
          </w:p>
        </w:tc>
      </w:tr>
      <w:tr w:rsidR="00A531C3" w:rsidRPr="002A5DEE" w14:paraId="059EED93" w14:textId="77777777" w:rsidTr="00BB5C74">
        <w:trPr>
          <w:jc w:val="center"/>
        </w:trPr>
        <w:tc>
          <w:tcPr>
            <w:tcW w:w="1424" w:type="dxa"/>
            <w:vMerge/>
            <w:vAlign w:val="center"/>
          </w:tcPr>
          <w:p w14:paraId="3A055CC4" w14:textId="77777777" w:rsidR="00A531C3" w:rsidRPr="002A5DEE" w:rsidRDefault="00A531C3" w:rsidP="00A87A03">
            <w:pPr>
              <w:spacing w:line="360" w:lineRule="auto"/>
              <w:rPr>
                <w:color w:val="000000"/>
                <w:szCs w:val="21"/>
              </w:rPr>
            </w:pPr>
          </w:p>
        </w:tc>
        <w:tc>
          <w:tcPr>
            <w:tcW w:w="1540" w:type="dxa"/>
            <w:vMerge/>
            <w:vAlign w:val="center"/>
          </w:tcPr>
          <w:p w14:paraId="7AC4A065" w14:textId="77777777" w:rsidR="00A531C3" w:rsidRPr="002A5DEE" w:rsidRDefault="00A531C3" w:rsidP="00A87A03">
            <w:pPr>
              <w:spacing w:line="360" w:lineRule="auto"/>
              <w:rPr>
                <w:color w:val="000000"/>
                <w:szCs w:val="21"/>
              </w:rPr>
            </w:pPr>
          </w:p>
        </w:tc>
        <w:tc>
          <w:tcPr>
            <w:tcW w:w="1631" w:type="dxa"/>
            <w:vAlign w:val="center"/>
          </w:tcPr>
          <w:p w14:paraId="644A30AF" w14:textId="77777777" w:rsidR="00A531C3" w:rsidRPr="002A5DEE" w:rsidRDefault="00A531C3" w:rsidP="00A87A03">
            <w:pPr>
              <w:spacing w:line="360" w:lineRule="auto"/>
              <w:jc w:val="center"/>
              <w:rPr>
                <w:color w:val="000000"/>
                <w:szCs w:val="21"/>
              </w:rPr>
            </w:pPr>
            <w:r w:rsidRPr="002A5DEE">
              <w:rPr>
                <w:color w:val="000000"/>
                <w:szCs w:val="21"/>
              </w:rPr>
              <w:t xml:space="preserve">C2.14 Five element music </w:t>
            </w:r>
            <w:r w:rsidRPr="002A5DEE">
              <w:rPr>
                <w:color w:val="000000"/>
                <w:szCs w:val="21"/>
              </w:rPr>
              <w:lastRenderedPageBreak/>
              <w:t>therapy</w:t>
            </w:r>
          </w:p>
        </w:tc>
        <w:tc>
          <w:tcPr>
            <w:tcW w:w="319" w:type="dxa"/>
            <w:vAlign w:val="center"/>
          </w:tcPr>
          <w:p w14:paraId="0D3A9C4B" w14:textId="77777777" w:rsidR="00A531C3" w:rsidRPr="002A5DEE" w:rsidRDefault="00A531C3" w:rsidP="00A87A03">
            <w:pPr>
              <w:spacing w:line="360" w:lineRule="auto"/>
              <w:rPr>
                <w:color w:val="000000"/>
                <w:szCs w:val="21"/>
              </w:rPr>
            </w:pPr>
          </w:p>
        </w:tc>
        <w:tc>
          <w:tcPr>
            <w:tcW w:w="319" w:type="dxa"/>
            <w:vAlign w:val="center"/>
          </w:tcPr>
          <w:p w14:paraId="1C8AA03F" w14:textId="77777777" w:rsidR="00A531C3" w:rsidRPr="002A5DEE" w:rsidRDefault="00A531C3" w:rsidP="00A87A03">
            <w:pPr>
              <w:spacing w:line="360" w:lineRule="auto"/>
              <w:rPr>
                <w:color w:val="000000"/>
                <w:szCs w:val="21"/>
              </w:rPr>
            </w:pPr>
          </w:p>
        </w:tc>
        <w:tc>
          <w:tcPr>
            <w:tcW w:w="319" w:type="dxa"/>
            <w:vAlign w:val="center"/>
          </w:tcPr>
          <w:p w14:paraId="0D3250CE" w14:textId="77777777" w:rsidR="00A531C3" w:rsidRPr="002A5DEE" w:rsidRDefault="00A531C3" w:rsidP="00A87A03">
            <w:pPr>
              <w:spacing w:line="360" w:lineRule="auto"/>
              <w:rPr>
                <w:color w:val="000000"/>
                <w:szCs w:val="21"/>
              </w:rPr>
            </w:pPr>
          </w:p>
        </w:tc>
        <w:tc>
          <w:tcPr>
            <w:tcW w:w="319" w:type="dxa"/>
            <w:vAlign w:val="center"/>
          </w:tcPr>
          <w:p w14:paraId="5E529FFD" w14:textId="77777777" w:rsidR="00A531C3" w:rsidRPr="002A5DEE" w:rsidRDefault="00A531C3" w:rsidP="00A87A03">
            <w:pPr>
              <w:spacing w:line="360" w:lineRule="auto"/>
              <w:rPr>
                <w:color w:val="000000"/>
                <w:szCs w:val="21"/>
              </w:rPr>
            </w:pPr>
          </w:p>
        </w:tc>
        <w:tc>
          <w:tcPr>
            <w:tcW w:w="319" w:type="dxa"/>
            <w:vAlign w:val="center"/>
          </w:tcPr>
          <w:p w14:paraId="22D08CBF" w14:textId="77777777" w:rsidR="00A531C3" w:rsidRPr="002A5DEE" w:rsidRDefault="00A531C3" w:rsidP="00A87A03">
            <w:pPr>
              <w:spacing w:line="360" w:lineRule="auto"/>
              <w:rPr>
                <w:color w:val="000000"/>
                <w:szCs w:val="21"/>
              </w:rPr>
            </w:pPr>
          </w:p>
        </w:tc>
        <w:tc>
          <w:tcPr>
            <w:tcW w:w="1280" w:type="dxa"/>
            <w:gridSpan w:val="2"/>
            <w:vAlign w:val="center"/>
          </w:tcPr>
          <w:p w14:paraId="35B43B14" w14:textId="77777777" w:rsidR="00A531C3" w:rsidRPr="002A5DEE" w:rsidRDefault="00A531C3" w:rsidP="00A87A03">
            <w:pPr>
              <w:spacing w:line="360" w:lineRule="auto"/>
              <w:rPr>
                <w:color w:val="000000"/>
                <w:szCs w:val="21"/>
              </w:rPr>
            </w:pPr>
          </w:p>
        </w:tc>
        <w:tc>
          <w:tcPr>
            <w:tcW w:w="1052" w:type="dxa"/>
            <w:vAlign w:val="center"/>
          </w:tcPr>
          <w:p w14:paraId="5E4B30E0" w14:textId="77777777" w:rsidR="00A531C3" w:rsidRPr="002A5DEE" w:rsidRDefault="00A531C3" w:rsidP="00A87A03">
            <w:pPr>
              <w:spacing w:line="360" w:lineRule="auto"/>
              <w:rPr>
                <w:color w:val="000000"/>
                <w:szCs w:val="21"/>
              </w:rPr>
            </w:pPr>
          </w:p>
        </w:tc>
      </w:tr>
      <w:tr w:rsidR="00A531C3" w:rsidRPr="002A5DEE" w14:paraId="6F8DE8C4" w14:textId="77777777" w:rsidTr="00BB5C74">
        <w:trPr>
          <w:jc w:val="center"/>
        </w:trPr>
        <w:tc>
          <w:tcPr>
            <w:tcW w:w="1424" w:type="dxa"/>
            <w:vMerge/>
            <w:vAlign w:val="center"/>
          </w:tcPr>
          <w:p w14:paraId="3D0CDEF8" w14:textId="77777777" w:rsidR="00A531C3" w:rsidRPr="002A5DEE" w:rsidRDefault="00A531C3" w:rsidP="00A87A03">
            <w:pPr>
              <w:spacing w:line="360" w:lineRule="auto"/>
              <w:rPr>
                <w:color w:val="000000"/>
                <w:szCs w:val="21"/>
              </w:rPr>
            </w:pPr>
          </w:p>
        </w:tc>
        <w:tc>
          <w:tcPr>
            <w:tcW w:w="1540" w:type="dxa"/>
            <w:vMerge/>
            <w:vAlign w:val="center"/>
          </w:tcPr>
          <w:p w14:paraId="31D29D45" w14:textId="77777777" w:rsidR="00A531C3" w:rsidRPr="002A5DEE" w:rsidRDefault="00A531C3" w:rsidP="00A87A03">
            <w:pPr>
              <w:spacing w:line="360" w:lineRule="auto"/>
              <w:rPr>
                <w:color w:val="000000"/>
                <w:szCs w:val="21"/>
              </w:rPr>
            </w:pPr>
          </w:p>
        </w:tc>
        <w:tc>
          <w:tcPr>
            <w:tcW w:w="1631" w:type="dxa"/>
            <w:vAlign w:val="center"/>
          </w:tcPr>
          <w:p w14:paraId="77E83D59" w14:textId="77777777" w:rsidR="00A531C3" w:rsidRPr="002A5DEE" w:rsidRDefault="00A531C3" w:rsidP="00A87A03">
            <w:pPr>
              <w:spacing w:line="360" w:lineRule="auto"/>
              <w:jc w:val="center"/>
              <w:rPr>
                <w:color w:val="000000"/>
                <w:szCs w:val="21"/>
              </w:rPr>
            </w:pPr>
            <w:r w:rsidRPr="002A5DEE">
              <w:rPr>
                <w:color w:val="000000"/>
                <w:szCs w:val="21"/>
              </w:rPr>
              <w:t>C2.15 Plantar reflexology</w:t>
            </w:r>
          </w:p>
        </w:tc>
        <w:tc>
          <w:tcPr>
            <w:tcW w:w="319" w:type="dxa"/>
            <w:vAlign w:val="center"/>
          </w:tcPr>
          <w:p w14:paraId="23868502" w14:textId="77777777" w:rsidR="00A531C3" w:rsidRPr="002A5DEE" w:rsidRDefault="00A531C3" w:rsidP="00A87A03">
            <w:pPr>
              <w:spacing w:line="360" w:lineRule="auto"/>
              <w:rPr>
                <w:color w:val="000000"/>
                <w:szCs w:val="21"/>
              </w:rPr>
            </w:pPr>
          </w:p>
        </w:tc>
        <w:tc>
          <w:tcPr>
            <w:tcW w:w="319" w:type="dxa"/>
            <w:vAlign w:val="center"/>
          </w:tcPr>
          <w:p w14:paraId="7AA952FF" w14:textId="77777777" w:rsidR="00A531C3" w:rsidRPr="002A5DEE" w:rsidRDefault="00A531C3" w:rsidP="00A87A03">
            <w:pPr>
              <w:spacing w:line="360" w:lineRule="auto"/>
              <w:rPr>
                <w:color w:val="000000"/>
                <w:szCs w:val="21"/>
              </w:rPr>
            </w:pPr>
          </w:p>
        </w:tc>
        <w:tc>
          <w:tcPr>
            <w:tcW w:w="319" w:type="dxa"/>
            <w:vAlign w:val="center"/>
          </w:tcPr>
          <w:p w14:paraId="4CE20675" w14:textId="77777777" w:rsidR="00A531C3" w:rsidRPr="002A5DEE" w:rsidRDefault="00A531C3" w:rsidP="00A87A03">
            <w:pPr>
              <w:spacing w:line="360" w:lineRule="auto"/>
              <w:rPr>
                <w:color w:val="000000"/>
                <w:szCs w:val="21"/>
              </w:rPr>
            </w:pPr>
          </w:p>
        </w:tc>
        <w:tc>
          <w:tcPr>
            <w:tcW w:w="319" w:type="dxa"/>
            <w:vAlign w:val="center"/>
          </w:tcPr>
          <w:p w14:paraId="161EA03B" w14:textId="77777777" w:rsidR="00A531C3" w:rsidRPr="002A5DEE" w:rsidRDefault="00A531C3" w:rsidP="00A87A03">
            <w:pPr>
              <w:spacing w:line="360" w:lineRule="auto"/>
              <w:rPr>
                <w:color w:val="000000"/>
                <w:szCs w:val="21"/>
              </w:rPr>
            </w:pPr>
          </w:p>
        </w:tc>
        <w:tc>
          <w:tcPr>
            <w:tcW w:w="319" w:type="dxa"/>
            <w:vAlign w:val="center"/>
          </w:tcPr>
          <w:p w14:paraId="2FF5B63A" w14:textId="77777777" w:rsidR="00A531C3" w:rsidRPr="002A5DEE" w:rsidRDefault="00A531C3" w:rsidP="00A87A03">
            <w:pPr>
              <w:spacing w:line="360" w:lineRule="auto"/>
              <w:rPr>
                <w:color w:val="000000"/>
                <w:szCs w:val="21"/>
              </w:rPr>
            </w:pPr>
          </w:p>
        </w:tc>
        <w:tc>
          <w:tcPr>
            <w:tcW w:w="1280" w:type="dxa"/>
            <w:gridSpan w:val="2"/>
            <w:vAlign w:val="center"/>
          </w:tcPr>
          <w:p w14:paraId="005C8ACB" w14:textId="77777777" w:rsidR="00A531C3" w:rsidRPr="002A5DEE" w:rsidRDefault="00A531C3" w:rsidP="00A87A03">
            <w:pPr>
              <w:spacing w:line="360" w:lineRule="auto"/>
              <w:rPr>
                <w:color w:val="000000"/>
                <w:szCs w:val="21"/>
              </w:rPr>
            </w:pPr>
          </w:p>
        </w:tc>
        <w:tc>
          <w:tcPr>
            <w:tcW w:w="1052" w:type="dxa"/>
            <w:vAlign w:val="center"/>
          </w:tcPr>
          <w:p w14:paraId="7945384D" w14:textId="77777777" w:rsidR="00A531C3" w:rsidRPr="002A5DEE" w:rsidRDefault="00A531C3" w:rsidP="00A87A03">
            <w:pPr>
              <w:spacing w:line="360" w:lineRule="auto"/>
              <w:rPr>
                <w:color w:val="000000"/>
                <w:szCs w:val="21"/>
              </w:rPr>
            </w:pPr>
          </w:p>
        </w:tc>
      </w:tr>
      <w:tr w:rsidR="00A531C3" w:rsidRPr="002A5DEE" w14:paraId="05EF4F54" w14:textId="77777777" w:rsidTr="00BB5C74">
        <w:trPr>
          <w:jc w:val="center"/>
        </w:trPr>
        <w:tc>
          <w:tcPr>
            <w:tcW w:w="1424" w:type="dxa"/>
            <w:vMerge/>
            <w:vAlign w:val="center"/>
          </w:tcPr>
          <w:p w14:paraId="3227AD1A" w14:textId="77777777" w:rsidR="00A531C3" w:rsidRPr="002A5DEE" w:rsidRDefault="00A531C3" w:rsidP="00A87A03">
            <w:pPr>
              <w:spacing w:line="360" w:lineRule="auto"/>
              <w:rPr>
                <w:color w:val="000000"/>
                <w:szCs w:val="21"/>
              </w:rPr>
            </w:pPr>
          </w:p>
        </w:tc>
        <w:tc>
          <w:tcPr>
            <w:tcW w:w="1540" w:type="dxa"/>
            <w:vMerge/>
            <w:vAlign w:val="center"/>
          </w:tcPr>
          <w:p w14:paraId="372888B3" w14:textId="77777777" w:rsidR="00A531C3" w:rsidRPr="002A5DEE" w:rsidRDefault="00A531C3" w:rsidP="00A87A03">
            <w:pPr>
              <w:spacing w:line="360" w:lineRule="auto"/>
              <w:rPr>
                <w:color w:val="000000"/>
                <w:szCs w:val="21"/>
              </w:rPr>
            </w:pPr>
          </w:p>
        </w:tc>
        <w:tc>
          <w:tcPr>
            <w:tcW w:w="1631" w:type="dxa"/>
            <w:vAlign w:val="center"/>
          </w:tcPr>
          <w:p w14:paraId="29111518" w14:textId="77777777" w:rsidR="00A531C3" w:rsidRPr="002A5DEE" w:rsidRDefault="00A531C3" w:rsidP="00A87A03">
            <w:pPr>
              <w:spacing w:line="360" w:lineRule="auto"/>
              <w:jc w:val="center"/>
              <w:rPr>
                <w:color w:val="000000"/>
                <w:szCs w:val="21"/>
              </w:rPr>
            </w:pPr>
            <w:r w:rsidRPr="002A5DEE">
              <w:rPr>
                <w:color w:val="000000"/>
                <w:szCs w:val="21"/>
              </w:rPr>
              <w:t>C2.16.Catgut-embedding therapy</w:t>
            </w:r>
          </w:p>
        </w:tc>
        <w:tc>
          <w:tcPr>
            <w:tcW w:w="319" w:type="dxa"/>
            <w:vAlign w:val="center"/>
          </w:tcPr>
          <w:p w14:paraId="0F62F9F0" w14:textId="77777777" w:rsidR="00A531C3" w:rsidRPr="002A5DEE" w:rsidRDefault="00A531C3" w:rsidP="00A87A03">
            <w:pPr>
              <w:spacing w:line="360" w:lineRule="auto"/>
              <w:rPr>
                <w:color w:val="000000"/>
                <w:szCs w:val="21"/>
              </w:rPr>
            </w:pPr>
          </w:p>
        </w:tc>
        <w:tc>
          <w:tcPr>
            <w:tcW w:w="319" w:type="dxa"/>
            <w:vAlign w:val="center"/>
          </w:tcPr>
          <w:p w14:paraId="631B12D9" w14:textId="77777777" w:rsidR="00A531C3" w:rsidRPr="002A5DEE" w:rsidRDefault="00A531C3" w:rsidP="00A87A03">
            <w:pPr>
              <w:spacing w:line="360" w:lineRule="auto"/>
              <w:rPr>
                <w:color w:val="000000"/>
                <w:szCs w:val="21"/>
              </w:rPr>
            </w:pPr>
          </w:p>
        </w:tc>
        <w:tc>
          <w:tcPr>
            <w:tcW w:w="319" w:type="dxa"/>
            <w:vAlign w:val="center"/>
          </w:tcPr>
          <w:p w14:paraId="20AF048C" w14:textId="77777777" w:rsidR="00A531C3" w:rsidRPr="002A5DEE" w:rsidRDefault="00A531C3" w:rsidP="00A87A03">
            <w:pPr>
              <w:spacing w:line="360" w:lineRule="auto"/>
              <w:rPr>
                <w:color w:val="000000"/>
                <w:szCs w:val="21"/>
              </w:rPr>
            </w:pPr>
          </w:p>
        </w:tc>
        <w:tc>
          <w:tcPr>
            <w:tcW w:w="319" w:type="dxa"/>
            <w:vAlign w:val="center"/>
          </w:tcPr>
          <w:p w14:paraId="754E300B" w14:textId="77777777" w:rsidR="00A531C3" w:rsidRPr="002A5DEE" w:rsidRDefault="00A531C3" w:rsidP="00A87A03">
            <w:pPr>
              <w:spacing w:line="360" w:lineRule="auto"/>
              <w:rPr>
                <w:color w:val="000000"/>
                <w:szCs w:val="21"/>
              </w:rPr>
            </w:pPr>
          </w:p>
        </w:tc>
        <w:tc>
          <w:tcPr>
            <w:tcW w:w="319" w:type="dxa"/>
            <w:vAlign w:val="center"/>
          </w:tcPr>
          <w:p w14:paraId="5396173F" w14:textId="77777777" w:rsidR="00A531C3" w:rsidRPr="002A5DEE" w:rsidRDefault="00A531C3" w:rsidP="00A87A03">
            <w:pPr>
              <w:spacing w:line="360" w:lineRule="auto"/>
              <w:rPr>
                <w:color w:val="000000"/>
                <w:szCs w:val="21"/>
              </w:rPr>
            </w:pPr>
          </w:p>
        </w:tc>
        <w:tc>
          <w:tcPr>
            <w:tcW w:w="1280" w:type="dxa"/>
            <w:gridSpan w:val="2"/>
            <w:vAlign w:val="center"/>
          </w:tcPr>
          <w:p w14:paraId="4006B277" w14:textId="77777777" w:rsidR="00A531C3" w:rsidRPr="002A5DEE" w:rsidRDefault="00A531C3" w:rsidP="00A87A03">
            <w:pPr>
              <w:spacing w:line="360" w:lineRule="auto"/>
              <w:rPr>
                <w:color w:val="000000"/>
                <w:szCs w:val="21"/>
              </w:rPr>
            </w:pPr>
          </w:p>
        </w:tc>
        <w:tc>
          <w:tcPr>
            <w:tcW w:w="1052" w:type="dxa"/>
            <w:vAlign w:val="center"/>
          </w:tcPr>
          <w:p w14:paraId="5BF94C41" w14:textId="77777777" w:rsidR="00A531C3" w:rsidRPr="002A5DEE" w:rsidRDefault="00A531C3" w:rsidP="00A87A03">
            <w:pPr>
              <w:spacing w:line="360" w:lineRule="auto"/>
              <w:rPr>
                <w:color w:val="000000"/>
                <w:szCs w:val="21"/>
              </w:rPr>
            </w:pPr>
          </w:p>
        </w:tc>
      </w:tr>
      <w:tr w:rsidR="00A531C3" w:rsidRPr="002A5DEE" w14:paraId="778C684B" w14:textId="77777777" w:rsidTr="00BB5C74">
        <w:trPr>
          <w:jc w:val="center"/>
        </w:trPr>
        <w:tc>
          <w:tcPr>
            <w:tcW w:w="1424" w:type="dxa"/>
            <w:vMerge/>
            <w:vAlign w:val="center"/>
          </w:tcPr>
          <w:p w14:paraId="48C30AB4" w14:textId="77777777" w:rsidR="00A531C3" w:rsidRPr="002A5DEE" w:rsidRDefault="00A531C3" w:rsidP="00A87A03">
            <w:pPr>
              <w:spacing w:line="360" w:lineRule="auto"/>
              <w:rPr>
                <w:color w:val="000000"/>
                <w:szCs w:val="21"/>
              </w:rPr>
            </w:pPr>
          </w:p>
        </w:tc>
        <w:tc>
          <w:tcPr>
            <w:tcW w:w="7098" w:type="dxa"/>
            <w:gridSpan w:val="10"/>
            <w:vAlign w:val="center"/>
          </w:tcPr>
          <w:p w14:paraId="7D7E7646" w14:textId="77777777" w:rsidR="00A531C3" w:rsidRPr="002A5DEE" w:rsidRDefault="00A531C3" w:rsidP="00A87A03">
            <w:pPr>
              <w:spacing w:line="360" w:lineRule="auto"/>
              <w:rPr>
                <w:color w:val="000000"/>
                <w:szCs w:val="21"/>
              </w:rPr>
            </w:pPr>
            <w:r w:rsidRPr="002A5DEE">
              <w:rPr>
                <w:color w:val="000000"/>
                <w:szCs w:val="21"/>
              </w:rPr>
              <w:t>Suggested items (please give importance rating) :</w:t>
            </w:r>
          </w:p>
        </w:tc>
      </w:tr>
      <w:tr w:rsidR="00A531C3" w:rsidRPr="002A5DEE" w14:paraId="209BB2DC" w14:textId="77777777" w:rsidTr="00BB5C74">
        <w:trPr>
          <w:jc w:val="center"/>
        </w:trPr>
        <w:tc>
          <w:tcPr>
            <w:tcW w:w="1424" w:type="dxa"/>
            <w:vMerge/>
            <w:vAlign w:val="center"/>
          </w:tcPr>
          <w:p w14:paraId="6089F1AA" w14:textId="77777777" w:rsidR="00A531C3" w:rsidRPr="002A5DEE" w:rsidRDefault="00A531C3" w:rsidP="00A87A03">
            <w:pPr>
              <w:spacing w:line="360" w:lineRule="auto"/>
              <w:rPr>
                <w:color w:val="000000"/>
                <w:szCs w:val="21"/>
              </w:rPr>
            </w:pPr>
          </w:p>
        </w:tc>
        <w:tc>
          <w:tcPr>
            <w:tcW w:w="1540" w:type="dxa"/>
            <w:vMerge w:val="restart"/>
            <w:vAlign w:val="center"/>
          </w:tcPr>
          <w:p w14:paraId="270900AB" w14:textId="637E4C9C" w:rsidR="00A531C3" w:rsidRPr="002A5DEE" w:rsidRDefault="00A531C3" w:rsidP="00A87A03">
            <w:pPr>
              <w:spacing w:line="360" w:lineRule="auto"/>
              <w:jc w:val="center"/>
              <w:rPr>
                <w:color w:val="000000"/>
                <w:szCs w:val="21"/>
              </w:rPr>
            </w:pPr>
            <w:r w:rsidRPr="002A5DEE">
              <w:rPr>
                <w:color w:val="000000"/>
                <w:szCs w:val="21"/>
              </w:rPr>
              <w:t>C3.</w:t>
            </w:r>
            <w:r w:rsidR="00BB5C74" w:rsidRPr="002A5DEE">
              <w:rPr>
                <w:rFonts w:hint="eastAsia"/>
                <w:color w:val="000000"/>
                <w:szCs w:val="21"/>
              </w:rPr>
              <w:t xml:space="preserve"> </w:t>
            </w:r>
            <w:r w:rsidRPr="002A5DEE">
              <w:rPr>
                <w:rFonts w:hint="eastAsia"/>
                <w:color w:val="000000"/>
                <w:szCs w:val="21"/>
              </w:rPr>
              <w:t>Thinking and skills training</w:t>
            </w:r>
          </w:p>
        </w:tc>
        <w:tc>
          <w:tcPr>
            <w:tcW w:w="1631" w:type="dxa"/>
            <w:vAlign w:val="center"/>
          </w:tcPr>
          <w:p w14:paraId="1F6B67E8" w14:textId="77777777" w:rsidR="00A531C3" w:rsidRPr="002A5DEE" w:rsidRDefault="00A531C3" w:rsidP="00A87A03">
            <w:pPr>
              <w:spacing w:line="360" w:lineRule="auto"/>
              <w:jc w:val="center"/>
              <w:rPr>
                <w:color w:val="000000"/>
                <w:szCs w:val="21"/>
              </w:rPr>
            </w:pPr>
            <w:r w:rsidRPr="002A5DEE">
              <w:rPr>
                <w:rFonts w:hint="eastAsia"/>
                <w:color w:val="000000"/>
                <w:szCs w:val="21"/>
              </w:rPr>
              <w:t>C3.1 Case Practice Workshop - Body Nurturing for Conception</w:t>
            </w:r>
          </w:p>
        </w:tc>
        <w:tc>
          <w:tcPr>
            <w:tcW w:w="319" w:type="dxa"/>
            <w:vAlign w:val="center"/>
          </w:tcPr>
          <w:p w14:paraId="767DE334" w14:textId="77777777" w:rsidR="00A531C3" w:rsidRPr="002A5DEE" w:rsidRDefault="00A531C3" w:rsidP="00A87A03">
            <w:pPr>
              <w:spacing w:line="360" w:lineRule="auto"/>
              <w:rPr>
                <w:color w:val="000000"/>
                <w:szCs w:val="21"/>
              </w:rPr>
            </w:pPr>
          </w:p>
        </w:tc>
        <w:tc>
          <w:tcPr>
            <w:tcW w:w="319" w:type="dxa"/>
            <w:vAlign w:val="center"/>
          </w:tcPr>
          <w:p w14:paraId="56823D5F" w14:textId="77777777" w:rsidR="00A531C3" w:rsidRPr="002A5DEE" w:rsidRDefault="00A531C3" w:rsidP="00A87A03">
            <w:pPr>
              <w:spacing w:line="360" w:lineRule="auto"/>
              <w:rPr>
                <w:color w:val="000000"/>
                <w:szCs w:val="21"/>
              </w:rPr>
            </w:pPr>
          </w:p>
        </w:tc>
        <w:tc>
          <w:tcPr>
            <w:tcW w:w="319" w:type="dxa"/>
            <w:vAlign w:val="center"/>
          </w:tcPr>
          <w:p w14:paraId="5D794C89" w14:textId="77777777" w:rsidR="00A531C3" w:rsidRPr="002A5DEE" w:rsidRDefault="00A531C3" w:rsidP="00A87A03">
            <w:pPr>
              <w:spacing w:line="360" w:lineRule="auto"/>
              <w:rPr>
                <w:color w:val="000000"/>
                <w:szCs w:val="21"/>
              </w:rPr>
            </w:pPr>
          </w:p>
        </w:tc>
        <w:tc>
          <w:tcPr>
            <w:tcW w:w="319" w:type="dxa"/>
            <w:vAlign w:val="center"/>
          </w:tcPr>
          <w:p w14:paraId="117A1A9C" w14:textId="77777777" w:rsidR="00A531C3" w:rsidRPr="002A5DEE" w:rsidRDefault="00A531C3" w:rsidP="00A87A03">
            <w:pPr>
              <w:spacing w:line="360" w:lineRule="auto"/>
              <w:rPr>
                <w:color w:val="000000"/>
                <w:szCs w:val="21"/>
              </w:rPr>
            </w:pPr>
          </w:p>
        </w:tc>
        <w:tc>
          <w:tcPr>
            <w:tcW w:w="319" w:type="dxa"/>
            <w:vAlign w:val="center"/>
          </w:tcPr>
          <w:p w14:paraId="145B894C" w14:textId="77777777" w:rsidR="00A531C3" w:rsidRPr="002A5DEE" w:rsidRDefault="00A531C3" w:rsidP="00A87A03">
            <w:pPr>
              <w:spacing w:line="360" w:lineRule="auto"/>
              <w:rPr>
                <w:color w:val="000000"/>
                <w:szCs w:val="21"/>
              </w:rPr>
            </w:pPr>
          </w:p>
        </w:tc>
        <w:tc>
          <w:tcPr>
            <w:tcW w:w="1280" w:type="dxa"/>
            <w:gridSpan w:val="2"/>
            <w:vAlign w:val="center"/>
          </w:tcPr>
          <w:p w14:paraId="16AEEC0C" w14:textId="77777777" w:rsidR="00A531C3" w:rsidRPr="002A5DEE" w:rsidRDefault="00A531C3" w:rsidP="00A87A03">
            <w:pPr>
              <w:tabs>
                <w:tab w:val="left" w:pos="312"/>
              </w:tabs>
              <w:spacing w:line="360" w:lineRule="auto"/>
              <w:rPr>
                <w:color w:val="000000"/>
                <w:szCs w:val="21"/>
              </w:rPr>
            </w:pPr>
          </w:p>
        </w:tc>
        <w:tc>
          <w:tcPr>
            <w:tcW w:w="1052" w:type="dxa"/>
            <w:vAlign w:val="center"/>
          </w:tcPr>
          <w:p w14:paraId="4FA24E1E" w14:textId="77777777" w:rsidR="00A531C3" w:rsidRPr="002A5DEE" w:rsidRDefault="00A531C3" w:rsidP="00A87A03">
            <w:pPr>
              <w:spacing w:line="360" w:lineRule="auto"/>
              <w:rPr>
                <w:color w:val="000000"/>
                <w:szCs w:val="21"/>
              </w:rPr>
            </w:pPr>
          </w:p>
        </w:tc>
      </w:tr>
      <w:tr w:rsidR="00A531C3" w:rsidRPr="002A5DEE" w14:paraId="4A0B841E" w14:textId="77777777" w:rsidTr="00BB5C74">
        <w:trPr>
          <w:jc w:val="center"/>
        </w:trPr>
        <w:tc>
          <w:tcPr>
            <w:tcW w:w="1424" w:type="dxa"/>
            <w:vMerge/>
            <w:vAlign w:val="center"/>
          </w:tcPr>
          <w:p w14:paraId="10297339" w14:textId="77777777" w:rsidR="00A531C3" w:rsidRPr="002A5DEE" w:rsidRDefault="00A531C3" w:rsidP="00A87A03">
            <w:pPr>
              <w:spacing w:line="360" w:lineRule="auto"/>
              <w:rPr>
                <w:color w:val="000000"/>
                <w:szCs w:val="21"/>
              </w:rPr>
            </w:pPr>
          </w:p>
        </w:tc>
        <w:tc>
          <w:tcPr>
            <w:tcW w:w="1540" w:type="dxa"/>
            <w:vMerge/>
            <w:vAlign w:val="center"/>
          </w:tcPr>
          <w:p w14:paraId="21360842" w14:textId="77777777" w:rsidR="00A531C3" w:rsidRPr="002A5DEE" w:rsidRDefault="00A531C3" w:rsidP="00A87A03">
            <w:pPr>
              <w:spacing w:line="360" w:lineRule="auto"/>
              <w:rPr>
                <w:color w:val="000000"/>
                <w:szCs w:val="21"/>
              </w:rPr>
            </w:pPr>
          </w:p>
        </w:tc>
        <w:tc>
          <w:tcPr>
            <w:tcW w:w="1631" w:type="dxa"/>
            <w:vAlign w:val="center"/>
          </w:tcPr>
          <w:p w14:paraId="30E78872" w14:textId="77777777" w:rsidR="00A531C3" w:rsidRPr="002A5DEE" w:rsidRDefault="00A531C3" w:rsidP="00A87A03">
            <w:pPr>
              <w:spacing w:line="360" w:lineRule="auto"/>
              <w:jc w:val="center"/>
              <w:rPr>
                <w:color w:val="000000"/>
                <w:szCs w:val="21"/>
              </w:rPr>
            </w:pPr>
            <w:r w:rsidRPr="002A5DEE">
              <w:rPr>
                <w:rFonts w:hint="eastAsia"/>
                <w:color w:val="000000"/>
                <w:szCs w:val="21"/>
              </w:rPr>
              <w:t>C3.2 Case Practice Workshop - Pregnancy conditioning</w:t>
            </w:r>
          </w:p>
        </w:tc>
        <w:tc>
          <w:tcPr>
            <w:tcW w:w="319" w:type="dxa"/>
            <w:vAlign w:val="center"/>
          </w:tcPr>
          <w:p w14:paraId="3D6A474B" w14:textId="77777777" w:rsidR="00A531C3" w:rsidRPr="002A5DEE" w:rsidRDefault="00A531C3" w:rsidP="00A87A03">
            <w:pPr>
              <w:spacing w:line="360" w:lineRule="auto"/>
              <w:rPr>
                <w:color w:val="000000"/>
                <w:szCs w:val="21"/>
              </w:rPr>
            </w:pPr>
          </w:p>
        </w:tc>
        <w:tc>
          <w:tcPr>
            <w:tcW w:w="319" w:type="dxa"/>
            <w:vAlign w:val="center"/>
          </w:tcPr>
          <w:p w14:paraId="313DE5D5" w14:textId="77777777" w:rsidR="00A531C3" w:rsidRPr="002A5DEE" w:rsidRDefault="00A531C3" w:rsidP="00A87A03">
            <w:pPr>
              <w:spacing w:line="360" w:lineRule="auto"/>
              <w:rPr>
                <w:color w:val="000000"/>
                <w:szCs w:val="21"/>
              </w:rPr>
            </w:pPr>
          </w:p>
        </w:tc>
        <w:tc>
          <w:tcPr>
            <w:tcW w:w="319" w:type="dxa"/>
            <w:vAlign w:val="center"/>
          </w:tcPr>
          <w:p w14:paraId="2EA6F133" w14:textId="77777777" w:rsidR="00A531C3" w:rsidRPr="002A5DEE" w:rsidRDefault="00A531C3" w:rsidP="00A87A03">
            <w:pPr>
              <w:spacing w:line="360" w:lineRule="auto"/>
              <w:rPr>
                <w:color w:val="000000"/>
                <w:szCs w:val="21"/>
              </w:rPr>
            </w:pPr>
          </w:p>
        </w:tc>
        <w:tc>
          <w:tcPr>
            <w:tcW w:w="319" w:type="dxa"/>
            <w:vAlign w:val="center"/>
          </w:tcPr>
          <w:p w14:paraId="557FFCAE" w14:textId="77777777" w:rsidR="00A531C3" w:rsidRPr="002A5DEE" w:rsidRDefault="00A531C3" w:rsidP="00A87A03">
            <w:pPr>
              <w:spacing w:line="360" w:lineRule="auto"/>
              <w:rPr>
                <w:color w:val="000000"/>
                <w:szCs w:val="21"/>
              </w:rPr>
            </w:pPr>
          </w:p>
        </w:tc>
        <w:tc>
          <w:tcPr>
            <w:tcW w:w="319" w:type="dxa"/>
            <w:vAlign w:val="center"/>
          </w:tcPr>
          <w:p w14:paraId="2A0D802B" w14:textId="77777777" w:rsidR="00A531C3" w:rsidRPr="002A5DEE" w:rsidRDefault="00A531C3" w:rsidP="00A87A03">
            <w:pPr>
              <w:spacing w:line="360" w:lineRule="auto"/>
              <w:rPr>
                <w:color w:val="000000"/>
                <w:szCs w:val="21"/>
              </w:rPr>
            </w:pPr>
          </w:p>
        </w:tc>
        <w:tc>
          <w:tcPr>
            <w:tcW w:w="1280" w:type="dxa"/>
            <w:gridSpan w:val="2"/>
            <w:vAlign w:val="center"/>
          </w:tcPr>
          <w:p w14:paraId="62FACD1B" w14:textId="77777777" w:rsidR="00A531C3" w:rsidRPr="002A5DEE" w:rsidRDefault="00A531C3" w:rsidP="00A87A03">
            <w:pPr>
              <w:spacing w:line="360" w:lineRule="auto"/>
              <w:rPr>
                <w:color w:val="000000"/>
                <w:szCs w:val="21"/>
              </w:rPr>
            </w:pPr>
          </w:p>
        </w:tc>
        <w:tc>
          <w:tcPr>
            <w:tcW w:w="1052" w:type="dxa"/>
            <w:vAlign w:val="center"/>
          </w:tcPr>
          <w:p w14:paraId="4A9B7CB2" w14:textId="77777777" w:rsidR="00A531C3" w:rsidRPr="002A5DEE" w:rsidRDefault="00A531C3" w:rsidP="00A87A03">
            <w:pPr>
              <w:spacing w:line="360" w:lineRule="auto"/>
              <w:rPr>
                <w:color w:val="000000"/>
                <w:szCs w:val="21"/>
              </w:rPr>
            </w:pPr>
          </w:p>
        </w:tc>
      </w:tr>
      <w:tr w:rsidR="00A531C3" w:rsidRPr="002A5DEE" w14:paraId="0AD0E344" w14:textId="77777777" w:rsidTr="00BB5C74">
        <w:trPr>
          <w:jc w:val="center"/>
        </w:trPr>
        <w:tc>
          <w:tcPr>
            <w:tcW w:w="1424" w:type="dxa"/>
            <w:vMerge/>
            <w:vAlign w:val="center"/>
          </w:tcPr>
          <w:p w14:paraId="36D8495E" w14:textId="77777777" w:rsidR="00A531C3" w:rsidRPr="002A5DEE" w:rsidRDefault="00A531C3" w:rsidP="00A87A03">
            <w:pPr>
              <w:spacing w:line="360" w:lineRule="auto"/>
              <w:rPr>
                <w:color w:val="000000"/>
                <w:szCs w:val="21"/>
              </w:rPr>
            </w:pPr>
          </w:p>
        </w:tc>
        <w:tc>
          <w:tcPr>
            <w:tcW w:w="1540" w:type="dxa"/>
            <w:vMerge/>
            <w:vAlign w:val="center"/>
          </w:tcPr>
          <w:p w14:paraId="22836627" w14:textId="77777777" w:rsidR="00A531C3" w:rsidRPr="002A5DEE" w:rsidRDefault="00A531C3" w:rsidP="00A87A03">
            <w:pPr>
              <w:spacing w:line="360" w:lineRule="auto"/>
              <w:rPr>
                <w:color w:val="000000"/>
                <w:szCs w:val="21"/>
              </w:rPr>
            </w:pPr>
          </w:p>
        </w:tc>
        <w:tc>
          <w:tcPr>
            <w:tcW w:w="1631" w:type="dxa"/>
            <w:vAlign w:val="center"/>
          </w:tcPr>
          <w:p w14:paraId="25F2B931" w14:textId="77777777" w:rsidR="00A531C3" w:rsidRPr="002A5DEE" w:rsidRDefault="00A531C3" w:rsidP="00A87A03">
            <w:pPr>
              <w:spacing w:line="360" w:lineRule="auto"/>
              <w:jc w:val="center"/>
              <w:rPr>
                <w:color w:val="000000"/>
                <w:szCs w:val="21"/>
              </w:rPr>
            </w:pPr>
            <w:r w:rsidRPr="002A5DEE">
              <w:rPr>
                <w:rFonts w:hint="eastAsia"/>
                <w:color w:val="000000"/>
                <w:szCs w:val="21"/>
              </w:rPr>
              <w:t>C3.3 Case Practice Workshop - Fetal education</w:t>
            </w:r>
          </w:p>
        </w:tc>
        <w:tc>
          <w:tcPr>
            <w:tcW w:w="319" w:type="dxa"/>
            <w:vAlign w:val="center"/>
          </w:tcPr>
          <w:p w14:paraId="6BB74A2A" w14:textId="77777777" w:rsidR="00A531C3" w:rsidRPr="002A5DEE" w:rsidRDefault="00A531C3" w:rsidP="00A87A03">
            <w:pPr>
              <w:spacing w:line="360" w:lineRule="auto"/>
              <w:rPr>
                <w:color w:val="000000"/>
                <w:szCs w:val="21"/>
              </w:rPr>
            </w:pPr>
          </w:p>
        </w:tc>
        <w:tc>
          <w:tcPr>
            <w:tcW w:w="319" w:type="dxa"/>
            <w:vAlign w:val="center"/>
          </w:tcPr>
          <w:p w14:paraId="71A52464" w14:textId="77777777" w:rsidR="00A531C3" w:rsidRPr="002A5DEE" w:rsidRDefault="00A531C3" w:rsidP="00A87A03">
            <w:pPr>
              <w:spacing w:line="360" w:lineRule="auto"/>
              <w:rPr>
                <w:color w:val="000000"/>
                <w:szCs w:val="21"/>
              </w:rPr>
            </w:pPr>
          </w:p>
        </w:tc>
        <w:tc>
          <w:tcPr>
            <w:tcW w:w="319" w:type="dxa"/>
            <w:vAlign w:val="center"/>
          </w:tcPr>
          <w:p w14:paraId="67720956" w14:textId="77777777" w:rsidR="00A531C3" w:rsidRPr="002A5DEE" w:rsidRDefault="00A531C3" w:rsidP="00A87A03">
            <w:pPr>
              <w:spacing w:line="360" w:lineRule="auto"/>
              <w:rPr>
                <w:color w:val="000000"/>
                <w:szCs w:val="21"/>
              </w:rPr>
            </w:pPr>
          </w:p>
        </w:tc>
        <w:tc>
          <w:tcPr>
            <w:tcW w:w="319" w:type="dxa"/>
            <w:vAlign w:val="center"/>
          </w:tcPr>
          <w:p w14:paraId="1CDD0F92" w14:textId="77777777" w:rsidR="00A531C3" w:rsidRPr="002A5DEE" w:rsidRDefault="00A531C3" w:rsidP="00A87A03">
            <w:pPr>
              <w:spacing w:line="360" w:lineRule="auto"/>
              <w:rPr>
                <w:color w:val="000000"/>
                <w:szCs w:val="21"/>
              </w:rPr>
            </w:pPr>
          </w:p>
        </w:tc>
        <w:tc>
          <w:tcPr>
            <w:tcW w:w="319" w:type="dxa"/>
            <w:vAlign w:val="center"/>
          </w:tcPr>
          <w:p w14:paraId="67AB1A05" w14:textId="77777777" w:rsidR="00A531C3" w:rsidRPr="002A5DEE" w:rsidRDefault="00A531C3" w:rsidP="00A87A03">
            <w:pPr>
              <w:spacing w:line="360" w:lineRule="auto"/>
              <w:rPr>
                <w:color w:val="000000"/>
                <w:szCs w:val="21"/>
              </w:rPr>
            </w:pPr>
          </w:p>
        </w:tc>
        <w:tc>
          <w:tcPr>
            <w:tcW w:w="1280" w:type="dxa"/>
            <w:gridSpan w:val="2"/>
            <w:vAlign w:val="center"/>
          </w:tcPr>
          <w:p w14:paraId="2A1224AF" w14:textId="77777777" w:rsidR="00A531C3" w:rsidRPr="002A5DEE" w:rsidRDefault="00A531C3" w:rsidP="00A87A03">
            <w:pPr>
              <w:spacing w:line="360" w:lineRule="auto"/>
              <w:rPr>
                <w:color w:val="000000"/>
                <w:szCs w:val="21"/>
              </w:rPr>
            </w:pPr>
          </w:p>
        </w:tc>
        <w:tc>
          <w:tcPr>
            <w:tcW w:w="1052" w:type="dxa"/>
            <w:vAlign w:val="center"/>
          </w:tcPr>
          <w:p w14:paraId="15161283" w14:textId="77777777" w:rsidR="00A531C3" w:rsidRPr="002A5DEE" w:rsidRDefault="00A531C3" w:rsidP="00A87A03">
            <w:pPr>
              <w:spacing w:line="360" w:lineRule="auto"/>
              <w:rPr>
                <w:color w:val="000000"/>
                <w:szCs w:val="21"/>
              </w:rPr>
            </w:pPr>
          </w:p>
        </w:tc>
      </w:tr>
      <w:tr w:rsidR="00A531C3" w:rsidRPr="002A5DEE" w14:paraId="435E9363" w14:textId="77777777" w:rsidTr="00BB5C74">
        <w:trPr>
          <w:jc w:val="center"/>
        </w:trPr>
        <w:tc>
          <w:tcPr>
            <w:tcW w:w="1424" w:type="dxa"/>
            <w:vMerge/>
            <w:vAlign w:val="center"/>
          </w:tcPr>
          <w:p w14:paraId="0AAB599C" w14:textId="77777777" w:rsidR="00A531C3" w:rsidRPr="002A5DEE" w:rsidRDefault="00A531C3" w:rsidP="00A87A03">
            <w:pPr>
              <w:spacing w:line="360" w:lineRule="auto"/>
              <w:rPr>
                <w:color w:val="000000"/>
                <w:szCs w:val="21"/>
              </w:rPr>
            </w:pPr>
          </w:p>
        </w:tc>
        <w:tc>
          <w:tcPr>
            <w:tcW w:w="1540" w:type="dxa"/>
            <w:vMerge/>
            <w:vAlign w:val="center"/>
          </w:tcPr>
          <w:p w14:paraId="6A996819" w14:textId="77777777" w:rsidR="00A531C3" w:rsidRPr="002A5DEE" w:rsidRDefault="00A531C3" w:rsidP="00A87A03">
            <w:pPr>
              <w:spacing w:line="360" w:lineRule="auto"/>
              <w:rPr>
                <w:color w:val="000000"/>
                <w:szCs w:val="21"/>
              </w:rPr>
            </w:pPr>
          </w:p>
        </w:tc>
        <w:tc>
          <w:tcPr>
            <w:tcW w:w="1631" w:type="dxa"/>
            <w:vAlign w:val="center"/>
          </w:tcPr>
          <w:p w14:paraId="1A3B6A4A" w14:textId="77777777" w:rsidR="00A531C3" w:rsidRPr="002A5DEE" w:rsidRDefault="00A531C3" w:rsidP="00A87A03">
            <w:pPr>
              <w:spacing w:line="360" w:lineRule="auto"/>
              <w:jc w:val="center"/>
              <w:rPr>
                <w:color w:val="000000"/>
                <w:szCs w:val="21"/>
              </w:rPr>
            </w:pPr>
            <w:r w:rsidRPr="002A5DEE">
              <w:rPr>
                <w:rFonts w:hint="eastAsia"/>
                <w:color w:val="000000"/>
                <w:szCs w:val="21"/>
              </w:rPr>
              <w:t xml:space="preserve">C3.4 Case Practice Workshop </w:t>
            </w:r>
            <w:r w:rsidRPr="002A5DEE">
              <w:rPr>
                <w:color w:val="000000"/>
                <w:szCs w:val="21"/>
              </w:rPr>
              <w:t>–</w:t>
            </w:r>
            <w:r w:rsidRPr="002A5DEE">
              <w:rPr>
                <w:rFonts w:hint="eastAsia"/>
                <w:color w:val="000000"/>
                <w:szCs w:val="21"/>
              </w:rPr>
              <w:t xml:space="preserve"> Delivery and </w:t>
            </w:r>
            <w:r w:rsidRPr="002A5DEE">
              <w:rPr>
                <w:rFonts w:eastAsia="SimHei"/>
                <w:color w:val="000000"/>
                <w:szCs w:val="21"/>
              </w:rPr>
              <w:t xml:space="preserve"> </w:t>
            </w:r>
            <w:r w:rsidRPr="002A5DEE">
              <w:rPr>
                <w:rFonts w:eastAsia="SimHei" w:hint="eastAsia"/>
                <w:color w:val="000000"/>
                <w:szCs w:val="21"/>
              </w:rPr>
              <w:t>d</w:t>
            </w:r>
            <w:r w:rsidRPr="002A5DEE">
              <w:rPr>
                <w:rFonts w:eastAsia="SimHei"/>
                <w:color w:val="000000"/>
                <w:szCs w:val="21"/>
              </w:rPr>
              <w:t>ystocia</w:t>
            </w:r>
          </w:p>
        </w:tc>
        <w:tc>
          <w:tcPr>
            <w:tcW w:w="319" w:type="dxa"/>
            <w:vAlign w:val="center"/>
          </w:tcPr>
          <w:p w14:paraId="74695F3D" w14:textId="77777777" w:rsidR="00A531C3" w:rsidRPr="002A5DEE" w:rsidRDefault="00A531C3" w:rsidP="00A87A03">
            <w:pPr>
              <w:spacing w:line="360" w:lineRule="auto"/>
              <w:rPr>
                <w:color w:val="000000"/>
                <w:szCs w:val="21"/>
              </w:rPr>
            </w:pPr>
          </w:p>
        </w:tc>
        <w:tc>
          <w:tcPr>
            <w:tcW w:w="319" w:type="dxa"/>
            <w:vAlign w:val="center"/>
          </w:tcPr>
          <w:p w14:paraId="09779682" w14:textId="77777777" w:rsidR="00A531C3" w:rsidRPr="002A5DEE" w:rsidRDefault="00A531C3" w:rsidP="00A87A03">
            <w:pPr>
              <w:spacing w:line="360" w:lineRule="auto"/>
              <w:rPr>
                <w:color w:val="000000"/>
                <w:szCs w:val="21"/>
              </w:rPr>
            </w:pPr>
          </w:p>
        </w:tc>
        <w:tc>
          <w:tcPr>
            <w:tcW w:w="319" w:type="dxa"/>
            <w:vAlign w:val="center"/>
          </w:tcPr>
          <w:p w14:paraId="4BD5A9B4" w14:textId="77777777" w:rsidR="00A531C3" w:rsidRPr="002A5DEE" w:rsidRDefault="00A531C3" w:rsidP="00A87A03">
            <w:pPr>
              <w:spacing w:line="360" w:lineRule="auto"/>
              <w:rPr>
                <w:color w:val="000000"/>
                <w:szCs w:val="21"/>
              </w:rPr>
            </w:pPr>
          </w:p>
        </w:tc>
        <w:tc>
          <w:tcPr>
            <w:tcW w:w="319" w:type="dxa"/>
            <w:vAlign w:val="center"/>
          </w:tcPr>
          <w:p w14:paraId="5EDC4C3C" w14:textId="77777777" w:rsidR="00A531C3" w:rsidRPr="002A5DEE" w:rsidRDefault="00A531C3" w:rsidP="00A87A03">
            <w:pPr>
              <w:spacing w:line="360" w:lineRule="auto"/>
              <w:rPr>
                <w:color w:val="000000"/>
                <w:szCs w:val="21"/>
              </w:rPr>
            </w:pPr>
          </w:p>
        </w:tc>
        <w:tc>
          <w:tcPr>
            <w:tcW w:w="319" w:type="dxa"/>
            <w:vAlign w:val="center"/>
          </w:tcPr>
          <w:p w14:paraId="44657E93" w14:textId="77777777" w:rsidR="00A531C3" w:rsidRPr="002A5DEE" w:rsidRDefault="00A531C3" w:rsidP="00A87A03">
            <w:pPr>
              <w:spacing w:line="360" w:lineRule="auto"/>
              <w:rPr>
                <w:color w:val="000000"/>
                <w:szCs w:val="21"/>
              </w:rPr>
            </w:pPr>
          </w:p>
        </w:tc>
        <w:tc>
          <w:tcPr>
            <w:tcW w:w="1280" w:type="dxa"/>
            <w:gridSpan w:val="2"/>
            <w:vAlign w:val="center"/>
          </w:tcPr>
          <w:p w14:paraId="04B5B302" w14:textId="77777777" w:rsidR="00A531C3" w:rsidRPr="002A5DEE" w:rsidRDefault="00A531C3" w:rsidP="00A87A03">
            <w:pPr>
              <w:spacing w:line="360" w:lineRule="auto"/>
              <w:rPr>
                <w:color w:val="000000"/>
                <w:szCs w:val="21"/>
              </w:rPr>
            </w:pPr>
          </w:p>
        </w:tc>
        <w:tc>
          <w:tcPr>
            <w:tcW w:w="1052" w:type="dxa"/>
            <w:vAlign w:val="center"/>
          </w:tcPr>
          <w:p w14:paraId="49A112E4" w14:textId="77777777" w:rsidR="00A531C3" w:rsidRPr="002A5DEE" w:rsidRDefault="00A531C3" w:rsidP="00A87A03">
            <w:pPr>
              <w:spacing w:line="360" w:lineRule="auto"/>
              <w:rPr>
                <w:color w:val="000000"/>
                <w:szCs w:val="21"/>
              </w:rPr>
            </w:pPr>
          </w:p>
        </w:tc>
      </w:tr>
      <w:tr w:rsidR="00A531C3" w:rsidRPr="002A5DEE" w14:paraId="460709D9" w14:textId="77777777" w:rsidTr="00BB5C74">
        <w:trPr>
          <w:jc w:val="center"/>
        </w:trPr>
        <w:tc>
          <w:tcPr>
            <w:tcW w:w="1424" w:type="dxa"/>
            <w:vMerge/>
            <w:vAlign w:val="center"/>
          </w:tcPr>
          <w:p w14:paraId="1E491FA6" w14:textId="77777777" w:rsidR="00A531C3" w:rsidRPr="002A5DEE" w:rsidRDefault="00A531C3" w:rsidP="00A87A03">
            <w:pPr>
              <w:spacing w:line="360" w:lineRule="auto"/>
              <w:rPr>
                <w:color w:val="000000"/>
                <w:szCs w:val="21"/>
              </w:rPr>
            </w:pPr>
          </w:p>
        </w:tc>
        <w:tc>
          <w:tcPr>
            <w:tcW w:w="1540" w:type="dxa"/>
            <w:vMerge/>
            <w:vAlign w:val="center"/>
          </w:tcPr>
          <w:p w14:paraId="764FDF3F" w14:textId="77777777" w:rsidR="00A531C3" w:rsidRPr="002A5DEE" w:rsidRDefault="00A531C3" w:rsidP="00A87A03">
            <w:pPr>
              <w:spacing w:line="360" w:lineRule="auto"/>
              <w:rPr>
                <w:color w:val="000000"/>
                <w:szCs w:val="21"/>
              </w:rPr>
            </w:pPr>
          </w:p>
        </w:tc>
        <w:tc>
          <w:tcPr>
            <w:tcW w:w="1631" w:type="dxa"/>
            <w:vAlign w:val="center"/>
          </w:tcPr>
          <w:p w14:paraId="713459B6" w14:textId="77777777" w:rsidR="00A531C3" w:rsidRPr="002A5DEE" w:rsidRDefault="00A531C3" w:rsidP="00A87A03">
            <w:pPr>
              <w:spacing w:line="360" w:lineRule="auto"/>
              <w:jc w:val="center"/>
              <w:rPr>
                <w:color w:val="000000"/>
                <w:szCs w:val="21"/>
              </w:rPr>
            </w:pPr>
            <w:r w:rsidRPr="002A5DEE">
              <w:rPr>
                <w:rFonts w:hint="eastAsia"/>
                <w:color w:val="000000"/>
                <w:szCs w:val="21"/>
              </w:rPr>
              <w:t xml:space="preserve">C3.5 Case Practice Workshop - </w:t>
            </w:r>
            <w:r w:rsidRPr="002A5DEE">
              <w:rPr>
                <w:rFonts w:hint="eastAsia"/>
                <w:color w:val="000000"/>
                <w:szCs w:val="21"/>
              </w:rPr>
              <w:lastRenderedPageBreak/>
              <w:t>Postpartum recovery and management of postpartum complications</w:t>
            </w:r>
          </w:p>
        </w:tc>
        <w:tc>
          <w:tcPr>
            <w:tcW w:w="319" w:type="dxa"/>
            <w:vAlign w:val="center"/>
          </w:tcPr>
          <w:p w14:paraId="006295A1" w14:textId="77777777" w:rsidR="00A531C3" w:rsidRPr="002A5DEE" w:rsidRDefault="00A531C3" w:rsidP="00A87A03">
            <w:pPr>
              <w:spacing w:line="360" w:lineRule="auto"/>
              <w:rPr>
                <w:color w:val="000000"/>
                <w:szCs w:val="21"/>
              </w:rPr>
            </w:pPr>
          </w:p>
        </w:tc>
        <w:tc>
          <w:tcPr>
            <w:tcW w:w="319" w:type="dxa"/>
            <w:vAlign w:val="center"/>
          </w:tcPr>
          <w:p w14:paraId="6112F45D" w14:textId="77777777" w:rsidR="00A531C3" w:rsidRPr="002A5DEE" w:rsidRDefault="00A531C3" w:rsidP="00A87A03">
            <w:pPr>
              <w:spacing w:line="360" w:lineRule="auto"/>
              <w:rPr>
                <w:color w:val="000000"/>
                <w:szCs w:val="21"/>
              </w:rPr>
            </w:pPr>
          </w:p>
        </w:tc>
        <w:tc>
          <w:tcPr>
            <w:tcW w:w="319" w:type="dxa"/>
            <w:vAlign w:val="center"/>
          </w:tcPr>
          <w:p w14:paraId="2F357A71" w14:textId="77777777" w:rsidR="00A531C3" w:rsidRPr="002A5DEE" w:rsidRDefault="00A531C3" w:rsidP="00A87A03">
            <w:pPr>
              <w:spacing w:line="360" w:lineRule="auto"/>
              <w:rPr>
                <w:color w:val="000000"/>
                <w:szCs w:val="21"/>
              </w:rPr>
            </w:pPr>
          </w:p>
        </w:tc>
        <w:tc>
          <w:tcPr>
            <w:tcW w:w="319" w:type="dxa"/>
            <w:vAlign w:val="center"/>
          </w:tcPr>
          <w:p w14:paraId="31A6FD12" w14:textId="77777777" w:rsidR="00A531C3" w:rsidRPr="002A5DEE" w:rsidRDefault="00A531C3" w:rsidP="00A87A03">
            <w:pPr>
              <w:spacing w:line="360" w:lineRule="auto"/>
              <w:rPr>
                <w:color w:val="000000"/>
                <w:szCs w:val="21"/>
              </w:rPr>
            </w:pPr>
          </w:p>
        </w:tc>
        <w:tc>
          <w:tcPr>
            <w:tcW w:w="319" w:type="dxa"/>
            <w:vAlign w:val="center"/>
          </w:tcPr>
          <w:p w14:paraId="6E4761F8" w14:textId="77777777" w:rsidR="00A531C3" w:rsidRPr="002A5DEE" w:rsidRDefault="00A531C3" w:rsidP="00A87A03">
            <w:pPr>
              <w:spacing w:line="360" w:lineRule="auto"/>
              <w:rPr>
                <w:color w:val="000000"/>
                <w:szCs w:val="21"/>
              </w:rPr>
            </w:pPr>
          </w:p>
        </w:tc>
        <w:tc>
          <w:tcPr>
            <w:tcW w:w="1280" w:type="dxa"/>
            <w:gridSpan w:val="2"/>
            <w:vAlign w:val="center"/>
          </w:tcPr>
          <w:p w14:paraId="43865D68" w14:textId="77777777" w:rsidR="00A531C3" w:rsidRPr="002A5DEE" w:rsidRDefault="00A531C3" w:rsidP="00A87A03">
            <w:pPr>
              <w:spacing w:line="360" w:lineRule="auto"/>
              <w:rPr>
                <w:color w:val="000000"/>
                <w:szCs w:val="21"/>
              </w:rPr>
            </w:pPr>
          </w:p>
        </w:tc>
        <w:tc>
          <w:tcPr>
            <w:tcW w:w="1052" w:type="dxa"/>
            <w:vAlign w:val="center"/>
          </w:tcPr>
          <w:p w14:paraId="14BA316E" w14:textId="77777777" w:rsidR="00A531C3" w:rsidRPr="002A5DEE" w:rsidRDefault="00A531C3" w:rsidP="00A87A03">
            <w:pPr>
              <w:spacing w:line="360" w:lineRule="auto"/>
              <w:rPr>
                <w:color w:val="000000"/>
                <w:szCs w:val="21"/>
              </w:rPr>
            </w:pPr>
          </w:p>
        </w:tc>
      </w:tr>
      <w:tr w:rsidR="00A531C3" w:rsidRPr="002A5DEE" w14:paraId="4833BE15" w14:textId="77777777" w:rsidTr="00BB5C74">
        <w:trPr>
          <w:jc w:val="center"/>
        </w:trPr>
        <w:tc>
          <w:tcPr>
            <w:tcW w:w="1424" w:type="dxa"/>
            <w:vMerge/>
            <w:vAlign w:val="center"/>
          </w:tcPr>
          <w:p w14:paraId="1711AF36" w14:textId="77777777" w:rsidR="00A531C3" w:rsidRPr="002A5DEE" w:rsidRDefault="00A531C3" w:rsidP="00A87A03">
            <w:pPr>
              <w:spacing w:line="360" w:lineRule="auto"/>
              <w:rPr>
                <w:color w:val="000000"/>
                <w:szCs w:val="21"/>
              </w:rPr>
            </w:pPr>
          </w:p>
        </w:tc>
        <w:tc>
          <w:tcPr>
            <w:tcW w:w="7098" w:type="dxa"/>
            <w:gridSpan w:val="10"/>
            <w:vAlign w:val="center"/>
          </w:tcPr>
          <w:p w14:paraId="1C7B7B3E" w14:textId="77777777" w:rsidR="00A531C3" w:rsidRPr="002A5DEE" w:rsidRDefault="00A531C3" w:rsidP="00A87A03">
            <w:pPr>
              <w:spacing w:line="360" w:lineRule="auto"/>
              <w:rPr>
                <w:color w:val="000000"/>
                <w:szCs w:val="21"/>
              </w:rPr>
            </w:pPr>
            <w:r w:rsidRPr="002A5DEE">
              <w:rPr>
                <w:color w:val="000000"/>
                <w:szCs w:val="21"/>
              </w:rPr>
              <w:t>Suggested items (please give importance rating) :</w:t>
            </w:r>
          </w:p>
        </w:tc>
      </w:tr>
      <w:tr w:rsidR="00A531C3" w:rsidRPr="002A5DEE" w14:paraId="40717D60" w14:textId="77777777" w:rsidTr="00BB5C74">
        <w:trPr>
          <w:jc w:val="center"/>
        </w:trPr>
        <w:tc>
          <w:tcPr>
            <w:tcW w:w="1424" w:type="dxa"/>
            <w:vMerge w:val="restart"/>
            <w:vAlign w:val="center"/>
          </w:tcPr>
          <w:p w14:paraId="04100D31" w14:textId="77777777" w:rsidR="00A531C3" w:rsidRPr="002A5DEE" w:rsidRDefault="00A531C3" w:rsidP="00A87A03">
            <w:pPr>
              <w:spacing w:line="360" w:lineRule="auto"/>
              <w:rPr>
                <w:color w:val="000000"/>
                <w:szCs w:val="21"/>
              </w:rPr>
            </w:pPr>
            <w:r w:rsidRPr="002A5DEE">
              <w:rPr>
                <w:rFonts w:eastAsia="SimHei"/>
                <w:color w:val="000000"/>
                <w:szCs w:val="21"/>
              </w:rPr>
              <w:t xml:space="preserve">D. </w:t>
            </w:r>
            <w:r w:rsidRPr="002A5DEE">
              <w:rPr>
                <w:rFonts w:eastAsia="SimHei" w:hint="eastAsia"/>
                <w:color w:val="000000"/>
                <w:szCs w:val="21"/>
              </w:rPr>
              <w:t>Professional development</w:t>
            </w:r>
          </w:p>
        </w:tc>
        <w:tc>
          <w:tcPr>
            <w:tcW w:w="1540" w:type="dxa"/>
            <w:vAlign w:val="center"/>
          </w:tcPr>
          <w:p w14:paraId="76D6B0F1" w14:textId="7F4DF71A" w:rsidR="00A531C3" w:rsidRPr="002A5DEE" w:rsidRDefault="00A531C3" w:rsidP="00A87A03">
            <w:pPr>
              <w:spacing w:line="360" w:lineRule="auto"/>
              <w:rPr>
                <w:color w:val="000000"/>
                <w:szCs w:val="21"/>
              </w:rPr>
            </w:pPr>
            <w:r w:rsidRPr="002A5DEE">
              <w:rPr>
                <w:rFonts w:hint="eastAsia"/>
                <w:color w:val="000000"/>
                <w:szCs w:val="21"/>
              </w:rPr>
              <w:t>D1.</w:t>
            </w:r>
            <w:r w:rsidR="00BB5C74" w:rsidRPr="002A5DEE">
              <w:rPr>
                <w:rFonts w:hint="eastAsia"/>
                <w:color w:val="000000"/>
                <w:szCs w:val="21"/>
              </w:rPr>
              <w:t xml:space="preserve"> </w:t>
            </w:r>
            <w:r w:rsidRPr="002A5DEE">
              <w:rPr>
                <w:rFonts w:hint="eastAsia"/>
                <w:color w:val="000000"/>
                <w:szCs w:val="21"/>
              </w:rPr>
              <w:t>Professional role</w:t>
            </w:r>
          </w:p>
          <w:p w14:paraId="254F0AD5" w14:textId="77777777" w:rsidR="00A531C3" w:rsidRPr="002A5DEE" w:rsidRDefault="00A531C3" w:rsidP="00A87A03">
            <w:pPr>
              <w:spacing w:line="360" w:lineRule="auto"/>
              <w:rPr>
                <w:color w:val="000000"/>
                <w:szCs w:val="21"/>
              </w:rPr>
            </w:pPr>
          </w:p>
        </w:tc>
        <w:tc>
          <w:tcPr>
            <w:tcW w:w="1631" w:type="dxa"/>
            <w:vAlign w:val="center"/>
          </w:tcPr>
          <w:p w14:paraId="645F5BD4" w14:textId="77777777" w:rsidR="00A531C3" w:rsidRPr="002A5DEE" w:rsidRDefault="00A531C3" w:rsidP="00A87A03">
            <w:pPr>
              <w:spacing w:line="360" w:lineRule="auto"/>
              <w:jc w:val="center"/>
              <w:rPr>
                <w:color w:val="000000"/>
                <w:szCs w:val="21"/>
              </w:rPr>
            </w:pPr>
            <w:r w:rsidRPr="002A5DEE">
              <w:rPr>
                <w:color w:val="000000"/>
                <w:szCs w:val="21"/>
              </w:rPr>
              <w:t>D1.1</w:t>
            </w:r>
            <w:r w:rsidRPr="002A5DEE">
              <w:rPr>
                <w:rFonts w:hint="eastAsia"/>
                <w:color w:val="000000"/>
              </w:rPr>
              <w:t xml:space="preserve"> </w:t>
            </w:r>
            <w:r w:rsidRPr="002A5DEE">
              <w:rPr>
                <w:rFonts w:hint="eastAsia"/>
                <w:color w:val="000000"/>
                <w:szCs w:val="21"/>
              </w:rPr>
              <w:t>The responsibilities of maternity nurses in maternal</w:t>
            </w:r>
          </w:p>
        </w:tc>
        <w:tc>
          <w:tcPr>
            <w:tcW w:w="319" w:type="dxa"/>
            <w:vAlign w:val="center"/>
          </w:tcPr>
          <w:p w14:paraId="3952B4AD" w14:textId="77777777" w:rsidR="00A531C3" w:rsidRPr="002A5DEE" w:rsidRDefault="00A531C3" w:rsidP="00A87A03">
            <w:pPr>
              <w:spacing w:line="360" w:lineRule="auto"/>
              <w:rPr>
                <w:color w:val="000000"/>
                <w:szCs w:val="21"/>
              </w:rPr>
            </w:pPr>
          </w:p>
        </w:tc>
        <w:tc>
          <w:tcPr>
            <w:tcW w:w="319" w:type="dxa"/>
            <w:vAlign w:val="center"/>
          </w:tcPr>
          <w:p w14:paraId="34EA1076" w14:textId="77777777" w:rsidR="00A531C3" w:rsidRPr="002A5DEE" w:rsidRDefault="00A531C3" w:rsidP="00A87A03">
            <w:pPr>
              <w:spacing w:line="360" w:lineRule="auto"/>
              <w:rPr>
                <w:color w:val="000000"/>
                <w:szCs w:val="21"/>
              </w:rPr>
            </w:pPr>
          </w:p>
        </w:tc>
        <w:tc>
          <w:tcPr>
            <w:tcW w:w="319" w:type="dxa"/>
            <w:vAlign w:val="center"/>
          </w:tcPr>
          <w:p w14:paraId="128660E0" w14:textId="77777777" w:rsidR="00A531C3" w:rsidRPr="002A5DEE" w:rsidRDefault="00A531C3" w:rsidP="00A87A03">
            <w:pPr>
              <w:spacing w:line="360" w:lineRule="auto"/>
              <w:rPr>
                <w:color w:val="000000"/>
                <w:szCs w:val="21"/>
              </w:rPr>
            </w:pPr>
          </w:p>
        </w:tc>
        <w:tc>
          <w:tcPr>
            <w:tcW w:w="319" w:type="dxa"/>
            <w:vAlign w:val="center"/>
          </w:tcPr>
          <w:p w14:paraId="483F3B54" w14:textId="77777777" w:rsidR="00A531C3" w:rsidRPr="002A5DEE" w:rsidRDefault="00A531C3" w:rsidP="00A87A03">
            <w:pPr>
              <w:spacing w:line="360" w:lineRule="auto"/>
              <w:rPr>
                <w:color w:val="000000"/>
                <w:szCs w:val="21"/>
              </w:rPr>
            </w:pPr>
          </w:p>
        </w:tc>
        <w:tc>
          <w:tcPr>
            <w:tcW w:w="319" w:type="dxa"/>
            <w:vAlign w:val="center"/>
          </w:tcPr>
          <w:p w14:paraId="3CD3EA12" w14:textId="77777777" w:rsidR="00A531C3" w:rsidRPr="002A5DEE" w:rsidRDefault="00A531C3" w:rsidP="00A87A03">
            <w:pPr>
              <w:spacing w:line="360" w:lineRule="auto"/>
              <w:rPr>
                <w:color w:val="000000"/>
                <w:szCs w:val="21"/>
              </w:rPr>
            </w:pPr>
          </w:p>
        </w:tc>
        <w:tc>
          <w:tcPr>
            <w:tcW w:w="1280" w:type="dxa"/>
            <w:gridSpan w:val="2"/>
            <w:vAlign w:val="center"/>
          </w:tcPr>
          <w:p w14:paraId="28C7853D" w14:textId="77777777" w:rsidR="00A531C3" w:rsidRPr="002A5DEE" w:rsidRDefault="00A531C3" w:rsidP="00A87A03">
            <w:pPr>
              <w:spacing w:line="360" w:lineRule="auto"/>
              <w:rPr>
                <w:color w:val="000000"/>
                <w:szCs w:val="21"/>
              </w:rPr>
            </w:pPr>
          </w:p>
        </w:tc>
        <w:tc>
          <w:tcPr>
            <w:tcW w:w="1052" w:type="dxa"/>
            <w:vAlign w:val="center"/>
          </w:tcPr>
          <w:p w14:paraId="094F40B1" w14:textId="77777777" w:rsidR="00A531C3" w:rsidRPr="002A5DEE" w:rsidRDefault="00A531C3" w:rsidP="00A87A03">
            <w:pPr>
              <w:spacing w:line="360" w:lineRule="auto"/>
              <w:rPr>
                <w:color w:val="000000"/>
                <w:szCs w:val="21"/>
              </w:rPr>
            </w:pPr>
          </w:p>
        </w:tc>
      </w:tr>
      <w:tr w:rsidR="00A531C3" w:rsidRPr="002A5DEE" w14:paraId="10DC1E39" w14:textId="77777777" w:rsidTr="00BB5C74">
        <w:trPr>
          <w:jc w:val="center"/>
        </w:trPr>
        <w:tc>
          <w:tcPr>
            <w:tcW w:w="1424" w:type="dxa"/>
            <w:vMerge/>
            <w:vAlign w:val="center"/>
          </w:tcPr>
          <w:p w14:paraId="5CE392C1" w14:textId="77777777" w:rsidR="00A531C3" w:rsidRPr="002A5DEE" w:rsidRDefault="00A531C3" w:rsidP="00A87A03">
            <w:pPr>
              <w:spacing w:line="360" w:lineRule="auto"/>
              <w:rPr>
                <w:color w:val="000000"/>
                <w:szCs w:val="21"/>
              </w:rPr>
            </w:pPr>
          </w:p>
        </w:tc>
        <w:tc>
          <w:tcPr>
            <w:tcW w:w="7098" w:type="dxa"/>
            <w:gridSpan w:val="10"/>
            <w:vAlign w:val="center"/>
          </w:tcPr>
          <w:p w14:paraId="2181EFE0" w14:textId="77777777" w:rsidR="00A531C3" w:rsidRPr="002A5DEE" w:rsidRDefault="00A531C3" w:rsidP="00A87A03">
            <w:pPr>
              <w:spacing w:line="360" w:lineRule="auto"/>
              <w:rPr>
                <w:color w:val="000000"/>
                <w:szCs w:val="21"/>
              </w:rPr>
            </w:pPr>
            <w:r w:rsidRPr="002A5DEE">
              <w:rPr>
                <w:color w:val="000000"/>
                <w:szCs w:val="21"/>
              </w:rPr>
              <w:t>Suggested items (please give importance rating) :</w:t>
            </w:r>
          </w:p>
        </w:tc>
      </w:tr>
      <w:tr w:rsidR="00A531C3" w:rsidRPr="002A5DEE" w14:paraId="679813F8" w14:textId="77777777" w:rsidTr="00BB5C74">
        <w:trPr>
          <w:jc w:val="center"/>
        </w:trPr>
        <w:tc>
          <w:tcPr>
            <w:tcW w:w="1424" w:type="dxa"/>
            <w:vMerge/>
            <w:vAlign w:val="center"/>
          </w:tcPr>
          <w:p w14:paraId="67802CDF" w14:textId="77777777" w:rsidR="00A531C3" w:rsidRPr="002A5DEE" w:rsidRDefault="00A531C3" w:rsidP="00A87A03">
            <w:pPr>
              <w:spacing w:line="360" w:lineRule="auto"/>
              <w:rPr>
                <w:color w:val="000000"/>
                <w:szCs w:val="21"/>
              </w:rPr>
            </w:pPr>
          </w:p>
        </w:tc>
        <w:tc>
          <w:tcPr>
            <w:tcW w:w="1540" w:type="dxa"/>
            <w:vMerge w:val="restart"/>
            <w:vAlign w:val="center"/>
          </w:tcPr>
          <w:p w14:paraId="3B4661BF" w14:textId="6D0D9901" w:rsidR="00A531C3" w:rsidRPr="002A5DEE" w:rsidRDefault="00A531C3" w:rsidP="00A87A03">
            <w:pPr>
              <w:spacing w:line="360" w:lineRule="auto"/>
              <w:rPr>
                <w:color w:val="000000"/>
                <w:szCs w:val="21"/>
              </w:rPr>
            </w:pPr>
            <w:r w:rsidRPr="002A5DEE">
              <w:rPr>
                <w:rFonts w:hint="eastAsia"/>
                <w:color w:val="000000"/>
                <w:szCs w:val="21"/>
              </w:rPr>
              <w:t>D2.</w:t>
            </w:r>
            <w:r w:rsidR="00BB5C74" w:rsidRPr="002A5DEE">
              <w:rPr>
                <w:rFonts w:hint="eastAsia"/>
                <w:color w:val="000000"/>
                <w:szCs w:val="21"/>
              </w:rPr>
              <w:t xml:space="preserve"> </w:t>
            </w:r>
            <w:r w:rsidRPr="002A5DEE">
              <w:rPr>
                <w:rFonts w:hint="eastAsia"/>
                <w:color w:val="000000"/>
                <w:szCs w:val="21"/>
              </w:rPr>
              <w:t>Humanistic quality</w:t>
            </w:r>
          </w:p>
          <w:p w14:paraId="1620A419" w14:textId="77777777" w:rsidR="00A531C3" w:rsidRPr="002A5DEE" w:rsidRDefault="00A531C3" w:rsidP="00A87A03">
            <w:pPr>
              <w:spacing w:line="360" w:lineRule="auto"/>
              <w:rPr>
                <w:color w:val="000000"/>
                <w:szCs w:val="21"/>
              </w:rPr>
            </w:pPr>
          </w:p>
        </w:tc>
        <w:tc>
          <w:tcPr>
            <w:tcW w:w="1631" w:type="dxa"/>
            <w:vAlign w:val="center"/>
          </w:tcPr>
          <w:p w14:paraId="7D440009" w14:textId="77777777" w:rsidR="00A531C3" w:rsidRPr="002A5DEE" w:rsidRDefault="00A531C3" w:rsidP="00A87A03">
            <w:pPr>
              <w:spacing w:line="360" w:lineRule="auto"/>
              <w:jc w:val="center"/>
              <w:rPr>
                <w:color w:val="000000"/>
                <w:szCs w:val="21"/>
              </w:rPr>
            </w:pPr>
            <w:r w:rsidRPr="002A5DEE">
              <w:rPr>
                <w:rFonts w:hint="eastAsia"/>
                <w:color w:val="000000"/>
                <w:szCs w:val="21"/>
              </w:rPr>
              <w:t>D2.1 Philosophical thoughts of traditional Chinese Medicine</w:t>
            </w:r>
          </w:p>
        </w:tc>
        <w:tc>
          <w:tcPr>
            <w:tcW w:w="319" w:type="dxa"/>
            <w:vAlign w:val="center"/>
          </w:tcPr>
          <w:p w14:paraId="34C258E0" w14:textId="77777777" w:rsidR="00A531C3" w:rsidRPr="002A5DEE" w:rsidRDefault="00A531C3" w:rsidP="00A87A03">
            <w:pPr>
              <w:spacing w:line="360" w:lineRule="auto"/>
              <w:rPr>
                <w:color w:val="000000"/>
                <w:szCs w:val="21"/>
              </w:rPr>
            </w:pPr>
          </w:p>
        </w:tc>
        <w:tc>
          <w:tcPr>
            <w:tcW w:w="319" w:type="dxa"/>
            <w:vAlign w:val="center"/>
          </w:tcPr>
          <w:p w14:paraId="1ED849BE" w14:textId="77777777" w:rsidR="00A531C3" w:rsidRPr="002A5DEE" w:rsidRDefault="00A531C3" w:rsidP="00A87A03">
            <w:pPr>
              <w:spacing w:line="360" w:lineRule="auto"/>
              <w:rPr>
                <w:color w:val="000000"/>
                <w:szCs w:val="21"/>
              </w:rPr>
            </w:pPr>
          </w:p>
        </w:tc>
        <w:tc>
          <w:tcPr>
            <w:tcW w:w="319" w:type="dxa"/>
            <w:vAlign w:val="center"/>
          </w:tcPr>
          <w:p w14:paraId="6A91B29F" w14:textId="77777777" w:rsidR="00A531C3" w:rsidRPr="002A5DEE" w:rsidRDefault="00A531C3" w:rsidP="00A87A03">
            <w:pPr>
              <w:spacing w:line="360" w:lineRule="auto"/>
              <w:rPr>
                <w:color w:val="000000"/>
                <w:szCs w:val="21"/>
              </w:rPr>
            </w:pPr>
          </w:p>
        </w:tc>
        <w:tc>
          <w:tcPr>
            <w:tcW w:w="319" w:type="dxa"/>
            <w:vAlign w:val="center"/>
          </w:tcPr>
          <w:p w14:paraId="727E6B3B" w14:textId="77777777" w:rsidR="00A531C3" w:rsidRPr="002A5DEE" w:rsidRDefault="00A531C3" w:rsidP="00A87A03">
            <w:pPr>
              <w:spacing w:line="360" w:lineRule="auto"/>
              <w:rPr>
                <w:color w:val="000000"/>
                <w:szCs w:val="21"/>
              </w:rPr>
            </w:pPr>
          </w:p>
        </w:tc>
        <w:tc>
          <w:tcPr>
            <w:tcW w:w="319" w:type="dxa"/>
            <w:vAlign w:val="center"/>
          </w:tcPr>
          <w:p w14:paraId="76E49EBB" w14:textId="77777777" w:rsidR="00A531C3" w:rsidRPr="002A5DEE" w:rsidRDefault="00A531C3" w:rsidP="00A87A03">
            <w:pPr>
              <w:spacing w:line="360" w:lineRule="auto"/>
              <w:rPr>
                <w:color w:val="000000"/>
                <w:szCs w:val="21"/>
              </w:rPr>
            </w:pPr>
          </w:p>
        </w:tc>
        <w:tc>
          <w:tcPr>
            <w:tcW w:w="1280" w:type="dxa"/>
            <w:gridSpan w:val="2"/>
            <w:vAlign w:val="center"/>
          </w:tcPr>
          <w:p w14:paraId="3BAA6624" w14:textId="77777777" w:rsidR="00A531C3" w:rsidRPr="002A5DEE" w:rsidRDefault="00A531C3" w:rsidP="00A87A03">
            <w:pPr>
              <w:spacing w:line="360" w:lineRule="auto"/>
              <w:rPr>
                <w:color w:val="000000"/>
                <w:szCs w:val="21"/>
              </w:rPr>
            </w:pPr>
          </w:p>
        </w:tc>
        <w:tc>
          <w:tcPr>
            <w:tcW w:w="1052" w:type="dxa"/>
            <w:vAlign w:val="center"/>
          </w:tcPr>
          <w:p w14:paraId="131D56D0" w14:textId="77777777" w:rsidR="00A531C3" w:rsidRPr="002A5DEE" w:rsidRDefault="00A531C3" w:rsidP="00A87A03">
            <w:pPr>
              <w:spacing w:line="360" w:lineRule="auto"/>
              <w:rPr>
                <w:color w:val="000000"/>
                <w:szCs w:val="21"/>
              </w:rPr>
            </w:pPr>
          </w:p>
        </w:tc>
      </w:tr>
      <w:tr w:rsidR="00A531C3" w:rsidRPr="002A5DEE" w14:paraId="65954830" w14:textId="77777777" w:rsidTr="00BB5C74">
        <w:trPr>
          <w:jc w:val="center"/>
        </w:trPr>
        <w:tc>
          <w:tcPr>
            <w:tcW w:w="1424" w:type="dxa"/>
            <w:vMerge/>
            <w:vAlign w:val="center"/>
          </w:tcPr>
          <w:p w14:paraId="504309F4" w14:textId="77777777" w:rsidR="00A531C3" w:rsidRPr="002A5DEE" w:rsidRDefault="00A531C3" w:rsidP="00A87A03">
            <w:pPr>
              <w:spacing w:line="360" w:lineRule="auto"/>
              <w:rPr>
                <w:color w:val="000000"/>
                <w:szCs w:val="21"/>
              </w:rPr>
            </w:pPr>
          </w:p>
        </w:tc>
        <w:tc>
          <w:tcPr>
            <w:tcW w:w="1540" w:type="dxa"/>
            <w:vMerge/>
            <w:vAlign w:val="center"/>
          </w:tcPr>
          <w:p w14:paraId="36E1AEF5" w14:textId="77777777" w:rsidR="00A531C3" w:rsidRPr="002A5DEE" w:rsidRDefault="00A531C3" w:rsidP="00A87A03">
            <w:pPr>
              <w:spacing w:line="360" w:lineRule="auto"/>
              <w:rPr>
                <w:color w:val="000000"/>
                <w:szCs w:val="21"/>
              </w:rPr>
            </w:pPr>
          </w:p>
        </w:tc>
        <w:tc>
          <w:tcPr>
            <w:tcW w:w="1631" w:type="dxa"/>
            <w:vAlign w:val="center"/>
          </w:tcPr>
          <w:p w14:paraId="0B01B444" w14:textId="77777777" w:rsidR="00A531C3" w:rsidRPr="002A5DEE" w:rsidRDefault="00A531C3" w:rsidP="00A87A03">
            <w:pPr>
              <w:spacing w:line="360" w:lineRule="auto"/>
              <w:jc w:val="center"/>
              <w:rPr>
                <w:color w:val="000000"/>
                <w:szCs w:val="21"/>
              </w:rPr>
            </w:pPr>
            <w:r w:rsidRPr="002A5DEE">
              <w:rPr>
                <w:rFonts w:hint="eastAsia"/>
                <w:color w:val="000000"/>
                <w:szCs w:val="21"/>
              </w:rPr>
              <w:t>D2.2 The combination of traditional Chinese medicine culture and modern medical treatment</w:t>
            </w:r>
          </w:p>
        </w:tc>
        <w:tc>
          <w:tcPr>
            <w:tcW w:w="319" w:type="dxa"/>
            <w:vAlign w:val="center"/>
          </w:tcPr>
          <w:p w14:paraId="5B6D3E36" w14:textId="77777777" w:rsidR="00A531C3" w:rsidRPr="002A5DEE" w:rsidRDefault="00A531C3" w:rsidP="00A87A03">
            <w:pPr>
              <w:spacing w:line="360" w:lineRule="auto"/>
              <w:rPr>
                <w:color w:val="000000"/>
                <w:szCs w:val="21"/>
              </w:rPr>
            </w:pPr>
          </w:p>
        </w:tc>
        <w:tc>
          <w:tcPr>
            <w:tcW w:w="319" w:type="dxa"/>
            <w:vAlign w:val="center"/>
          </w:tcPr>
          <w:p w14:paraId="08F88F96" w14:textId="77777777" w:rsidR="00A531C3" w:rsidRPr="002A5DEE" w:rsidRDefault="00A531C3" w:rsidP="00A87A03">
            <w:pPr>
              <w:spacing w:line="360" w:lineRule="auto"/>
              <w:rPr>
                <w:color w:val="000000"/>
                <w:szCs w:val="21"/>
              </w:rPr>
            </w:pPr>
          </w:p>
        </w:tc>
        <w:tc>
          <w:tcPr>
            <w:tcW w:w="319" w:type="dxa"/>
            <w:vAlign w:val="center"/>
          </w:tcPr>
          <w:p w14:paraId="42A92B88" w14:textId="77777777" w:rsidR="00A531C3" w:rsidRPr="002A5DEE" w:rsidRDefault="00A531C3" w:rsidP="00A87A03">
            <w:pPr>
              <w:spacing w:line="360" w:lineRule="auto"/>
              <w:rPr>
                <w:color w:val="000000"/>
                <w:szCs w:val="21"/>
              </w:rPr>
            </w:pPr>
          </w:p>
        </w:tc>
        <w:tc>
          <w:tcPr>
            <w:tcW w:w="319" w:type="dxa"/>
            <w:vAlign w:val="center"/>
          </w:tcPr>
          <w:p w14:paraId="6EF7E987" w14:textId="77777777" w:rsidR="00A531C3" w:rsidRPr="002A5DEE" w:rsidRDefault="00A531C3" w:rsidP="00A87A03">
            <w:pPr>
              <w:spacing w:line="360" w:lineRule="auto"/>
              <w:rPr>
                <w:color w:val="000000"/>
                <w:szCs w:val="21"/>
              </w:rPr>
            </w:pPr>
          </w:p>
        </w:tc>
        <w:tc>
          <w:tcPr>
            <w:tcW w:w="319" w:type="dxa"/>
            <w:vAlign w:val="center"/>
          </w:tcPr>
          <w:p w14:paraId="37C6DA2D" w14:textId="77777777" w:rsidR="00A531C3" w:rsidRPr="002A5DEE" w:rsidRDefault="00A531C3" w:rsidP="00A87A03">
            <w:pPr>
              <w:spacing w:line="360" w:lineRule="auto"/>
              <w:rPr>
                <w:color w:val="000000"/>
                <w:szCs w:val="21"/>
              </w:rPr>
            </w:pPr>
          </w:p>
        </w:tc>
        <w:tc>
          <w:tcPr>
            <w:tcW w:w="1280" w:type="dxa"/>
            <w:gridSpan w:val="2"/>
            <w:vAlign w:val="center"/>
          </w:tcPr>
          <w:p w14:paraId="62ACCD2F" w14:textId="77777777" w:rsidR="00A531C3" w:rsidRPr="002A5DEE" w:rsidRDefault="00A531C3" w:rsidP="00A87A03">
            <w:pPr>
              <w:spacing w:line="360" w:lineRule="auto"/>
              <w:rPr>
                <w:color w:val="000000"/>
                <w:szCs w:val="21"/>
              </w:rPr>
            </w:pPr>
          </w:p>
        </w:tc>
        <w:tc>
          <w:tcPr>
            <w:tcW w:w="1052" w:type="dxa"/>
            <w:vAlign w:val="center"/>
          </w:tcPr>
          <w:p w14:paraId="1A485FF0" w14:textId="77777777" w:rsidR="00A531C3" w:rsidRPr="002A5DEE" w:rsidRDefault="00A531C3" w:rsidP="00A87A03">
            <w:pPr>
              <w:spacing w:line="360" w:lineRule="auto"/>
              <w:rPr>
                <w:color w:val="000000"/>
                <w:szCs w:val="21"/>
              </w:rPr>
            </w:pPr>
          </w:p>
        </w:tc>
      </w:tr>
      <w:tr w:rsidR="00A531C3" w:rsidRPr="002A5DEE" w14:paraId="0868D7B4" w14:textId="77777777" w:rsidTr="00BB5C74">
        <w:trPr>
          <w:jc w:val="center"/>
        </w:trPr>
        <w:tc>
          <w:tcPr>
            <w:tcW w:w="1424" w:type="dxa"/>
            <w:vMerge/>
            <w:vAlign w:val="center"/>
          </w:tcPr>
          <w:p w14:paraId="2AFF36A6" w14:textId="77777777" w:rsidR="00A531C3" w:rsidRPr="002A5DEE" w:rsidRDefault="00A531C3" w:rsidP="00A87A03">
            <w:pPr>
              <w:spacing w:line="360" w:lineRule="auto"/>
              <w:rPr>
                <w:color w:val="000000"/>
                <w:szCs w:val="21"/>
              </w:rPr>
            </w:pPr>
          </w:p>
        </w:tc>
        <w:tc>
          <w:tcPr>
            <w:tcW w:w="7098" w:type="dxa"/>
            <w:gridSpan w:val="10"/>
            <w:vAlign w:val="center"/>
          </w:tcPr>
          <w:p w14:paraId="1BE056A6" w14:textId="77777777" w:rsidR="00A531C3" w:rsidRPr="002A5DEE" w:rsidRDefault="00A531C3" w:rsidP="00A87A03">
            <w:pPr>
              <w:spacing w:line="360" w:lineRule="auto"/>
              <w:rPr>
                <w:color w:val="000000"/>
                <w:szCs w:val="21"/>
              </w:rPr>
            </w:pPr>
            <w:r w:rsidRPr="002A5DEE">
              <w:rPr>
                <w:color w:val="000000"/>
                <w:szCs w:val="21"/>
              </w:rPr>
              <w:t>Suggested items (please give importance rating) :</w:t>
            </w:r>
          </w:p>
        </w:tc>
      </w:tr>
      <w:tr w:rsidR="00A531C3" w:rsidRPr="002A5DEE" w14:paraId="7CE208A1" w14:textId="77777777" w:rsidTr="00BB5C74">
        <w:trPr>
          <w:jc w:val="center"/>
        </w:trPr>
        <w:tc>
          <w:tcPr>
            <w:tcW w:w="1424" w:type="dxa"/>
            <w:vMerge/>
            <w:vAlign w:val="center"/>
          </w:tcPr>
          <w:p w14:paraId="3927CD1D" w14:textId="77777777" w:rsidR="00A531C3" w:rsidRPr="002A5DEE" w:rsidRDefault="00A531C3" w:rsidP="00A87A03">
            <w:pPr>
              <w:spacing w:line="360" w:lineRule="auto"/>
              <w:rPr>
                <w:color w:val="000000"/>
                <w:szCs w:val="21"/>
              </w:rPr>
            </w:pPr>
          </w:p>
        </w:tc>
        <w:tc>
          <w:tcPr>
            <w:tcW w:w="1540" w:type="dxa"/>
            <w:vMerge w:val="restart"/>
            <w:vAlign w:val="center"/>
          </w:tcPr>
          <w:p w14:paraId="46F49844" w14:textId="77777777" w:rsidR="00A531C3" w:rsidRPr="002A5DEE" w:rsidRDefault="00A531C3" w:rsidP="00A87A03">
            <w:pPr>
              <w:spacing w:line="360" w:lineRule="auto"/>
              <w:jc w:val="center"/>
              <w:rPr>
                <w:color w:val="000000"/>
                <w:szCs w:val="21"/>
              </w:rPr>
            </w:pPr>
            <w:r w:rsidRPr="002A5DEE">
              <w:rPr>
                <w:rFonts w:hint="eastAsia"/>
                <w:color w:val="000000"/>
                <w:szCs w:val="21"/>
              </w:rPr>
              <w:t>D3. Legal ethics</w:t>
            </w:r>
          </w:p>
        </w:tc>
        <w:tc>
          <w:tcPr>
            <w:tcW w:w="1631" w:type="dxa"/>
            <w:vAlign w:val="center"/>
          </w:tcPr>
          <w:p w14:paraId="30825487" w14:textId="77777777" w:rsidR="00A531C3" w:rsidRPr="002A5DEE" w:rsidRDefault="00A531C3" w:rsidP="00A87A03">
            <w:pPr>
              <w:spacing w:line="360" w:lineRule="auto"/>
              <w:jc w:val="center"/>
              <w:rPr>
                <w:color w:val="000000"/>
                <w:szCs w:val="21"/>
              </w:rPr>
            </w:pPr>
            <w:r w:rsidRPr="002A5DEE">
              <w:rPr>
                <w:color w:val="000000"/>
                <w:szCs w:val="21"/>
              </w:rPr>
              <w:t>D3.1</w:t>
            </w:r>
            <w:r w:rsidRPr="002A5DEE">
              <w:rPr>
                <w:rFonts w:hint="eastAsia"/>
                <w:color w:val="000000"/>
              </w:rPr>
              <w:t xml:space="preserve"> </w:t>
            </w:r>
            <w:r w:rsidRPr="002A5DEE">
              <w:rPr>
                <w:rFonts w:hint="eastAsia"/>
                <w:color w:val="000000"/>
                <w:szCs w:val="21"/>
              </w:rPr>
              <w:t xml:space="preserve">The legal framework of </w:t>
            </w:r>
            <w:r w:rsidRPr="002A5DEE">
              <w:rPr>
                <w:rFonts w:hint="eastAsia"/>
                <w:color w:val="000000"/>
                <w:szCs w:val="21"/>
              </w:rPr>
              <w:lastRenderedPageBreak/>
              <w:t>TCM maternal health care and fetal care</w:t>
            </w:r>
          </w:p>
        </w:tc>
        <w:tc>
          <w:tcPr>
            <w:tcW w:w="319" w:type="dxa"/>
            <w:vAlign w:val="center"/>
          </w:tcPr>
          <w:p w14:paraId="12F18122" w14:textId="77777777" w:rsidR="00A531C3" w:rsidRPr="002A5DEE" w:rsidRDefault="00A531C3" w:rsidP="00A87A03">
            <w:pPr>
              <w:spacing w:line="360" w:lineRule="auto"/>
              <w:rPr>
                <w:color w:val="000000"/>
                <w:szCs w:val="21"/>
              </w:rPr>
            </w:pPr>
          </w:p>
        </w:tc>
        <w:tc>
          <w:tcPr>
            <w:tcW w:w="319" w:type="dxa"/>
            <w:vAlign w:val="center"/>
          </w:tcPr>
          <w:p w14:paraId="55F3B0C5" w14:textId="77777777" w:rsidR="00A531C3" w:rsidRPr="002A5DEE" w:rsidRDefault="00A531C3" w:rsidP="00A87A03">
            <w:pPr>
              <w:spacing w:line="360" w:lineRule="auto"/>
              <w:rPr>
                <w:color w:val="000000"/>
                <w:szCs w:val="21"/>
              </w:rPr>
            </w:pPr>
          </w:p>
        </w:tc>
        <w:tc>
          <w:tcPr>
            <w:tcW w:w="319" w:type="dxa"/>
            <w:vAlign w:val="center"/>
          </w:tcPr>
          <w:p w14:paraId="00D150FC" w14:textId="77777777" w:rsidR="00A531C3" w:rsidRPr="002A5DEE" w:rsidRDefault="00A531C3" w:rsidP="00A87A03">
            <w:pPr>
              <w:spacing w:line="360" w:lineRule="auto"/>
              <w:rPr>
                <w:color w:val="000000"/>
                <w:szCs w:val="21"/>
              </w:rPr>
            </w:pPr>
          </w:p>
        </w:tc>
        <w:tc>
          <w:tcPr>
            <w:tcW w:w="319" w:type="dxa"/>
            <w:vAlign w:val="center"/>
          </w:tcPr>
          <w:p w14:paraId="791C77BC" w14:textId="77777777" w:rsidR="00A531C3" w:rsidRPr="002A5DEE" w:rsidRDefault="00A531C3" w:rsidP="00A87A03">
            <w:pPr>
              <w:spacing w:line="360" w:lineRule="auto"/>
              <w:rPr>
                <w:color w:val="000000"/>
                <w:szCs w:val="21"/>
              </w:rPr>
            </w:pPr>
          </w:p>
        </w:tc>
        <w:tc>
          <w:tcPr>
            <w:tcW w:w="319" w:type="dxa"/>
            <w:vAlign w:val="center"/>
          </w:tcPr>
          <w:p w14:paraId="542A5D3C" w14:textId="77777777" w:rsidR="00A531C3" w:rsidRPr="002A5DEE" w:rsidRDefault="00A531C3" w:rsidP="00A87A03">
            <w:pPr>
              <w:spacing w:line="360" w:lineRule="auto"/>
              <w:rPr>
                <w:color w:val="000000"/>
                <w:szCs w:val="21"/>
              </w:rPr>
            </w:pPr>
          </w:p>
        </w:tc>
        <w:tc>
          <w:tcPr>
            <w:tcW w:w="1280" w:type="dxa"/>
            <w:gridSpan w:val="2"/>
            <w:vAlign w:val="center"/>
          </w:tcPr>
          <w:p w14:paraId="7847A86D" w14:textId="77777777" w:rsidR="00A531C3" w:rsidRPr="002A5DEE" w:rsidRDefault="00A531C3" w:rsidP="00A87A03">
            <w:pPr>
              <w:spacing w:line="360" w:lineRule="auto"/>
              <w:rPr>
                <w:color w:val="000000"/>
                <w:szCs w:val="21"/>
              </w:rPr>
            </w:pPr>
          </w:p>
        </w:tc>
        <w:tc>
          <w:tcPr>
            <w:tcW w:w="1052" w:type="dxa"/>
            <w:vAlign w:val="center"/>
          </w:tcPr>
          <w:p w14:paraId="7015516F" w14:textId="77777777" w:rsidR="00A531C3" w:rsidRPr="002A5DEE" w:rsidRDefault="00A531C3" w:rsidP="00A87A03">
            <w:pPr>
              <w:spacing w:line="360" w:lineRule="auto"/>
              <w:rPr>
                <w:color w:val="000000"/>
                <w:szCs w:val="21"/>
              </w:rPr>
            </w:pPr>
          </w:p>
        </w:tc>
      </w:tr>
      <w:tr w:rsidR="00A531C3" w:rsidRPr="002A5DEE" w14:paraId="33A29328" w14:textId="77777777" w:rsidTr="00BB5C74">
        <w:trPr>
          <w:jc w:val="center"/>
        </w:trPr>
        <w:tc>
          <w:tcPr>
            <w:tcW w:w="1424" w:type="dxa"/>
            <w:vMerge/>
            <w:vAlign w:val="center"/>
          </w:tcPr>
          <w:p w14:paraId="06720BB1" w14:textId="77777777" w:rsidR="00A531C3" w:rsidRPr="002A5DEE" w:rsidRDefault="00A531C3" w:rsidP="00A87A03">
            <w:pPr>
              <w:spacing w:line="360" w:lineRule="auto"/>
              <w:rPr>
                <w:color w:val="000000"/>
                <w:szCs w:val="21"/>
              </w:rPr>
            </w:pPr>
          </w:p>
        </w:tc>
        <w:tc>
          <w:tcPr>
            <w:tcW w:w="1540" w:type="dxa"/>
            <w:vMerge/>
            <w:vAlign w:val="center"/>
          </w:tcPr>
          <w:p w14:paraId="60373ADF" w14:textId="77777777" w:rsidR="00A531C3" w:rsidRPr="002A5DEE" w:rsidRDefault="00A531C3" w:rsidP="00A87A03">
            <w:pPr>
              <w:spacing w:line="360" w:lineRule="auto"/>
              <w:rPr>
                <w:color w:val="000000"/>
                <w:szCs w:val="21"/>
              </w:rPr>
            </w:pPr>
          </w:p>
        </w:tc>
        <w:tc>
          <w:tcPr>
            <w:tcW w:w="1631" w:type="dxa"/>
            <w:vAlign w:val="center"/>
          </w:tcPr>
          <w:p w14:paraId="41DA7858" w14:textId="77777777" w:rsidR="00A531C3" w:rsidRPr="002A5DEE" w:rsidRDefault="00A531C3" w:rsidP="00A87A03">
            <w:pPr>
              <w:spacing w:line="360" w:lineRule="auto"/>
              <w:jc w:val="center"/>
              <w:rPr>
                <w:color w:val="000000"/>
                <w:szCs w:val="21"/>
              </w:rPr>
            </w:pPr>
            <w:r w:rsidRPr="002A5DEE">
              <w:rPr>
                <w:color w:val="000000"/>
                <w:szCs w:val="21"/>
              </w:rPr>
              <w:t>D3.2</w:t>
            </w:r>
            <w:r w:rsidRPr="002A5DEE">
              <w:rPr>
                <w:rFonts w:hint="eastAsia"/>
                <w:color w:val="000000"/>
              </w:rPr>
              <w:t xml:space="preserve"> </w:t>
            </w:r>
            <w:r w:rsidRPr="002A5DEE">
              <w:rPr>
                <w:rFonts w:hint="eastAsia"/>
                <w:color w:val="000000"/>
                <w:szCs w:val="21"/>
              </w:rPr>
              <w:t>Application cases of legal ethics in TCM maternal health care and fetal care</w:t>
            </w:r>
          </w:p>
        </w:tc>
        <w:tc>
          <w:tcPr>
            <w:tcW w:w="319" w:type="dxa"/>
            <w:vAlign w:val="center"/>
          </w:tcPr>
          <w:p w14:paraId="7547A10E" w14:textId="77777777" w:rsidR="00A531C3" w:rsidRPr="002A5DEE" w:rsidRDefault="00A531C3" w:rsidP="00A87A03">
            <w:pPr>
              <w:spacing w:line="360" w:lineRule="auto"/>
              <w:rPr>
                <w:color w:val="000000"/>
                <w:szCs w:val="21"/>
              </w:rPr>
            </w:pPr>
          </w:p>
        </w:tc>
        <w:tc>
          <w:tcPr>
            <w:tcW w:w="319" w:type="dxa"/>
            <w:vAlign w:val="center"/>
          </w:tcPr>
          <w:p w14:paraId="57FA952A" w14:textId="77777777" w:rsidR="00A531C3" w:rsidRPr="002A5DEE" w:rsidRDefault="00A531C3" w:rsidP="00A87A03">
            <w:pPr>
              <w:spacing w:line="360" w:lineRule="auto"/>
              <w:rPr>
                <w:color w:val="000000"/>
                <w:szCs w:val="21"/>
              </w:rPr>
            </w:pPr>
          </w:p>
        </w:tc>
        <w:tc>
          <w:tcPr>
            <w:tcW w:w="319" w:type="dxa"/>
            <w:vAlign w:val="center"/>
          </w:tcPr>
          <w:p w14:paraId="4339487F" w14:textId="77777777" w:rsidR="00A531C3" w:rsidRPr="002A5DEE" w:rsidRDefault="00A531C3" w:rsidP="00A87A03">
            <w:pPr>
              <w:spacing w:line="360" w:lineRule="auto"/>
              <w:rPr>
                <w:color w:val="000000"/>
                <w:szCs w:val="21"/>
              </w:rPr>
            </w:pPr>
          </w:p>
        </w:tc>
        <w:tc>
          <w:tcPr>
            <w:tcW w:w="319" w:type="dxa"/>
            <w:vAlign w:val="center"/>
          </w:tcPr>
          <w:p w14:paraId="079EFA9F" w14:textId="77777777" w:rsidR="00A531C3" w:rsidRPr="002A5DEE" w:rsidRDefault="00A531C3" w:rsidP="00A87A03">
            <w:pPr>
              <w:spacing w:line="360" w:lineRule="auto"/>
              <w:rPr>
                <w:color w:val="000000"/>
                <w:szCs w:val="21"/>
              </w:rPr>
            </w:pPr>
          </w:p>
        </w:tc>
        <w:tc>
          <w:tcPr>
            <w:tcW w:w="319" w:type="dxa"/>
            <w:vAlign w:val="center"/>
          </w:tcPr>
          <w:p w14:paraId="79014800" w14:textId="77777777" w:rsidR="00A531C3" w:rsidRPr="002A5DEE" w:rsidRDefault="00A531C3" w:rsidP="00A87A03">
            <w:pPr>
              <w:spacing w:line="360" w:lineRule="auto"/>
              <w:rPr>
                <w:color w:val="000000"/>
                <w:szCs w:val="21"/>
              </w:rPr>
            </w:pPr>
          </w:p>
        </w:tc>
        <w:tc>
          <w:tcPr>
            <w:tcW w:w="1280" w:type="dxa"/>
            <w:gridSpan w:val="2"/>
            <w:vAlign w:val="center"/>
          </w:tcPr>
          <w:p w14:paraId="41342894" w14:textId="77777777" w:rsidR="00A531C3" w:rsidRPr="002A5DEE" w:rsidRDefault="00A531C3" w:rsidP="00A87A03">
            <w:pPr>
              <w:spacing w:line="360" w:lineRule="auto"/>
              <w:rPr>
                <w:color w:val="000000"/>
                <w:szCs w:val="21"/>
              </w:rPr>
            </w:pPr>
          </w:p>
        </w:tc>
        <w:tc>
          <w:tcPr>
            <w:tcW w:w="1052" w:type="dxa"/>
            <w:vAlign w:val="center"/>
          </w:tcPr>
          <w:p w14:paraId="090583EB" w14:textId="77777777" w:rsidR="00A531C3" w:rsidRPr="002A5DEE" w:rsidRDefault="00A531C3" w:rsidP="00A87A03">
            <w:pPr>
              <w:spacing w:line="360" w:lineRule="auto"/>
              <w:rPr>
                <w:color w:val="000000"/>
                <w:szCs w:val="21"/>
              </w:rPr>
            </w:pPr>
          </w:p>
        </w:tc>
      </w:tr>
      <w:tr w:rsidR="00A531C3" w:rsidRPr="002A5DEE" w14:paraId="2E748FF4" w14:textId="77777777" w:rsidTr="00BB5C74">
        <w:trPr>
          <w:jc w:val="center"/>
        </w:trPr>
        <w:tc>
          <w:tcPr>
            <w:tcW w:w="1424" w:type="dxa"/>
            <w:vMerge/>
            <w:vAlign w:val="center"/>
          </w:tcPr>
          <w:p w14:paraId="7EF435A0" w14:textId="77777777" w:rsidR="00A531C3" w:rsidRPr="002A5DEE" w:rsidRDefault="00A531C3" w:rsidP="00A87A03">
            <w:pPr>
              <w:spacing w:line="360" w:lineRule="auto"/>
              <w:rPr>
                <w:color w:val="000000"/>
                <w:szCs w:val="21"/>
              </w:rPr>
            </w:pPr>
          </w:p>
        </w:tc>
        <w:tc>
          <w:tcPr>
            <w:tcW w:w="1540" w:type="dxa"/>
            <w:vMerge/>
            <w:vAlign w:val="center"/>
          </w:tcPr>
          <w:p w14:paraId="79BA41FE" w14:textId="77777777" w:rsidR="00A531C3" w:rsidRPr="002A5DEE" w:rsidRDefault="00A531C3" w:rsidP="00A87A03">
            <w:pPr>
              <w:spacing w:line="360" w:lineRule="auto"/>
              <w:rPr>
                <w:color w:val="000000"/>
                <w:szCs w:val="21"/>
              </w:rPr>
            </w:pPr>
          </w:p>
        </w:tc>
        <w:tc>
          <w:tcPr>
            <w:tcW w:w="1631" w:type="dxa"/>
            <w:vAlign w:val="center"/>
          </w:tcPr>
          <w:p w14:paraId="7982ABAD" w14:textId="77777777" w:rsidR="00A531C3" w:rsidRPr="002A5DEE" w:rsidRDefault="00A531C3" w:rsidP="00A87A03">
            <w:pPr>
              <w:spacing w:line="360" w:lineRule="auto"/>
              <w:jc w:val="center"/>
              <w:rPr>
                <w:color w:val="000000"/>
                <w:szCs w:val="21"/>
              </w:rPr>
            </w:pPr>
            <w:r w:rsidRPr="002A5DEE">
              <w:rPr>
                <w:color w:val="000000"/>
                <w:szCs w:val="21"/>
              </w:rPr>
              <w:t>D3.3</w:t>
            </w:r>
            <w:r w:rsidRPr="002A5DEE">
              <w:rPr>
                <w:rFonts w:hint="eastAsia"/>
                <w:color w:val="000000"/>
              </w:rPr>
              <w:t xml:space="preserve"> </w:t>
            </w:r>
            <w:r w:rsidRPr="002A5DEE">
              <w:rPr>
                <w:rFonts w:hint="eastAsia"/>
                <w:color w:val="000000"/>
                <w:szCs w:val="21"/>
              </w:rPr>
              <w:t>Legal and ethical risk identification and coping strategies</w:t>
            </w:r>
          </w:p>
        </w:tc>
        <w:tc>
          <w:tcPr>
            <w:tcW w:w="319" w:type="dxa"/>
            <w:vAlign w:val="center"/>
          </w:tcPr>
          <w:p w14:paraId="2500F62C" w14:textId="77777777" w:rsidR="00A531C3" w:rsidRPr="002A5DEE" w:rsidRDefault="00A531C3" w:rsidP="00A87A03">
            <w:pPr>
              <w:spacing w:line="360" w:lineRule="auto"/>
              <w:rPr>
                <w:color w:val="000000"/>
                <w:szCs w:val="21"/>
              </w:rPr>
            </w:pPr>
          </w:p>
        </w:tc>
        <w:tc>
          <w:tcPr>
            <w:tcW w:w="319" w:type="dxa"/>
            <w:vAlign w:val="center"/>
          </w:tcPr>
          <w:p w14:paraId="30F0C63C" w14:textId="77777777" w:rsidR="00A531C3" w:rsidRPr="002A5DEE" w:rsidRDefault="00A531C3" w:rsidP="00A87A03">
            <w:pPr>
              <w:spacing w:line="360" w:lineRule="auto"/>
              <w:rPr>
                <w:color w:val="000000"/>
                <w:szCs w:val="21"/>
              </w:rPr>
            </w:pPr>
          </w:p>
        </w:tc>
        <w:tc>
          <w:tcPr>
            <w:tcW w:w="319" w:type="dxa"/>
            <w:vAlign w:val="center"/>
          </w:tcPr>
          <w:p w14:paraId="1FF1B3E1" w14:textId="77777777" w:rsidR="00A531C3" w:rsidRPr="002A5DEE" w:rsidRDefault="00A531C3" w:rsidP="00A87A03">
            <w:pPr>
              <w:spacing w:line="360" w:lineRule="auto"/>
              <w:rPr>
                <w:color w:val="000000"/>
                <w:szCs w:val="21"/>
              </w:rPr>
            </w:pPr>
          </w:p>
        </w:tc>
        <w:tc>
          <w:tcPr>
            <w:tcW w:w="319" w:type="dxa"/>
            <w:vAlign w:val="center"/>
          </w:tcPr>
          <w:p w14:paraId="168E8E8A" w14:textId="77777777" w:rsidR="00A531C3" w:rsidRPr="002A5DEE" w:rsidRDefault="00A531C3" w:rsidP="00A87A03">
            <w:pPr>
              <w:spacing w:line="360" w:lineRule="auto"/>
              <w:rPr>
                <w:color w:val="000000"/>
                <w:szCs w:val="21"/>
              </w:rPr>
            </w:pPr>
          </w:p>
        </w:tc>
        <w:tc>
          <w:tcPr>
            <w:tcW w:w="319" w:type="dxa"/>
            <w:vAlign w:val="center"/>
          </w:tcPr>
          <w:p w14:paraId="75FF08C4" w14:textId="77777777" w:rsidR="00A531C3" w:rsidRPr="002A5DEE" w:rsidRDefault="00A531C3" w:rsidP="00A87A03">
            <w:pPr>
              <w:spacing w:line="360" w:lineRule="auto"/>
              <w:rPr>
                <w:color w:val="000000"/>
                <w:szCs w:val="21"/>
              </w:rPr>
            </w:pPr>
          </w:p>
        </w:tc>
        <w:tc>
          <w:tcPr>
            <w:tcW w:w="1280" w:type="dxa"/>
            <w:gridSpan w:val="2"/>
            <w:vAlign w:val="center"/>
          </w:tcPr>
          <w:p w14:paraId="54002FBA" w14:textId="77777777" w:rsidR="00A531C3" w:rsidRPr="002A5DEE" w:rsidRDefault="00A531C3" w:rsidP="00A87A03">
            <w:pPr>
              <w:spacing w:line="360" w:lineRule="auto"/>
              <w:rPr>
                <w:color w:val="000000"/>
                <w:szCs w:val="21"/>
              </w:rPr>
            </w:pPr>
          </w:p>
        </w:tc>
        <w:tc>
          <w:tcPr>
            <w:tcW w:w="1052" w:type="dxa"/>
            <w:vAlign w:val="center"/>
          </w:tcPr>
          <w:p w14:paraId="2633DB66" w14:textId="77777777" w:rsidR="00A531C3" w:rsidRPr="002A5DEE" w:rsidRDefault="00A531C3" w:rsidP="00A87A03">
            <w:pPr>
              <w:spacing w:line="360" w:lineRule="auto"/>
              <w:rPr>
                <w:color w:val="000000"/>
                <w:szCs w:val="21"/>
              </w:rPr>
            </w:pPr>
          </w:p>
        </w:tc>
      </w:tr>
      <w:tr w:rsidR="00A531C3" w:rsidRPr="002A5DEE" w14:paraId="6F24B138" w14:textId="77777777" w:rsidTr="00BB5C74">
        <w:trPr>
          <w:jc w:val="center"/>
        </w:trPr>
        <w:tc>
          <w:tcPr>
            <w:tcW w:w="1424" w:type="dxa"/>
            <w:vMerge/>
            <w:vAlign w:val="center"/>
          </w:tcPr>
          <w:p w14:paraId="48C34A73" w14:textId="77777777" w:rsidR="00A531C3" w:rsidRPr="002A5DEE" w:rsidRDefault="00A531C3" w:rsidP="00A87A03">
            <w:pPr>
              <w:spacing w:line="360" w:lineRule="auto"/>
              <w:rPr>
                <w:color w:val="000000"/>
                <w:szCs w:val="21"/>
              </w:rPr>
            </w:pPr>
          </w:p>
        </w:tc>
        <w:tc>
          <w:tcPr>
            <w:tcW w:w="7098" w:type="dxa"/>
            <w:gridSpan w:val="10"/>
            <w:vAlign w:val="center"/>
          </w:tcPr>
          <w:p w14:paraId="070BEA35" w14:textId="77777777" w:rsidR="00A531C3" w:rsidRPr="002A5DEE" w:rsidRDefault="00A531C3" w:rsidP="00A87A03">
            <w:pPr>
              <w:spacing w:line="360" w:lineRule="auto"/>
              <w:rPr>
                <w:color w:val="000000"/>
                <w:szCs w:val="21"/>
              </w:rPr>
            </w:pPr>
            <w:r w:rsidRPr="002A5DEE">
              <w:rPr>
                <w:color w:val="000000"/>
                <w:szCs w:val="21"/>
              </w:rPr>
              <w:t>Suggested items (please give importance rating) :</w:t>
            </w:r>
          </w:p>
        </w:tc>
      </w:tr>
    </w:tbl>
    <w:p w14:paraId="6DAF937F" w14:textId="2B9E4168" w:rsidR="00A531C3" w:rsidRPr="002A5DEE" w:rsidRDefault="00A531C3" w:rsidP="00A531C3">
      <w:pPr>
        <w:spacing w:line="360" w:lineRule="auto"/>
        <w:jc w:val="left"/>
        <w:rPr>
          <w:rFonts w:ascii="Times New Roman" w:eastAsia="SimSun" w:hAnsi="Times New Roman" w:cs="Times New Roman"/>
          <w:color w:val="000000"/>
          <w:sz w:val="24"/>
          <w:szCs w:val="24"/>
        </w:rPr>
      </w:pPr>
      <w:r w:rsidRPr="002A5DEE">
        <w:rPr>
          <w:rFonts w:ascii="Times New Roman" w:eastAsia="SimSun" w:hAnsi="Times New Roman" w:cs="Times New Roman"/>
          <w:color w:val="000000"/>
          <w:sz w:val="24"/>
          <w:szCs w:val="24"/>
        </w:rPr>
        <w:t xml:space="preserve">For Table </w:t>
      </w:r>
      <w:r w:rsidR="008F4C71" w:rsidRPr="002A5DEE">
        <w:rPr>
          <w:rFonts w:ascii="Times New Roman" w:eastAsia="SimSun" w:hAnsi="Times New Roman" w:cs="Times New Roman" w:hint="eastAsia"/>
          <w:color w:val="000000"/>
          <w:sz w:val="24"/>
          <w:szCs w:val="24"/>
        </w:rPr>
        <w:t>S1.3</w:t>
      </w:r>
      <w:r w:rsidRPr="002A5DEE">
        <w:rPr>
          <w:rFonts w:ascii="Times New Roman" w:eastAsia="SimSun" w:hAnsi="Times New Roman" w:cs="Times New Roman"/>
          <w:color w:val="000000"/>
          <w:sz w:val="24"/>
          <w:szCs w:val="24"/>
        </w:rPr>
        <w:t>, if you have any other comments or suggestions, please fill in here:</w:t>
      </w:r>
    </w:p>
    <w:p w14:paraId="03BA6D8B" w14:textId="77777777" w:rsidR="00A531C3" w:rsidRPr="002A5DEE" w:rsidRDefault="00A531C3" w:rsidP="00A531C3">
      <w:pPr>
        <w:rPr>
          <w:color w:val="000000"/>
        </w:rPr>
      </w:pPr>
      <w:r w:rsidRPr="002A5DEE">
        <w:rPr>
          <w:rFonts w:ascii="SimSun" w:eastAsia="SimSun" w:hAnsi="SimSun" w:hint="eastAsia"/>
          <w:color w:val="000000"/>
          <w:sz w:val="24"/>
          <w:szCs w:val="24"/>
        </w:rPr>
        <w:t>__________________________________________________________________________________________________________________________________________</w:t>
      </w:r>
    </w:p>
    <w:p w14:paraId="22093175" w14:textId="77777777" w:rsidR="00A531C3" w:rsidRPr="002A5DEE" w:rsidRDefault="00A531C3" w:rsidP="00A531C3">
      <w:pPr>
        <w:spacing w:line="360" w:lineRule="auto"/>
        <w:rPr>
          <w:rFonts w:ascii="SimSun" w:eastAsia="SimSun" w:hAnsi="SimSun"/>
          <w:b/>
          <w:bCs/>
          <w:color w:val="000000"/>
          <w:sz w:val="28"/>
          <w:szCs w:val="28"/>
        </w:rPr>
      </w:pPr>
    </w:p>
    <w:p w14:paraId="55BB25AD" w14:textId="77777777" w:rsidR="00A531C3" w:rsidRPr="002A5DEE" w:rsidRDefault="00A531C3" w:rsidP="00A531C3">
      <w:pPr>
        <w:spacing w:line="360" w:lineRule="auto"/>
        <w:ind w:firstLineChars="200" w:firstLine="482"/>
        <w:jc w:val="center"/>
        <w:rPr>
          <w:rFonts w:ascii="Times New Roman" w:eastAsia="SimSun" w:hAnsi="Times New Roman" w:cs="Times New Roman"/>
          <w:b/>
          <w:bCs/>
          <w:color w:val="000000"/>
          <w:sz w:val="24"/>
          <w:szCs w:val="24"/>
        </w:rPr>
      </w:pPr>
      <w:bookmarkStart w:id="4" w:name="_Hlk196989597"/>
      <w:r w:rsidRPr="002A5DEE">
        <w:rPr>
          <w:rFonts w:ascii="Times New Roman" w:eastAsia="SimSun" w:hAnsi="Times New Roman" w:cs="Times New Roman"/>
          <w:b/>
          <w:bCs/>
          <w:color w:val="000000"/>
          <w:sz w:val="24"/>
          <w:szCs w:val="24"/>
        </w:rPr>
        <w:t>Part Ⅲ Expert authority questionnaire</w:t>
      </w:r>
    </w:p>
    <w:bookmarkEnd w:id="4"/>
    <w:p w14:paraId="07A14554" w14:textId="77777777" w:rsidR="00A531C3" w:rsidRPr="002A5DEE" w:rsidRDefault="00A531C3" w:rsidP="00A531C3">
      <w:pPr>
        <w:spacing w:line="360" w:lineRule="auto"/>
        <w:jc w:val="left"/>
        <w:rPr>
          <w:rFonts w:ascii="Times New Roman" w:eastAsia="SimSun" w:hAnsi="Times New Roman" w:cs="Times New Roman"/>
          <w:color w:val="000000"/>
          <w:sz w:val="24"/>
          <w:szCs w:val="24"/>
        </w:rPr>
      </w:pPr>
      <w:r w:rsidRPr="002A5DEE">
        <w:rPr>
          <w:rFonts w:ascii="Times New Roman" w:eastAsia="SimSun" w:hAnsi="Times New Roman" w:cs="Times New Roman"/>
          <w:b/>
          <w:bCs/>
          <w:color w:val="000000"/>
          <w:sz w:val="24"/>
          <w:szCs w:val="24"/>
        </w:rPr>
        <w:t>Note:</w:t>
      </w:r>
      <w:r w:rsidRPr="002A5DEE">
        <w:rPr>
          <w:rFonts w:ascii="Times New Roman" w:eastAsia="SimSun" w:hAnsi="Times New Roman" w:cs="Times New Roman"/>
          <w:color w:val="000000"/>
          <w:sz w:val="24"/>
          <w:szCs w:val="24"/>
        </w:rPr>
        <w:t xml:space="preserve"> Please type "√" in the corresponding space according to the situation.</w:t>
      </w:r>
    </w:p>
    <w:p w14:paraId="50ED5512" w14:textId="4CD9E1A4" w:rsidR="00A531C3" w:rsidRPr="002A5DEE" w:rsidRDefault="00A531C3" w:rsidP="00A531C3">
      <w:pPr>
        <w:spacing w:line="360" w:lineRule="auto"/>
        <w:jc w:val="center"/>
        <w:rPr>
          <w:rFonts w:ascii="Times New Roman" w:eastAsia="SimSun" w:hAnsi="Times New Roman" w:cs="Times New Roman"/>
          <w:color w:val="000000"/>
          <w:sz w:val="24"/>
          <w:szCs w:val="24"/>
        </w:rPr>
      </w:pPr>
      <w:r w:rsidRPr="002A5DEE">
        <w:rPr>
          <w:rFonts w:ascii="Times New Roman" w:eastAsia="SimSun" w:hAnsi="Times New Roman" w:cs="Times New Roman"/>
          <w:color w:val="000000"/>
          <w:sz w:val="24"/>
          <w:szCs w:val="24"/>
        </w:rPr>
        <w:t>Experts' familiarity with the consultation content</w:t>
      </w:r>
    </w:p>
    <w:tbl>
      <w:tblPr>
        <w:tblStyle w:val="TableGrid"/>
        <w:tblW w:w="0" w:type="auto"/>
        <w:jc w:val="center"/>
        <w:tblLook w:val="04A0" w:firstRow="1" w:lastRow="0" w:firstColumn="1" w:lastColumn="0" w:noHBand="0" w:noVBand="1"/>
      </w:tblPr>
      <w:tblGrid>
        <w:gridCol w:w="1382"/>
        <w:gridCol w:w="1382"/>
        <w:gridCol w:w="1383"/>
        <w:gridCol w:w="1383"/>
        <w:gridCol w:w="1383"/>
        <w:gridCol w:w="1383"/>
      </w:tblGrid>
      <w:tr w:rsidR="00A531C3" w:rsidRPr="002A5DEE" w14:paraId="42F2F985" w14:textId="77777777" w:rsidTr="00A87A03">
        <w:trPr>
          <w:jc w:val="center"/>
        </w:trPr>
        <w:tc>
          <w:tcPr>
            <w:tcW w:w="1382" w:type="dxa"/>
          </w:tcPr>
          <w:p w14:paraId="3BE57E2A" w14:textId="77777777" w:rsidR="00A531C3" w:rsidRPr="002A5DEE" w:rsidRDefault="00A531C3" w:rsidP="00A87A03">
            <w:pPr>
              <w:spacing w:line="360" w:lineRule="auto"/>
              <w:jc w:val="center"/>
              <w:rPr>
                <w:color w:val="000000"/>
                <w:szCs w:val="21"/>
              </w:rPr>
            </w:pPr>
            <w:r w:rsidRPr="002A5DEE">
              <w:rPr>
                <w:color w:val="000000"/>
                <w:szCs w:val="21"/>
              </w:rPr>
              <w:t>Degree of familiarity</w:t>
            </w:r>
          </w:p>
        </w:tc>
        <w:tc>
          <w:tcPr>
            <w:tcW w:w="1382" w:type="dxa"/>
          </w:tcPr>
          <w:p w14:paraId="6E25D6F0" w14:textId="77777777" w:rsidR="00A531C3" w:rsidRPr="002A5DEE" w:rsidRDefault="00A531C3" w:rsidP="00A87A03">
            <w:pPr>
              <w:spacing w:line="360" w:lineRule="auto"/>
              <w:jc w:val="center"/>
              <w:rPr>
                <w:color w:val="000000"/>
                <w:szCs w:val="21"/>
              </w:rPr>
            </w:pPr>
            <w:r w:rsidRPr="002A5DEE">
              <w:rPr>
                <w:color w:val="000000"/>
                <w:szCs w:val="21"/>
              </w:rPr>
              <w:t>Very familiar </w:t>
            </w:r>
          </w:p>
        </w:tc>
        <w:tc>
          <w:tcPr>
            <w:tcW w:w="1383" w:type="dxa"/>
          </w:tcPr>
          <w:p w14:paraId="3CB3B28B" w14:textId="77777777" w:rsidR="00A531C3" w:rsidRPr="002A5DEE" w:rsidRDefault="00A531C3" w:rsidP="00A87A03">
            <w:pPr>
              <w:spacing w:line="360" w:lineRule="auto"/>
              <w:jc w:val="center"/>
              <w:rPr>
                <w:color w:val="000000"/>
                <w:szCs w:val="21"/>
              </w:rPr>
            </w:pPr>
            <w:r w:rsidRPr="002A5DEE">
              <w:rPr>
                <w:color w:val="000000"/>
                <w:szCs w:val="21"/>
              </w:rPr>
              <w:t>Familiar</w:t>
            </w:r>
          </w:p>
        </w:tc>
        <w:tc>
          <w:tcPr>
            <w:tcW w:w="1383" w:type="dxa"/>
          </w:tcPr>
          <w:p w14:paraId="54D553FD" w14:textId="77777777" w:rsidR="00A531C3" w:rsidRPr="002A5DEE" w:rsidRDefault="00A531C3" w:rsidP="00A87A03">
            <w:pPr>
              <w:spacing w:line="360" w:lineRule="auto"/>
              <w:jc w:val="center"/>
              <w:rPr>
                <w:color w:val="000000"/>
                <w:szCs w:val="21"/>
              </w:rPr>
            </w:pPr>
            <w:r w:rsidRPr="002A5DEE">
              <w:rPr>
                <w:color w:val="000000"/>
                <w:szCs w:val="21"/>
              </w:rPr>
              <w:t>General familiarity</w:t>
            </w:r>
          </w:p>
        </w:tc>
        <w:tc>
          <w:tcPr>
            <w:tcW w:w="1383" w:type="dxa"/>
          </w:tcPr>
          <w:p w14:paraId="1703F46B" w14:textId="77777777" w:rsidR="00A531C3" w:rsidRPr="002A5DEE" w:rsidRDefault="00A531C3" w:rsidP="00A87A03">
            <w:pPr>
              <w:spacing w:line="360" w:lineRule="auto"/>
              <w:jc w:val="center"/>
              <w:rPr>
                <w:color w:val="000000"/>
                <w:szCs w:val="21"/>
              </w:rPr>
            </w:pPr>
            <w:r w:rsidRPr="002A5DEE">
              <w:rPr>
                <w:color w:val="000000"/>
                <w:szCs w:val="21"/>
              </w:rPr>
              <w:t>Not very familiar</w:t>
            </w:r>
          </w:p>
        </w:tc>
        <w:tc>
          <w:tcPr>
            <w:tcW w:w="1383" w:type="dxa"/>
          </w:tcPr>
          <w:p w14:paraId="0DC468BE" w14:textId="77777777" w:rsidR="00A531C3" w:rsidRPr="002A5DEE" w:rsidRDefault="00A531C3" w:rsidP="00A87A03">
            <w:pPr>
              <w:spacing w:line="360" w:lineRule="auto"/>
              <w:jc w:val="center"/>
              <w:rPr>
                <w:color w:val="000000"/>
                <w:szCs w:val="21"/>
              </w:rPr>
            </w:pPr>
            <w:r w:rsidRPr="002A5DEE">
              <w:rPr>
                <w:color w:val="000000"/>
                <w:szCs w:val="21"/>
              </w:rPr>
              <w:t>Completely not familiar</w:t>
            </w:r>
          </w:p>
        </w:tc>
      </w:tr>
      <w:tr w:rsidR="00A531C3" w:rsidRPr="002A5DEE" w14:paraId="366BFDC1" w14:textId="77777777" w:rsidTr="00A87A03">
        <w:trPr>
          <w:jc w:val="center"/>
        </w:trPr>
        <w:tc>
          <w:tcPr>
            <w:tcW w:w="1382" w:type="dxa"/>
          </w:tcPr>
          <w:p w14:paraId="7E5B3B81" w14:textId="77777777" w:rsidR="00A531C3" w:rsidRPr="002A5DEE" w:rsidRDefault="00A531C3" w:rsidP="00A87A03">
            <w:pPr>
              <w:spacing w:line="360" w:lineRule="auto"/>
              <w:jc w:val="center"/>
              <w:rPr>
                <w:color w:val="000000"/>
                <w:szCs w:val="21"/>
              </w:rPr>
            </w:pPr>
            <w:r w:rsidRPr="002A5DEE">
              <w:rPr>
                <w:color w:val="000000"/>
                <w:szCs w:val="21"/>
              </w:rPr>
              <w:t>Self-assessment</w:t>
            </w:r>
          </w:p>
        </w:tc>
        <w:tc>
          <w:tcPr>
            <w:tcW w:w="1382" w:type="dxa"/>
          </w:tcPr>
          <w:p w14:paraId="0D06BC0D" w14:textId="77777777" w:rsidR="00A531C3" w:rsidRPr="002A5DEE" w:rsidRDefault="00A531C3" w:rsidP="00A87A03">
            <w:pPr>
              <w:spacing w:line="360" w:lineRule="auto"/>
              <w:rPr>
                <w:color w:val="000000"/>
                <w:szCs w:val="21"/>
              </w:rPr>
            </w:pPr>
          </w:p>
        </w:tc>
        <w:tc>
          <w:tcPr>
            <w:tcW w:w="1383" w:type="dxa"/>
          </w:tcPr>
          <w:p w14:paraId="5668FFAF" w14:textId="77777777" w:rsidR="00A531C3" w:rsidRPr="002A5DEE" w:rsidRDefault="00A531C3" w:rsidP="00A87A03">
            <w:pPr>
              <w:spacing w:line="360" w:lineRule="auto"/>
              <w:rPr>
                <w:color w:val="000000"/>
                <w:szCs w:val="21"/>
              </w:rPr>
            </w:pPr>
          </w:p>
        </w:tc>
        <w:tc>
          <w:tcPr>
            <w:tcW w:w="1383" w:type="dxa"/>
          </w:tcPr>
          <w:p w14:paraId="1525C8EC" w14:textId="77777777" w:rsidR="00A531C3" w:rsidRPr="002A5DEE" w:rsidRDefault="00A531C3" w:rsidP="00A87A03">
            <w:pPr>
              <w:spacing w:line="360" w:lineRule="auto"/>
              <w:rPr>
                <w:color w:val="000000"/>
                <w:szCs w:val="21"/>
              </w:rPr>
            </w:pPr>
          </w:p>
        </w:tc>
        <w:tc>
          <w:tcPr>
            <w:tcW w:w="1383" w:type="dxa"/>
          </w:tcPr>
          <w:p w14:paraId="6599D23C" w14:textId="77777777" w:rsidR="00A531C3" w:rsidRPr="002A5DEE" w:rsidRDefault="00A531C3" w:rsidP="00A87A03">
            <w:pPr>
              <w:spacing w:line="360" w:lineRule="auto"/>
              <w:rPr>
                <w:color w:val="000000"/>
                <w:szCs w:val="21"/>
              </w:rPr>
            </w:pPr>
          </w:p>
        </w:tc>
        <w:tc>
          <w:tcPr>
            <w:tcW w:w="1383" w:type="dxa"/>
          </w:tcPr>
          <w:p w14:paraId="59233318" w14:textId="77777777" w:rsidR="00A531C3" w:rsidRPr="002A5DEE" w:rsidRDefault="00A531C3" w:rsidP="00A87A03">
            <w:pPr>
              <w:spacing w:line="360" w:lineRule="auto"/>
              <w:rPr>
                <w:color w:val="000000"/>
                <w:szCs w:val="21"/>
              </w:rPr>
            </w:pPr>
          </w:p>
        </w:tc>
      </w:tr>
    </w:tbl>
    <w:p w14:paraId="67F2AD60" w14:textId="77777777" w:rsidR="00A531C3" w:rsidRPr="002A5DEE" w:rsidRDefault="00A531C3" w:rsidP="00A531C3">
      <w:pPr>
        <w:spacing w:line="360" w:lineRule="auto"/>
        <w:rPr>
          <w:rFonts w:ascii="SimSun" w:eastAsia="SimSun" w:hAnsi="SimSun"/>
          <w:color w:val="000000"/>
          <w:sz w:val="24"/>
          <w:szCs w:val="24"/>
        </w:rPr>
      </w:pPr>
    </w:p>
    <w:p w14:paraId="63F23B07" w14:textId="17965699" w:rsidR="00A531C3" w:rsidRPr="002A5DEE" w:rsidRDefault="00A531C3" w:rsidP="00A531C3">
      <w:pPr>
        <w:spacing w:line="360" w:lineRule="auto"/>
        <w:jc w:val="center"/>
        <w:rPr>
          <w:rFonts w:ascii="Times New Roman" w:eastAsia="SimSun" w:hAnsi="Times New Roman" w:cs="Times New Roman"/>
          <w:color w:val="000000"/>
          <w:sz w:val="24"/>
          <w:szCs w:val="24"/>
        </w:rPr>
      </w:pPr>
      <w:r w:rsidRPr="002A5DEE">
        <w:rPr>
          <w:rFonts w:ascii="Times New Roman" w:eastAsia="SimSun" w:hAnsi="Times New Roman" w:cs="Times New Roman"/>
          <w:color w:val="000000"/>
          <w:sz w:val="24"/>
          <w:szCs w:val="24"/>
        </w:rPr>
        <w:t xml:space="preserve"> Expert judgment basis and influence degree on consultation content</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7"/>
        <w:gridCol w:w="2028"/>
        <w:gridCol w:w="3402"/>
      </w:tblGrid>
      <w:tr w:rsidR="00A531C3" w:rsidRPr="002A5DEE" w14:paraId="3EF79FDC" w14:textId="77777777" w:rsidTr="00A87A03">
        <w:trPr>
          <w:trHeight w:val="510"/>
        </w:trPr>
        <w:tc>
          <w:tcPr>
            <w:tcW w:w="2787" w:type="dxa"/>
            <w:vMerge w:val="restart"/>
            <w:tcBorders>
              <w:top w:val="single" w:sz="4" w:space="0" w:color="auto"/>
              <w:left w:val="single" w:sz="4" w:space="0" w:color="auto"/>
              <w:right w:val="single" w:sz="4" w:space="0" w:color="auto"/>
            </w:tcBorders>
            <w:vAlign w:val="center"/>
          </w:tcPr>
          <w:p w14:paraId="5ECF5EBF" w14:textId="77777777" w:rsidR="00A531C3" w:rsidRPr="002A5DEE" w:rsidRDefault="00A531C3" w:rsidP="00A87A03">
            <w:pPr>
              <w:spacing w:line="360" w:lineRule="auto"/>
              <w:rPr>
                <w:rFonts w:ascii="Times New Roman" w:eastAsia="SimSun" w:hAnsi="Times New Roman" w:cs="Times New Roman"/>
                <w:color w:val="000000"/>
                <w:szCs w:val="21"/>
              </w:rPr>
            </w:pPr>
            <w:r w:rsidRPr="002A5DEE">
              <w:rPr>
                <w:rFonts w:ascii="Times New Roman" w:eastAsia="SimSun" w:hAnsi="Times New Roman" w:cs="Times New Roman" w:hint="eastAsia"/>
                <w:color w:val="000000"/>
                <w:szCs w:val="21"/>
              </w:rPr>
              <w:lastRenderedPageBreak/>
              <w:t>The judgment basis for the relevance of expert evaluation indicators</w:t>
            </w:r>
          </w:p>
        </w:tc>
        <w:tc>
          <w:tcPr>
            <w:tcW w:w="2028" w:type="dxa"/>
            <w:tcBorders>
              <w:top w:val="single" w:sz="4" w:space="0" w:color="auto"/>
              <w:left w:val="single" w:sz="4" w:space="0" w:color="auto"/>
              <w:bottom w:val="single" w:sz="4" w:space="0" w:color="auto"/>
              <w:right w:val="single" w:sz="4" w:space="0" w:color="auto"/>
            </w:tcBorders>
            <w:vAlign w:val="center"/>
          </w:tcPr>
          <w:p w14:paraId="5472B21B" w14:textId="77777777" w:rsidR="00A531C3" w:rsidRPr="002A5DEE" w:rsidRDefault="00A531C3" w:rsidP="00A87A03">
            <w:pPr>
              <w:spacing w:line="360" w:lineRule="auto"/>
              <w:rPr>
                <w:rFonts w:ascii="Times New Roman" w:eastAsia="SimSun" w:hAnsi="Times New Roman" w:cs="Times New Roman"/>
                <w:color w:val="000000"/>
                <w:szCs w:val="21"/>
              </w:rPr>
            </w:pPr>
            <w:r w:rsidRPr="002A5DEE">
              <w:rPr>
                <w:rFonts w:ascii="Times New Roman" w:eastAsia="SimSun" w:hAnsi="Times New Roman" w:cs="Times New Roman" w:hint="eastAsia"/>
                <w:color w:val="000000"/>
                <w:szCs w:val="21"/>
              </w:rPr>
              <w:t>Basis of judgment</w:t>
            </w:r>
          </w:p>
        </w:tc>
        <w:tc>
          <w:tcPr>
            <w:tcW w:w="3402" w:type="dxa"/>
            <w:tcBorders>
              <w:top w:val="single" w:sz="4" w:space="0" w:color="auto"/>
              <w:left w:val="single" w:sz="4" w:space="0" w:color="auto"/>
              <w:bottom w:val="single" w:sz="4" w:space="0" w:color="auto"/>
              <w:right w:val="single" w:sz="4" w:space="0" w:color="auto"/>
            </w:tcBorders>
          </w:tcPr>
          <w:p w14:paraId="4F27A527" w14:textId="77777777" w:rsidR="00A531C3" w:rsidRPr="002A5DEE" w:rsidRDefault="00A531C3" w:rsidP="00A87A03">
            <w:pPr>
              <w:spacing w:line="360" w:lineRule="auto"/>
              <w:rPr>
                <w:rFonts w:ascii="Times New Roman" w:eastAsia="SimSun" w:hAnsi="Times New Roman" w:cs="Times New Roman"/>
                <w:color w:val="000000"/>
                <w:szCs w:val="21"/>
              </w:rPr>
            </w:pPr>
            <w:r w:rsidRPr="002A5DEE">
              <w:rPr>
                <w:rFonts w:ascii="Times New Roman" w:eastAsia="SimSun" w:hAnsi="Times New Roman" w:cs="Times New Roman" w:hint="eastAsia"/>
                <w:color w:val="000000"/>
                <w:szCs w:val="21"/>
              </w:rPr>
              <w:t>Degree of impact</w:t>
            </w:r>
          </w:p>
        </w:tc>
      </w:tr>
      <w:tr w:rsidR="00A531C3" w:rsidRPr="002A5DEE" w14:paraId="25F2DBD6" w14:textId="77777777" w:rsidTr="00A87A03">
        <w:trPr>
          <w:trHeight w:val="510"/>
        </w:trPr>
        <w:tc>
          <w:tcPr>
            <w:tcW w:w="2787" w:type="dxa"/>
            <w:vMerge/>
            <w:tcBorders>
              <w:left w:val="single" w:sz="4" w:space="0" w:color="auto"/>
              <w:right w:val="single" w:sz="4" w:space="0" w:color="auto"/>
            </w:tcBorders>
            <w:vAlign w:val="center"/>
          </w:tcPr>
          <w:p w14:paraId="3CBC9AD5" w14:textId="77777777" w:rsidR="00A531C3" w:rsidRPr="002A5DEE" w:rsidRDefault="00A531C3" w:rsidP="00A87A03">
            <w:pPr>
              <w:spacing w:line="360" w:lineRule="auto"/>
              <w:rPr>
                <w:rFonts w:ascii="Times New Roman" w:eastAsia="SimSun" w:hAnsi="Times New Roman" w:cs="Times New Roman"/>
                <w:color w:val="000000"/>
                <w:szCs w:val="21"/>
              </w:rPr>
            </w:pPr>
          </w:p>
        </w:tc>
        <w:tc>
          <w:tcPr>
            <w:tcW w:w="2028" w:type="dxa"/>
            <w:tcBorders>
              <w:top w:val="single" w:sz="4" w:space="0" w:color="auto"/>
              <w:left w:val="single" w:sz="4" w:space="0" w:color="auto"/>
              <w:bottom w:val="single" w:sz="4" w:space="0" w:color="auto"/>
              <w:right w:val="single" w:sz="4" w:space="0" w:color="auto"/>
            </w:tcBorders>
          </w:tcPr>
          <w:p w14:paraId="2A8CA40A" w14:textId="77777777" w:rsidR="00A531C3" w:rsidRPr="002A5DEE" w:rsidRDefault="00A531C3" w:rsidP="00A87A03">
            <w:pPr>
              <w:spacing w:line="360" w:lineRule="auto"/>
              <w:rPr>
                <w:rFonts w:ascii="Times New Roman" w:eastAsia="SimSun" w:hAnsi="Times New Roman" w:cs="Times New Roman"/>
                <w:color w:val="000000"/>
                <w:szCs w:val="21"/>
              </w:rPr>
            </w:pPr>
            <w:r w:rsidRPr="002A5DEE">
              <w:rPr>
                <w:rFonts w:ascii="Times New Roman" w:hAnsi="Times New Roman" w:cs="Times New Roman"/>
                <w:color w:val="000000"/>
              </w:rPr>
              <w:t>Practical experience</w:t>
            </w:r>
          </w:p>
        </w:tc>
        <w:tc>
          <w:tcPr>
            <w:tcW w:w="3402" w:type="dxa"/>
            <w:tcBorders>
              <w:top w:val="single" w:sz="4" w:space="0" w:color="auto"/>
              <w:left w:val="single" w:sz="4" w:space="0" w:color="auto"/>
              <w:bottom w:val="single" w:sz="4" w:space="0" w:color="auto"/>
              <w:right w:val="single" w:sz="4" w:space="0" w:color="auto"/>
            </w:tcBorders>
          </w:tcPr>
          <w:p w14:paraId="707DD21F" w14:textId="77777777" w:rsidR="00A531C3" w:rsidRPr="002A5DEE" w:rsidRDefault="00A531C3" w:rsidP="00A87A03">
            <w:pPr>
              <w:spacing w:line="360" w:lineRule="auto"/>
              <w:rPr>
                <w:rFonts w:ascii="Times New Roman" w:eastAsia="SimSun" w:hAnsi="Times New Roman" w:cs="Times New Roman"/>
                <w:color w:val="000000"/>
                <w:szCs w:val="21"/>
              </w:rPr>
            </w:pPr>
            <w:r w:rsidRPr="002A5DEE">
              <w:rPr>
                <w:rFonts w:ascii="Times New Roman" w:hAnsi="Times New Roman" w:cs="Times New Roman"/>
                <w:color w:val="000000"/>
              </w:rPr>
              <w:t xml:space="preserve">□ Large □ </w:t>
            </w:r>
            <w:r w:rsidRPr="002A5DEE">
              <w:rPr>
                <w:rFonts w:ascii="Times New Roman" w:hAnsi="Times New Roman" w:cs="Times New Roman" w:hint="eastAsia"/>
                <w:color w:val="000000"/>
              </w:rPr>
              <w:t>M</w:t>
            </w:r>
            <w:r w:rsidRPr="002A5DEE">
              <w:rPr>
                <w:rFonts w:ascii="Times New Roman" w:hAnsi="Times New Roman" w:cs="Times New Roman"/>
                <w:color w:val="000000"/>
              </w:rPr>
              <w:t xml:space="preserve">edium □ </w:t>
            </w:r>
            <w:r w:rsidRPr="002A5DEE">
              <w:rPr>
                <w:rFonts w:ascii="Times New Roman" w:hAnsi="Times New Roman" w:cs="Times New Roman" w:hint="eastAsia"/>
                <w:color w:val="000000"/>
              </w:rPr>
              <w:t>S</w:t>
            </w:r>
            <w:r w:rsidRPr="002A5DEE">
              <w:rPr>
                <w:rFonts w:ascii="Times New Roman" w:hAnsi="Times New Roman" w:cs="Times New Roman"/>
                <w:color w:val="000000"/>
              </w:rPr>
              <w:t>mall</w:t>
            </w:r>
          </w:p>
        </w:tc>
      </w:tr>
      <w:tr w:rsidR="00A531C3" w:rsidRPr="002A5DEE" w14:paraId="67129560" w14:textId="77777777" w:rsidTr="00A87A03">
        <w:trPr>
          <w:trHeight w:val="510"/>
        </w:trPr>
        <w:tc>
          <w:tcPr>
            <w:tcW w:w="2787" w:type="dxa"/>
            <w:vMerge/>
            <w:tcBorders>
              <w:left w:val="single" w:sz="4" w:space="0" w:color="auto"/>
              <w:right w:val="single" w:sz="4" w:space="0" w:color="auto"/>
            </w:tcBorders>
            <w:vAlign w:val="center"/>
          </w:tcPr>
          <w:p w14:paraId="70E85BDC" w14:textId="77777777" w:rsidR="00A531C3" w:rsidRPr="002A5DEE" w:rsidRDefault="00A531C3" w:rsidP="00A87A03">
            <w:pPr>
              <w:spacing w:line="360" w:lineRule="auto"/>
              <w:rPr>
                <w:rFonts w:ascii="Times New Roman" w:eastAsia="SimSun" w:hAnsi="Times New Roman" w:cs="Times New Roman"/>
                <w:color w:val="000000"/>
                <w:szCs w:val="21"/>
              </w:rPr>
            </w:pPr>
          </w:p>
        </w:tc>
        <w:tc>
          <w:tcPr>
            <w:tcW w:w="2028" w:type="dxa"/>
            <w:tcBorders>
              <w:top w:val="single" w:sz="4" w:space="0" w:color="auto"/>
              <w:left w:val="single" w:sz="4" w:space="0" w:color="auto"/>
              <w:bottom w:val="single" w:sz="4" w:space="0" w:color="auto"/>
              <w:right w:val="single" w:sz="4" w:space="0" w:color="auto"/>
            </w:tcBorders>
          </w:tcPr>
          <w:p w14:paraId="1D18ECD4" w14:textId="77777777" w:rsidR="00A531C3" w:rsidRPr="002A5DEE" w:rsidRDefault="00A531C3" w:rsidP="00A87A03">
            <w:pPr>
              <w:spacing w:line="360" w:lineRule="auto"/>
              <w:rPr>
                <w:rFonts w:ascii="Times New Roman" w:eastAsia="SimSun" w:hAnsi="Times New Roman" w:cs="Times New Roman"/>
                <w:color w:val="000000"/>
                <w:szCs w:val="21"/>
              </w:rPr>
            </w:pPr>
            <w:r w:rsidRPr="002A5DEE">
              <w:rPr>
                <w:rFonts w:ascii="Times New Roman" w:hAnsi="Times New Roman" w:cs="Times New Roman"/>
                <w:color w:val="000000"/>
              </w:rPr>
              <w:t>Theoretical analysis</w:t>
            </w:r>
          </w:p>
        </w:tc>
        <w:tc>
          <w:tcPr>
            <w:tcW w:w="3402" w:type="dxa"/>
            <w:tcBorders>
              <w:top w:val="single" w:sz="4" w:space="0" w:color="auto"/>
              <w:left w:val="single" w:sz="4" w:space="0" w:color="auto"/>
              <w:bottom w:val="single" w:sz="4" w:space="0" w:color="auto"/>
              <w:right w:val="single" w:sz="4" w:space="0" w:color="auto"/>
            </w:tcBorders>
          </w:tcPr>
          <w:p w14:paraId="604235B0" w14:textId="77777777" w:rsidR="00A531C3" w:rsidRPr="002A5DEE" w:rsidRDefault="00A531C3" w:rsidP="00A87A03">
            <w:pPr>
              <w:spacing w:line="360" w:lineRule="auto"/>
              <w:rPr>
                <w:rFonts w:ascii="Times New Roman" w:eastAsia="SimSun" w:hAnsi="Times New Roman" w:cs="Times New Roman"/>
                <w:color w:val="000000"/>
                <w:szCs w:val="21"/>
              </w:rPr>
            </w:pPr>
            <w:r w:rsidRPr="002A5DEE">
              <w:rPr>
                <w:rFonts w:ascii="Times New Roman" w:hAnsi="Times New Roman" w:cs="Times New Roman"/>
                <w:color w:val="000000"/>
              </w:rPr>
              <w:t xml:space="preserve">□ Large □ </w:t>
            </w:r>
            <w:r w:rsidRPr="002A5DEE">
              <w:rPr>
                <w:rFonts w:ascii="Times New Roman" w:hAnsi="Times New Roman" w:cs="Times New Roman" w:hint="eastAsia"/>
                <w:color w:val="000000"/>
              </w:rPr>
              <w:t>M</w:t>
            </w:r>
            <w:r w:rsidRPr="002A5DEE">
              <w:rPr>
                <w:rFonts w:ascii="Times New Roman" w:hAnsi="Times New Roman" w:cs="Times New Roman"/>
                <w:color w:val="000000"/>
              </w:rPr>
              <w:t xml:space="preserve">edium □ </w:t>
            </w:r>
            <w:r w:rsidRPr="002A5DEE">
              <w:rPr>
                <w:rFonts w:ascii="Times New Roman" w:hAnsi="Times New Roman" w:cs="Times New Roman" w:hint="eastAsia"/>
                <w:color w:val="000000"/>
              </w:rPr>
              <w:t>S</w:t>
            </w:r>
            <w:r w:rsidRPr="002A5DEE">
              <w:rPr>
                <w:rFonts w:ascii="Times New Roman" w:hAnsi="Times New Roman" w:cs="Times New Roman"/>
                <w:color w:val="000000"/>
              </w:rPr>
              <w:t>mall</w:t>
            </w:r>
          </w:p>
        </w:tc>
      </w:tr>
      <w:tr w:rsidR="00A531C3" w:rsidRPr="002A5DEE" w14:paraId="4B3B4428" w14:textId="77777777" w:rsidTr="00A87A03">
        <w:trPr>
          <w:trHeight w:val="510"/>
        </w:trPr>
        <w:tc>
          <w:tcPr>
            <w:tcW w:w="2787" w:type="dxa"/>
            <w:vMerge/>
            <w:tcBorders>
              <w:left w:val="single" w:sz="4" w:space="0" w:color="auto"/>
              <w:right w:val="single" w:sz="4" w:space="0" w:color="auto"/>
            </w:tcBorders>
            <w:vAlign w:val="center"/>
          </w:tcPr>
          <w:p w14:paraId="4EF9680E" w14:textId="77777777" w:rsidR="00A531C3" w:rsidRPr="002A5DEE" w:rsidRDefault="00A531C3" w:rsidP="00A87A03">
            <w:pPr>
              <w:spacing w:line="360" w:lineRule="auto"/>
              <w:rPr>
                <w:rFonts w:ascii="Times New Roman" w:eastAsia="SimSun" w:hAnsi="Times New Roman" w:cs="Times New Roman"/>
                <w:color w:val="000000"/>
                <w:szCs w:val="21"/>
              </w:rPr>
            </w:pPr>
          </w:p>
        </w:tc>
        <w:tc>
          <w:tcPr>
            <w:tcW w:w="2028" w:type="dxa"/>
            <w:tcBorders>
              <w:top w:val="single" w:sz="4" w:space="0" w:color="auto"/>
              <w:left w:val="single" w:sz="4" w:space="0" w:color="auto"/>
              <w:bottom w:val="single" w:sz="4" w:space="0" w:color="auto"/>
              <w:right w:val="single" w:sz="4" w:space="0" w:color="auto"/>
            </w:tcBorders>
          </w:tcPr>
          <w:p w14:paraId="5119B54E" w14:textId="77777777" w:rsidR="00A531C3" w:rsidRPr="002A5DEE" w:rsidRDefault="00A531C3" w:rsidP="00A87A03">
            <w:pPr>
              <w:spacing w:line="360" w:lineRule="auto"/>
              <w:rPr>
                <w:rFonts w:ascii="Times New Roman" w:eastAsia="SimSun" w:hAnsi="Times New Roman" w:cs="Times New Roman"/>
                <w:color w:val="000000"/>
                <w:szCs w:val="21"/>
              </w:rPr>
            </w:pPr>
            <w:r w:rsidRPr="002A5DEE">
              <w:rPr>
                <w:rFonts w:ascii="Times New Roman" w:hAnsi="Times New Roman" w:cs="Times New Roman"/>
                <w:color w:val="000000"/>
              </w:rPr>
              <w:t>Domestic and foreign references</w:t>
            </w:r>
          </w:p>
        </w:tc>
        <w:tc>
          <w:tcPr>
            <w:tcW w:w="3402" w:type="dxa"/>
            <w:tcBorders>
              <w:top w:val="single" w:sz="4" w:space="0" w:color="auto"/>
              <w:left w:val="single" w:sz="4" w:space="0" w:color="auto"/>
              <w:bottom w:val="single" w:sz="4" w:space="0" w:color="auto"/>
              <w:right w:val="single" w:sz="4" w:space="0" w:color="auto"/>
            </w:tcBorders>
          </w:tcPr>
          <w:p w14:paraId="624D5178" w14:textId="77777777" w:rsidR="00A531C3" w:rsidRPr="002A5DEE" w:rsidRDefault="00A531C3" w:rsidP="00A87A03">
            <w:pPr>
              <w:spacing w:line="360" w:lineRule="auto"/>
              <w:rPr>
                <w:rFonts w:ascii="Times New Roman" w:eastAsia="SimSun" w:hAnsi="Times New Roman" w:cs="Times New Roman"/>
                <w:color w:val="000000"/>
                <w:szCs w:val="21"/>
              </w:rPr>
            </w:pPr>
            <w:r w:rsidRPr="002A5DEE">
              <w:rPr>
                <w:rFonts w:ascii="Times New Roman" w:hAnsi="Times New Roman" w:cs="Times New Roman"/>
                <w:color w:val="000000"/>
              </w:rPr>
              <w:t xml:space="preserve">□ Large □ </w:t>
            </w:r>
            <w:r w:rsidRPr="002A5DEE">
              <w:rPr>
                <w:rFonts w:ascii="Times New Roman" w:hAnsi="Times New Roman" w:cs="Times New Roman" w:hint="eastAsia"/>
                <w:color w:val="000000"/>
              </w:rPr>
              <w:t>M</w:t>
            </w:r>
            <w:r w:rsidRPr="002A5DEE">
              <w:rPr>
                <w:rFonts w:ascii="Times New Roman" w:hAnsi="Times New Roman" w:cs="Times New Roman"/>
                <w:color w:val="000000"/>
              </w:rPr>
              <w:t xml:space="preserve">edium □ </w:t>
            </w:r>
            <w:r w:rsidRPr="002A5DEE">
              <w:rPr>
                <w:rFonts w:ascii="Times New Roman" w:hAnsi="Times New Roman" w:cs="Times New Roman" w:hint="eastAsia"/>
                <w:color w:val="000000"/>
              </w:rPr>
              <w:t>S</w:t>
            </w:r>
            <w:r w:rsidRPr="002A5DEE">
              <w:rPr>
                <w:rFonts w:ascii="Times New Roman" w:hAnsi="Times New Roman" w:cs="Times New Roman"/>
                <w:color w:val="000000"/>
              </w:rPr>
              <w:t>mall</w:t>
            </w:r>
          </w:p>
        </w:tc>
      </w:tr>
      <w:tr w:rsidR="00A531C3" w:rsidRPr="002A5DEE" w14:paraId="69438DCE" w14:textId="77777777" w:rsidTr="00A87A03">
        <w:trPr>
          <w:trHeight w:val="469"/>
        </w:trPr>
        <w:tc>
          <w:tcPr>
            <w:tcW w:w="2787" w:type="dxa"/>
            <w:vMerge/>
            <w:tcBorders>
              <w:left w:val="single" w:sz="4" w:space="0" w:color="auto"/>
              <w:bottom w:val="single" w:sz="4" w:space="0" w:color="auto"/>
              <w:right w:val="single" w:sz="4" w:space="0" w:color="auto"/>
            </w:tcBorders>
            <w:vAlign w:val="center"/>
          </w:tcPr>
          <w:p w14:paraId="3BB28B06" w14:textId="77777777" w:rsidR="00A531C3" w:rsidRPr="002A5DEE" w:rsidRDefault="00A531C3" w:rsidP="00A87A03">
            <w:pPr>
              <w:spacing w:line="360" w:lineRule="auto"/>
              <w:rPr>
                <w:rFonts w:ascii="Times New Roman" w:eastAsia="SimSun" w:hAnsi="Times New Roman" w:cs="Times New Roman"/>
                <w:color w:val="000000"/>
                <w:szCs w:val="21"/>
              </w:rPr>
            </w:pPr>
          </w:p>
        </w:tc>
        <w:tc>
          <w:tcPr>
            <w:tcW w:w="2028" w:type="dxa"/>
            <w:tcBorders>
              <w:top w:val="single" w:sz="4" w:space="0" w:color="auto"/>
              <w:left w:val="single" w:sz="4" w:space="0" w:color="auto"/>
              <w:bottom w:val="single" w:sz="4" w:space="0" w:color="auto"/>
              <w:right w:val="single" w:sz="4" w:space="0" w:color="auto"/>
            </w:tcBorders>
          </w:tcPr>
          <w:p w14:paraId="4B8C2C83" w14:textId="77777777" w:rsidR="00A531C3" w:rsidRPr="002A5DEE" w:rsidRDefault="00A531C3" w:rsidP="00A87A03">
            <w:pPr>
              <w:spacing w:line="360" w:lineRule="auto"/>
              <w:rPr>
                <w:rFonts w:ascii="Times New Roman" w:eastAsia="SimSun" w:hAnsi="Times New Roman" w:cs="Times New Roman"/>
                <w:color w:val="000000"/>
                <w:szCs w:val="21"/>
              </w:rPr>
            </w:pPr>
            <w:r w:rsidRPr="002A5DEE">
              <w:rPr>
                <w:rFonts w:ascii="Times New Roman" w:hAnsi="Times New Roman" w:cs="Times New Roman"/>
                <w:color w:val="000000"/>
              </w:rPr>
              <w:t>Subjective feeling</w:t>
            </w:r>
          </w:p>
        </w:tc>
        <w:tc>
          <w:tcPr>
            <w:tcW w:w="3402" w:type="dxa"/>
            <w:tcBorders>
              <w:top w:val="single" w:sz="4" w:space="0" w:color="auto"/>
              <w:left w:val="single" w:sz="4" w:space="0" w:color="auto"/>
              <w:bottom w:val="single" w:sz="4" w:space="0" w:color="auto"/>
              <w:right w:val="single" w:sz="4" w:space="0" w:color="auto"/>
            </w:tcBorders>
          </w:tcPr>
          <w:p w14:paraId="5B94746E" w14:textId="77777777" w:rsidR="00A531C3" w:rsidRPr="002A5DEE" w:rsidRDefault="00A531C3" w:rsidP="00A87A03">
            <w:pPr>
              <w:spacing w:line="360" w:lineRule="auto"/>
              <w:rPr>
                <w:rFonts w:ascii="Times New Roman" w:eastAsia="SimSun" w:hAnsi="Times New Roman" w:cs="Times New Roman"/>
                <w:color w:val="000000"/>
                <w:szCs w:val="21"/>
              </w:rPr>
            </w:pPr>
            <w:r w:rsidRPr="002A5DEE">
              <w:rPr>
                <w:rFonts w:ascii="Times New Roman" w:hAnsi="Times New Roman" w:cs="Times New Roman"/>
                <w:color w:val="000000"/>
              </w:rPr>
              <w:t xml:space="preserve">□ Large □ </w:t>
            </w:r>
            <w:r w:rsidRPr="002A5DEE">
              <w:rPr>
                <w:rFonts w:ascii="Times New Roman" w:hAnsi="Times New Roman" w:cs="Times New Roman" w:hint="eastAsia"/>
                <w:color w:val="000000"/>
              </w:rPr>
              <w:t>M</w:t>
            </w:r>
            <w:r w:rsidRPr="002A5DEE">
              <w:rPr>
                <w:rFonts w:ascii="Times New Roman" w:hAnsi="Times New Roman" w:cs="Times New Roman"/>
                <w:color w:val="000000"/>
              </w:rPr>
              <w:t xml:space="preserve">edium □ </w:t>
            </w:r>
            <w:r w:rsidRPr="002A5DEE">
              <w:rPr>
                <w:rFonts w:ascii="Times New Roman" w:hAnsi="Times New Roman" w:cs="Times New Roman" w:hint="eastAsia"/>
                <w:color w:val="000000"/>
              </w:rPr>
              <w:t>S</w:t>
            </w:r>
            <w:r w:rsidRPr="002A5DEE">
              <w:rPr>
                <w:rFonts w:ascii="Times New Roman" w:hAnsi="Times New Roman" w:cs="Times New Roman"/>
                <w:color w:val="000000"/>
              </w:rPr>
              <w:t>mall</w:t>
            </w:r>
          </w:p>
        </w:tc>
      </w:tr>
    </w:tbl>
    <w:p w14:paraId="5FA3FC9D" w14:textId="77777777" w:rsidR="00A531C3" w:rsidRPr="002A5DEE" w:rsidRDefault="00A531C3" w:rsidP="00A531C3">
      <w:pPr>
        <w:spacing w:line="360" w:lineRule="auto"/>
        <w:jc w:val="left"/>
        <w:rPr>
          <w:rFonts w:ascii="Times New Roman" w:eastAsia="SimSun" w:hAnsi="Times New Roman" w:cs="Times New Roman"/>
          <w:color w:val="000000"/>
          <w:sz w:val="24"/>
          <w:szCs w:val="24"/>
        </w:rPr>
      </w:pPr>
      <w:r w:rsidRPr="002A5DEE">
        <w:rPr>
          <w:rFonts w:ascii="Times New Roman" w:eastAsia="SimSun" w:hAnsi="Times New Roman" w:cs="Times New Roman"/>
          <w:color w:val="000000"/>
          <w:sz w:val="24"/>
          <w:szCs w:val="24"/>
        </w:rPr>
        <w:t>If you have any other suggestions or comments on this study, please fill in the following:</w:t>
      </w:r>
    </w:p>
    <w:p w14:paraId="311EF8A4" w14:textId="77777777" w:rsidR="00A531C3" w:rsidRPr="002A5DEE" w:rsidRDefault="00A531C3" w:rsidP="00A531C3">
      <w:pPr>
        <w:spacing w:line="360" w:lineRule="auto"/>
        <w:jc w:val="left"/>
        <w:rPr>
          <w:rFonts w:ascii="SimSun" w:eastAsia="SimSun" w:hAnsi="SimSun"/>
          <w:color w:val="000000"/>
          <w:sz w:val="24"/>
          <w:szCs w:val="24"/>
        </w:rPr>
      </w:pPr>
      <w:r w:rsidRPr="002A5DEE">
        <w:rPr>
          <w:rFonts w:ascii="SimSun" w:eastAsia="SimSun" w:hAnsi="SimSun" w:hint="eastAsia"/>
          <w:color w:val="000000"/>
          <w:sz w:val="24"/>
          <w:szCs w:val="24"/>
        </w:rPr>
        <w:t>_</w:t>
      </w:r>
      <w:r w:rsidRPr="002A5DEE">
        <w:rPr>
          <w:rFonts w:ascii="SimSun" w:eastAsia="SimSun" w:hAnsi="SimSun"/>
          <w:color w:val="000000"/>
          <w:sz w:val="24"/>
          <w:szCs w:val="24"/>
        </w:rPr>
        <w:t>_________________________________________________________________________________________________________________________________________</w:t>
      </w:r>
    </w:p>
    <w:p w14:paraId="39EE0BCB" w14:textId="77777777" w:rsidR="00A531C3" w:rsidRPr="002A5DEE" w:rsidRDefault="00A531C3">
      <w:pPr>
        <w:rPr>
          <w:color w:val="000000"/>
        </w:rPr>
        <w:sectPr w:rsidR="00A531C3" w:rsidRPr="002A5DEE" w:rsidSect="002D6C5C">
          <w:footerReference w:type="even" r:id="rId11"/>
          <w:footerReference w:type="default" r:id="rId12"/>
          <w:footerReference w:type="first" r:id="rId13"/>
          <w:pgSz w:w="11906" w:h="16838"/>
          <w:pgMar w:top="1440" w:right="1800" w:bottom="1440" w:left="1800" w:header="851" w:footer="992" w:gutter="0"/>
          <w:pgNumType w:start="1"/>
          <w:cols w:space="425"/>
          <w:docGrid w:type="lines" w:linePitch="312"/>
        </w:sectPr>
      </w:pPr>
    </w:p>
    <w:p w14:paraId="4B6741D1" w14:textId="242F05F3" w:rsidR="00A531C3" w:rsidRPr="002A5DEE" w:rsidRDefault="00A531C3" w:rsidP="00A531C3">
      <w:pPr>
        <w:jc w:val="center"/>
        <w:rPr>
          <w:rFonts w:ascii="Times New Roman" w:hAnsi="Times New Roman" w:cs="Times New Roman"/>
          <w:b/>
          <w:bCs/>
          <w:color w:val="000000"/>
          <w:sz w:val="28"/>
          <w:szCs w:val="28"/>
        </w:rPr>
      </w:pPr>
      <w:bookmarkStart w:id="5" w:name="_Hlk196989484"/>
      <w:r w:rsidRPr="002A5DEE">
        <w:rPr>
          <w:rFonts w:ascii="Times New Roman" w:eastAsia="SimSun" w:hAnsi="Times New Roman" w:cs="Times New Roman" w:hint="eastAsia"/>
          <w:b/>
          <w:bCs/>
          <w:color w:val="000000"/>
          <w:sz w:val="28"/>
          <w:szCs w:val="28"/>
        </w:rPr>
        <w:lastRenderedPageBreak/>
        <w:t xml:space="preserve">Supplementary </w:t>
      </w:r>
      <w:r w:rsidR="008F4C71" w:rsidRPr="002A5DEE">
        <w:rPr>
          <w:rFonts w:ascii="Times New Roman" w:eastAsia="SimSun" w:hAnsi="Times New Roman" w:cs="Times New Roman" w:hint="eastAsia"/>
          <w:b/>
          <w:bCs/>
          <w:color w:val="000000"/>
          <w:sz w:val="28"/>
          <w:szCs w:val="28"/>
        </w:rPr>
        <w:t>Material 2</w:t>
      </w:r>
      <w:r w:rsidR="00BB5C74" w:rsidRPr="002A5DEE">
        <w:rPr>
          <w:rFonts w:ascii="Times New Roman" w:eastAsia="SimSun" w:hAnsi="Times New Roman" w:cs="Times New Roman" w:hint="eastAsia"/>
          <w:b/>
          <w:bCs/>
          <w:color w:val="000000"/>
          <w:sz w:val="28"/>
          <w:szCs w:val="28"/>
        </w:rPr>
        <w:t xml:space="preserve">: </w:t>
      </w:r>
      <w:r w:rsidRPr="002A5DEE">
        <w:rPr>
          <w:rFonts w:ascii="Times New Roman" w:hAnsi="Times New Roman" w:cs="Times New Roman" w:hint="eastAsia"/>
          <w:b/>
          <w:bCs/>
          <w:color w:val="000000"/>
          <w:sz w:val="28"/>
          <w:szCs w:val="28"/>
        </w:rPr>
        <w:t>Consultation result</w:t>
      </w:r>
      <w:r w:rsidRPr="002A5DEE">
        <w:rPr>
          <w:rFonts w:ascii="Times New Roman" w:hAnsi="Times New Roman" w:cs="Times New Roman"/>
          <w:b/>
          <w:bCs/>
          <w:color w:val="000000"/>
          <w:sz w:val="28"/>
          <w:szCs w:val="28"/>
        </w:rPr>
        <w:t xml:space="preserve"> of traditional Chinese medicine health preservation during pregnancy and perinatal period training course for maternity nurses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59"/>
        <w:gridCol w:w="656"/>
        <w:gridCol w:w="1413"/>
        <w:gridCol w:w="1049"/>
        <w:gridCol w:w="1183"/>
        <w:gridCol w:w="1088"/>
        <w:gridCol w:w="1158"/>
      </w:tblGrid>
      <w:tr w:rsidR="00A531C3" w:rsidRPr="002A5DEE" w14:paraId="0ECD719F" w14:textId="77777777" w:rsidTr="00CE3878">
        <w:tc>
          <w:tcPr>
            <w:tcW w:w="1759" w:type="dxa"/>
            <w:tcBorders>
              <w:bottom w:val="single" w:sz="4" w:space="0" w:color="auto"/>
            </w:tcBorders>
            <w:vAlign w:val="center"/>
          </w:tcPr>
          <w:p w14:paraId="5354C445" w14:textId="77777777" w:rsidR="00A531C3" w:rsidRPr="002A5DEE" w:rsidRDefault="00A531C3" w:rsidP="00CE3878">
            <w:pPr>
              <w:jc w:val="center"/>
              <w:rPr>
                <w:color w:val="000000"/>
                <w:sz w:val="18"/>
                <w:szCs w:val="18"/>
              </w:rPr>
            </w:pPr>
            <w:bookmarkStart w:id="6" w:name="_Hlk185337008"/>
            <w:bookmarkEnd w:id="5"/>
            <w:r w:rsidRPr="002A5DEE">
              <w:rPr>
                <w:color w:val="000000"/>
                <w:sz w:val="18"/>
                <w:szCs w:val="18"/>
              </w:rPr>
              <w:t>Course module &amp; course contents</w:t>
            </w:r>
          </w:p>
        </w:tc>
        <w:tc>
          <w:tcPr>
            <w:tcW w:w="656" w:type="dxa"/>
            <w:tcBorders>
              <w:bottom w:val="single" w:sz="4" w:space="0" w:color="auto"/>
            </w:tcBorders>
          </w:tcPr>
          <w:p w14:paraId="75FA60A2" w14:textId="77777777" w:rsidR="00A531C3" w:rsidRPr="002A5DEE" w:rsidRDefault="00A531C3" w:rsidP="00CE3878">
            <w:pPr>
              <w:jc w:val="left"/>
              <w:rPr>
                <w:color w:val="000000"/>
                <w:sz w:val="18"/>
                <w:szCs w:val="18"/>
              </w:rPr>
            </w:pPr>
            <w:r w:rsidRPr="002A5DEE">
              <w:rPr>
                <w:rFonts w:hint="eastAsia"/>
                <w:color w:val="000000"/>
                <w:sz w:val="18"/>
                <w:szCs w:val="18"/>
              </w:rPr>
              <w:t xml:space="preserve">Hours </w:t>
            </w:r>
          </w:p>
        </w:tc>
        <w:tc>
          <w:tcPr>
            <w:tcW w:w="1413" w:type="dxa"/>
            <w:tcBorders>
              <w:bottom w:val="single" w:sz="4" w:space="0" w:color="auto"/>
            </w:tcBorders>
          </w:tcPr>
          <w:p w14:paraId="215A1154" w14:textId="77777777" w:rsidR="00A531C3" w:rsidRPr="002A5DEE" w:rsidRDefault="00A531C3" w:rsidP="00CE3878">
            <w:pPr>
              <w:jc w:val="left"/>
              <w:rPr>
                <w:color w:val="000000"/>
                <w:sz w:val="18"/>
                <w:szCs w:val="18"/>
              </w:rPr>
            </w:pPr>
            <w:r w:rsidRPr="002A5DEE">
              <w:rPr>
                <w:rFonts w:hint="eastAsia"/>
                <w:color w:val="000000"/>
                <w:sz w:val="18"/>
                <w:szCs w:val="18"/>
              </w:rPr>
              <w:t>Teaching method</w:t>
            </w:r>
          </w:p>
        </w:tc>
        <w:tc>
          <w:tcPr>
            <w:tcW w:w="1049" w:type="dxa"/>
            <w:tcBorders>
              <w:bottom w:val="single" w:sz="4" w:space="0" w:color="auto"/>
            </w:tcBorders>
            <w:vAlign w:val="center"/>
          </w:tcPr>
          <w:p w14:paraId="17577B57" w14:textId="77777777" w:rsidR="00A531C3" w:rsidRPr="002A5DEE" w:rsidRDefault="00A531C3" w:rsidP="00CE3878">
            <w:pPr>
              <w:jc w:val="left"/>
              <w:rPr>
                <w:color w:val="000000"/>
                <w:sz w:val="18"/>
                <w:szCs w:val="18"/>
              </w:rPr>
            </w:pPr>
            <w:r w:rsidRPr="002A5DEE">
              <w:rPr>
                <w:color w:val="000000"/>
                <w:sz w:val="18"/>
                <w:szCs w:val="18"/>
              </w:rPr>
              <w:t>Rating of importance</w:t>
            </w:r>
          </w:p>
        </w:tc>
        <w:tc>
          <w:tcPr>
            <w:tcW w:w="1183" w:type="dxa"/>
            <w:tcBorders>
              <w:bottom w:val="single" w:sz="4" w:space="0" w:color="auto"/>
            </w:tcBorders>
            <w:vAlign w:val="center"/>
          </w:tcPr>
          <w:p w14:paraId="12237873" w14:textId="77777777" w:rsidR="00A531C3" w:rsidRPr="002A5DEE" w:rsidRDefault="00A531C3" w:rsidP="00CE3878">
            <w:pPr>
              <w:jc w:val="left"/>
              <w:rPr>
                <w:color w:val="000000"/>
                <w:sz w:val="18"/>
                <w:szCs w:val="18"/>
              </w:rPr>
            </w:pPr>
            <w:r w:rsidRPr="002A5DEE">
              <w:rPr>
                <w:color w:val="000000"/>
                <w:sz w:val="18"/>
                <w:szCs w:val="18"/>
              </w:rPr>
              <w:t>Coefficient of variation</w:t>
            </w:r>
          </w:p>
        </w:tc>
        <w:tc>
          <w:tcPr>
            <w:tcW w:w="1088" w:type="dxa"/>
            <w:tcBorders>
              <w:bottom w:val="single" w:sz="4" w:space="0" w:color="auto"/>
            </w:tcBorders>
            <w:vAlign w:val="center"/>
          </w:tcPr>
          <w:p w14:paraId="75D07DF6" w14:textId="77777777" w:rsidR="00A531C3" w:rsidRPr="002A5DEE" w:rsidRDefault="00A531C3" w:rsidP="00CE3878">
            <w:pPr>
              <w:rPr>
                <w:color w:val="000000"/>
                <w:sz w:val="18"/>
                <w:szCs w:val="18"/>
              </w:rPr>
            </w:pPr>
            <w:r w:rsidRPr="002A5DEE">
              <w:rPr>
                <w:color w:val="000000"/>
                <w:sz w:val="18"/>
                <w:szCs w:val="18"/>
              </w:rPr>
              <w:t>Approval rate(%)</w:t>
            </w:r>
          </w:p>
        </w:tc>
        <w:tc>
          <w:tcPr>
            <w:tcW w:w="1158" w:type="dxa"/>
            <w:tcBorders>
              <w:bottom w:val="single" w:sz="4" w:space="0" w:color="auto"/>
            </w:tcBorders>
            <w:vAlign w:val="center"/>
          </w:tcPr>
          <w:p w14:paraId="5A7D2A52" w14:textId="77777777" w:rsidR="00A531C3" w:rsidRPr="002A5DEE" w:rsidRDefault="00A531C3" w:rsidP="00CE3878">
            <w:pPr>
              <w:rPr>
                <w:color w:val="000000"/>
                <w:sz w:val="18"/>
                <w:szCs w:val="18"/>
              </w:rPr>
            </w:pPr>
            <w:r w:rsidRPr="002A5DEE">
              <w:rPr>
                <w:color w:val="000000"/>
                <w:sz w:val="18"/>
                <w:szCs w:val="18"/>
              </w:rPr>
              <w:t>Weighting target</w:t>
            </w:r>
          </w:p>
        </w:tc>
      </w:tr>
      <w:tr w:rsidR="00A531C3" w:rsidRPr="002A5DEE" w14:paraId="6B5390E2" w14:textId="77777777" w:rsidTr="00CE3878">
        <w:tc>
          <w:tcPr>
            <w:tcW w:w="1759" w:type="dxa"/>
            <w:tcBorders>
              <w:top w:val="single" w:sz="4" w:space="0" w:color="auto"/>
            </w:tcBorders>
          </w:tcPr>
          <w:p w14:paraId="7A8C8E77" w14:textId="77777777" w:rsidR="00A531C3" w:rsidRPr="002A5DEE" w:rsidRDefault="00A531C3" w:rsidP="00CE3878">
            <w:pPr>
              <w:jc w:val="center"/>
              <w:rPr>
                <w:color w:val="000000"/>
                <w:sz w:val="18"/>
                <w:szCs w:val="18"/>
              </w:rPr>
            </w:pPr>
            <w:r w:rsidRPr="002A5DEE">
              <w:rPr>
                <w:color w:val="000000"/>
                <w:sz w:val="18"/>
                <w:szCs w:val="18"/>
              </w:rPr>
              <w:t>A Basic professional knowledge</w:t>
            </w:r>
          </w:p>
        </w:tc>
        <w:tc>
          <w:tcPr>
            <w:tcW w:w="656" w:type="dxa"/>
            <w:tcBorders>
              <w:top w:val="single" w:sz="4" w:space="0" w:color="auto"/>
            </w:tcBorders>
          </w:tcPr>
          <w:p w14:paraId="7D4263C9" w14:textId="77777777" w:rsidR="00A531C3" w:rsidRPr="002A5DEE" w:rsidRDefault="00A531C3" w:rsidP="00CE3878">
            <w:pPr>
              <w:widowControl/>
              <w:rPr>
                <w:color w:val="000000"/>
                <w:sz w:val="18"/>
                <w:szCs w:val="18"/>
              </w:rPr>
            </w:pPr>
          </w:p>
        </w:tc>
        <w:tc>
          <w:tcPr>
            <w:tcW w:w="1413" w:type="dxa"/>
            <w:tcBorders>
              <w:top w:val="single" w:sz="4" w:space="0" w:color="auto"/>
            </w:tcBorders>
          </w:tcPr>
          <w:p w14:paraId="76FB2042" w14:textId="77777777" w:rsidR="00A531C3" w:rsidRPr="002A5DEE" w:rsidRDefault="00A531C3" w:rsidP="00CE3878">
            <w:pPr>
              <w:widowControl/>
              <w:rPr>
                <w:color w:val="000000"/>
                <w:sz w:val="18"/>
                <w:szCs w:val="18"/>
              </w:rPr>
            </w:pPr>
          </w:p>
        </w:tc>
        <w:tc>
          <w:tcPr>
            <w:tcW w:w="1049" w:type="dxa"/>
            <w:tcBorders>
              <w:top w:val="single" w:sz="4" w:space="0" w:color="auto"/>
            </w:tcBorders>
          </w:tcPr>
          <w:p w14:paraId="1B118920" w14:textId="77777777" w:rsidR="00A531C3" w:rsidRPr="002A5DEE" w:rsidRDefault="00A531C3" w:rsidP="00CE3878">
            <w:pPr>
              <w:widowControl/>
              <w:rPr>
                <w:color w:val="000000"/>
                <w:sz w:val="18"/>
                <w:szCs w:val="18"/>
              </w:rPr>
            </w:pPr>
            <w:r w:rsidRPr="002A5DEE">
              <w:rPr>
                <w:color w:val="000000"/>
                <w:sz w:val="18"/>
                <w:szCs w:val="18"/>
              </w:rPr>
              <w:t>4.94±0.25</w:t>
            </w:r>
          </w:p>
        </w:tc>
        <w:tc>
          <w:tcPr>
            <w:tcW w:w="1183" w:type="dxa"/>
            <w:tcBorders>
              <w:top w:val="single" w:sz="4" w:space="0" w:color="auto"/>
            </w:tcBorders>
          </w:tcPr>
          <w:p w14:paraId="0AC661ED" w14:textId="77777777" w:rsidR="00A531C3" w:rsidRPr="002A5DEE" w:rsidRDefault="00A531C3" w:rsidP="00CE3878">
            <w:pPr>
              <w:widowControl/>
              <w:rPr>
                <w:color w:val="000000"/>
                <w:sz w:val="18"/>
                <w:szCs w:val="18"/>
              </w:rPr>
            </w:pPr>
            <w:r w:rsidRPr="002A5DEE">
              <w:rPr>
                <w:color w:val="000000"/>
                <w:sz w:val="18"/>
                <w:szCs w:val="18"/>
              </w:rPr>
              <w:t xml:space="preserve">0.05 </w:t>
            </w:r>
          </w:p>
        </w:tc>
        <w:tc>
          <w:tcPr>
            <w:tcW w:w="1088" w:type="dxa"/>
            <w:tcBorders>
              <w:top w:val="single" w:sz="4" w:space="0" w:color="auto"/>
            </w:tcBorders>
            <w:vAlign w:val="center"/>
          </w:tcPr>
          <w:p w14:paraId="77A777A4" w14:textId="77777777" w:rsidR="00A531C3" w:rsidRPr="002A5DEE" w:rsidRDefault="00A531C3" w:rsidP="00CE3878">
            <w:pPr>
              <w:widowControl/>
              <w:rPr>
                <w:color w:val="000000"/>
                <w:sz w:val="18"/>
                <w:szCs w:val="18"/>
              </w:rPr>
            </w:pPr>
            <w:r w:rsidRPr="002A5DEE">
              <w:rPr>
                <w:color w:val="000000"/>
                <w:sz w:val="18"/>
                <w:szCs w:val="18"/>
              </w:rPr>
              <w:t>100</w:t>
            </w:r>
          </w:p>
        </w:tc>
        <w:tc>
          <w:tcPr>
            <w:tcW w:w="1158" w:type="dxa"/>
            <w:tcBorders>
              <w:top w:val="single" w:sz="4" w:space="0" w:color="auto"/>
            </w:tcBorders>
          </w:tcPr>
          <w:p w14:paraId="6EA5D7C5" w14:textId="77777777" w:rsidR="00A531C3" w:rsidRPr="002A5DEE" w:rsidRDefault="00A531C3" w:rsidP="00CE3878">
            <w:pPr>
              <w:widowControl/>
              <w:rPr>
                <w:color w:val="000000"/>
                <w:sz w:val="18"/>
                <w:szCs w:val="18"/>
              </w:rPr>
            </w:pPr>
            <w:r w:rsidRPr="002A5DEE">
              <w:rPr>
                <w:color w:val="000000"/>
                <w:sz w:val="18"/>
                <w:szCs w:val="18"/>
              </w:rPr>
              <w:t xml:space="preserve">0.260 </w:t>
            </w:r>
          </w:p>
        </w:tc>
      </w:tr>
      <w:tr w:rsidR="00A531C3" w:rsidRPr="002A5DEE" w14:paraId="1E627B2B" w14:textId="77777777" w:rsidTr="00CE3878">
        <w:tc>
          <w:tcPr>
            <w:tcW w:w="1759" w:type="dxa"/>
            <w:vAlign w:val="center"/>
          </w:tcPr>
          <w:p w14:paraId="7FEA12BA" w14:textId="77777777" w:rsidR="00A531C3" w:rsidRPr="002A5DEE" w:rsidRDefault="00A531C3" w:rsidP="00CE3878">
            <w:pPr>
              <w:jc w:val="center"/>
              <w:rPr>
                <w:color w:val="000000"/>
                <w:sz w:val="18"/>
                <w:szCs w:val="18"/>
              </w:rPr>
            </w:pPr>
            <w:r w:rsidRPr="002A5DEE">
              <w:rPr>
                <w:color w:val="000000"/>
                <w:sz w:val="18"/>
                <w:szCs w:val="18"/>
              </w:rPr>
              <w:t>A1. Basic theory of traditional Chinese medicine</w:t>
            </w:r>
          </w:p>
        </w:tc>
        <w:tc>
          <w:tcPr>
            <w:tcW w:w="656" w:type="dxa"/>
          </w:tcPr>
          <w:p w14:paraId="51DD67AD" w14:textId="77777777" w:rsidR="00A531C3" w:rsidRPr="002A5DEE" w:rsidRDefault="00A531C3" w:rsidP="00CE3878">
            <w:pPr>
              <w:rPr>
                <w:color w:val="000000"/>
                <w:sz w:val="18"/>
                <w:szCs w:val="18"/>
              </w:rPr>
            </w:pPr>
          </w:p>
        </w:tc>
        <w:tc>
          <w:tcPr>
            <w:tcW w:w="1413" w:type="dxa"/>
          </w:tcPr>
          <w:p w14:paraId="35DF264C" w14:textId="77777777" w:rsidR="00A531C3" w:rsidRPr="002A5DEE" w:rsidRDefault="00A531C3" w:rsidP="00CE3878">
            <w:pPr>
              <w:rPr>
                <w:color w:val="000000"/>
                <w:sz w:val="18"/>
                <w:szCs w:val="18"/>
              </w:rPr>
            </w:pPr>
          </w:p>
        </w:tc>
        <w:tc>
          <w:tcPr>
            <w:tcW w:w="1049" w:type="dxa"/>
          </w:tcPr>
          <w:p w14:paraId="4CCD1244" w14:textId="77777777" w:rsidR="00A531C3" w:rsidRPr="002A5DEE" w:rsidRDefault="00A531C3" w:rsidP="00CE3878">
            <w:pPr>
              <w:rPr>
                <w:color w:val="000000"/>
                <w:sz w:val="18"/>
                <w:szCs w:val="18"/>
              </w:rPr>
            </w:pPr>
            <w:r w:rsidRPr="002A5DEE">
              <w:rPr>
                <w:color w:val="000000"/>
                <w:sz w:val="18"/>
                <w:szCs w:val="18"/>
              </w:rPr>
              <w:t>4.81±0.40</w:t>
            </w:r>
          </w:p>
        </w:tc>
        <w:tc>
          <w:tcPr>
            <w:tcW w:w="1183" w:type="dxa"/>
          </w:tcPr>
          <w:p w14:paraId="7242A0AE" w14:textId="77777777" w:rsidR="00A531C3" w:rsidRPr="002A5DEE" w:rsidRDefault="00A531C3" w:rsidP="00CE3878">
            <w:pPr>
              <w:widowControl/>
              <w:rPr>
                <w:color w:val="000000"/>
                <w:sz w:val="18"/>
                <w:szCs w:val="18"/>
              </w:rPr>
            </w:pPr>
            <w:r w:rsidRPr="002A5DEE">
              <w:rPr>
                <w:color w:val="000000"/>
                <w:sz w:val="18"/>
                <w:szCs w:val="18"/>
              </w:rPr>
              <w:t xml:space="preserve">0.08 </w:t>
            </w:r>
          </w:p>
        </w:tc>
        <w:tc>
          <w:tcPr>
            <w:tcW w:w="1088" w:type="dxa"/>
            <w:vAlign w:val="center"/>
          </w:tcPr>
          <w:p w14:paraId="011B1539" w14:textId="77777777" w:rsidR="00A531C3" w:rsidRPr="002A5DEE" w:rsidRDefault="00A531C3" w:rsidP="00CE3878">
            <w:pPr>
              <w:widowControl/>
              <w:rPr>
                <w:color w:val="000000"/>
                <w:sz w:val="18"/>
                <w:szCs w:val="18"/>
              </w:rPr>
            </w:pPr>
            <w:r w:rsidRPr="002A5DEE">
              <w:rPr>
                <w:color w:val="000000"/>
                <w:sz w:val="18"/>
                <w:szCs w:val="18"/>
              </w:rPr>
              <w:t>100</w:t>
            </w:r>
          </w:p>
        </w:tc>
        <w:tc>
          <w:tcPr>
            <w:tcW w:w="1158" w:type="dxa"/>
          </w:tcPr>
          <w:p w14:paraId="0709CF4D" w14:textId="77777777" w:rsidR="00A531C3" w:rsidRPr="002A5DEE" w:rsidRDefault="00A531C3" w:rsidP="00CE3878">
            <w:pPr>
              <w:widowControl/>
              <w:rPr>
                <w:color w:val="000000"/>
                <w:sz w:val="18"/>
                <w:szCs w:val="18"/>
              </w:rPr>
            </w:pPr>
            <w:r w:rsidRPr="002A5DEE">
              <w:rPr>
                <w:color w:val="000000"/>
                <w:sz w:val="18"/>
                <w:szCs w:val="18"/>
              </w:rPr>
              <w:t xml:space="preserve">0.069 </w:t>
            </w:r>
          </w:p>
        </w:tc>
      </w:tr>
      <w:tr w:rsidR="00A531C3" w:rsidRPr="002A5DEE" w14:paraId="5766F014" w14:textId="77777777" w:rsidTr="00CE3878">
        <w:tc>
          <w:tcPr>
            <w:tcW w:w="1759" w:type="dxa"/>
            <w:vAlign w:val="center"/>
          </w:tcPr>
          <w:p w14:paraId="431BD675" w14:textId="77777777" w:rsidR="00A531C3" w:rsidRPr="002A5DEE" w:rsidRDefault="00A531C3" w:rsidP="00CE3878">
            <w:pPr>
              <w:jc w:val="center"/>
              <w:rPr>
                <w:color w:val="000000"/>
                <w:sz w:val="18"/>
                <w:szCs w:val="18"/>
              </w:rPr>
            </w:pPr>
            <w:r w:rsidRPr="002A5DEE">
              <w:rPr>
                <w:color w:val="000000"/>
                <w:sz w:val="18"/>
                <w:szCs w:val="18"/>
              </w:rPr>
              <w:t>A1.1 Introduction to basic theories of traditional Chinese medicine</w:t>
            </w:r>
          </w:p>
        </w:tc>
        <w:tc>
          <w:tcPr>
            <w:tcW w:w="656" w:type="dxa"/>
          </w:tcPr>
          <w:p w14:paraId="1DFF20AF"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5F959105" w14:textId="77777777" w:rsidR="00A531C3" w:rsidRPr="002A5DEE" w:rsidRDefault="00A531C3" w:rsidP="00CE3878">
            <w:pPr>
              <w:rPr>
                <w:color w:val="000000"/>
                <w:sz w:val="18"/>
                <w:szCs w:val="18"/>
              </w:rPr>
            </w:pPr>
            <w:r w:rsidRPr="002A5DEE">
              <w:rPr>
                <w:rFonts w:hint="eastAsia"/>
                <w:color w:val="000000"/>
                <w:sz w:val="18"/>
                <w:szCs w:val="18"/>
              </w:rPr>
              <w:t>Lectures</w:t>
            </w:r>
          </w:p>
        </w:tc>
        <w:tc>
          <w:tcPr>
            <w:tcW w:w="1049" w:type="dxa"/>
            <w:vAlign w:val="center"/>
          </w:tcPr>
          <w:p w14:paraId="07E9568B" w14:textId="77777777" w:rsidR="00A531C3" w:rsidRPr="002A5DEE" w:rsidRDefault="00A531C3" w:rsidP="00CE3878">
            <w:pPr>
              <w:rPr>
                <w:color w:val="000000"/>
                <w:sz w:val="18"/>
                <w:szCs w:val="18"/>
              </w:rPr>
            </w:pPr>
            <w:r w:rsidRPr="002A5DEE">
              <w:rPr>
                <w:color w:val="000000"/>
                <w:sz w:val="18"/>
                <w:szCs w:val="18"/>
              </w:rPr>
              <w:t>4.75±0.45</w:t>
            </w:r>
          </w:p>
        </w:tc>
        <w:tc>
          <w:tcPr>
            <w:tcW w:w="1183" w:type="dxa"/>
            <w:vAlign w:val="center"/>
          </w:tcPr>
          <w:p w14:paraId="1DA9D14A" w14:textId="77777777" w:rsidR="00A531C3" w:rsidRPr="002A5DEE" w:rsidRDefault="00A531C3" w:rsidP="00CE3878">
            <w:pPr>
              <w:rPr>
                <w:color w:val="000000"/>
                <w:sz w:val="18"/>
                <w:szCs w:val="18"/>
              </w:rPr>
            </w:pPr>
            <w:r w:rsidRPr="002A5DEE">
              <w:rPr>
                <w:color w:val="000000"/>
                <w:sz w:val="18"/>
                <w:szCs w:val="18"/>
              </w:rPr>
              <w:t xml:space="preserve">0.09 </w:t>
            </w:r>
          </w:p>
        </w:tc>
        <w:tc>
          <w:tcPr>
            <w:tcW w:w="1088" w:type="dxa"/>
            <w:vAlign w:val="center"/>
          </w:tcPr>
          <w:p w14:paraId="16CEBF9A"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149947DF"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6A29123F" w14:textId="77777777" w:rsidTr="00CE3878">
        <w:tc>
          <w:tcPr>
            <w:tcW w:w="1759" w:type="dxa"/>
            <w:vAlign w:val="center"/>
          </w:tcPr>
          <w:p w14:paraId="231526B4" w14:textId="77777777" w:rsidR="00A531C3" w:rsidRPr="002A5DEE" w:rsidRDefault="00A531C3" w:rsidP="00CE3878">
            <w:pPr>
              <w:jc w:val="center"/>
              <w:rPr>
                <w:color w:val="000000"/>
                <w:sz w:val="18"/>
                <w:szCs w:val="18"/>
              </w:rPr>
            </w:pPr>
            <w:r w:rsidRPr="002A5DEE">
              <w:rPr>
                <w:color w:val="000000"/>
                <w:sz w:val="18"/>
                <w:szCs w:val="18"/>
              </w:rPr>
              <w:t>A1.2</w:t>
            </w:r>
            <w:r w:rsidRPr="002A5DEE">
              <w:rPr>
                <w:rFonts w:eastAsia="SimHei"/>
                <w:color w:val="000000"/>
                <w:sz w:val="18"/>
                <w:szCs w:val="18"/>
              </w:rPr>
              <w:t xml:space="preserve"> Yin-yang theory</w:t>
            </w:r>
          </w:p>
        </w:tc>
        <w:tc>
          <w:tcPr>
            <w:tcW w:w="656" w:type="dxa"/>
          </w:tcPr>
          <w:p w14:paraId="7D7A8F65"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61DC04E2" w14:textId="77777777" w:rsidR="00A531C3" w:rsidRPr="002A5DEE" w:rsidRDefault="00A531C3" w:rsidP="00CE3878">
            <w:pPr>
              <w:rPr>
                <w:color w:val="000000"/>
                <w:sz w:val="18"/>
                <w:szCs w:val="18"/>
              </w:rPr>
            </w:pPr>
            <w:r w:rsidRPr="002A5DEE">
              <w:rPr>
                <w:rFonts w:hint="eastAsia"/>
                <w:color w:val="000000"/>
                <w:sz w:val="18"/>
                <w:szCs w:val="18"/>
              </w:rPr>
              <w:t>Lectures</w:t>
            </w:r>
          </w:p>
        </w:tc>
        <w:tc>
          <w:tcPr>
            <w:tcW w:w="1049" w:type="dxa"/>
            <w:vAlign w:val="center"/>
          </w:tcPr>
          <w:p w14:paraId="50B44138" w14:textId="77777777" w:rsidR="00A531C3" w:rsidRPr="002A5DEE" w:rsidRDefault="00A531C3" w:rsidP="00CE3878">
            <w:pPr>
              <w:rPr>
                <w:color w:val="000000"/>
                <w:sz w:val="18"/>
                <w:szCs w:val="18"/>
              </w:rPr>
            </w:pPr>
            <w:r w:rsidRPr="002A5DEE">
              <w:rPr>
                <w:color w:val="000000"/>
                <w:sz w:val="18"/>
                <w:szCs w:val="18"/>
              </w:rPr>
              <w:t>4.94±0.25</w:t>
            </w:r>
          </w:p>
        </w:tc>
        <w:tc>
          <w:tcPr>
            <w:tcW w:w="1183" w:type="dxa"/>
            <w:vAlign w:val="center"/>
          </w:tcPr>
          <w:p w14:paraId="2E36E97F" w14:textId="77777777" w:rsidR="00A531C3" w:rsidRPr="002A5DEE" w:rsidRDefault="00A531C3" w:rsidP="00CE3878">
            <w:pPr>
              <w:rPr>
                <w:color w:val="000000"/>
                <w:sz w:val="18"/>
                <w:szCs w:val="18"/>
              </w:rPr>
            </w:pPr>
            <w:r w:rsidRPr="002A5DEE">
              <w:rPr>
                <w:color w:val="000000"/>
                <w:sz w:val="18"/>
                <w:szCs w:val="18"/>
              </w:rPr>
              <w:t xml:space="preserve">0.05 </w:t>
            </w:r>
          </w:p>
        </w:tc>
        <w:tc>
          <w:tcPr>
            <w:tcW w:w="1088" w:type="dxa"/>
            <w:vAlign w:val="center"/>
          </w:tcPr>
          <w:p w14:paraId="0BA8730C" w14:textId="77777777" w:rsidR="00A531C3" w:rsidRPr="002A5DEE" w:rsidRDefault="00A531C3" w:rsidP="00CE3878">
            <w:pPr>
              <w:rPr>
                <w:color w:val="000000"/>
                <w:sz w:val="18"/>
                <w:szCs w:val="18"/>
              </w:rPr>
            </w:pPr>
            <w:r w:rsidRPr="002A5DEE">
              <w:rPr>
                <w:color w:val="000000"/>
                <w:sz w:val="18"/>
                <w:szCs w:val="18"/>
              </w:rPr>
              <w:t>88.5</w:t>
            </w:r>
          </w:p>
        </w:tc>
        <w:tc>
          <w:tcPr>
            <w:tcW w:w="1158" w:type="dxa"/>
            <w:vAlign w:val="center"/>
          </w:tcPr>
          <w:p w14:paraId="585258E4"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3BF779BE" w14:textId="77777777" w:rsidTr="00CE3878">
        <w:tc>
          <w:tcPr>
            <w:tcW w:w="1759" w:type="dxa"/>
            <w:vAlign w:val="center"/>
          </w:tcPr>
          <w:p w14:paraId="44ADD88C" w14:textId="77777777" w:rsidR="00A531C3" w:rsidRPr="002A5DEE" w:rsidRDefault="00A531C3" w:rsidP="00CE3878">
            <w:pPr>
              <w:jc w:val="center"/>
              <w:rPr>
                <w:color w:val="000000"/>
                <w:sz w:val="18"/>
                <w:szCs w:val="18"/>
              </w:rPr>
            </w:pPr>
            <w:r w:rsidRPr="002A5DEE">
              <w:rPr>
                <w:color w:val="000000"/>
                <w:sz w:val="18"/>
                <w:szCs w:val="18"/>
              </w:rPr>
              <w:t>A1.3</w:t>
            </w:r>
            <w:r w:rsidRPr="002A5DEE">
              <w:rPr>
                <w:rFonts w:eastAsia="SimHei"/>
                <w:color w:val="000000"/>
                <w:sz w:val="18"/>
                <w:szCs w:val="18"/>
              </w:rPr>
              <w:t>. Five elements theory</w:t>
            </w:r>
          </w:p>
        </w:tc>
        <w:tc>
          <w:tcPr>
            <w:tcW w:w="656" w:type="dxa"/>
          </w:tcPr>
          <w:p w14:paraId="5C594EA5"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692AFD56" w14:textId="77777777" w:rsidR="00A531C3" w:rsidRPr="002A5DEE" w:rsidRDefault="00A531C3" w:rsidP="00CE3878">
            <w:pPr>
              <w:rPr>
                <w:color w:val="000000"/>
                <w:sz w:val="18"/>
                <w:szCs w:val="18"/>
              </w:rPr>
            </w:pPr>
            <w:r w:rsidRPr="002A5DEE">
              <w:rPr>
                <w:rFonts w:hint="eastAsia"/>
                <w:color w:val="000000"/>
                <w:sz w:val="18"/>
                <w:szCs w:val="18"/>
              </w:rPr>
              <w:t>Lectures</w:t>
            </w:r>
          </w:p>
        </w:tc>
        <w:tc>
          <w:tcPr>
            <w:tcW w:w="1049" w:type="dxa"/>
            <w:vAlign w:val="center"/>
          </w:tcPr>
          <w:p w14:paraId="3145AD93" w14:textId="77777777" w:rsidR="00A531C3" w:rsidRPr="002A5DEE" w:rsidRDefault="00A531C3" w:rsidP="00CE3878">
            <w:pPr>
              <w:rPr>
                <w:color w:val="000000"/>
                <w:sz w:val="18"/>
                <w:szCs w:val="18"/>
              </w:rPr>
            </w:pPr>
            <w:r w:rsidRPr="002A5DEE">
              <w:rPr>
                <w:color w:val="000000"/>
                <w:sz w:val="18"/>
                <w:szCs w:val="18"/>
              </w:rPr>
              <w:t>5.00±0.00</w:t>
            </w:r>
          </w:p>
        </w:tc>
        <w:tc>
          <w:tcPr>
            <w:tcW w:w="1183" w:type="dxa"/>
            <w:vAlign w:val="center"/>
          </w:tcPr>
          <w:p w14:paraId="5920B85E" w14:textId="77777777" w:rsidR="00A531C3" w:rsidRPr="002A5DEE" w:rsidRDefault="00A531C3" w:rsidP="00CE3878">
            <w:pPr>
              <w:rPr>
                <w:color w:val="000000"/>
                <w:sz w:val="18"/>
                <w:szCs w:val="18"/>
              </w:rPr>
            </w:pPr>
            <w:r w:rsidRPr="002A5DEE">
              <w:rPr>
                <w:color w:val="000000"/>
                <w:sz w:val="18"/>
                <w:szCs w:val="18"/>
              </w:rPr>
              <w:t xml:space="preserve">0.00 </w:t>
            </w:r>
          </w:p>
        </w:tc>
        <w:tc>
          <w:tcPr>
            <w:tcW w:w="1088" w:type="dxa"/>
            <w:vAlign w:val="center"/>
          </w:tcPr>
          <w:p w14:paraId="574DD16D"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5F683649" w14:textId="77777777" w:rsidR="00A531C3" w:rsidRPr="002A5DEE" w:rsidRDefault="00A531C3" w:rsidP="00CE3878">
            <w:pPr>
              <w:rPr>
                <w:color w:val="000000"/>
                <w:sz w:val="18"/>
                <w:szCs w:val="18"/>
              </w:rPr>
            </w:pPr>
            <w:r w:rsidRPr="002A5DEE">
              <w:rPr>
                <w:color w:val="000000"/>
                <w:sz w:val="18"/>
                <w:szCs w:val="18"/>
              </w:rPr>
              <w:t xml:space="preserve">0.014 </w:t>
            </w:r>
          </w:p>
        </w:tc>
      </w:tr>
      <w:tr w:rsidR="00A531C3" w:rsidRPr="002A5DEE" w14:paraId="416CFB08" w14:textId="77777777" w:rsidTr="00CE3878">
        <w:tc>
          <w:tcPr>
            <w:tcW w:w="1759" w:type="dxa"/>
            <w:vAlign w:val="center"/>
          </w:tcPr>
          <w:p w14:paraId="20064518" w14:textId="77777777" w:rsidR="00A531C3" w:rsidRPr="002A5DEE" w:rsidRDefault="00A531C3" w:rsidP="00CE3878">
            <w:pPr>
              <w:jc w:val="center"/>
              <w:rPr>
                <w:color w:val="000000"/>
                <w:sz w:val="18"/>
                <w:szCs w:val="18"/>
              </w:rPr>
            </w:pPr>
            <w:r w:rsidRPr="002A5DEE">
              <w:rPr>
                <w:color w:val="000000"/>
                <w:sz w:val="18"/>
                <w:szCs w:val="18"/>
              </w:rPr>
              <w:t>A1.4</w:t>
            </w:r>
            <w:r w:rsidRPr="002A5DEE">
              <w:rPr>
                <w:rFonts w:eastAsia="SimHei"/>
                <w:color w:val="000000"/>
                <w:sz w:val="18"/>
                <w:szCs w:val="18"/>
              </w:rPr>
              <w:t>. Zang–xiang theory</w:t>
            </w:r>
          </w:p>
        </w:tc>
        <w:tc>
          <w:tcPr>
            <w:tcW w:w="656" w:type="dxa"/>
          </w:tcPr>
          <w:p w14:paraId="2B955FBE"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1C86D471" w14:textId="77777777" w:rsidR="00A531C3" w:rsidRPr="002A5DEE" w:rsidRDefault="00A531C3" w:rsidP="00CE3878">
            <w:pPr>
              <w:rPr>
                <w:color w:val="000000"/>
                <w:sz w:val="18"/>
                <w:szCs w:val="18"/>
              </w:rPr>
            </w:pPr>
            <w:r w:rsidRPr="002A5DEE">
              <w:rPr>
                <w:rFonts w:hint="eastAsia"/>
                <w:color w:val="000000"/>
                <w:sz w:val="18"/>
                <w:szCs w:val="18"/>
              </w:rPr>
              <w:t>Lectures</w:t>
            </w:r>
          </w:p>
        </w:tc>
        <w:tc>
          <w:tcPr>
            <w:tcW w:w="1049" w:type="dxa"/>
            <w:vAlign w:val="center"/>
          </w:tcPr>
          <w:p w14:paraId="7B90B369" w14:textId="77777777" w:rsidR="00A531C3" w:rsidRPr="002A5DEE" w:rsidRDefault="00A531C3" w:rsidP="00CE3878">
            <w:pPr>
              <w:rPr>
                <w:color w:val="000000"/>
                <w:sz w:val="18"/>
                <w:szCs w:val="18"/>
              </w:rPr>
            </w:pPr>
            <w:r w:rsidRPr="002A5DEE">
              <w:rPr>
                <w:color w:val="000000"/>
                <w:sz w:val="18"/>
                <w:szCs w:val="18"/>
              </w:rPr>
              <w:t>5.00±0.00</w:t>
            </w:r>
          </w:p>
        </w:tc>
        <w:tc>
          <w:tcPr>
            <w:tcW w:w="1183" w:type="dxa"/>
            <w:vAlign w:val="center"/>
          </w:tcPr>
          <w:p w14:paraId="793FC478" w14:textId="77777777" w:rsidR="00A531C3" w:rsidRPr="002A5DEE" w:rsidRDefault="00A531C3" w:rsidP="00CE3878">
            <w:pPr>
              <w:rPr>
                <w:color w:val="000000"/>
                <w:sz w:val="18"/>
                <w:szCs w:val="18"/>
              </w:rPr>
            </w:pPr>
            <w:r w:rsidRPr="002A5DEE">
              <w:rPr>
                <w:color w:val="000000"/>
                <w:sz w:val="18"/>
                <w:szCs w:val="18"/>
              </w:rPr>
              <w:t xml:space="preserve">0.00 </w:t>
            </w:r>
          </w:p>
        </w:tc>
        <w:tc>
          <w:tcPr>
            <w:tcW w:w="1088" w:type="dxa"/>
            <w:vAlign w:val="center"/>
          </w:tcPr>
          <w:p w14:paraId="1E611D37"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0EAA96EF" w14:textId="77777777" w:rsidR="00A531C3" w:rsidRPr="002A5DEE" w:rsidRDefault="00A531C3" w:rsidP="00CE3878">
            <w:pPr>
              <w:rPr>
                <w:color w:val="000000"/>
                <w:sz w:val="18"/>
                <w:szCs w:val="18"/>
              </w:rPr>
            </w:pPr>
            <w:r w:rsidRPr="002A5DEE">
              <w:rPr>
                <w:color w:val="000000"/>
                <w:sz w:val="18"/>
                <w:szCs w:val="18"/>
              </w:rPr>
              <w:t xml:space="preserve">0.014 </w:t>
            </w:r>
          </w:p>
        </w:tc>
      </w:tr>
      <w:tr w:rsidR="00A531C3" w:rsidRPr="002A5DEE" w14:paraId="721C1C75" w14:textId="77777777" w:rsidTr="00CE3878">
        <w:tc>
          <w:tcPr>
            <w:tcW w:w="1759" w:type="dxa"/>
            <w:vAlign w:val="center"/>
          </w:tcPr>
          <w:p w14:paraId="0CE74231" w14:textId="77777777" w:rsidR="00A531C3" w:rsidRPr="002A5DEE" w:rsidRDefault="00A531C3" w:rsidP="00CE3878">
            <w:pPr>
              <w:jc w:val="center"/>
              <w:rPr>
                <w:color w:val="000000"/>
                <w:sz w:val="18"/>
                <w:szCs w:val="18"/>
              </w:rPr>
            </w:pPr>
            <w:r w:rsidRPr="002A5DEE">
              <w:rPr>
                <w:color w:val="000000"/>
                <w:sz w:val="18"/>
                <w:szCs w:val="18"/>
              </w:rPr>
              <w:t>A1.5</w:t>
            </w:r>
            <w:r w:rsidRPr="002A5DEE">
              <w:rPr>
                <w:rFonts w:eastAsia="SimHei"/>
                <w:color w:val="000000"/>
                <w:sz w:val="18"/>
                <w:szCs w:val="18"/>
              </w:rPr>
              <w:t>. Essence, qi, blood and body fluid</w:t>
            </w:r>
          </w:p>
        </w:tc>
        <w:tc>
          <w:tcPr>
            <w:tcW w:w="656" w:type="dxa"/>
          </w:tcPr>
          <w:p w14:paraId="1EE314F0"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08A70B70" w14:textId="77777777" w:rsidR="00A531C3" w:rsidRPr="002A5DEE" w:rsidRDefault="00A531C3" w:rsidP="00CE3878">
            <w:pPr>
              <w:rPr>
                <w:color w:val="000000"/>
                <w:sz w:val="18"/>
                <w:szCs w:val="18"/>
              </w:rPr>
            </w:pPr>
            <w:r w:rsidRPr="002A5DEE">
              <w:rPr>
                <w:rFonts w:hint="eastAsia"/>
                <w:color w:val="000000"/>
                <w:sz w:val="18"/>
                <w:szCs w:val="18"/>
              </w:rPr>
              <w:t>Lectures</w:t>
            </w:r>
          </w:p>
        </w:tc>
        <w:tc>
          <w:tcPr>
            <w:tcW w:w="1049" w:type="dxa"/>
            <w:vAlign w:val="center"/>
          </w:tcPr>
          <w:p w14:paraId="0B6E8FC6" w14:textId="77777777" w:rsidR="00A531C3" w:rsidRPr="002A5DEE" w:rsidRDefault="00A531C3" w:rsidP="00CE3878">
            <w:pPr>
              <w:rPr>
                <w:color w:val="000000"/>
                <w:sz w:val="18"/>
                <w:szCs w:val="18"/>
              </w:rPr>
            </w:pPr>
            <w:r w:rsidRPr="002A5DEE">
              <w:rPr>
                <w:color w:val="000000"/>
                <w:sz w:val="18"/>
                <w:szCs w:val="18"/>
              </w:rPr>
              <w:t>5.00±0.00</w:t>
            </w:r>
          </w:p>
        </w:tc>
        <w:tc>
          <w:tcPr>
            <w:tcW w:w="1183" w:type="dxa"/>
            <w:vAlign w:val="center"/>
          </w:tcPr>
          <w:p w14:paraId="2B8E485E" w14:textId="77777777" w:rsidR="00A531C3" w:rsidRPr="002A5DEE" w:rsidRDefault="00A531C3" w:rsidP="00CE3878">
            <w:pPr>
              <w:rPr>
                <w:color w:val="000000"/>
                <w:sz w:val="18"/>
                <w:szCs w:val="18"/>
              </w:rPr>
            </w:pPr>
            <w:r w:rsidRPr="002A5DEE">
              <w:rPr>
                <w:color w:val="000000"/>
                <w:sz w:val="18"/>
                <w:szCs w:val="18"/>
              </w:rPr>
              <w:t xml:space="preserve">0.00 </w:t>
            </w:r>
          </w:p>
        </w:tc>
        <w:tc>
          <w:tcPr>
            <w:tcW w:w="1088" w:type="dxa"/>
            <w:vAlign w:val="center"/>
          </w:tcPr>
          <w:p w14:paraId="0C7B02C9" w14:textId="77777777" w:rsidR="00A531C3" w:rsidRPr="002A5DEE" w:rsidRDefault="00A531C3" w:rsidP="00CE3878">
            <w:pPr>
              <w:rPr>
                <w:color w:val="000000"/>
                <w:sz w:val="18"/>
                <w:szCs w:val="18"/>
              </w:rPr>
            </w:pPr>
            <w:r w:rsidRPr="002A5DEE">
              <w:rPr>
                <w:color w:val="000000"/>
                <w:sz w:val="18"/>
                <w:szCs w:val="18"/>
              </w:rPr>
              <w:t>88.5</w:t>
            </w:r>
          </w:p>
        </w:tc>
        <w:tc>
          <w:tcPr>
            <w:tcW w:w="1158" w:type="dxa"/>
            <w:vAlign w:val="center"/>
          </w:tcPr>
          <w:p w14:paraId="66269B2E" w14:textId="77777777" w:rsidR="00A531C3" w:rsidRPr="002A5DEE" w:rsidRDefault="00A531C3" w:rsidP="00CE3878">
            <w:pPr>
              <w:rPr>
                <w:color w:val="000000"/>
                <w:sz w:val="18"/>
                <w:szCs w:val="18"/>
              </w:rPr>
            </w:pPr>
            <w:r w:rsidRPr="002A5DEE">
              <w:rPr>
                <w:color w:val="000000"/>
                <w:sz w:val="18"/>
                <w:szCs w:val="18"/>
              </w:rPr>
              <w:t xml:space="preserve">0.014 </w:t>
            </w:r>
          </w:p>
        </w:tc>
      </w:tr>
      <w:tr w:rsidR="00A531C3" w:rsidRPr="002A5DEE" w14:paraId="116EA407" w14:textId="77777777" w:rsidTr="00CE3878">
        <w:tc>
          <w:tcPr>
            <w:tcW w:w="1759" w:type="dxa"/>
            <w:vAlign w:val="center"/>
          </w:tcPr>
          <w:p w14:paraId="3B7CB229" w14:textId="77777777" w:rsidR="00A531C3" w:rsidRPr="002A5DEE" w:rsidRDefault="00A531C3" w:rsidP="00CE3878">
            <w:pPr>
              <w:jc w:val="center"/>
              <w:rPr>
                <w:color w:val="000000"/>
                <w:sz w:val="18"/>
                <w:szCs w:val="18"/>
              </w:rPr>
            </w:pPr>
            <w:r w:rsidRPr="002A5DEE">
              <w:rPr>
                <w:color w:val="000000"/>
                <w:sz w:val="18"/>
                <w:szCs w:val="18"/>
              </w:rPr>
              <w:t xml:space="preserve">A1.6 </w:t>
            </w:r>
            <w:r w:rsidRPr="002A5DEE">
              <w:rPr>
                <w:rFonts w:eastAsia="SimHei"/>
                <w:color w:val="000000"/>
                <w:sz w:val="18"/>
                <w:szCs w:val="18"/>
              </w:rPr>
              <w:t>Eight extraordinary meridians</w:t>
            </w:r>
          </w:p>
        </w:tc>
        <w:tc>
          <w:tcPr>
            <w:tcW w:w="656" w:type="dxa"/>
          </w:tcPr>
          <w:p w14:paraId="39CB99E6"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52DBDF93" w14:textId="77777777" w:rsidR="00A531C3" w:rsidRPr="002A5DEE" w:rsidRDefault="00A531C3" w:rsidP="00CE3878">
            <w:pPr>
              <w:rPr>
                <w:color w:val="000000"/>
                <w:sz w:val="18"/>
                <w:szCs w:val="18"/>
              </w:rPr>
            </w:pPr>
            <w:r w:rsidRPr="002A5DEE">
              <w:rPr>
                <w:rFonts w:hint="eastAsia"/>
                <w:color w:val="000000"/>
                <w:sz w:val="18"/>
                <w:szCs w:val="18"/>
              </w:rPr>
              <w:t>Lectures</w:t>
            </w:r>
          </w:p>
        </w:tc>
        <w:tc>
          <w:tcPr>
            <w:tcW w:w="1049" w:type="dxa"/>
            <w:vAlign w:val="center"/>
          </w:tcPr>
          <w:p w14:paraId="581CEE21" w14:textId="77777777" w:rsidR="00A531C3" w:rsidRPr="002A5DEE" w:rsidRDefault="00A531C3" w:rsidP="00CE3878">
            <w:pPr>
              <w:rPr>
                <w:color w:val="000000"/>
                <w:sz w:val="18"/>
                <w:szCs w:val="18"/>
              </w:rPr>
            </w:pPr>
            <w:r w:rsidRPr="002A5DEE">
              <w:rPr>
                <w:color w:val="000000"/>
                <w:sz w:val="18"/>
                <w:szCs w:val="18"/>
              </w:rPr>
              <w:t>4.63±0.50</w:t>
            </w:r>
          </w:p>
        </w:tc>
        <w:tc>
          <w:tcPr>
            <w:tcW w:w="1183" w:type="dxa"/>
            <w:vAlign w:val="center"/>
          </w:tcPr>
          <w:p w14:paraId="68E85F1F" w14:textId="77777777" w:rsidR="00A531C3" w:rsidRPr="002A5DEE" w:rsidRDefault="00A531C3" w:rsidP="00CE3878">
            <w:pPr>
              <w:rPr>
                <w:color w:val="000000"/>
                <w:sz w:val="18"/>
                <w:szCs w:val="18"/>
              </w:rPr>
            </w:pPr>
            <w:r w:rsidRPr="002A5DEE">
              <w:rPr>
                <w:color w:val="000000"/>
                <w:sz w:val="18"/>
                <w:szCs w:val="18"/>
              </w:rPr>
              <w:t xml:space="preserve">0.11 </w:t>
            </w:r>
          </w:p>
        </w:tc>
        <w:tc>
          <w:tcPr>
            <w:tcW w:w="1088" w:type="dxa"/>
            <w:vAlign w:val="center"/>
          </w:tcPr>
          <w:p w14:paraId="3596211F" w14:textId="77777777" w:rsidR="00A531C3" w:rsidRPr="002A5DEE" w:rsidRDefault="00A531C3" w:rsidP="00CE3878">
            <w:pPr>
              <w:rPr>
                <w:color w:val="000000"/>
                <w:sz w:val="18"/>
                <w:szCs w:val="18"/>
              </w:rPr>
            </w:pPr>
            <w:r w:rsidRPr="002A5DEE">
              <w:rPr>
                <w:color w:val="000000"/>
                <w:sz w:val="18"/>
                <w:szCs w:val="18"/>
              </w:rPr>
              <w:t>93.8</w:t>
            </w:r>
          </w:p>
        </w:tc>
        <w:tc>
          <w:tcPr>
            <w:tcW w:w="1158" w:type="dxa"/>
            <w:vAlign w:val="center"/>
          </w:tcPr>
          <w:p w14:paraId="5B817B93"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75A2C60A" w14:textId="77777777" w:rsidTr="00CE3878">
        <w:tc>
          <w:tcPr>
            <w:tcW w:w="1759" w:type="dxa"/>
            <w:vAlign w:val="center"/>
          </w:tcPr>
          <w:p w14:paraId="5C974A0D" w14:textId="77777777" w:rsidR="00A531C3" w:rsidRPr="002A5DEE" w:rsidRDefault="00A531C3" w:rsidP="00CE3878">
            <w:pPr>
              <w:jc w:val="center"/>
              <w:rPr>
                <w:color w:val="000000"/>
                <w:sz w:val="18"/>
                <w:szCs w:val="18"/>
              </w:rPr>
            </w:pPr>
            <w:r w:rsidRPr="002A5DEE">
              <w:rPr>
                <w:color w:val="000000"/>
                <w:sz w:val="18"/>
                <w:szCs w:val="18"/>
              </w:rPr>
              <w:t>A2. Dialectical nursing</w:t>
            </w:r>
          </w:p>
        </w:tc>
        <w:tc>
          <w:tcPr>
            <w:tcW w:w="656" w:type="dxa"/>
          </w:tcPr>
          <w:p w14:paraId="3300C6B1" w14:textId="77777777" w:rsidR="00A531C3" w:rsidRPr="002A5DEE" w:rsidRDefault="00A531C3" w:rsidP="00CE3878">
            <w:pPr>
              <w:rPr>
                <w:color w:val="000000"/>
                <w:sz w:val="18"/>
                <w:szCs w:val="18"/>
              </w:rPr>
            </w:pPr>
          </w:p>
        </w:tc>
        <w:tc>
          <w:tcPr>
            <w:tcW w:w="1413" w:type="dxa"/>
          </w:tcPr>
          <w:p w14:paraId="3FD33257" w14:textId="77777777" w:rsidR="00A531C3" w:rsidRPr="002A5DEE" w:rsidRDefault="00A531C3" w:rsidP="00CE3878">
            <w:pPr>
              <w:rPr>
                <w:color w:val="000000"/>
                <w:sz w:val="18"/>
                <w:szCs w:val="18"/>
              </w:rPr>
            </w:pPr>
          </w:p>
        </w:tc>
        <w:tc>
          <w:tcPr>
            <w:tcW w:w="1049" w:type="dxa"/>
          </w:tcPr>
          <w:p w14:paraId="243F1CBB" w14:textId="77777777" w:rsidR="00A531C3" w:rsidRPr="002A5DEE" w:rsidRDefault="00A531C3" w:rsidP="00CE3878">
            <w:pPr>
              <w:rPr>
                <w:color w:val="000000"/>
                <w:sz w:val="18"/>
                <w:szCs w:val="18"/>
              </w:rPr>
            </w:pPr>
            <w:r w:rsidRPr="002A5DEE">
              <w:rPr>
                <w:color w:val="000000"/>
                <w:sz w:val="18"/>
                <w:szCs w:val="18"/>
              </w:rPr>
              <w:t>4.81</w:t>
            </w:r>
            <w:bookmarkStart w:id="7" w:name="OLE_LINK2"/>
            <w:r w:rsidRPr="002A5DEE">
              <w:rPr>
                <w:color w:val="000000"/>
                <w:sz w:val="18"/>
                <w:szCs w:val="18"/>
              </w:rPr>
              <w:t>±</w:t>
            </w:r>
            <w:bookmarkEnd w:id="7"/>
            <w:r w:rsidRPr="002A5DEE">
              <w:rPr>
                <w:color w:val="000000"/>
                <w:sz w:val="18"/>
                <w:szCs w:val="18"/>
              </w:rPr>
              <w:t>0.40</w:t>
            </w:r>
          </w:p>
        </w:tc>
        <w:tc>
          <w:tcPr>
            <w:tcW w:w="1183" w:type="dxa"/>
          </w:tcPr>
          <w:p w14:paraId="243E05B5" w14:textId="77777777" w:rsidR="00A531C3" w:rsidRPr="002A5DEE" w:rsidRDefault="00A531C3" w:rsidP="00CE3878">
            <w:pPr>
              <w:widowControl/>
              <w:rPr>
                <w:color w:val="000000"/>
                <w:sz w:val="18"/>
                <w:szCs w:val="18"/>
              </w:rPr>
            </w:pPr>
            <w:r w:rsidRPr="002A5DEE">
              <w:rPr>
                <w:color w:val="000000"/>
                <w:sz w:val="18"/>
                <w:szCs w:val="18"/>
              </w:rPr>
              <w:t xml:space="preserve">0.08 </w:t>
            </w:r>
          </w:p>
        </w:tc>
        <w:tc>
          <w:tcPr>
            <w:tcW w:w="1088" w:type="dxa"/>
            <w:vAlign w:val="center"/>
          </w:tcPr>
          <w:p w14:paraId="7A6DA713" w14:textId="77777777" w:rsidR="00A531C3" w:rsidRPr="002A5DEE" w:rsidRDefault="00A531C3" w:rsidP="00CE3878">
            <w:pPr>
              <w:widowControl/>
              <w:rPr>
                <w:color w:val="000000"/>
                <w:sz w:val="18"/>
                <w:szCs w:val="18"/>
              </w:rPr>
            </w:pPr>
            <w:r w:rsidRPr="002A5DEE">
              <w:rPr>
                <w:color w:val="000000"/>
                <w:sz w:val="18"/>
                <w:szCs w:val="18"/>
              </w:rPr>
              <w:t>100</w:t>
            </w:r>
          </w:p>
        </w:tc>
        <w:tc>
          <w:tcPr>
            <w:tcW w:w="1158" w:type="dxa"/>
          </w:tcPr>
          <w:p w14:paraId="5BAF7831" w14:textId="77777777" w:rsidR="00A531C3" w:rsidRPr="002A5DEE" w:rsidRDefault="00A531C3" w:rsidP="00CE3878">
            <w:pPr>
              <w:widowControl/>
              <w:rPr>
                <w:color w:val="000000"/>
                <w:sz w:val="18"/>
                <w:szCs w:val="18"/>
              </w:rPr>
            </w:pPr>
            <w:r w:rsidRPr="002A5DEE">
              <w:rPr>
                <w:color w:val="000000"/>
                <w:sz w:val="18"/>
                <w:szCs w:val="18"/>
              </w:rPr>
              <w:t xml:space="preserve">0.069 </w:t>
            </w:r>
          </w:p>
        </w:tc>
      </w:tr>
      <w:tr w:rsidR="00A531C3" w:rsidRPr="002A5DEE" w14:paraId="1471160A" w14:textId="77777777" w:rsidTr="00CE3878">
        <w:tc>
          <w:tcPr>
            <w:tcW w:w="1759" w:type="dxa"/>
            <w:vAlign w:val="center"/>
          </w:tcPr>
          <w:p w14:paraId="00947076" w14:textId="77777777" w:rsidR="00A531C3" w:rsidRPr="002A5DEE" w:rsidRDefault="00A531C3" w:rsidP="00CE3878">
            <w:pPr>
              <w:jc w:val="center"/>
              <w:rPr>
                <w:color w:val="000000"/>
                <w:sz w:val="18"/>
                <w:szCs w:val="18"/>
              </w:rPr>
            </w:pPr>
            <w:r w:rsidRPr="002A5DEE">
              <w:rPr>
                <w:color w:val="000000"/>
                <w:sz w:val="18"/>
                <w:szCs w:val="18"/>
              </w:rPr>
              <w:t>A2.1 Introduction to dialectical nursing</w:t>
            </w:r>
          </w:p>
        </w:tc>
        <w:tc>
          <w:tcPr>
            <w:tcW w:w="656" w:type="dxa"/>
          </w:tcPr>
          <w:p w14:paraId="59AB1809" w14:textId="77777777" w:rsidR="00A531C3" w:rsidRPr="002A5DEE" w:rsidRDefault="00A531C3" w:rsidP="00CE3878">
            <w:pPr>
              <w:rPr>
                <w:color w:val="000000"/>
                <w:sz w:val="18"/>
                <w:szCs w:val="18"/>
              </w:rPr>
            </w:pPr>
          </w:p>
        </w:tc>
        <w:tc>
          <w:tcPr>
            <w:tcW w:w="1413" w:type="dxa"/>
          </w:tcPr>
          <w:p w14:paraId="13C601D1" w14:textId="77777777" w:rsidR="00A531C3" w:rsidRPr="002A5DEE" w:rsidRDefault="00A531C3" w:rsidP="00CE3878">
            <w:pPr>
              <w:rPr>
                <w:color w:val="000000"/>
                <w:sz w:val="18"/>
                <w:szCs w:val="18"/>
              </w:rPr>
            </w:pPr>
            <w:r w:rsidRPr="002A5DEE">
              <w:rPr>
                <w:rFonts w:hint="eastAsia"/>
                <w:color w:val="000000"/>
                <w:sz w:val="18"/>
                <w:szCs w:val="18"/>
              </w:rPr>
              <w:t xml:space="preserve">Lectures </w:t>
            </w:r>
          </w:p>
        </w:tc>
        <w:tc>
          <w:tcPr>
            <w:tcW w:w="1049" w:type="dxa"/>
            <w:vAlign w:val="center"/>
          </w:tcPr>
          <w:p w14:paraId="2E406720" w14:textId="77777777" w:rsidR="00A531C3" w:rsidRPr="002A5DEE" w:rsidRDefault="00A531C3" w:rsidP="00CE3878">
            <w:pPr>
              <w:rPr>
                <w:color w:val="000000"/>
                <w:sz w:val="18"/>
                <w:szCs w:val="18"/>
              </w:rPr>
            </w:pPr>
            <w:r w:rsidRPr="002A5DEE">
              <w:rPr>
                <w:color w:val="000000"/>
                <w:sz w:val="18"/>
                <w:szCs w:val="18"/>
              </w:rPr>
              <w:t>4.75±0.45</w:t>
            </w:r>
          </w:p>
        </w:tc>
        <w:tc>
          <w:tcPr>
            <w:tcW w:w="1183" w:type="dxa"/>
            <w:vAlign w:val="center"/>
          </w:tcPr>
          <w:p w14:paraId="77C0F2F0" w14:textId="77777777" w:rsidR="00A531C3" w:rsidRPr="002A5DEE" w:rsidRDefault="00A531C3" w:rsidP="00CE3878">
            <w:pPr>
              <w:rPr>
                <w:color w:val="000000"/>
                <w:sz w:val="18"/>
                <w:szCs w:val="18"/>
              </w:rPr>
            </w:pPr>
            <w:r w:rsidRPr="002A5DEE">
              <w:rPr>
                <w:color w:val="000000"/>
                <w:sz w:val="18"/>
                <w:szCs w:val="18"/>
              </w:rPr>
              <w:t xml:space="preserve">0.09 </w:t>
            </w:r>
          </w:p>
        </w:tc>
        <w:tc>
          <w:tcPr>
            <w:tcW w:w="1088" w:type="dxa"/>
            <w:vAlign w:val="center"/>
          </w:tcPr>
          <w:p w14:paraId="4034E9DB"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48FC5C63"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07F0C9EB" w14:textId="77777777" w:rsidTr="00CE3878">
        <w:tc>
          <w:tcPr>
            <w:tcW w:w="1759" w:type="dxa"/>
            <w:vAlign w:val="center"/>
          </w:tcPr>
          <w:p w14:paraId="51672977" w14:textId="77777777" w:rsidR="00A531C3" w:rsidRPr="002A5DEE" w:rsidRDefault="00A531C3" w:rsidP="00CE3878">
            <w:pPr>
              <w:jc w:val="center"/>
              <w:rPr>
                <w:color w:val="000000"/>
                <w:sz w:val="18"/>
                <w:szCs w:val="18"/>
              </w:rPr>
            </w:pPr>
            <w:r w:rsidRPr="002A5DEE">
              <w:rPr>
                <w:color w:val="000000"/>
                <w:sz w:val="18"/>
                <w:szCs w:val="18"/>
              </w:rPr>
              <w:t>A2.2 Pattern differentiation by the eight principles</w:t>
            </w:r>
          </w:p>
        </w:tc>
        <w:tc>
          <w:tcPr>
            <w:tcW w:w="656" w:type="dxa"/>
          </w:tcPr>
          <w:p w14:paraId="7DAE9E08"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2EF19703"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053B1C8B" w14:textId="77777777" w:rsidR="00A531C3" w:rsidRPr="002A5DEE" w:rsidRDefault="00A531C3" w:rsidP="00CE3878">
            <w:pPr>
              <w:rPr>
                <w:color w:val="000000"/>
                <w:sz w:val="18"/>
                <w:szCs w:val="18"/>
              </w:rPr>
            </w:pPr>
            <w:r w:rsidRPr="002A5DEE">
              <w:rPr>
                <w:color w:val="000000"/>
                <w:sz w:val="18"/>
                <w:szCs w:val="18"/>
              </w:rPr>
              <w:t>4.88±0.34</w:t>
            </w:r>
          </w:p>
        </w:tc>
        <w:tc>
          <w:tcPr>
            <w:tcW w:w="1183" w:type="dxa"/>
            <w:vAlign w:val="center"/>
          </w:tcPr>
          <w:p w14:paraId="47C2BACA" w14:textId="77777777" w:rsidR="00A531C3" w:rsidRPr="002A5DEE" w:rsidRDefault="00A531C3" w:rsidP="00CE3878">
            <w:pPr>
              <w:rPr>
                <w:color w:val="000000"/>
                <w:sz w:val="18"/>
                <w:szCs w:val="18"/>
              </w:rPr>
            </w:pPr>
            <w:r w:rsidRPr="002A5DEE">
              <w:rPr>
                <w:color w:val="000000"/>
                <w:sz w:val="18"/>
                <w:szCs w:val="18"/>
              </w:rPr>
              <w:t xml:space="preserve">0.07 </w:t>
            </w:r>
          </w:p>
        </w:tc>
        <w:tc>
          <w:tcPr>
            <w:tcW w:w="1088" w:type="dxa"/>
            <w:vAlign w:val="center"/>
          </w:tcPr>
          <w:p w14:paraId="1484BD5D"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4361546E"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389410FD" w14:textId="77777777" w:rsidTr="00CE3878">
        <w:tc>
          <w:tcPr>
            <w:tcW w:w="1759" w:type="dxa"/>
            <w:vAlign w:val="center"/>
          </w:tcPr>
          <w:p w14:paraId="3B7EFA90" w14:textId="77777777" w:rsidR="00A531C3" w:rsidRPr="002A5DEE" w:rsidRDefault="00A531C3" w:rsidP="00CE3878">
            <w:pPr>
              <w:jc w:val="center"/>
              <w:rPr>
                <w:color w:val="000000"/>
                <w:sz w:val="18"/>
                <w:szCs w:val="18"/>
              </w:rPr>
            </w:pPr>
            <w:r w:rsidRPr="002A5DEE">
              <w:rPr>
                <w:color w:val="000000"/>
                <w:sz w:val="18"/>
                <w:szCs w:val="18"/>
              </w:rPr>
              <w:t>A2.3 Pattern differentiation of qi, blood and bodily-</w:t>
            </w:r>
          </w:p>
          <w:p w14:paraId="115F3703" w14:textId="77777777" w:rsidR="00A531C3" w:rsidRPr="002A5DEE" w:rsidRDefault="00A531C3" w:rsidP="00CE3878">
            <w:pPr>
              <w:jc w:val="center"/>
              <w:rPr>
                <w:color w:val="000000"/>
                <w:sz w:val="18"/>
                <w:szCs w:val="18"/>
              </w:rPr>
            </w:pPr>
            <w:r w:rsidRPr="002A5DEE">
              <w:rPr>
                <w:color w:val="000000"/>
                <w:sz w:val="18"/>
                <w:szCs w:val="18"/>
              </w:rPr>
              <w:t>fluids</w:t>
            </w:r>
          </w:p>
        </w:tc>
        <w:tc>
          <w:tcPr>
            <w:tcW w:w="656" w:type="dxa"/>
          </w:tcPr>
          <w:p w14:paraId="0CCE399F"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5E853FD5"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38EEBBA0" w14:textId="77777777" w:rsidR="00A531C3" w:rsidRPr="002A5DEE" w:rsidRDefault="00A531C3" w:rsidP="00CE3878">
            <w:pPr>
              <w:rPr>
                <w:color w:val="000000"/>
                <w:sz w:val="18"/>
                <w:szCs w:val="18"/>
              </w:rPr>
            </w:pPr>
            <w:r w:rsidRPr="002A5DEE">
              <w:rPr>
                <w:color w:val="000000"/>
                <w:sz w:val="18"/>
                <w:szCs w:val="18"/>
              </w:rPr>
              <w:t>4.88±0.34</w:t>
            </w:r>
          </w:p>
        </w:tc>
        <w:tc>
          <w:tcPr>
            <w:tcW w:w="1183" w:type="dxa"/>
            <w:vAlign w:val="center"/>
          </w:tcPr>
          <w:p w14:paraId="39A0BC85" w14:textId="77777777" w:rsidR="00A531C3" w:rsidRPr="002A5DEE" w:rsidRDefault="00A531C3" w:rsidP="00CE3878">
            <w:pPr>
              <w:rPr>
                <w:color w:val="000000"/>
                <w:sz w:val="18"/>
                <w:szCs w:val="18"/>
              </w:rPr>
            </w:pPr>
            <w:r w:rsidRPr="002A5DEE">
              <w:rPr>
                <w:color w:val="000000"/>
                <w:sz w:val="18"/>
                <w:szCs w:val="18"/>
              </w:rPr>
              <w:t xml:space="preserve">0.07 </w:t>
            </w:r>
          </w:p>
        </w:tc>
        <w:tc>
          <w:tcPr>
            <w:tcW w:w="1088" w:type="dxa"/>
            <w:vAlign w:val="center"/>
          </w:tcPr>
          <w:p w14:paraId="666D1A86"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029F6937"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17318430" w14:textId="77777777" w:rsidTr="00CE3878">
        <w:tc>
          <w:tcPr>
            <w:tcW w:w="1759" w:type="dxa"/>
            <w:vAlign w:val="center"/>
          </w:tcPr>
          <w:p w14:paraId="235C819F" w14:textId="77777777" w:rsidR="00A531C3" w:rsidRPr="002A5DEE" w:rsidRDefault="00A531C3" w:rsidP="00CE3878">
            <w:pPr>
              <w:jc w:val="center"/>
              <w:rPr>
                <w:color w:val="000000"/>
                <w:sz w:val="18"/>
                <w:szCs w:val="18"/>
              </w:rPr>
            </w:pPr>
            <w:r w:rsidRPr="002A5DEE">
              <w:rPr>
                <w:color w:val="000000"/>
                <w:sz w:val="18"/>
                <w:szCs w:val="18"/>
              </w:rPr>
              <w:t>A2.4. Pattern differentiation of zang–fu organs</w:t>
            </w:r>
          </w:p>
        </w:tc>
        <w:tc>
          <w:tcPr>
            <w:tcW w:w="656" w:type="dxa"/>
          </w:tcPr>
          <w:p w14:paraId="2EE574B9"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33BBAD62"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41F749B7" w14:textId="77777777" w:rsidR="00A531C3" w:rsidRPr="002A5DEE" w:rsidRDefault="00A531C3" w:rsidP="00CE3878">
            <w:pPr>
              <w:rPr>
                <w:color w:val="000000"/>
                <w:sz w:val="18"/>
                <w:szCs w:val="18"/>
              </w:rPr>
            </w:pPr>
            <w:r w:rsidRPr="002A5DEE">
              <w:rPr>
                <w:color w:val="000000"/>
                <w:sz w:val="18"/>
                <w:szCs w:val="18"/>
              </w:rPr>
              <w:t>4.94±0.25</w:t>
            </w:r>
          </w:p>
        </w:tc>
        <w:tc>
          <w:tcPr>
            <w:tcW w:w="1183" w:type="dxa"/>
            <w:vAlign w:val="center"/>
          </w:tcPr>
          <w:p w14:paraId="46D3C566" w14:textId="77777777" w:rsidR="00A531C3" w:rsidRPr="002A5DEE" w:rsidRDefault="00A531C3" w:rsidP="00CE3878">
            <w:pPr>
              <w:rPr>
                <w:color w:val="000000"/>
                <w:sz w:val="18"/>
                <w:szCs w:val="18"/>
              </w:rPr>
            </w:pPr>
            <w:r w:rsidRPr="002A5DEE">
              <w:rPr>
                <w:color w:val="000000"/>
                <w:sz w:val="18"/>
                <w:szCs w:val="18"/>
              </w:rPr>
              <w:t xml:space="preserve">0.05 </w:t>
            </w:r>
          </w:p>
        </w:tc>
        <w:tc>
          <w:tcPr>
            <w:tcW w:w="1088" w:type="dxa"/>
            <w:vAlign w:val="center"/>
          </w:tcPr>
          <w:p w14:paraId="4548C4AD"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13AE0CE6"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1A1D544A" w14:textId="77777777" w:rsidTr="00CE3878">
        <w:tc>
          <w:tcPr>
            <w:tcW w:w="1759" w:type="dxa"/>
            <w:vAlign w:val="center"/>
          </w:tcPr>
          <w:p w14:paraId="61A8D47E" w14:textId="77777777" w:rsidR="00A531C3" w:rsidRPr="002A5DEE" w:rsidRDefault="00A531C3" w:rsidP="00CE3878">
            <w:pPr>
              <w:jc w:val="center"/>
              <w:rPr>
                <w:color w:val="000000"/>
                <w:sz w:val="18"/>
                <w:szCs w:val="18"/>
              </w:rPr>
            </w:pPr>
            <w:r w:rsidRPr="002A5DEE">
              <w:rPr>
                <w:color w:val="000000"/>
                <w:sz w:val="18"/>
                <w:szCs w:val="18"/>
              </w:rPr>
              <w:t xml:space="preserve">A2.5. Pattern differentiation of </w:t>
            </w:r>
            <w:r w:rsidRPr="002A5DEE">
              <w:rPr>
                <w:color w:val="000000"/>
                <w:sz w:val="18"/>
                <w:szCs w:val="18"/>
              </w:rPr>
              <w:lastRenderedPageBreak/>
              <w:t>body constitution</w:t>
            </w:r>
          </w:p>
        </w:tc>
        <w:tc>
          <w:tcPr>
            <w:tcW w:w="656" w:type="dxa"/>
          </w:tcPr>
          <w:p w14:paraId="24ECC250" w14:textId="77777777" w:rsidR="00A531C3" w:rsidRPr="002A5DEE" w:rsidRDefault="00A531C3" w:rsidP="00CE3878">
            <w:pPr>
              <w:rPr>
                <w:color w:val="000000"/>
                <w:sz w:val="18"/>
                <w:szCs w:val="18"/>
              </w:rPr>
            </w:pPr>
            <w:r w:rsidRPr="002A5DEE">
              <w:rPr>
                <w:rFonts w:hint="eastAsia"/>
                <w:color w:val="000000"/>
                <w:sz w:val="18"/>
                <w:szCs w:val="18"/>
              </w:rPr>
              <w:lastRenderedPageBreak/>
              <w:t xml:space="preserve">1 h </w:t>
            </w:r>
          </w:p>
        </w:tc>
        <w:tc>
          <w:tcPr>
            <w:tcW w:w="1413" w:type="dxa"/>
          </w:tcPr>
          <w:p w14:paraId="29E7370E"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2637CC36" w14:textId="77777777" w:rsidR="00A531C3" w:rsidRPr="002A5DEE" w:rsidRDefault="00A531C3" w:rsidP="00CE3878">
            <w:pPr>
              <w:rPr>
                <w:color w:val="000000"/>
                <w:sz w:val="18"/>
                <w:szCs w:val="18"/>
              </w:rPr>
            </w:pPr>
            <w:r w:rsidRPr="002A5DEE">
              <w:rPr>
                <w:color w:val="000000"/>
                <w:sz w:val="18"/>
                <w:szCs w:val="18"/>
              </w:rPr>
              <w:t>4.94±0.25</w:t>
            </w:r>
          </w:p>
        </w:tc>
        <w:tc>
          <w:tcPr>
            <w:tcW w:w="1183" w:type="dxa"/>
            <w:vAlign w:val="center"/>
          </w:tcPr>
          <w:p w14:paraId="45A1E8F7" w14:textId="77777777" w:rsidR="00A531C3" w:rsidRPr="002A5DEE" w:rsidRDefault="00A531C3" w:rsidP="00CE3878">
            <w:pPr>
              <w:rPr>
                <w:color w:val="000000"/>
                <w:sz w:val="18"/>
                <w:szCs w:val="18"/>
              </w:rPr>
            </w:pPr>
            <w:r w:rsidRPr="002A5DEE">
              <w:rPr>
                <w:color w:val="000000"/>
                <w:sz w:val="18"/>
                <w:szCs w:val="18"/>
              </w:rPr>
              <w:t xml:space="preserve">0.05 </w:t>
            </w:r>
          </w:p>
        </w:tc>
        <w:tc>
          <w:tcPr>
            <w:tcW w:w="1088" w:type="dxa"/>
            <w:vAlign w:val="center"/>
          </w:tcPr>
          <w:p w14:paraId="6F733228"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31580DFC"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3F0F80FF" w14:textId="77777777" w:rsidTr="00CE3878">
        <w:tc>
          <w:tcPr>
            <w:tcW w:w="1759" w:type="dxa"/>
            <w:vAlign w:val="center"/>
          </w:tcPr>
          <w:p w14:paraId="72376941" w14:textId="77777777" w:rsidR="00A531C3" w:rsidRPr="002A5DEE" w:rsidRDefault="00A531C3" w:rsidP="00CE3878">
            <w:pPr>
              <w:jc w:val="center"/>
              <w:rPr>
                <w:color w:val="000000"/>
                <w:sz w:val="18"/>
                <w:szCs w:val="18"/>
              </w:rPr>
            </w:pPr>
            <w:r w:rsidRPr="002A5DEE">
              <w:rPr>
                <w:color w:val="000000"/>
                <w:sz w:val="18"/>
                <w:szCs w:val="18"/>
              </w:rPr>
              <w:t>A2.6. O</w:t>
            </w:r>
            <w:r w:rsidRPr="002A5DEE">
              <w:rPr>
                <w:rFonts w:eastAsia="SimHei"/>
                <w:color w:val="000000"/>
                <w:sz w:val="18"/>
                <w:szCs w:val="18"/>
              </w:rPr>
              <w:t>ther differentiation methods</w:t>
            </w:r>
          </w:p>
        </w:tc>
        <w:tc>
          <w:tcPr>
            <w:tcW w:w="656" w:type="dxa"/>
          </w:tcPr>
          <w:p w14:paraId="52CDE2AA"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3F7D7DEE"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4C54FC0F" w14:textId="77777777" w:rsidR="00A531C3" w:rsidRPr="002A5DEE" w:rsidRDefault="00A531C3" w:rsidP="00CE3878">
            <w:pPr>
              <w:rPr>
                <w:color w:val="000000"/>
                <w:sz w:val="18"/>
                <w:szCs w:val="18"/>
              </w:rPr>
            </w:pPr>
            <w:r w:rsidRPr="002A5DEE">
              <w:rPr>
                <w:color w:val="000000"/>
                <w:sz w:val="18"/>
                <w:szCs w:val="18"/>
              </w:rPr>
              <w:t>4.50±0.52</w:t>
            </w:r>
          </w:p>
        </w:tc>
        <w:tc>
          <w:tcPr>
            <w:tcW w:w="1183" w:type="dxa"/>
            <w:vAlign w:val="center"/>
          </w:tcPr>
          <w:p w14:paraId="7356BB2A" w14:textId="77777777" w:rsidR="00A531C3" w:rsidRPr="002A5DEE" w:rsidRDefault="00A531C3" w:rsidP="00CE3878">
            <w:pPr>
              <w:rPr>
                <w:color w:val="000000"/>
                <w:sz w:val="18"/>
                <w:szCs w:val="18"/>
              </w:rPr>
            </w:pPr>
            <w:r w:rsidRPr="002A5DEE">
              <w:rPr>
                <w:color w:val="000000"/>
                <w:sz w:val="18"/>
                <w:szCs w:val="18"/>
              </w:rPr>
              <w:t xml:space="preserve">0.11 </w:t>
            </w:r>
          </w:p>
        </w:tc>
        <w:tc>
          <w:tcPr>
            <w:tcW w:w="1088" w:type="dxa"/>
            <w:vAlign w:val="center"/>
          </w:tcPr>
          <w:p w14:paraId="615733CA"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696ABE32" w14:textId="77777777" w:rsidR="00A531C3" w:rsidRPr="002A5DEE" w:rsidRDefault="00A531C3" w:rsidP="00CE3878">
            <w:pPr>
              <w:rPr>
                <w:color w:val="000000"/>
                <w:sz w:val="18"/>
                <w:szCs w:val="18"/>
              </w:rPr>
            </w:pPr>
            <w:r w:rsidRPr="002A5DEE">
              <w:rPr>
                <w:color w:val="000000"/>
                <w:sz w:val="18"/>
                <w:szCs w:val="18"/>
              </w:rPr>
              <w:t xml:space="preserve">0.012 </w:t>
            </w:r>
          </w:p>
        </w:tc>
      </w:tr>
      <w:tr w:rsidR="00A531C3" w:rsidRPr="002A5DEE" w14:paraId="4CD5EEB7" w14:textId="77777777" w:rsidTr="00CE3878">
        <w:tc>
          <w:tcPr>
            <w:tcW w:w="1759" w:type="dxa"/>
            <w:vAlign w:val="center"/>
          </w:tcPr>
          <w:p w14:paraId="50D481A4" w14:textId="77777777" w:rsidR="00A531C3" w:rsidRPr="002A5DEE" w:rsidRDefault="00A531C3" w:rsidP="00CE3878">
            <w:pPr>
              <w:widowControl/>
              <w:jc w:val="center"/>
              <w:rPr>
                <w:color w:val="000000"/>
                <w:sz w:val="18"/>
                <w:szCs w:val="18"/>
              </w:rPr>
            </w:pPr>
            <w:r w:rsidRPr="002A5DEE">
              <w:rPr>
                <w:color w:val="000000"/>
                <w:sz w:val="18"/>
                <w:szCs w:val="18"/>
              </w:rPr>
              <w:t>B Professional core knowledge</w:t>
            </w:r>
          </w:p>
        </w:tc>
        <w:tc>
          <w:tcPr>
            <w:tcW w:w="656" w:type="dxa"/>
          </w:tcPr>
          <w:p w14:paraId="037E439A" w14:textId="77777777" w:rsidR="00A531C3" w:rsidRPr="002A5DEE" w:rsidRDefault="00A531C3" w:rsidP="00CE3878">
            <w:pPr>
              <w:rPr>
                <w:color w:val="000000"/>
                <w:sz w:val="18"/>
                <w:szCs w:val="18"/>
              </w:rPr>
            </w:pPr>
          </w:p>
        </w:tc>
        <w:tc>
          <w:tcPr>
            <w:tcW w:w="1413" w:type="dxa"/>
          </w:tcPr>
          <w:p w14:paraId="1DF42850" w14:textId="77777777" w:rsidR="00A531C3" w:rsidRPr="002A5DEE" w:rsidRDefault="00A531C3" w:rsidP="00CE3878">
            <w:pPr>
              <w:rPr>
                <w:color w:val="000000"/>
                <w:sz w:val="18"/>
                <w:szCs w:val="18"/>
              </w:rPr>
            </w:pPr>
          </w:p>
        </w:tc>
        <w:tc>
          <w:tcPr>
            <w:tcW w:w="1049" w:type="dxa"/>
            <w:vAlign w:val="center"/>
          </w:tcPr>
          <w:p w14:paraId="3ABB55D6" w14:textId="77777777" w:rsidR="00A531C3" w:rsidRPr="002A5DEE" w:rsidRDefault="00A531C3" w:rsidP="00CE3878">
            <w:pPr>
              <w:rPr>
                <w:color w:val="000000"/>
                <w:sz w:val="18"/>
                <w:szCs w:val="18"/>
              </w:rPr>
            </w:pPr>
            <w:r w:rsidRPr="002A5DEE">
              <w:rPr>
                <w:color w:val="000000"/>
                <w:sz w:val="18"/>
                <w:szCs w:val="18"/>
              </w:rPr>
              <w:t>4.94±0.25</w:t>
            </w:r>
          </w:p>
        </w:tc>
        <w:tc>
          <w:tcPr>
            <w:tcW w:w="1183" w:type="dxa"/>
            <w:vAlign w:val="center"/>
          </w:tcPr>
          <w:p w14:paraId="3FD8C53D" w14:textId="77777777" w:rsidR="00A531C3" w:rsidRPr="002A5DEE" w:rsidRDefault="00A531C3" w:rsidP="00CE3878">
            <w:pPr>
              <w:rPr>
                <w:color w:val="000000"/>
                <w:sz w:val="18"/>
                <w:szCs w:val="18"/>
              </w:rPr>
            </w:pPr>
            <w:r w:rsidRPr="002A5DEE">
              <w:rPr>
                <w:color w:val="000000"/>
                <w:sz w:val="18"/>
                <w:szCs w:val="18"/>
              </w:rPr>
              <w:t xml:space="preserve">0.09 </w:t>
            </w:r>
          </w:p>
        </w:tc>
        <w:tc>
          <w:tcPr>
            <w:tcW w:w="1088" w:type="dxa"/>
            <w:vAlign w:val="center"/>
          </w:tcPr>
          <w:p w14:paraId="7A138E79"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5B4DA593" w14:textId="77777777" w:rsidR="00A531C3" w:rsidRPr="002A5DEE" w:rsidRDefault="00A531C3" w:rsidP="00CE3878">
            <w:pPr>
              <w:rPr>
                <w:color w:val="000000"/>
                <w:sz w:val="18"/>
                <w:szCs w:val="18"/>
              </w:rPr>
            </w:pPr>
            <w:r w:rsidRPr="002A5DEE">
              <w:rPr>
                <w:color w:val="000000"/>
                <w:sz w:val="18"/>
                <w:szCs w:val="18"/>
              </w:rPr>
              <w:t>0.</w:t>
            </w:r>
            <w:r w:rsidRPr="002A5DEE">
              <w:rPr>
                <w:rFonts w:hint="eastAsia"/>
                <w:color w:val="000000"/>
                <w:sz w:val="18"/>
                <w:szCs w:val="18"/>
              </w:rPr>
              <w:t>260</w:t>
            </w:r>
            <w:r w:rsidRPr="002A5DEE">
              <w:rPr>
                <w:color w:val="000000"/>
                <w:sz w:val="18"/>
                <w:szCs w:val="18"/>
              </w:rPr>
              <w:t xml:space="preserve"> </w:t>
            </w:r>
          </w:p>
        </w:tc>
      </w:tr>
      <w:tr w:rsidR="00A531C3" w:rsidRPr="002A5DEE" w14:paraId="5EEE22AF" w14:textId="77777777" w:rsidTr="00CE3878">
        <w:tc>
          <w:tcPr>
            <w:tcW w:w="1759" w:type="dxa"/>
            <w:vAlign w:val="center"/>
          </w:tcPr>
          <w:p w14:paraId="4633B50D" w14:textId="77777777" w:rsidR="00A531C3" w:rsidRPr="002A5DEE" w:rsidRDefault="00A531C3" w:rsidP="00CE3878">
            <w:pPr>
              <w:jc w:val="center"/>
              <w:rPr>
                <w:color w:val="000000"/>
                <w:sz w:val="18"/>
                <w:szCs w:val="18"/>
              </w:rPr>
            </w:pPr>
            <w:r w:rsidRPr="002A5DEE">
              <w:rPr>
                <w:rFonts w:eastAsia="SimHei"/>
                <w:color w:val="000000"/>
                <w:sz w:val="18"/>
                <w:szCs w:val="18"/>
              </w:rPr>
              <w:t>B1. Body Nurturing for Conception</w:t>
            </w:r>
          </w:p>
        </w:tc>
        <w:tc>
          <w:tcPr>
            <w:tcW w:w="656" w:type="dxa"/>
          </w:tcPr>
          <w:p w14:paraId="48B59401" w14:textId="77777777" w:rsidR="00A531C3" w:rsidRPr="002A5DEE" w:rsidRDefault="00A531C3" w:rsidP="00CE3878">
            <w:pPr>
              <w:rPr>
                <w:color w:val="000000"/>
                <w:sz w:val="18"/>
                <w:szCs w:val="18"/>
              </w:rPr>
            </w:pPr>
          </w:p>
        </w:tc>
        <w:tc>
          <w:tcPr>
            <w:tcW w:w="1413" w:type="dxa"/>
          </w:tcPr>
          <w:p w14:paraId="78FBD3DC" w14:textId="77777777" w:rsidR="00A531C3" w:rsidRPr="002A5DEE" w:rsidRDefault="00A531C3" w:rsidP="00CE3878">
            <w:pPr>
              <w:rPr>
                <w:color w:val="000000"/>
                <w:sz w:val="18"/>
                <w:szCs w:val="18"/>
              </w:rPr>
            </w:pPr>
          </w:p>
        </w:tc>
        <w:tc>
          <w:tcPr>
            <w:tcW w:w="1049" w:type="dxa"/>
            <w:vAlign w:val="center"/>
          </w:tcPr>
          <w:p w14:paraId="6FFB9588" w14:textId="77777777" w:rsidR="00A531C3" w:rsidRPr="002A5DEE" w:rsidRDefault="00A531C3" w:rsidP="00CE3878">
            <w:pPr>
              <w:rPr>
                <w:color w:val="000000"/>
                <w:sz w:val="18"/>
                <w:szCs w:val="18"/>
              </w:rPr>
            </w:pPr>
            <w:r w:rsidRPr="002A5DEE">
              <w:rPr>
                <w:color w:val="000000"/>
                <w:sz w:val="18"/>
                <w:szCs w:val="18"/>
              </w:rPr>
              <w:t>4.37±0.72</w:t>
            </w:r>
          </w:p>
        </w:tc>
        <w:tc>
          <w:tcPr>
            <w:tcW w:w="1183" w:type="dxa"/>
            <w:vAlign w:val="center"/>
          </w:tcPr>
          <w:p w14:paraId="21A470ED" w14:textId="77777777" w:rsidR="00A531C3" w:rsidRPr="002A5DEE" w:rsidRDefault="00A531C3" w:rsidP="00CE3878">
            <w:pPr>
              <w:rPr>
                <w:color w:val="000000"/>
                <w:sz w:val="18"/>
                <w:szCs w:val="18"/>
              </w:rPr>
            </w:pPr>
            <w:r w:rsidRPr="002A5DEE">
              <w:rPr>
                <w:color w:val="000000"/>
                <w:sz w:val="18"/>
                <w:szCs w:val="18"/>
              </w:rPr>
              <w:t xml:space="preserve">0.16 </w:t>
            </w:r>
          </w:p>
        </w:tc>
        <w:tc>
          <w:tcPr>
            <w:tcW w:w="1088" w:type="dxa"/>
            <w:vAlign w:val="center"/>
          </w:tcPr>
          <w:p w14:paraId="3C8D0AF1"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09E98709" w14:textId="77777777" w:rsidR="00A531C3" w:rsidRPr="002A5DEE" w:rsidRDefault="00A531C3" w:rsidP="00CE3878">
            <w:pPr>
              <w:rPr>
                <w:color w:val="000000"/>
                <w:sz w:val="18"/>
                <w:szCs w:val="18"/>
              </w:rPr>
            </w:pPr>
            <w:r w:rsidRPr="002A5DEE">
              <w:rPr>
                <w:color w:val="000000"/>
                <w:sz w:val="18"/>
                <w:szCs w:val="18"/>
              </w:rPr>
              <w:t xml:space="preserve">0.063 </w:t>
            </w:r>
          </w:p>
        </w:tc>
      </w:tr>
      <w:tr w:rsidR="00A531C3" w:rsidRPr="002A5DEE" w14:paraId="78C9B7F4" w14:textId="77777777" w:rsidTr="00CE3878">
        <w:tc>
          <w:tcPr>
            <w:tcW w:w="1759" w:type="dxa"/>
            <w:vAlign w:val="center"/>
          </w:tcPr>
          <w:p w14:paraId="70B5792D" w14:textId="77777777" w:rsidR="00A531C3" w:rsidRPr="002A5DEE" w:rsidRDefault="00A531C3" w:rsidP="00CE3878">
            <w:pPr>
              <w:jc w:val="center"/>
              <w:rPr>
                <w:color w:val="000000"/>
                <w:sz w:val="18"/>
                <w:szCs w:val="18"/>
              </w:rPr>
            </w:pPr>
            <w:r w:rsidRPr="002A5DEE">
              <w:rPr>
                <w:color w:val="000000"/>
                <w:sz w:val="18"/>
                <w:szCs w:val="18"/>
              </w:rPr>
              <w:t>B1.1 Introduction to body nurturing for conception</w:t>
            </w:r>
          </w:p>
        </w:tc>
        <w:tc>
          <w:tcPr>
            <w:tcW w:w="656" w:type="dxa"/>
          </w:tcPr>
          <w:p w14:paraId="7CF698DF"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1B53A803"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73613E73" w14:textId="77777777" w:rsidR="00A531C3" w:rsidRPr="002A5DEE" w:rsidRDefault="00A531C3" w:rsidP="00CE3878">
            <w:pPr>
              <w:rPr>
                <w:color w:val="000000"/>
                <w:sz w:val="18"/>
                <w:szCs w:val="18"/>
              </w:rPr>
            </w:pPr>
            <w:r w:rsidRPr="002A5DEE">
              <w:rPr>
                <w:color w:val="000000"/>
                <w:sz w:val="18"/>
                <w:szCs w:val="18"/>
              </w:rPr>
              <w:t>4.81±0.40</w:t>
            </w:r>
          </w:p>
        </w:tc>
        <w:tc>
          <w:tcPr>
            <w:tcW w:w="1183" w:type="dxa"/>
            <w:vAlign w:val="center"/>
          </w:tcPr>
          <w:p w14:paraId="74A5A6ED" w14:textId="77777777" w:rsidR="00A531C3" w:rsidRPr="002A5DEE" w:rsidRDefault="00A531C3" w:rsidP="00CE3878">
            <w:pPr>
              <w:rPr>
                <w:color w:val="000000"/>
                <w:sz w:val="18"/>
                <w:szCs w:val="18"/>
              </w:rPr>
            </w:pPr>
            <w:r w:rsidRPr="002A5DEE">
              <w:rPr>
                <w:color w:val="000000"/>
                <w:sz w:val="18"/>
                <w:szCs w:val="18"/>
              </w:rPr>
              <w:t xml:space="preserve">0.08 </w:t>
            </w:r>
          </w:p>
        </w:tc>
        <w:tc>
          <w:tcPr>
            <w:tcW w:w="1088" w:type="dxa"/>
            <w:vAlign w:val="center"/>
          </w:tcPr>
          <w:p w14:paraId="1201DAB2"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6C2F973C"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0D3F5DE6" w14:textId="77777777" w:rsidTr="00CE3878">
        <w:tc>
          <w:tcPr>
            <w:tcW w:w="1759" w:type="dxa"/>
            <w:vAlign w:val="center"/>
          </w:tcPr>
          <w:p w14:paraId="6DA2FFDA" w14:textId="77777777" w:rsidR="00A531C3" w:rsidRPr="002A5DEE" w:rsidRDefault="00A531C3" w:rsidP="00CE3878">
            <w:pPr>
              <w:jc w:val="center"/>
              <w:rPr>
                <w:color w:val="000000"/>
                <w:sz w:val="18"/>
                <w:szCs w:val="18"/>
              </w:rPr>
            </w:pPr>
            <w:r w:rsidRPr="002A5DEE">
              <w:rPr>
                <w:color w:val="000000"/>
                <w:sz w:val="18"/>
                <w:szCs w:val="18"/>
              </w:rPr>
              <w:t>B1.2 Harmonizing menstrual cycle</w:t>
            </w:r>
          </w:p>
        </w:tc>
        <w:tc>
          <w:tcPr>
            <w:tcW w:w="656" w:type="dxa"/>
          </w:tcPr>
          <w:p w14:paraId="213E43E9"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6CC002E8"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1D3C6024" w14:textId="77777777" w:rsidR="00A531C3" w:rsidRPr="002A5DEE" w:rsidRDefault="00A531C3" w:rsidP="00CE3878">
            <w:pPr>
              <w:rPr>
                <w:color w:val="000000"/>
                <w:sz w:val="18"/>
                <w:szCs w:val="18"/>
              </w:rPr>
            </w:pPr>
            <w:r w:rsidRPr="002A5DEE">
              <w:rPr>
                <w:color w:val="000000"/>
                <w:sz w:val="18"/>
                <w:szCs w:val="18"/>
              </w:rPr>
              <w:t>4.81±0.40</w:t>
            </w:r>
          </w:p>
        </w:tc>
        <w:tc>
          <w:tcPr>
            <w:tcW w:w="1183" w:type="dxa"/>
            <w:vAlign w:val="center"/>
          </w:tcPr>
          <w:p w14:paraId="3041013F" w14:textId="77777777" w:rsidR="00A531C3" w:rsidRPr="002A5DEE" w:rsidRDefault="00A531C3" w:rsidP="00CE3878">
            <w:pPr>
              <w:rPr>
                <w:color w:val="000000"/>
                <w:sz w:val="18"/>
                <w:szCs w:val="18"/>
              </w:rPr>
            </w:pPr>
            <w:r w:rsidRPr="002A5DEE">
              <w:rPr>
                <w:color w:val="000000"/>
                <w:sz w:val="18"/>
                <w:szCs w:val="18"/>
              </w:rPr>
              <w:t xml:space="preserve">0.08 </w:t>
            </w:r>
          </w:p>
        </w:tc>
        <w:tc>
          <w:tcPr>
            <w:tcW w:w="1088" w:type="dxa"/>
            <w:vAlign w:val="center"/>
          </w:tcPr>
          <w:p w14:paraId="48D9A241" w14:textId="77777777" w:rsidR="00A531C3" w:rsidRPr="002A5DEE" w:rsidRDefault="00A531C3" w:rsidP="00CE3878">
            <w:pPr>
              <w:rPr>
                <w:color w:val="000000"/>
                <w:sz w:val="18"/>
                <w:szCs w:val="18"/>
              </w:rPr>
            </w:pPr>
            <w:r w:rsidRPr="002A5DEE">
              <w:rPr>
                <w:color w:val="000000"/>
                <w:sz w:val="18"/>
                <w:szCs w:val="18"/>
              </w:rPr>
              <w:t>93.8</w:t>
            </w:r>
          </w:p>
        </w:tc>
        <w:tc>
          <w:tcPr>
            <w:tcW w:w="1158" w:type="dxa"/>
            <w:vAlign w:val="center"/>
          </w:tcPr>
          <w:p w14:paraId="603285AE"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36EA42AE" w14:textId="77777777" w:rsidTr="00CE3878">
        <w:tc>
          <w:tcPr>
            <w:tcW w:w="1759" w:type="dxa"/>
            <w:vAlign w:val="center"/>
          </w:tcPr>
          <w:p w14:paraId="5301F36E" w14:textId="77777777" w:rsidR="00A531C3" w:rsidRPr="002A5DEE" w:rsidRDefault="00A531C3" w:rsidP="00CE3878">
            <w:pPr>
              <w:jc w:val="center"/>
              <w:rPr>
                <w:color w:val="000000"/>
                <w:sz w:val="18"/>
                <w:szCs w:val="18"/>
              </w:rPr>
            </w:pPr>
            <w:r w:rsidRPr="002A5DEE">
              <w:rPr>
                <w:color w:val="000000"/>
                <w:sz w:val="18"/>
                <w:szCs w:val="18"/>
              </w:rPr>
              <w:t>B1.3 Regulating reproductive fluids</w:t>
            </w:r>
          </w:p>
        </w:tc>
        <w:tc>
          <w:tcPr>
            <w:tcW w:w="656" w:type="dxa"/>
          </w:tcPr>
          <w:p w14:paraId="0CE4A99E"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3B4BC008"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6412BE22" w14:textId="77777777" w:rsidR="00A531C3" w:rsidRPr="002A5DEE" w:rsidRDefault="00A531C3" w:rsidP="00CE3878">
            <w:pPr>
              <w:rPr>
                <w:color w:val="000000"/>
                <w:sz w:val="18"/>
                <w:szCs w:val="18"/>
              </w:rPr>
            </w:pPr>
            <w:r w:rsidRPr="002A5DEE">
              <w:rPr>
                <w:color w:val="000000"/>
                <w:sz w:val="18"/>
                <w:szCs w:val="18"/>
              </w:rPr>
              <w:t>4.81±0.40</w:t>
            </w:r>
          </w:p>
        </w:tc>
        <w:tc>
          <w:tcPr>
            <w:tcW w:w="1183" w:type="dxa"/>
            <w:vAlign w:val="center"/>
          </w:tcPr>
          <w:p w14:paraId="3E150647" w14:textId="77777777" w:rsidR="00A531C3" w:rsidRPr="002A5DEE" w:rsidRDefault="00A531C3" w:rsidP="00CE3878">
            <w:pPr>
              <w:rPr>
                <w:color w:val="000000"/>
                <w:sz w:val="18"/>
                <w:szCs w:val="18"/>
              </w:rPr>
            </w:pPr>
            <w:r w:rsidRPr="002A5DEE">
              <w:rPr>
                <w:color w:val="000000"/>
                <w:sz w:val="18"/>
                <w:szCs w:val="18"/>
              </w:rPr>
              <w:t xml:space="preserve">0.08 </w:t>
            </w:r>
          </w:p>
        </w:tc>
        <w:tc>
          <w:tcPr>
            <w:tcW w:w="1088" w:type="dxa"/>
            <w:vAlign w:val="center"/>
          </w:tcPr>
          <w:p w14:paraId="479EA929"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2CCC5BCB"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707A671E" w14:textId="77777777" w:rsidTr="00CE3878">
        <w:tc>
          <w:tcPr>
            <w:tcW w:w="1759" w:type="dxa"/>
            <w:vAlign w:val="center"/>
          </w:tcPr>
          <w:p w14:paraId="540CCF12" w14:textId="77777777" w:rsidR="00A531C3" w:rsidRPr="002A5DEE" w:rsidRDefault="00A531C3" w:rsidP="00CE3878">
            <w:pPr>
              <w:jc w:val="center"/>
              <w:rPr>
                <w:color w:val="000000"/>
                <w:sz w:val="18"/>
                <w:szCs w:val="18"/>
              </w:rPr>
            </w:pPr>
            <w:r w:rsidRPr="002A5DEE">
              <w:rPr>
                <w:color w:val="000000"/>
                <w:sz w:val="18"/>
                <w:szCs w:val="18"/>
              </w:rPr>
              <w:t>B1.4 Infertility management and nursing with TCM</w:t>
            </w:r>
          </w:p>
        </w:tc>
        <w:tc>
          <w:tcPr>
            <w:tcW w:w="656" w:type="dxa"/>
          </w:tcPr>
          <w:p w14:paraId="0A70D8C8"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26393212"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7B42A5F7" w14:textId="77777777" w:rsidR="00A531C3" w:rsidRPr="002A5DEE" w:rsidRDefault="00A531C3" w:rsidP="00CE3878">
            <w:pPr>
              <w:rPr>
                <w:color w:val="000000"/>
                <w:sz w:val="18"/>
                <w:szCs w:val="18"/>
              </w:rPr>
            </w:pPr>
            <w:r w:rsidRPr="002A5DEE">
              <w:rPr>
                <w:color w:val="000000"/>
                <w:sz w:val="18"/>
                <w:szCs w:val="18"/>
              </w:rPr>
              <w:t>4.81±0.40</w:t>
            </w:r>
          </w:p>
        </w:tc>
        <w:tc>
          <w:tcPr>
            <w:tcW w:w="1183" w:type="dxa"/>
            <w:vAlign w:val="center"/>
          </w:tcPr>
          <w:p w14:paraId="46E5F53B" w14:textId="77777777" w:rsidR="00A531C3" w:rsidRPr="002A5DEE" w:rsidRDefault="00A531C3" w:rsidP="00CE3878">
            <w:pPr>
              <w:rPr>
                <w:color w:val="000000"/>
                <w:sz w:val="18"/>
                <w:szCs w:val="18"/>
              </w:rPr>
            </w:pPr>
            <w:r w:rsidRPr="002A5DEE">
              <w:rPr>
                <w:color w:val="000000"/>
                <w:sz w:val="18"/>
                <w:szCs w:val="18"/>
              </w:rPr>
              <w:t xml:space="preserve">0.08 </w:t>
            </w:r>
          </w:p>
        </w:tc>
        <w:tc>
          <w:tcPr>
            <w:tcW w:w="1088" w:type="dxa"/>
            <w:vAlign w:val="center"/>
          </w:tcPr>
          <w:p w14:paraId="7EFDC60D"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68A3D6F5"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3A50F139" w14:textId="77777777" w:rsidTr="00CE3878">
        <w:tc>
          <w:tcPr>
            <w:tcW w:w="1759" w:type="dxa"/>
            <w:vAlign w:val="center"/>
          </w:tcPr>
          <w:p w14:paraId="22D2DC3E" w14:textId="77777777" w:rsidR="00A531C3" w:rsidRPr="002A5DEE" w:rsidRDefault="00A531C3" w:rsidP="00CE3878">
            <w:pPr>
              <w:jc w:val="center"/>
              <w:rPr>
                <w:color w:val="000000"/>
                <w:sz w:val="18"/>
                <w:szCs w:val="18"/>
              </w:rPr>
            </w:pPr>
            <w:r w:rsidRPr="002A5DEE">
              <w:rPr>
                <w:rFonts w:eastAsia="SimHei"/>
                <w:color w:val="000000"/>
                <w:sz w:val="18"/>
                <w:szCs w:val="18"/>
              </w:rPr>
              <w:t>B2. Pregnancy</w:t>
            </w:r>
          </w:p>
        </w:tc>
        <w:tc>
          <w:tcPr>
            <w:tcW w:w="656" w:type="dxa"/>
          </w:tcPr>
          <w:p w14:paraId="0E57F132" w14:textId="77777777" w:rsidR="00A531C3" w:rsidRPr="002A5DEE" w:rsidRDefault="00A531C3" w:rsidP="00CE3878">
            <w:pPr>
              <w:rPr>
                <w:color w:val="000000"/>
                <w:sz w:val="18"/>
                <w:szCs w:val="18"/>
              </w:rPr>
            </w:pPr>
          </w:p>
        </w:tc>
        <w:tc>
          <w:tcPr>
            <w:tcW w:w="1413" w:type="dxa"/>
          </w:tcPr>
          <w:p w14:paraId="5ECCC741" w14:textId="77777777" w:rsidR="00A531C3" w:rsidRPr="002A5DEE" w:rsidRDefault="00A531C3" w:rsidP="00CE3878">
            <w:pPr>
              <w:rPr>
                <w:color w:val="000000"/>
                <w:sz w:val="18"/>
                <w:szCs w:val="18"/>
              </w:rPr>
            </w:pPr>
          </w:p>
        </w:tc>
        <w:tc>
          <w:tcPr>
            <w:tcW w:w="1049" w:type="dxa"/>
            <w:vAlign w:val="center"/>
          </w:tcPr>
          <w:p w14:paraId="7104FC60" w14:textId="77777777" w:rsidR="00A531C3" w:rsidRPr="002A5DEE" w:rsidRDefault="00A531C3" w:rsidP="00CE3878">
            <w:pPr>
              <w:rPr>
                <w:color w:val="000000"/>
                <w:sz w:val="18"/>
                <w:szCs w:val="18"/>
              </w:rPr>
            </w:pPr>
            <w:r w:rsidRPr="002A5DEE">
              <w:rPr>
                <w:color w:val="000000"/>
                <w:sz w:val="18"/>
                <w:szCs w:val="18"/>
              </w:rPr>
              <w:t>4.37±0.62</w:t>
            </w:r>
          </w:p>
        </w:tc>
        <w:tc>
          <w:tcPr>
            <w:tcW w:w="1183" w:type="dxa"/>
            <w:vAlign w:val="center"/>
          </w:tcPr>
          <w:p w14:paraId="6752E110" w14:textId="77777777" w:rsidR="00A531C3" w:rsidRPr="002A5DEE" w:rsidRDefault="00A531C3" w:rsidP="00CE3878">
            <w:pPr>
              <w:rPr>
                <w:color w:val="000000"/>
                <w:sz w:val="18"/>
                <w:szCs w:val="18"/>
              </w:rPr>
            </w:pPr>
            <w:r w:rsidRPr="002A5DEE">
              <w:rPr>
                <w:color w:val="000000"/>
                <w:sz w:val="18"/>
                <w:szCs w:val="18"/>
              </w:rPr>
              <w:t xml:space="preserve">0.14 </w:t>
            </w:r>
          </w:p>
        </w:tc>
        <w:tc>
          <w:tcPr>
            <w:tcW w:w="1088" w:type="dxa"/>
            <w:vAlign w:val="center"/>
          </w:tcPr>
          <w:p w14:paraId="71911C1E"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66F0AE05" w14:textId="77777777" w:rsidR="00A531C3" w:rsidRPr="002A5DEE" w:rsidRDefault="00A531C3" w:rsidP="00CE3878">
            <w:pPr>
              <w:rPr>
                <w:color w:val="000000"/>
                <w:sz w:val="18"/>
                <w:szCs w:val="18"/>
              </w:rPr>
            </w:pPr>
            <w:r w:rsidRPr="002A5DEE">
              <w:rPr>
                <w:color w:val="000000"/>
                <w:sz w:val="18"/>
                <w:szCs w:val="18"/>
              </w:rPr>
              <w:t xml:space="preserve">0.063 </w:t>
            </w:r>
          </w:p>
        </w:tc>
      </w:tr>
      <w:tr w:rsidR="00A531C3" w:rsidRPr="002A5DEE" w14:paraId="760D4281" w14:textId="77777777" w:rsidTr="00CE3878">
        <w:tc>
          <w:tcPr>
            <w:tcW w:w="1759" w:type="dxa"/>
          </w:tcPr>
          <w:p w14:paraId="4E42F7C4" w14:textId="77777777" w:rsidR="00A531C3" w:rsidRPr="002A5DEE" w:rsidRDefault="00A531C3" w:rsidP="00CE3878">
            <w:pPr>
              <w:jc w:val="center"/>
              <w:rPr>
                <w:color w:val="000000"/>
                <w:sz w:val="18"/>
                <w:szCs w:val="18"/>
              </w:rPr>
            </w:pPr>
            <w:r w:rsidRPr="002A5DEE">
              <w:rPr>
                <w:color w:val="000000"/>
                <w:sz w:val="18"/>
                <w:szCs w:val="18"/>
              </w:rPr>
              <w:t>B2.1 First trimester</w:t>
            </w:r>
          </w:p>
        </w:tc>
        <w:tc>
          <w:tcPr>
            <w:tcW w:w="656" w:type="dxa"/>
          </w:tcPr>
          <w:p w14:paraId="7A27EECB"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6900E4B8"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6253542A" w14:textId="77777777" w:rsidR="00A531C3" w:rsidRPr="002A5DEE" w:rsidRDefault="00A531C3" w:rsidP="00CE3878">
            <w:pPr>
              <w:rPr>
                <w:color w:val="000000"/>
                <w:sz w:val="18"/>
                <w:szCs w:val="18"/>
              </w:rPr>
            </w:pPr>
            <w:r w:rsidRPr="002A5DEE">
              <w:rPr>
                <w:color w:val="000000"/>
                <w:sz w:val="18"/>
                <w:szCs w:val="18"/>
              </w:rPr>
              <w:t>4.88±0.34</w:t>
            </w:r>
          </w:p>
        </w:tc>
        <w:tc>
          <w:tcPr>
            <w:tcW w:w="1183" w:type="dxa"/>
            <w:vAlign w:val="center"/>
          </w:tcPr>
          <w:p w14:paraId="31D0A99F" w14:textId="77777777" w:rsidR="00A531C3" w:rsidRPr="002A5DEE" w:rsidRDefault="00A531C3" w:rsidP="00CE3878">
            <w:pPr>
              <w:rPr>
                <w:color w:val="000000"/>
                <w:sz w:val="18"/>
                <w:szCs w:val="18"/>
              </w:rPr>
            </w:pPr>
            <w:r w:rsidRPr="002A5DEE">
              <w:rPr>
                <w:color w:val="000000"/>
                <w:sz w:val="18"/>
                <w:szCs w:val="18"/>
              </w:rPr>
              <w:t xml:space="preserve">0.07 </w:t>
            </w:r>
          </w:p>
        </w:tc>
        <w:tc>
          <w:tcPr>
            <w:tcW w:w="1088" w:type="dxa"/>
            <w:vAlign w:val="center"/>
          </w:tcPr>
          <w:p w14:paraId="2D0814DA"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2A14ABBD"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7D4022C4" w14:textId="77777777" w:rsidTr="00CE3878">
        <w:tc>
          <w:tcPr>
            <w:tcW w:w="1759" w:type="dxa"/>
          </w:tcPr>
          <w:p w14:paraId="75BD4EB0" w14:textId="77777777" w:rsidR="00A531C3" w:rsidRPr="002A5DEE" w:rsidRDefault="00A531C3" w:rsidP="00CE3878">
            <w:pPr>
              <w:jc w:val="center"/>
              <w:rPr>
                <w:color w:val="000000"/>
                <w:sz w:val="18"/>
                <w:szCs w:val="18"/>
              </w:rPr>
            </w:pPr>
            <w:r w:rsidRPr="002A5DEE">
              <w:rPr>
                <w:color w:val="000000"/>
                <w:sz w:val="18"/>
                <w:szCs w:val="18"/>
              </w:rPr>
              <w:t>B2.2 Second trimester</w:t>
            </w:r>
          </w:p>
        </w:tc>
        <w:tc>
          <w:tcPr>
            <w:tcW w:w="656" w:type="dxa"/>
          </w:tcPr>
          <w:p w14:paraId="7A80B1A4"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362BDC96"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4BBA31A5" w14:textId="77777777" w:rsidR="00A531C3" w:rsidRPr="002A5DEE" w:rsidRDefault="00A531C3" w:rsidP="00CE3878">
            <w:pPr>
              <w:rPr>
                <w:color w:val="000000"/>
                <w:sz w:val="18"/>
                <w:szCs w:val="18"/>
              </w:rPr>
            </w:pPr>
            <w:r w:rsidRPr="002A5DEE">
              <w:rPr>
                <w:color w:val="000000"/>
                <w:sz w:val="18"/>
                <w:szCs w:val="18"/>
              </w:rPr>
              <w:t>4.88±0.34</w:t>
            </w:r>
          </w:p>
        </w:tc>
        <w:tc>
          <w:tcPr>
            <w:tcW w:w="1183" w:type="dxa"/>
            <w:vAlign w:val="center"/>
          </w:tcPr>
          <w:p w14:paraId="410F67E6" w14:textId="77777777" w:rsidR="00A531C3" w:rsidRPr="002A5DEE" w:rsidRDefault="00A531C3" w:rsidP="00CE3878">
            <w:pPr>
              <w:rPr>
                <w:color w:val="000000"/>
                <w:sz w:val="18"/>
                <w:szCs w:val="18"/>
              </w:rPr>
            </w:pPr>
            <w:r w:rsidRPr="002A5DEE">
              <w:rPr>
                <w:color w:val="000000"/>
                <w:sz w:val="18"/>
                <w:szCs w:val="18"/>
              </w:rPr>
              <w:t xml:space="preserve">0.07 </w:t>
            </w:r>
          </w:p>
        </w:tc>
        <w:tc>
          <w:tcPr>
            <w:tcW w:w="1088" w:type="dxa"/>
            <w:vAlign w:val="center"/>
          </w:tcPr>
          <w:p w14:paraId="0711BE0C"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4EB47D84"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7C4895B4" w14:textId="77777777" w:rsidTr="00CE3878">
        <w:tc>
          <w:tcPr>
            <w:tcW w:w="1759" w:type="dxa"/>
          </w:tcPr>
          <w:p w14:paraId="2082B609" w14:textId="77777777" w:rsidR="00A531C3" w:rsidRPr="002A5DEE" w:rsidRDefault="00A531C3" w:rsidP="00CE3878">
            <w:pPr>
              <w:jc w:val="center"/>
              <w:rPr>
                <w:color w:val="000000"/>
                <w:sz w:val="18"/>
                <w:szCs w:val="18"/>
              </w:rPr>
            </w:pPr>
            <w:r w:rsidRPr="002A5DEE">
              <w:rPr>
                <w:color w:val="000000"/>
                <w:sz w:val="18"/>
                <w:szCs w:val="18"/>
              </w:rPr>
              <w:t>B2.3 Third trimester</w:t>
            </w:r>
          </w:p>
        </w:tc>
        <w:tc>
          <w:tcPr>
            <w:tcW w:w="656" w:type="dxa"/>
          </w:tcPr>
          <w:p w14:paraId="518E426C"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59970A31"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126ED54B" w14:textId="77777777" w:rsidR="00A531C3" w:rsidRPr="002A5DEE" w:rsidRDefault="00A531C3" w:rsidP="00CE3878">
            <w:pPr>
              <w:rPr>
                <w:color w:val="000000"/>
                <w:sz w:val="18"/>
                <w:szCs w:val="18"/>
              </w:rPr>
            </w:pPr>
            <w:r w:rsidRPr="002A5DEE">
              <w:rPr>
                <w:color w:val="000000"/>
                <w:sz w:val="18"/>
                <w:szCs w:val="18"/>
              </w:rPr>
              <w:t>4.88±0.34</w:t>
            </w:r>
          </w:p>
        </w:tc>
        <w:tc>
          <w:tcPr>
            <w:tcW w:w="1183" w:type="dxa"/>
            <w:vAlign w:val="center"/>
          </w:tcPr>
          <w:p w14:paraId="40F94968" w14:textId="77777777" w:rsidR="00A531C3" w:rsidRPr="002A5DEE" w:rsidRDefault="00A531C3" w:rsidP="00CE3878">
            <w:pPr>
              <w:rPr>
                <w:color w:val="000000"/>
                <w:sz w:val="18"/>
                <w:szCs w:val="18"/>
              </w:rPr>
            </w:pPr>
            <w:r w:rsidRPr="002A5DEE">
              <w:rPr>
                <w:color w:val="000000"/>
                <w:sz w:val="18"/>
                <w:szCs w:val="18"/>
              </w:rPr>
              <w:t xml:space="preserve">0.07 </w:t>
            </w:r>
          </w:p>
        </w:tc>
        <w:tc>
          <w:tcPr>
            <w:tcW w:w="1088" w:type="dxa"/>
            <w:vAlign w:val="center"/>
          </w:tcPr>
          <w:p w14:paraId="3681E63C"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306A6244"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1408CBE0" w14:textId="77777777" w:rsidTr="00CE3878">
        <w:tc>
          <w:tcPr>
            <w:tcW w:w="1759" w:type="dxa"/>
          </w:tcPr>
          <w:p w14:paraId="07A413C7" w14:textId="77777777" w:rsidR="00A531C3" w:rsidRPr="002A5DEE" w:rsidRDefault="00A531C3" w:rsidP="00CE3878">
            <w:pPr>
              <w:jc w:val="center"/>
              <w:rPr>
                <w:color w:val="000000"/>
                <w:sz w:val="18"/>
                <w:szCs w:val="18"/>
              </w:rPr>
            </w:pPr>
            <w:r w:rsidRPr="002A5DEE">
              <w:rPr>
                <w:color w:val="000000"/>
                <w:sz w:val="18"/>
                <w:szCs w:val="18"/>
              </w:rPr>
              <w:t>B2.4 Fetal education</w:t>
            </w:r>
          </w:p>
        </w:tc>
        <w:tc>
          <w:tcPr>
            <w:tcW w:w="656" w:type="dxa"/>
          </w:tcPr>
          <w:p w14:paraId="3C9776A9"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19B0022B"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104FFE1F" w14:textId="77777777" w:rsidR="00A531C3" w:rsidRPr="002A5DEE" w:rsidRDefault="00A531C3" w:rsidP="00CE3878">
            <w:pPr>
              <w:rPr>
                <w:color w:val="000000"/>
                <w:sz w:val="18"/>
                <w:szCs w:val="18"/>
              </w:rPr>
            </w:pPr>
            <w:r w:rsidRPr="002A5DEE">
              <w:rPr>
                <w:color w:val="000000"/>
                <w:sz w:val="18"/>
                <w:szCs w:val="18"/>
              </w:rPr>
              <w:t>4.88±0.34</w:t>
            </w:r>
          </w:p>
        </w:tc>
        <w:tc>
          <w:tcPr>
            <w:tcW w:w="1183" w:type="dxa"/>
            <w:vAlign w:val="center"/>
          </w:tcPr>
          <w:p w14:paraId="67D49E36" w14:textId="77777777" w:rsidR="00A531C3" w:rsidRPr="002A5DEE" w:rsidRDefault="00A531C3" w:rsidP="00CE3878">
            <w:pPr>
              <w:rPr>
                <w:color w:val="000000"/>
                <w:sz w:val="18"/>
                <w:szCs w:val="18"/>
              </w:rPr>
            </w:pPr>
            <w:r w:rsidRPr="002A5DEE">
              <w:rPr>
                <w:color w:val="000000"/>
                <w:sz w:val="18"/>
                <w:szCs w:val="18"/>
              </w:rPr>
              <w:t xml:space="preserve">0.07 </w:t>
            </w:r>
          </w:p>
        </w:tc>
        <w:tc>
          <w:tcPr>
            <w:tcW w:w="1088" w:type="dxa"/>
            <w:vAlign w:val="center"/>
          </w:tcPr>
          <w:p w14:paraId="62C66B3C"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710CD308"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6D7CAF5E" w14:textId="77777777" w:rsidTr="00CE3878">
        <w:tc>
          <w:tcPr>
            <w:tcW w:w="1759" w:type="dxa"/>
            <w:vAlign w:val="center"/>
          </w:tcPr>
          <w:p w14:paraId="30820E7E" w14:textId="77777777" w:rsidR="00A531C3" w:rsidRPr="002A5DEE" w:rsidRDefault="00A531C3" w:rsidP="00CE3878">
            <w:pPr>
              <w:jc w:val="center"/>
              <w:rPr>
                <w:color w:val="000000"/>
                <w:sz w:val="18"/>
                <w:szCs w:val="18"/>
              </w:rPr>
            </w:pPr>
            <w:r w:rsidRPr="002A5DEE">
              <w:rPr>
                <w:rFonts w:eastAsia="SimHei"/>
                <w:color w:val="000000"/>
                <w:sz w:val="18"/>
                <w:szCs w:val="18"/>
              </w:rPr>
              <w:t>B3. Delivery</w:t>
            </w:r>
          </w:p>
        </w:tc>
        <w:tc>
          <w:tcPr>
            <w:tcW w:w="656" w:type="dxa"/>
          </w:tcPr>
          <w:p w14:paraId="0872C182" w14:textId="77777777" w:rsidR="00A531C3" w:rsidRPr="002A5DEE" w:rsidRDefault="00A531C3" w:rsidP="00CE3878">
            <w:pPr>
              <w:rPr>
                <w:color w:val="000000"/>
                <w:sz w:val="18"/>
                <w:szCs w:val="18"/>
              </w:rPr>
            </w:pPr>
          </w:p>
        </w:tc>
        <w:tc>
          <w:tcPr>
            <w:tcW w:w="1413" w:type="dxa"/>
          </w:tcPr>
          <w:p w14:paraId="35764183" w14:textId="77777777" w:rsidR="00A531C3" w:rsidRPr="002A5DEE" w:rsidRDefault="00A531C3" w:rsidP="00CE3878">
            <w:pPr>
              <w:rPr>
                <w:color w:val="000000"/>
                <w:sz w:val="18"/>
                <w:szCs w:val="18"/>
              </w:rPr>
            </w:pPr>
          </w:p>
        </w:tc>
        <w:tc>
          <w:tcPr>
            <w:tcW w:w="1049" w:type="dxa"/>
            <w:vAlign w:val="center"/>
          </w:tcPr>
          <w:p w14:paraId="14BC1BA7" w14:textId="77777777" w:rsidR="00A531C3" w:rsidRPr="002A5DEE" w:rsidRDefault="00A531C3" w:rsidP="00CE3878">
            <w:pPr>
              <w:rPr>
                <w:color w:val="000000"/>
                <w:sz w:val="18"/>
                <w:szCs w:val="18"/>
              </w:rPr>
            </w:pPr>
            <w:r w:rsidRPr="002A5DEE">
              <w:rPr>
                <w:color w:val="000000"/>
                <w:sz w:val="18"/>
                <w:szCs w:val="18"/>
              </w:rPr>
              <w:t>4.75±0.45</w:t>
            </w:r>
          </w:p>
        </w:tc>
        <w:tc>
          <w:tcPr>
            <w:tcW w:w="1183" w:type="dxa"/>
            <w:vAlign w:val="center"/>
          </w:tcPr>
          <w:p w14:paraId="0F7DA013" w14:textId="77777777" w:rsidR="00A531C3" w:rsidRPr="002A5DEE" w:rsidRDefault="00A531C3" w:rsidP="00CE3878">
            <w:pPr>
              <w:rPr>
                <w:color w:val="000000"/>
                <w:sz w:val="18"/>
                <w:szCs w:val="18"/>
              </w:rPr>
            </w:pPr>
            <w:r w:rsidRPr="002A5DEE">
              <w:rPr>
                <w:color w:val="000000"/>
                <w:sz w:val="18"/>
                <w:szCs w:val="18"/>
              </w:rPr>
              <w:t xml:space="preserve">0.09 </w:t>
            </w:r>
          </w:p>
        </w:tc>
        <w:tc>
          <w:tcPr>
            <w:tcW w:w="1088" w:type="dxa"/>
            <w:vAlign w:val="center"/>
          </w:tcPr>
          <w:p w14:paraId="6172BA8A"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096B1E79" w14:textId="77777777" w:rsidR="00A531C3" w:rsidRPr="002A5DEE" w:rsidRDefault="00A531C3" w:rsidP="00CE3878">
            <w:pPr>
              <w:rPr>
                <w:color w:val="000000"/>
                <w:sz w:val="18"/>
                <w:szCs w:val="18"/>
              </w:rPr>
            </w:pPr>
            <w:r w:rsidRPr="002A5DEE">
              <w:rPr>
                <w:color w:val="000000"/>
                <w:sz w:val="18"/>
                <w:szCs w:val="18"/>
              </w:rPr>
              <w:t xml:space="preserve">0.068 </w:t>
            </w:r>
          </w:p>
        </w:tc>
      </w:tr>
      <w:tr w:rsidR="00A531C3" w:rsidRPr="002A5DEE" w14:paraId="4E54003C" w14:textId="77777777" w:rsidTr="00CE3878">
        <w:tc>
          <w:tcPr>
            <w:tcW w:w="1759" w:type="dxa"/>
          </w:tcPr>
          <w:p w14:paraId="636097D1" w14:textId="77777777" w:rsidR="00A531C3" w:rsidRPr="002A5DEE" w:rsidRDefault="00A531C3" w:rsidP="00CE3878">
            <w:pPr>
              <w:jc w:val="center"/>
              <w:rPr>
                <w:color w:val="000000"/>
                <w:sz w:val="18"/>
                <w:szCs w:val="18"/>
              </w:rPr>
            </w:pPr>
            <w:r w:rsidRPr="002A5DEE">
              <w:rPr>
                <w:color w:val="000000"/>
                <w:sz w:val="18"/>
                <w:szCs w:val="18"/>
              </w:rPr>
              <w:t>B3.1 Introduction to production</w:t>
            </w:r>
          </w:p>
        </w:tc>
        <w:tc>
          <w:tcPr>
            <w:tcW w:w="656" w:type="dxa"/>
          </w:tcPr>
          <w:p w14:paraId="0BAD11B5"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098D0BFF" w14:textId="77777777" w:rsidR="00A531C3" w:rsidRPr="002A5DEE" w:rsidRDefault="00A531C3" w:rsidP="00CE3878">
            <w:pPr>
              <w:rPr>
                <w:color w:val="000000"/>
                <w:sz w:val="18"/>
                <w:szCs w:val="18"/>
              </w:rPr>
            </w:pPr>
            <w:r w:rsidRPr="002A5DEE">
              <w:rPr>
                <w:rFonts w:hint="eastAsia"/>
                <w:color w:val="000000"/>
                <w:sz w:val="18"/>
                <w:szCs w:val="18"/>
              </w:rPr>
              <w:t xml:space="preserve">Lectures </w:t>
            </w:r>
          </w:p>
        </w:tc>
        <w:tc>
          <w:tcPr>
            <w:tcW w:w="1049" w:type="dxa"/>
            <w:vAlign w:val="center"/>
          </w:tcPr>
          <w:p w14:paraId="0311F4CE" w14:textId="77777777" w:rsidR="00A531C3" w:rsidRPr="002A5DEE" w:rsidRDefault="00A531C3" w:rsidP="00CE3878">
            <w:pPr>
              <w:rPr>
                <w:color w:val="000000"/>
                <w:sz w:val="18"/>
                <w:szCs w:val="18"/>
              </w:rPr>
            </w:pPr>
            <w:r w:rsidRPr="002A5DEE">
              <w:rPr>
                <w:color w:val="000000"/>
                <w:sz w:val="18"/>
                <w:szCs w:val="18"/>
              </w:rPr>
              <w:t>4.44±0.63</w:t>
            </w:r>
          </w:p>
        </w:tc>
        <w:tc>
          <w:tcPr>
            <w:tcW w:w="1183" w:type="dxa"/>
            <w:vAlign w:val="center"/>
          </w:tcPr>
          <w:p w14:paraId="62E93B08" w14:textId="77777777" w:rsidR="00A531C3" w:rsidRPr="002A5DEE" w:rsidRDefault="00A531C3" w:rsidP="00CE3878">
            <w:pPr>
              <w:rPr>
                <w:color w:val="000000"/>
                <w:sz w:val="18"/>
                <w:szCs w:val="18"/>
              </w:rPr>
            </w:pPr>
            <w:r w:rsidRPr="002A5DEE">
              <w:rPr>
                <w:color w:val="000000"/>
                <w:sz w:val="18"/>
                <w:szCs w:val="18"/>
              </w:rPr>
              <w:t xml:space="preserve">0.14 </w:t>
            </w:r>
          </w:p>
        </w:tc>
        <w:tc>
          <w:tcPr>
            <w:tcW w:w="1088" w:type="dxa"/>
            <w:vAlign w:val="center"/>
          </w:tcPr>
          <w:p w14:paraId="288A8497"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650D67CD" w14:textId="77777777" w:rsidR="00A531C3" w:rsidRPr="002A5DEE" w:rsidRDefault="00A531C3" w:rsidP="00CE3878">
            <w:pPr>
              <w:rPr>
                <w:color w:val="000000"/>
                <w:sz w:val="18"/>
                <w:szCs w:val="18"/>
              </w:rPr>
            </w:pPr>
            <w:r w:rsidRPr="002A5DEE">
              <w:rPr>
                <w:color w:val="000000"/>
                <w:sz w:val="18"/>
                <w:szCs w:val="18"/>
              </w:rPr>
              <w:t xml:space="preserve">0.012 </w:t>
            </w:r>
          </w:p>
        </w:tc>
      </w:tr>
      <w:tr w:rsidR="00A531C3" w:rsidRPr="002A5DEE" w14:paraId="058F95DB" w14:textId="77777777" w:rsidTr="00CE3878">
        <w:tc>
          <w:tcPr>
            <w:tcW w:w="1759" w:type="dxa"/>
          </w:tcPr>
          <w:p w14:paraId="0799D2B2" w14:textId="77777777" w:rsidR="00A531C3" w:rsidRPr="002A5DEE" w:rsidRDefault="00A531C3" w:rsidP="00CE3878">
            <w:pPr>
              <w:jc w:val="center"/>
              <w:rPr>
                <w:color w:val="000000"/>
                <w:sz w:val="18"/>
                <w:szCs w:val="18"/>
              </w:rPr>
            </w:pPr>
            <w:r w:rsidRPr="002A5DEE">
              <w:rPr>
                <w:color w:val="000000"/>
                <w:sz w:val="18"/>
                <w:szCs w:val="18"/>
              </w:rPr>
              <w:t>B3.2 Onset of labor</w:t>
            </w:r>
          </w:p>
        </w:tc>
        <w:tc>
          <w:tcPr>
            <w:tcW w:w="656" w:type="dxa"/>
          </w:tcPr>
          <w:p w14:paraId="3334A26C"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0547E613"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32521C67" w14:textId="77777777" w:rsidR="00A531C3" w:rsidRPr="002A5DEE" w:rsidRDefault="00A531C3" w:rsidP="00CE3878">
            <w:pPr>
              <w:rPr>
                <w:color w:val="000000"/>
                <w:sz w:val="18"/>
                <w:szCs w:val="18"/>
              </w:rPr>
            </w:pPr>
            <w:r w:rsidRPr="002A5DEE">
              <w:rPr>
                <w:color w:val="000000"/>
                <w:sz w:val="18"/>
                <w:szCs w:val="18"/>
              </w:rPr>
              <w:t>4.69±0.48</w:t>
            </w:r>
          </w:p>
        </w:tc>
        <w:tc>
          <w:tcPr>
            <w:tcW w:w="1183" w:type="dxa"/>
            <w:vAlign w:val="center"/>
          </w:tcPr>
          <w:p w14:paraId="1318696C" w14:textId="77777777" w:rsidR="00A531C3" w:rsidRPr="002A5DEE" w:rsidRDefault="00A531C3" w:rsidP="00CE3878">
            <w:pPr>
              <w:rPr>
                <w:color w:val="000000"/>
                <w:sz w:val="18"/>
                <w:szCs w:val="18"/>
              </w:rPr>
            </w:pPr>
            <w:r w:rsidRPr="002A5DEE">
              <w:rPr>
                <w:color w:val="000000"/>
                <w:sz w:val="18"/>
                <w:szCs w:val="18"/>
              </w:rPr>
              <w:t xml:space="preserve">0.10 </w:t>
            </w:r>
          </w:p>
        </w:tc>
        <w:tc>
          <w:tcPr>
            <w:tcW w:w="1088" w:type="dxa"/>
            <w:vAlign w:val="center"/>
          </w:tcPr>
          <w:p w14:paraId="2A910B15"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1962FCF9"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15207C2B" w14:textId="77777777" w:rsidTr="00CE3878">
        <w:tc>
          <w:tcPr>
            <w:tcW w:w="1759" w:type="dxa"/>
          </w:tcPr>
          <w:p w14:paraId="7074AB47" w14:textId="77777777" w:rsidR="00A531C3" w:rsidRPr="002A5DEE" w:rsidRDefault="00A531C3" w:rsidP="00CE3878">
            <w:pPr>
              <w:jc w:val="center"/>
              <w:rPr>
                <w:color w:val="000000"/>
                <w:sz w:val="18"/>
                <w:szCs w:val="18"/>
              </w:rPr>
            </w:pPr>
            <w:r w:rsidRPr="002A5DEE">
              <w:rPr>
                <w:color w:val="000000"/>
                <w:sz w:val="18"/>
                <w:szCs w:val="18"/>
              </w:rPr>
              <w:t>B3.3 Hasten childbirth</w:t>
            </w:r>
          </w:p>
        </w:tc>
        <w:tc>
          <w:tcPr>
            <w:tcW w:w="656" w:type="dxa"/>
          </w:tcPr>
          <w:p w14:paraId="46DBAFE3"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74F78349"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56746FF8" w14:textId="77777777" w:rsidR="00A531C3" w:rsidRPr="002A5DEE" w:rsidRDefault="00A531C3" w:rsidP="00CE3878">
            <w:pPr>
              <w:rPr>
                <w:color w:val="000000"/>
                <w:sz w:val="18"/>
                <w:szCs w:val="18"/>
              </w:rPr>
            </w:pPr>
            <w:r w:rsidRPr="002A5DEE">
              <w:rPr>
                <w:color w:val="000000"/>
                <w:sz w:val="18"/>
                <w:szCs w:val="18"/>
              </w:rPr>
              <w:t>4.69±0.48</w:t>
            </w:r>
          </w:p>
        </w:tc>
        <w:tc>
          <w:tcPr>
            <w:tcW w:w="1183" w:type="dxa"/>
            <w:vAlign w:val="center"/>
          </w:tcPr>
          <w:p w14:paraId="4BF85F06" w14:textId="77777777" w:rsidR="00A531C3" w:rsidRPr="002A5DEE" w:rsidRDefault="00A531C3" w:rsidP="00CE3878">
            <w:pPr>
              <w:rPr>
                <w:color w:val="000000"/>
                <w:sz w:val="18"/>
                <w:szCs w:val="18"/>
              </w:rPr>
            </w:pPr>
            <w:r w:rsidRPr="002A5DEE">
              <w:rPr>
                <w:color w:val="000000"/>
                <w:sz w:val="18"/>
                <w:szCs w:val="18"/>
              </w:rPr>
              <w:t xml:space="preserve">0.10 </w:t>
            </w:r>
          </w:p>
        </w:tc>
        <w:tc>
          <w:tcPr>
            <w:tcW w:w="1088" w:type="dxa"/>
            <w:vAlign w:val="center"/>
          </w:tcPr>
          <w:p w14:paraId="12625288"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6104EDB7"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3D0B7F29" w14:textId="77777777" w:rsidTr="00CE3878">
        <w:tc>
          <w:tcPr>
            <w:tcW w:w="1759" w:type="dxa"/>
          </w:tcPr>
          <w:p w14:paraId="1A484CAC" w14:textId="77777777" w:rsidR="00A531C3" w:rsidRPr="002A5DEE" w:rsidRDefault="00A531C3" w:rsidP="00CE3878">
            <w:pPr>
              <w:jc w:val="center"/>
              <w:rPr>
                <w:color w:val="000000"/>
                <w:sz w:val="18"/>
                <w:szCs w:val="18"/>
              </w:rPr>
            </w:pPr>
            <w:r w:rsidRPr="002A5DEE">
              <w:rPr>
                <w:color w:val="000000"/>
                <w:sz w:val="18"/>
                <w:szCs w:val="18"/>
              </w:rPr>
              <w:t>B3.4 Habitual miscarriage</w:t>
            </w:r>
          </w:p>
        </w:tc>
        <w:tc>
          <w:tcPr>
            <w:tcW w:w="656" w:type="dxa"/>
          </w:tcPr>
          <w:p w14:paraId="62B22E29"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68A1C644"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214003B5" w14:textId="77777777" w:rsidR="00A531C3" w:rsidRPr="002A5DEE" w:rsidRDefault="00A531C3" w:rsidP="00CE3878">
            <w:pPr>
              <w:rPr>
                <w:color w:val="000000"/>
                <w:sz w:val="18"/>
                <w:szCs w:val="18"/>
              </w:rPr>
            </w:pPr>
            <w:r w:rsidRPr="002A5DEE">
              <w:rPr>
                <w:color w:val="000000"/>
                <w:sz w:val="18"/>
                <w:szCs w:val="18"/>
              </w:rPr>
              <w:t>4.50±0.52</w:t>
            </w:r>
          </w:p>
        </w:tc>
        <w:tc>
          <w:tcPr>
            <w:tcW w:w="1183" w:type="dxa"/>
            <w:vAlign w:val="center"/>
          </w:tcPr>
          <w:p w14:paraId="2FDB0AE6" w14:textId="77777777" w:rsidR="00A531C3" w:rsidRPr="002A5DEE" w:rsidRDefault="00A531C3" w:rsidP="00CE3878">
            <w:pPr>
              <w:rPr>
                <w:color w:val="000000"/>
                <w:sz w:val="18"/>
                <w:szCs w:val="18"/>
              </w:rPr>
            </w:pPr>
            <w:r w:rsidRPr="002A5DEE">
              <w:rPr>
                <w:color w:val="000000"/>
                <w:sz w:val="18"/>
                <w:szCs w:val="18"/>
              </w:rPr>
              <w:t xml:space="preserve">0.11 </w:t>
            </w:r>
          </w:p>
        </w:tc>
        <w:tc>
          <w:tcPr>
            <w:tcW w:w="1088" w:type="dxa"/>
            <w:vAlign w:val="center"/>
          </w:tcPr>
          <w:p w14:paraId="013DF2B9"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40955C87" w14:textId="77777777" w:rsidR="00A531C3" w:rsidRPr="002A5DEE" w:rsidRDefault="00A531C3" w:rsidP="00CE3878">
            <w:pPr>
              <w:rPr>
                <w:color w:val="000000"/>
                <w:sz w:val="18"/>
                <w:szCs w:val="18"/>
              </w:rPr>
            </w:pPr>
            <w:r w:rsidRPr="002A5DEE">
              <w:rPr>
                <w:color w:val="000000"/>
                <w:sz w:val="18"/>
                <w:szCs w:val="18"/>
              </w:rPr>
              <w:t xml:space="preserve">0.012 </w:t>
            </w:r>
          </w:p>
        </w:tc>
      </w:tr>
      <w:tr w:rsidR="00A531C3" w:rsidRPr="002A5DEE" w14:paraId="31F0A0EC" w14:textId="77777777" w:rsidTr="00CE3878">
        <w:tc>
          <w:tcPr>
            <w:tcW w:w="1759" w:type="dxa"/>
            <w:vAlign w:val="center"/>
          </w:tcPr>
          <w:p w14:paraId="7D1A1E35" w14:textId="77777777" w:rsidR="00A531C3" w:rsidRPr="002A5DEE" w:rsidRDefault="00A531C3" w:rsidP="00CE3878">
            <w:pPr>
              <w:jc w:val="center"/>
              <w:rPr>
                <w:color w:val="000000"/>
                <w:sz w:val="18"/>
                <w:szCs w:val="18"/>
              </w:rPr>
            </w:pPr>
            <w:r w:rsidRPr="002A5DEE">
              <w:rPr>
                <w:rFonts w:eastAsia="SimHei"/>
                <w:color w:val="000000"/>
                <w:sz w:val="18"/>
                <w:szCs w:val="18"/>
              </w:rPr>
              <w:t>B4. Postpartum</w:t>
            </w:r>
          </w:p>
        </w:tc>
        <w:tc>
          <w:tcPr>
            <w:tcW w:w="656" w:type="dxa"/>
          </w:tcPr>
          <w:p w14:paraId="6E05E10B" w14:textId="77777777" w:rsidR="00A531C3" w:rsidRPr="002A5DEE" w:rsidRDefault="00A531C3" w:rsidP="00CE3878">
            <w:pPr>
              <w:rPr>
                <w:color w:val="000000"/>
                <w:sz w:val="18"/>
                <w:szCs w:val="18"/>
              </w:rPr>
            </w:pPr>
          </w:p>
        </w:tc>
        <w:tc>
          <w:tcPr>
            <w:tcW w:w="1413" w:type="dxa"/>
          </w:tcPr>
          <w:p w14:paraId="729764B2" w14:textId="77777777" w:rsidR="00A531C3" w:rsidRPr="002A5DEE" w:rsidRDefault="00A531C3" w:rsidP="00CE3878">
            <w:pPr>
              <w:rPr>
                <w:color w:val="000000"/>
                <w:sz w:val="18"/>
                <w:szCs w:val="18"/>
              </w:rPr>
            </w:pPr>
          </w:p>
        </w:tc>
        <w:tc>
          <w:tcPr>
            <w:tcW w:w="1049" w:type="dxa"/>
            <w:vAlign w:val="center"/>
          </w:tcPr>
          <w:p w14:paraId="34FEEAB0" w14:textId="77777777" w:rsidR="00A531C3" w:rsidRPr="002A5DEE" w:rsidRDefault="00A531C3" w:rsidP="00CE3878">
            <w:pPr>
              <w:rPr>
                <w:color w:val="000000"/>
                <w:sz w:val="18"/>
                <w:szCs w:val="18"/>
              </w:rPr>
            </w:pPr>
            <w:r w:rsidRPr="002A5DEE">
              <w:rPr>
                <w:color w:val="000000"/>
                <w:sz w:val="18"/>
                <w:szCs w:val="18"/>
              </w:rPr>
              <w:t>4.81</w:t>
            </w:r>
            <w:bookmarkStart w:id="8" w:name="OLE_LINK3"/>
            <w:r w:rsidRPr="002A5DEE">
              <w:rPr>
                <w:color w:val="000000"/>
                <w:sz w:val="18"/>
                <w:szCs w:val="18"/>
              </w:rPr>
              <w:t>±</w:t>
            </w:r>
            <w:bookmarkEnd w:id="8"/>
            <w:r w:rsidRPr="002A5DEE">
              <w:rPr>
                <w:color w:val="000000"/>
                <w:sz w:val="18"/>
                <w:szCs w:val="18"/>
              </w:rPr>
              <w:t>0.40</w:t>
            </w:r>
          </w:p>
        </w:tc>
        <w:tc>
          <w:tcPr>
            <w:tcW w:w="1183" w:type="dxa"/>
            <w:vAlign w:val="center"/>
          </w:tcPr>
          <w:p w14:paraId="327E3CAD" w14:textId="77777777" w:rsidR="00A531C3" w:rsidRPr="002A5DEE" w:rsidRDefault="00A531C3" w:rsidP="00CE3878">
            <w:pPr>
              <w:rPr>
                <w:color w:val="000000"/>
                <w:sz w:val="18"/>
                <w:szCs w:val="18"/>
              </w:rPr>
            </w:pPr>
            <w:r w:rsidRPr="002A5DEE">
              <w:rPr>
                <w:color w:val="000000"/>
                <w:sz w:val="18"/>
                <w:szCs w:val="18"/>
              </w:rPr>
              <w:t xml:space="preserve">0.08 </w:t>
            </w:r>
          </w:p>
        </w:tc>
        <w:tc>
          <w:tcPr>
            <w:tcW w:w="1088" w:type="dxa"/>
            <w:vAlign w:val="center"/>
          </w:tcPr>
          <w:p w14:paraId="2FEA916A"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54D95DCF" w14:textId="77777777" w:rsidR="00A531C3" w:rsidRPr="002A5DEE" w:rsidRDefault="00A531C3" w:rsidP="00CE3878">
            <w:pPr>
              <w:rPr>
                <w:color w:val="000000"/>
                <w:sz w:val="18"/>
                <w:szCs w:val="18"/>
              </w:rPr>
            </w:pPr>
            <w:r w:rsidRPr="002A5DEE">
              <w:rPr>
                <w:color w:val="000000"/>
                <w:sz w:val="18"/>
                <w:szCs w:val="18"/>
              </w:rPr>
              <w:t xml:space="preserve">0.069 </w:t>
            </w:r>
          </w:p>
        </w:tc>
      </w:tr>
      <w:tr w:rsidR="00A531C3" w:rsidRPr="002A5DEE" w14:paraId="0BFA21BC" w14:textId="77777777" w:rsidTr="00CE3878">
        <w:tc>
          <w:tcPr>
            <w:tcW w:w="1759" w:type="dxa"/>
          </w:tcPr>
          <w:p w14:paraId="775A4596" w14:textId="77777777" w:rsidR="00A531C3" w:rsidRPr="002A5DEE" w:rsidRDefault="00A531C3" w:rsidP="00CE3878">
            <w:pPr>
              <w:jc w:val="center"/>
              <w:rPr>
                <w:color w:val="000000"/>
                <w:sz w:val="18"/>
                <w:szCs w:val="18"/>
              </w:rPr>
            </w:pPr>
            <w:r w:rsidRPr="002A5DEE">
              <w:rPr>
                <w:color w:val="000000"/>
                <w:sz w:val="18"/>
                <w:szCs w:val="18"/>
              </w:rPr>
              <w:t>B4.1 Introduction to postpartum</w:t>
            </w:r>
          </w:p>
        </w:tc>
        <w:tc>
          <w:tcPr>
            <w:tcW w:w="656" w:type="dxa"/>
          </w:tcPr>
          <w:p w14:paraId="5D2C931C"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121490B0" w14:textId="77777777" w:rsidR="00A531C3" w:rsidRPr="002A5DEE" w:rsidRDefault="00A531C3" w:rsidP="00CE3878">
            <w:pPr>
              <w:rPr>
                <w:color w:val="000000"/>
                <w:sz w:val="18"/>
                <w:szCs w:val="18"/>
              </w:rPr>
            </w:pPr>
            <w:r w:rsidRPr="002A5DEE">
              <w:rPr>
                <w:rFonts w:hint="eastAsia"/>
                <w:color w:val="000000"/>
                <w:sz w:val="18"/>
                <w:szCs w:val="18"/>
              </w:rPr>
              <w:t xml:space="preserve">Lectures </w:t>
            </w:r>
          </w:p>
        </w:tc>
        <w:tc>
          <w:tcPr>
            <w:tcW w:w="1049" w:type="dxa"/>
            <w:vAlign w:val="center"/>
          </w:tcPr>
          <w:p w14:paraId="39FF588D" w14:textId="77777777" w:rsidR="00A531C3" w:rsidRPr="002A5DEE" w:rsidRDefault="00A531C3" w:rsidP="00CE3878">
            <w:pPr>
              <w:rPr>
                <w:color w:val="000000"/>
                <w:sz w:val="18"/>
                <w:szCs w:val="18"/>
              </w:rPr>
            </w:pPr>
            <w:r w:rsidRPr="002A5DEE">
              <w:rPr>
                <w:color w:val="000000"/>
                <w:sz w:val="18"/>
                <w:szCs w:val="18"/>
              </w:rPr>
              <w:t>4.44±0.51</w:t>
            </w:r>
          </w:p>
        </w:tc>
        <w:tc>
          <w:tcPr>
            <w:tcW w:w="1183" w:type="dxa"/>
            <w:vAlign w:val="center"/>
          </w:tcPr>
          <w:p w14:paraId="13F4DDEF" w14:textId="77777777" w:rsidR="00A531C3" w:rsidRPr="002A5DEE" w:rsidRDefault="00A531C3" w:rsidP="00CE3878">
            <w:pPr>
              <w:rPr>
                <w:color w:val="000000"/>
                <w:sz w:val="18"/>
                <w:szCs w:val="18"/>
              </w:rPr>
            </w:pPr>
            <w:r w:rsidRPr="002A5DEE">
              <w:rPr>
                <w:color w:val="000000"/>
                <w:sz w:val="18"/>
                <w:szCs w:val="18"/>
              </w:rPr>
              <w:t xml:space="preserve">0.12 </w:t>
            </w:r>
          </w:p>
        </w:tc>
        <w:tc>
          <w:tcPr>
            <w:tcW w:w="1088" w:type="dxa"/>
            <w:vAlign w:val="center"/>
          </w:tcPr>
          <w:p w14:paraId="33F2E2F5"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07F98F46" w14:textId="77777777" w:rsidR="00A531C3" w:rsidRPr="002A5DEE" w:rsidRDefault="00A531C3" w:rsidP="00CE3878">
            <w:pPr>
              <w:rPr>
                <w:color w:val="000000"/>
                <w:sz w:val="18"/>
                <w:szCs w:val="18"/>
              </w:rPr>
            </w:pPr>
            <w:r w:rsidRPr="002A5DEE">
              <w:rPr>
                <w:color w:val="000000"/>
                <w:sz w:val="18"/>
                <w:szCs w:val="18"/>
              </w:rPr>
              <w:t xml:space="preserve">0.012 </w:t>
            </w:r>
          </w:p>
        </w:tc>
      </w:tr>
      <w:tr w:rsidR="00A531C3" w:rsidRPr="002A5DEE" w14:paraId="440F7B16" w14:textId="77777777" w:rsidTr="00CE3878">
        <w:tc>
          <w:tcPr>
            <w:tcW w:w="1759" w:type="dxa"/>
          </w:tcPr>
          <w:p w14:paraId="15ECF0B5" w14:textId="77777777" w:rsidR="00A531C3" w:rsidRPr="002A5DEE" w:rsidRDefault="00A531C3" w:rsidP="00CE3878">
            <w:pPr>
              <w:jc w:val="center"/>
              <w:rPr>
                <w:color w:val="000000"/>
                <w:sz w:val="18"/>
                <w:szCs w:val="18"/>
              </w:rPr>
            </w:pPr>
            <w:r w:rsidRPr="002A5DEE">
              <w:rPr>
                <w:color w:val="000000"/>
                <w:sz w:val="18"/>
                <w:szCs w:val="18"/>
              </w:rPr>
              <w:t>B4.2 Postpartum emotional harmony maintenance</w:t>
            </w:r>
          </w:p>
        </w:tc>
        <w:tc>
          <w:tcPr>
            <w:tcW w:w="656" w:type="dxa"/>
          </w:tcPr>
          <w:p w14:paraId="3DDB0734"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16B01941"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7CC59166" w14:textId="77777777" w:rsidR="00A531C3" w:rsidRPr="002A5DEE" w:rsidRDefault="00A531C3" w:rsidP="00CE3878">
            <w:pPr>
              <w:rPr>
                <w:color w:val="000000"/>
                <w:sz w:val="18"/>
                <w:szCs w:val="18"/>
              </w:rPr>
            </w:pPr>
            <w:r w:rsidRPr="002A5DEE">
              <w:rPr>
                <w:color w:val="000000"/>
                <w:sz w:val="18"/>
                <w:szCs w:val="18"/>
              </w:rPr>
              <w:t>4.50±0.52</w:t>
            </w:r>
          </w:p>
        </w:tc>
        <w:tc>
          <w:tcPr>
            <w:tcW w:w="1183" w:type="dxa"/>
            <w:vAlign w:val="center"/>
          </w:tcPr>
          <w:p w14:paraId="4267FE80" w14:textId="77777777" w:rsidR="00A531C3" w:rsidRPr="002A5DEE" w:rsidRDefault="00A531C3" w:rsidP="00CE3878">
            <w:pPr>
              <w:rPr>
                <w:color w:val="000000"/>
                <w:sz w:val="18"/>
                <w:szCs w:val="18"/>
              </w:rPr>
            </w:pPr>
            <w:r w:rsidRPr="002A5DEE">
              <w:rPr>
                <w:color w:val="000000"/>
                <w:sz w:val="18"/>
                <w:szCs w:val="18"/>
              </w:rPr>
              <w:t xml:space="preserve">0.11 </w:t>
            </w:r>
          </w:p>
        </w:tc>
        <w:tc>
          <w:tcPr>
            <w:tcW w:w="1088" w:type="dxa"/>
            <w:vAlign w:val="center"/>
          </w:tcPr>
          <w:p w14:paraId="2A9B4580"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21C6008A" w14:textId="77777777" w:rsidR="00A531C3" w:rsidRPr="002A5DEE" w:rsidRDefault="00A531C3" w:rsidP="00CE3878">
            <w:pPr>
              <w:rPr>
                <w:color w:val="000000"/>
                <w:sz w:val="18"/>
                <w:szCs w:val="18"/>
              </w:rPr>
            </w:pPr>
            <w:r w:rsidRPr="002A5DEE">
              <w:rPr>
                <w:color w:val="000000"/>
                <w:sz w:val="18"/>
                <w:szCs w:val="18"/>
              </w:rPr>
              <w:t xml:space="preserve">0.012 </w:t>
            </w:r>
          </w:p>
        </w:tc>
      </w:tr>
      <w:tr w:rsidR="00A531C3" w:rsidRPr="002A5DEE" w14:paraId="64AFFACB" w14:textId="77777777" w:rsidTr="00CE3878">
        <w:tc>
          <w:tcPr>
            <w:tcW w:w="1759" w:type="dxa"/>
          </w:tcPr>
          <w:p w14:paraId="20F1C360" w14:textId="77777777" w:rsidR="00A531C3" w:rsidRPr="002A5DEE" w:rsidRDefault="00A531C3" w:rsidP="00CE3878">
            <w:pPr>
              <w:jc w:val="center"/>
              <w:rPr>
                <w:color w:val="000000"/>
                <w:sz w:val="18"/>
                <w:szCs w:val="18"/>
              </w:rPr>
            </w:pPr>
            <w:r w:rsidRPr="002A5DEE">
              <w:rPr>
                <w:color w:val="000000"/>
                <w:sz w:val="18"/>
                <w:szCs w:val="18"/>
              </w:rPr>
              <w:t>B4.3 Postpartum dietary regulation</w:t>
            </w:r>
          </w:p>
        </w:tc>
        <w:tc>
          <w:tcPr>
            <w:tcW w:w="656" w:type="dxa"/>
          </w:tcPr>
          <w:p w14:paraId="75E0FF2E"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53AA8896"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5046CC84" w14:textId="77777777" w:rsidR="00A531C3" w:rsidRPr="002A5DEE" w:rsidRDefault="00A531C3" w:rsidP="00CE3878">
            <w:pPr>
              <w:rPr>
                <w:color w:val="000000"/>
                <w:sz w:val="18"/>
                <w:szCs w:val="18"/>
              </w:rPr>
            </w:pPr>
            <w:r w:rsidRPr="002A5DEE">
              <w:rPr>
                <w:color w:val="000000"/>
                <w:sz w:val="18"/>
                <w:szCs w:val="18"/>
              </w:rPr>
              <w:t>5.00±0.00</w:t>
            </w:r>
          </w:p>
        </w:tc>
        <w:tc>
          <w:tcPr>
            <w:tcW w:w="1183" w:type="dxa"/>
            <w:vAlign w:val="center"/>
          </w:tcPr>
          <w:p w14:paraId="4720BE9E" w14:textId="77777777" w:rsidR="00A531C3" w:rsidRPr="002A5DEE" w:rsidRDefault="00A531C3" w:rsidP="00CE3878">
            <w:pPr>
              <w:rPr>
                <w:color w:val="000000"/>
                <w:sz w:val="18"/>
                <w:szCs w:val="18"/>
              </w:rPr>
            </w:pPr>
            <w:r w:rsidRPr="002A5DEE">
              <w:rPr>
                <w:color w:val="000000"/>
                <w:sz w:val="18"/>
                <w:szCs w:val="18"/>
              </w:rPr>
              <w:t xml:space="preserve">0.00 </w:t>
            </w:r>
          </w:p>
        </w:tc>
        <w:tc>
          <w:tcPr>
            <w:tcW w:w="1088" w:type="dxa"/>
            <w:vAlign w:val="center"/>
          </w:tcPr>
          <w:p w14:paraId="4E3D84FF"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2923FD0F" w14:textId="77777777" w:rsidR="00A531C3" w:rsidRPr="002A5DEE" w:rsidRDefault="00A531C3" w:rsidP="00CE3878">
            <w:pPr>
              <w:rPr>
                <w:color w:val="000000"/>
                <w:sz w:val="18"/>
                <w:szCs w:val="18"/>
              </w:rPr>
            </w:pPr>
            <w:r w:rsidRPr="002A5DEE">
              <w:rPr>
                <w:color w:val="000000"/>
                <w:sz w:val="18"/>
                <w:szCs w:val="18"/>
              </w:rPr>
              <w:t xml:space="preserve">0.014 </w:t>
            </w:r>
          </w:p>
        </w:tc>
      </w:tr>
      <w:tr w:rsidR="00A531C3" w:rsidRPr="002A5DEE" w14:paraId="5CA7B4F6" w14:textId="77777777" w:rsidTr="00CE3878">
        <w:tc>
          <w:tcPr>
            <w:tcW w:w="1759" w:type="dxa"/>
          </w:tcPr>
          <w:p w14:paraId="4E352F7D" w14:textId="77777777" w:rsidR="00A531C3" w:rsidRPr="002A5DEE" w:rsidRDefault="00A531C3" w:rsidP="00CE3878">
            <w:pPr>
              <w:jc w:val="center"/>
              <w:rPr>
                <w:color w:val="000000"/>
                <w:sz w:val="18"/>
                <w:szCs w:val="18"/>
              </w:rPr>
            </w:pPr>
            <w:r w:rsidRPr="002A5DEE">
              <w:rPr>
                <w:color w:val="000000"/>
                <w:sz w:val="18"/>
                <w:szCs w:val="18"/>
              </w:rPr>
              <w:lastRenderedPageBreak/>
              <w:t>B4.4 Postpartum lifestyle adjustment</w:t>
            </w:r>
          </w:p>
        </w:tc>
        <w:tc>
          <w:tcPr>
            <w:tcW w:w="656" w:type="dxa"/>
          </w:tcPr>
          <w:p w14:paraId="696B9DE8"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6095C2C4"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6C5DD236" w14:textId="77777777" w:rsidR="00A531C3" w:rsidRPr="002A5DEE" w:rsidRDefault="00A531C3" w:rsidP="00CE3878">
            <w:pPr>
              <w:rPr>
                <w:color w:val="000000"/>
                <w:sz w:val="18"/>
                <w:szCs w:val="18"/>
              </w:rPr>
            </w:pPr>
            <w:r w:rsidRPr="002A5DEE">
              <w:rPr>
                <w:color w:val="000000"/>
                <w:sz w:val="18"/>
                <w:szCs w:val="18"/>
              </w:rPr>
              <w:t>4.94±0.25</w:t>
            </w:r>
          </w:p>
        </w:tc>
        <w:tc>
          <w:tcPr>
            <w:tcW w:w="1183" w:type="dxa"/>
            <w:vAlign w:val="center"/>
          </w:tcPr>
          <w:p w14:paraId="665648DE" w14:textId="77777777" w:rsidR="00A531C3" w:rsidRPr="002A5DEE" w:rsidRDefault="00A531C3" w:rsidP="00CE3878">
            <w:pPr>
              <w:rPr>
                <w:color w:val="000000"/>
                <w:sz w:val="18"/>
                <w:szCs w:val="18"/>
              </w:rPr>
            </w:pPr>
            <w:r w:rsidRPr="002A5DEE">
              <w:rPr>
                <w:color w:val="000000"/>
                <w:sz w:val="18"/>
                <w:szCs w:val="18"/>
              </w:rPr>
              <w:t xml:space="preserve">0.05 </w:t>
            </w:r>
          </w:p>
        </w:tc>
        <w:tc>
          <w:tcPr>
            <w:tcW w:w="1088" w:type="dxa"/>
            <w:vAlign w:val="center"/>
          </w:tcPr>
          <w:p w14:paraId="1736522E"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19FB66E9"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029D7F46" w14:textId="77777777" w:rsidTr="00CE3878">
        <w:tc>
          <w:tcPr>
            <w:tcW w:w="1759" w:type="dxa"/>
          </w:tcPr>
          <w:p w14:paraId="28D623AD" w14:textId="77777777" w:rsidR="00A531C3" w:rsidRPr="002A5DEE" w:rsidRDefault="00A531C3" w:rsidP="00CE3878">
            <w:pPr>
              <w:jc w:val="center"/>
              <w:rPr>
                <w:color w:val="000000"/>
                <w:sz w:val="18"/>
                <w:szCs w:val="18"/>
              </w:rPr>
            </w:pPr>
            <w:r w:rsidRPr="002A5DEE">
              <w:rPr>
                <w:color w:val="000000"/>
                <w:sz w:val="18"/>
                <w:szCs w:val="18"/>
              </w:rPr>
              <w:t>B4.5 Postpartum exercise adjustment</w:t>
            </w:r>
          </w:p>
        </w:tc>
        <w:tc>
          <w:tcPr>
            <w:tcW w:w="656" w:type="dxa"/>
          </w:tcPr>
          <w:p w14:paraId="3A236350"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7AA5C821"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44FB928C" w14:textId="77777777" w:rsidR="00A531C3" w:rsidRPr="002A5DEE" w:rsidRDefault="00A531C3" w:rsidP="00CE3878">
            <w:pPr>
              <w:rPr>
                <w:color w:val="000000"/>
                <w:sz w:val="18"/>
                <w:szCs w:val="18"/>
              </w:rPr>
            </w:pPr>
            <w:r w:rsidRPr="002A5DEE">
              <w:rPr>
                <w:color w:val="000000"/>
                <w:sz w:val="18"/>
                <w:szCs w:val="18"/>
              </w:rPr>
              <w:t>4.94±0.25</w:t>
            </w:r>
          </w:p>
        </w:tc>
        <w:tc>
          <w:tcPr>
            <w:tcW w:w="1183" w:type="dxa"/>
            <w:vAlign w:val="center"/>
          </w:tcPr>
          <w:p w14:paraId="0231E8BE" w14:textId="77777777" w:rsidR="00A531C3" w:rsidRPr="002A5DEE" w:rsidRDefault="00A531C3" w:rsidP="00CE3878">
            <w:pPr>
              <w:rPr>
                <w:color w:val="000000"/>
                <w:sz w:val="18"/>
                <w:szCs w:val="18"/>
              </w:rPr>
            </w:pPr>
            <w:r w:rsidRPr="002A5DEE">
              <w:rPr>
                <w:color w:val="000000"/>
                <w:sz w:val="18"/>
                <w:szCs w:val="18"/>
              </w:rPr>
              <w:t xml:space="preserve">0.05 </w:t>
            </w:r>
          </w:p>
        </w:tc>
        <w:tc>
          <w:tcPr>
            <w:tcW w:w="1088" w:type="dxa"/>
            <w:vAlign w:val="center"/>
          </w:tcPr>
          <w:p w14:paraId="4FBA795E"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3FCEFBC5"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3D66D451" w14:textId="77777777" w:rsidTr="00CE3878">
        <w:tc>
          <w:tcPr>
            <w:tcW w:w="1759" w:type="dxa"/>
          </w:tcPr>
          <w:p w14:paraId="6F285793" w14:textId="77777777" w:rsidR="00A531C3" w:rsidRPr="002A5DEE" w:rsidRDefault="00A531C3" w:rsidP="00CE3878">
            <w:pPr>
              <w:jc w:val="center"/>
              <w:rPr>
                <w:color w:val="000000"/>
                <w:sz w:val="18"/>
                <w:szCs w:val="18"/>
              </w:rPr>
            </w:pPr>
            <w:r w:rsidRPr="002A5DEE">
              <w:rPr>
                <w:color w:val="000000"/>
                <w:sz w:val="18"/>
                <w:szCs w:val="18"/>
              </w:rPr>
              <w:t>B4.6 Postpartum lactation regulation</w:t>
            </w:r>
          </w:p>
        </w:tc>
        <w:tc>
          <w:tcPr>
            <w:tcW w:w="656" w:type="dxa"/>
          </w:tcPr>
          <w:p w14:paraId="79B4969E"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200311AE"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30C9F171" w14:textId="77777777" w:rsidR="00A531C3" w:rsidRPr="002A5DEE" w:rsidRDefault="00A531C3" w:rsidP="00CE3878">
            <w:pPr>
              <w:rPr>
                <w:color w:val="000000"/>
                <w:sz w:val="18"/>
                <w:szCs w:val="18"/>
              </w:rPr>
            </w:pPr>
            <w:r w:rsidRPr="002A5DEE">
              <w:rPr>
                <w:color w:val="000000"/>
                <w:sz w:val="18"/>
                <w:szCs w:val="18"/>
              </w:rPr>
              <w:t>5.00±0.00</w:t>
            </w:r>
          </w:p>
        </w:tc>
        <w:tc>
          <w:tcPr>
            <w:tcW w:w="1183" w:type="dxa"/>
            <w:vAlign w:val="center"/>
          </w:tcPr>
          <w:p w14:paraId="4E403C7D" w14:textId="77777777" w:rsidR="00A531C3" w:rsidRPr="002A5DEE" w:rsidRDefault="00A531C3" w:rsidP="00CE3878">
            <w:pPr>
              <w:rPr>
                <w:color w:val="000000"/>
                <w:sz w:val="18"/>
                <w:szCs w:val="18"/>
              </w:rPr>
            </w:pPr>
            <w:r w:rsidRPr="002A5DEE">
              <w:rPr>
                <w:color w:val="000000"/>
                <w:sz w:val="18"/>
                <w:szCs w:val="18"/>
              </w:rPr>
              <w:t xml:space="preserve">0.00 </w:t>
            </w:r>
          </w:p>
        </w:tc>
        <w:tc>
          <w:tcPr>
            <w:tcW w:w="1088" w:type="dxa"/>
            <w:vAlign w:val="center"/>
          </w:tcPr>
          <w:p w14:paraId="115D6958"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479F17F4" w14:textId="77777777" w:rsidR="00A531C3" w:rsidRPr="002A5DEE" w:rsidRDefault="00A531C3" w:rsidP="00CE3878">
            <w:pPr>
              <w:rPr>
                <w:color w:val="000000"/>
                <w:sz w:val="18"/>
                <w:szCs w:val="18"/>
              </w:rPr>
            </w:pPr>
            <w:r w:rsidRPr="002A5DEE">
              <w:rPr>
                <w:color w:val="000000"/>
                <w:sz w:val="18"/>
                <w:szCs w:val="18"/>
              </w:rPr>
              <w:t xml:space="preserve">0.014 </w:t>
            </w:r>
          </w:p>
        </w:tc>
      </w:tr>
      <w:tr w:rsidR="00A531C3" w:rsidRPr="002A5DEE" w14:paraId="342B297D" w14:textId="77777777" w:rsidTr="00CE3878">
        <w:tc>
          <w:tcPr>
            <w:tcW w:w="1759" w:type="dxa"/>
            <w:vAlign w:val="center"/>
          </w:tcPr>
          <w:p w14:paraId="2CEBF7C0" w14:textId="77777777" w:rsidR="00A531C3" w:rsidRPr="002A5DEE" w:rsidRDefault="00A531C3" w:rsidP="00CE3878">
            <w:pPr>
              <w:jc w:val="center"/>
              <w:rPr>
                <w:color w:val="000000"/>
                <w:sz w:val="18"/>
                <w:szCs w:val="18"/>
              </w:rPr>
            </w:pPr>
            <w:r w:rsidRPr="002A5DEE">
              <w:rPr>
                <w:rFonts w:eastAsia="SimHei"/>
                <w:color w:val="000000"/>
                <w:sz w:val="18"/>
                <w:szCs w:val="18"/>
              </w:rPr>
              <w:t>B5. The common symptoms of pregnancy</w:t>
            </w:r>
          </w:p>
        </w:tc>
        <w:tc>
          <w:tcPr>
            <w:tcW w:w="656" w:type="dxa"/>
          </w:tcPr>
          <w:p w14:paraId="738C4FCC" w14:textId="77777777" w:rsidR="00A531C3" w:rsidRPr="002A5DEE" w:rsidRDefault="00A531C3" w:rsidP="00CE3878">
            <w:pPr>
              <w:rPr>
                <w:color w:val="000000"/>
                <w:sz w:val="18"/>
                <w:szCs w:val="18"/>
              </w:rPr>
            </w:pPr>
          </w:p>
        </w:tc>
        <w:tc>
          <w:tcPr>
            <w:tcW w:w="1413" w:type="dxa"/>
          </w:tcPr>
          <w:p w14:paraId="68DE3726" w14:textId="77777777" w:rsidR="00A531C3" w:rsidRPr="002A5DEE" w:rsidRDefault="00A531C3" w:rsidP="00CE3878">
            <w:pPr>
              <w:rPr>
                <w:color w:val="000000"/>
                <w:sz w:val="18"/>
                <w:szCs w:val="18"/>
              </w:rPr>
            </w:pPr>
          </w:p>
        </w:tc>
        <w:tc>
          <w:tcPr>
            <w:tcW w:w="1049" w:type="dxa"/>
            <w:vAlign w:val="center"/>
          </w:tcPr>
          <w:p w14:paraId="2FF69854" w14:textId="77777777" w:rsidR="00A531C3" w:rsidRPr="002A5DEE" w:rsidRDefault="00A531C3" w:rsidP="00CE3878">
            <w:pPr>
              <w:rPr>
                <w:color w:val="000000"/>
                <w:sz w:val="18"/>
                <w:szCs w:val="18"/>
              </w:rPr>
            </w:pPr>
            <w:r w:rsidRPr="002A5DEE">
              <w:rPr>
                <w:color w:val="000000"/>
                <w:sz w:val="18"/>
                <w:szCs w:val="18"/>
              </w:rPr>
              <w:t>4.88±0.34</w:t>
            </w:r>
          </w:p>
        </w:tc>
        <w:tc>
          <w:tcPr>
            <w:tcW w:w="1183" w:type="dxa"/>
            <w:vAlign w:val="center"/>
          </w:tcPr>
          <w:p w14:paraId="223E9B18" w14:textId="77777777" w:rsidR="00A531C3" w:rsidRPr="002A5DEE" w:rsidRDefault="00A531C3" w:rsidP="00CE3878">
            <w:pPr>
              <w:rPr>
                <w:color w:val="000000"/>
                <w:sz w:val="18"/>
                <w:szCs w:val="18"/>
              </w:rPr>
            </w:pPr>
            <w:r w:rsidRPr="002A5DEE">
              <w:rPr>
                <w:color w:val="000000"/>
                <w:sz w:val="18"/>
                <w:szCs w:val="18"/>
              </w:rPr>
              <w:t xml:space="preserve">0.07 </w:t>
            </w:r>
          </w:p>
        </w:tc>
        <w:tc>
          <w:tcPr>
            <w:tcW w:w="1088" w:type="dxa"/>
            <w:vAlign w:val="center"/>
          </w:tcPr>
          <w:p w14:paraId="56D0B39F"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1F87B4AE" w14:textId="77777777" w:rsidR="00A531C3" w:rsidRPr="002A5DEE" w:rsidRDefault="00A531C3" w:rsidP="00CE3878">
            <w:pPr>
              <w:rPr>
                <w:color w:val="000000"/>
                <w:sz w:val="18"/>
                <w:szCs w:val="18"/>
              </w:rPr>
            </w:pPr>
            <w:r w:rsidRPr="002A5DEE">
              <w:rPr>
                <w:color w:val="000000"/>
                <w:sz w:val="18"/>
                <w:szCs w:val="18"/>
              </w:rPr>
              <w:t xml:space="preserve">0.070 </w:t>
            </w:r>
          </w:p>
        </w:tc>
      </w:tr>
      <w:tr w:rsidR="00A531C3" w:rsidRPr="002A5DEE" w14:paraId="1302C2FF" w14:textId="77777777" w:rsidTr="00CE3878">
        <w:tc>
          <w:tcPr>
            <w:tcW w:w="1759" w:type="dxa"/>
          </w:tcPr>
          <w:p w14:paraId="76E375AD" w14:textId="77777777" w:rsidR="00A531C3" w:rsidRPr="002A5DEE" w:rsidRDefault="00A531C3" w:rsidP="00CE3878">
            <w:pPr>
              <w:jc w:val="center"/>
              <w:rPr>
                <w:color w:val="000000"/>
                <w:sz w:val="18"/>
                <w:szCs w:val="18"/>
              </w:rPr>
            </w:pPr>
            <w:r w:rsidRPr="002A5DEE">
              <w:rPr>
                <w:color w:val="000000"/>
                <w:sz w:val="18"/>
                <w:szCs w:val="18"/>
              </w:rPr>
              <w:t>B5.1 Overview of Common Symptoms During Pregnancy</w:t>
            </w:r>
          </w:p>
        </w:tc>
        <w:tc>
          <w:tcPr>
            <w:tcW w:w="656" w:type="dxa"/>
          </w:tcPr>
          <w:p w14:paraId="0F2662D0"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4EA98DDE" w14:textId="77777777" w:rsidR="00A531C3" w:rsidRPr="002A5DEE" w:rsidRDefault="00A531C3" w:rsidP="00CE3878">
            <w:pPr>
              <w:rPr>
                <w:color w:val="000000"/>
                <w:sz w:val="18"/>
                <w:szCs w:val="18"/>
              </w:rPr>
            </w:pPr>
            <w:r w:rsidRPr="002A5DEE">
              <w:rPr>
                <w:rFonts w:hint="eastAsia"/>
                <w:color w:val="000000"/>
                <w:sz w:val="18"/>
                <w:szCs w:val="18"/>
              </w:rPr>
              <w:t xml:space="preserve">Lectures </w:t>
            </w:r>
          </w:p>
        </w:tc>
        <w:tc>
          <w:tcPr>
            <w:tcW w:w="1049" w:type="dxa"/>
            <w:vAlign w:val="center"/>
          </w:tcPr>
          <w:p w14:paraId="59B4625A" w14:textId="77777777" w:rsidR="00A531C3" w:rsidRPr="002A5DEE" w:rsidRDefault="00A531C3" w:rsidP="00CE3878">
            <w:pPr>
              <w:rPr>
                <w:color w:val="000000"/>
                <w:sz w:val="18"/>
                <w:szCs w:val="18"/>
              </w:rPr>
            </w:pPr>
            <w:r w:rsidRPr="002A5DEE">
              <w:rPr>
                <w:color w:val="000000"/>
                <w:sz w:val="18"/>
                <w:szCs w:val="18"/>
              </w:rPr>
              <w:t>4.50±0.52</w:t>
            </w:r>
          </w:p>
        </w:tc>
        <w:tc>
          <w:tcPr>
            <w:tcW w:w="1183" w:type="dxa"/>
            <w:vAlign w:val="center"/>
          </w:tcPr>
          <w:p w14:paraId="782DF554" w14:textId="77777777" w:rsidR="00A531C3" w:rsidRPr="002A5DEE" w:rsidRDefault="00A531C3" w:rsidP="00CE3878">
            <w:pPr>
              <w:rPr>
                <w:color w:val="000000"/>
                <w:sz w:val="18"/>
                <w:szCs w:val="18"/>
              </w:rPr>
            </w:pPr>
            <w:r w:rsidRPr="002A5DEE">
              <w:rPr>
                <w:color w:val="000000"/>
                <w:sz w:val="18"/>
                <w:szCs w:val="18"/>
              </w:rPr>
              <w:t xml:space="preserve">0.11 </w:t>
            </w:r>
          </w:p>
        </w:tc>
        <w:tc>
          <w:tcPr>
            <w:tcW w:w="1088" w:type="dxa"/>
            <w:vAlign w:val="center"/>
          </w:tcPr>
          <w:p w14:paraId="1629812B" w14:textId="77777777" w:rsidR="00A531C3" w:rsidRPr="002A5DEE" w:rsidRDefault="00A531C3" w:rsidP="00CE3878">
            <w:pPr>
              <w:rPr>
                <w:color w:val="000000"/>
                <w:sz w:val="18"/>
                <w:szCs w:val="18"/>
              </w:rPr>
            </w:pPr>
            <w:r w:rsidRPr="002A5DEE">
              <w:rPr>
                <w:color w:val="000000"/>
                <w:sz w:val="18"/>
                <w:szCs w:val="18"/>
              </w:rPr>
              <w:t>93.8</w:t>
            </w:r>
          </w:p>
        </w:tc>
        <w:tc>
          <w:tcPr>
            <w:tcW w:w="1158" w:type="dxa"/>
            <w:vAlign w:val="center"/>
          </w:tcPr>
          <w:p w14:paraId="514D0698" w14:textId="77777777" w:rsidR="00A531C3" w:rsidRPr="002A5DEE" w:rsidRDefault="00A531C3" w:rsidP="00CE3878">
            <w:pPr>
              <w:rPr>
                <w:color w:val="000000"/>
                <w:sz w:val="18"/>
                <w:szCs w:val="18"/>
              </w:rPr>
            </w:pPr>
            <w:r w:rsidRPr="002A5DEE">
              <w:rPr>
                <w:color w:val="000000"/>
                <w:sz w:val="18"/>
                <w:szCs w:val="18"/>
              </w:rPr>
              <w:t xml:space="preserve">0.012 </w:t>
            </w:r>
          </w:p>
        </w:tc>
      </w:tr>
      <w:tr w:rsidR="00A531C3" w:rsidRPr="002A5DEE" w14:paraId="2A94894D" w14:textId="77777777" w:rsidTr="00CE3878">
        <w:tc>
          <w:tcPr>
            <w:tcW w:w="1759" w:type="dxa"/>
          </w:tcPr>
          <w:p w14:paraId="6BFF78F1" w14:textId="77777777" w:rsidR="00A531C3" w:rsidRPr="002A5DEE" w:rsidRDefault="00A531C3" w:rsidP="00CE3878">
            <w:pPr>
              <w:jc w:val="center"/>
              <w:rPr>
                <w:color w:val="000000"/>
                <w:sz w:val="18"/>
                <w:szCs w:val="18"/>
              </w:rPr>
            </w:pPr>
            <w:r w:rsidRPr="002A5DEE">
              <w:rPr>
                <w:color w:val="000000"/>
                <w:sz w:val="18"/>
                <w:szCs w:val="18"/>
              </w:rPr>
              <w:t>B5.2 Pregnancy vomiting</w:t>
            </w:r>
          </w:p>
        </w:tc>
        <w:tc>
          <w:tcPr>
            <w:tcW w:w="656" w:type="dxa"/>
          </w:tcPr>
          <w:p w14:paraId="42CF9A41"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315D8E40"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6D26F088" w14:textId="77777777" w:rsidR="00A531C3" w:rsidRPr="002A5DEE" w:rsidRDefault="00A531C3" w:rsidP="00CE3878">
            <w:pPr>
              <w:rPr>
                <w:color w:val="000000"/>
                <w:sz w:val="18"/>
                <w:szCs w:val="18"/>
              </w:rPr>
            </w:pPr>
            <w:r w:rsidRPr="002A5DEE">
              <w:rPr>
                <w:color w:val="000000"/>
                <w:sz w:val="18"/>
                <w:szCs w:val="18"/>
              </w:rPr>
              <w:t>4.94±0.25</w:t>
            </w:r>
          </w:p>
        </w:tc>
        <w:tc>
          <w:tcPr>
            <w:tcW w:w="1183" w:type="dxa"/>
            <w:vAlign w:val="center"/>
          </w:tcPr>
          <w:p w14:paraId="09E695F5" w14:textId="77777777" w:rsidR="00A531C3" w:rsidRPr="002A5DEE" w:rsidRDefault="00A531C3" w:rsidP="00CE3878">
            <w:pPr>
              <w:rPr>
                <w:color w:val="000000"/>
                <w:sz w:val="18"/>
                <w:szCs w:val="18"/>
              </w:rPr>
            </w:pPr>
            <w:r w:rsidRPr="002A5DEE">
              <w:rPr>
                <w:color w:val="000000"/>
                <w:sz w:val="18"/>
                <w:szCs w:val="18"/>
              </w:rPr>
              <w:t xml:space="preserve">0.05 </w:t>
            </w:r>
          </w:p>
        </w:tc>
        <w:tc>
          <w:tcPr>
            <w:tcW w:w="1088" w:type="dxa"/>
            <w:vAlign w:val="center"/>
          </w:tcPr>
          <w:p w14:paraId="6E1397EA"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00B7E9E4"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0301C455" w14:textId="77777777" w:rsidTr="00CE3878">
        <w:tc>
          <w:tcPr>
            <w:tcW w:w="1759" w:type="dxa"/>
          </w:tcPr>
          <w:p w14:paraId="1F640EAA" w14:textId="77777777" w:rsidR="00A531C3" w:rsidRPr="002A5DEE" w:rsidRDefault="00A531C3" w:rsidP="00CE3878">
            <w:pPr>
              <w:jc w:val="center"/>
              <w:rPr>
                <w:color w:val="000000"/>
                <w:sz w:val="18"/>
                <w:szCs w:val="18"/>
              </w:rPr>
            </w:pPr>
            <w:r w:rsidRPr="002A5DEE">
              <w:rPr>
                <w:color w:val="000000"/>
                <w:sz w:val="18"/>
                <w:szCs w:val="18"/>
              </w:rPr>
              <w:t>B5.3 Cough during pregnancy</w:t>
            </w:r>
          </w:p>
        </w:tc>
        <w:tc>
          <w:tcPr>
            <w:tcW w:w="656" w:type="dxa"/>
          </w:tcPr>
          <w:p w14:paraId="5C935DDE"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1C85087F"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36A3AF14" w14:textId="77777777" w:rsidR="00A531C3" w:rsidRPr="002A5DEE" w:rsidRDefault="00A531C3" w:rsidP="00CE3878">
            <w:pPr>
              <w:rPr>
                <w:color w:val="000000"/>
                <w:sz w:val="18"/>
                <w:szCs w:val="18"/>
              </w:rPr>
            </w:pPr>
            <w:r w:rsidRPr="002A5DEE">
              <w:rPr>
                <w:color w:val="000000"/>
                <w:sz w:val="18"/>
                <w:szCs w:val="18"/>
              </w:rPr>
              <w:t>4.94±0.25</w:t>
            </w:r>
          </w:p>
        </w:tc>
        <w:tc>
          <w:tcPr>
            <w:tcW w:w="1183" w:type="dxa"/>
            <w:vAlign w:val="center"/>
          </w:tcPr>
          <w:p w14:paraId="40805BEC" w14:textId="77777777" w:rsidR="00A531C3" w:rsidRPr="002A5DEE" w:rsidRDefault="00A531C3" w:rsidP="00CE3878">
            <w:pPr>
              <w:rPr>
                <w:color w:val="000000"/>
                <w:sz w:val="18"/>
                <w:szCs w:val="18"/>
              </w:rPr>
            </w:pPr>
            <w:r w:rsidRPr="002A5DEE">
              <w:rPr>
                <w:color w:val="000000"/>
                <w:sz w:val="18"/>
                <w:szCs w:val="18"/>
              </w:rPr>
              <w:t xml:space="preserve">0.05 </w:t>
            </w:r>
          </w:p>
        </w:tc>
        <w:tc>
          <w:tcPr>
            <w:tcW w:w="1088" w:type="dxa"/>
            <w:vAlign w:val="center"/>
          </w:tcPr>
          <w:p w14:paraId="1753356B"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6E3504B0"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002AA6E9" w14:textId="77777777" w:rsidTr="00CE3878">
        <w:tc>
          <w:tcPr>
            <w:tcW w:w="1759" w:type="dxa"/>
          </w:tcPr>
          <w:p w14:paraId="75D5B609" w14:textId="77777777" w:rsidR="00A531C3" w:rsidRPr="002A5DEE" w:rsidRDefault="00A531C3" w:rsidP="00CE3878">
            <w:pPr>
              <w:jc w:val="center"/>
              <w:rPr>
                <w:color w:val="000000"/>
                <w:sz w:val="18"/>
                <w:szCs w:val="18"/>
              </w:rPr>
            </w:pPr>
            <w:r w:rsidRPr="002A5DEE">
              <w:rPr>
                <w:color w:val="000000"/>
                <w:sz w:val="18"/>
                <w:szCs w:val="18"/>
              </w:rPr>
              <w:t>B5.4 Threatened abortion</w:t>
            </w:r>
          </w:p>
        </w:tc>
        <w:tc>
          <w:tcPr>
            <w:tcW w:w="656" w:type="dxa"/>
          </w:tcPr>
          <w:p w14:paraId="22B56A37"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24B87C99"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5490D166" w14:textId="77777777" w:rsidR="00A531C3" w:rsidRPr="002A5DEE" w:rsidRDefault="00A531C3" w:rsidP="00CE3878">
            <w:pPr>
              <w:rPr>
                <w:color w:val="000000"/>
                <w:sz w:val="18"/>
                <w:szCs w:val="18"/>
              </w:rPr>
            </w:pPr>
            <w:r w:rsidRPr="002A5DEE">
              <w:rPr>
                <w:color w:val="000000"/>
                <w:sz w:val="18"/>
                <w:szCs w:val="18"/>
              </w:rPr>
              <w:t>4.88±0.34</w:t>
            </w:r>
          </w:p>
        </w:tc>
        <w:tc>
          <w:tcPr>
            <w:tcW w:w="1183" w:type="dxa"/>
            <w:vAlign w:val="center"/>
          </w:tcPr>
          <w:p w14:paraId="52BE0B66" w14:textId="77777777" w:rsidR="00A531C3" w:rsidRPr="002A5DEE" w:rsidRDefault="00A531C3" w:rsidP="00CE3878">
            <w:pPr>
              <w:rPr>
                <w:color w:val="000000"/>
                <w:sz w:val="18"/>
                <w:szCs w:val="18"/>
              </w:rPr>
            </w:pPr>
            <w:r w:rsidRPr="002A5DEE">
              <w:rPr>
                <w:color w:val="000000"/>
                <w:sz w:val="18"/>
                <w:szCs w:val="18"/>
              </w:rPr>
              <w:t xml:space="preserve">0.07 </w:t>
            </w:r>
          </w:p>
        </w:tc>
        <w:tc>
          <w:tcPr>
            <w:tcW w:w="1088" w:type="dxa"/>
            <w:vAlign w:val="center"/>
          </w:tcPr>
          <w:p w14:paraId="5FC81D9F"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1B25473D"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0320ED74" w14:textId="77777777" w:rsidTr="00CE3878">
        <w:tc>
          <w:tcPr>
            <w:tcW w:w="1759" w:type="dxa"/>
          </w:tcPr>
          <w:p w14:paraId="7F51F183" w14:textId="77777777" w:rsidR="00A531C3" w:rsidRPr="002A5DEE" w:rsidRDefault="00A531C3" w:rsidP="00CE3878">
            <w:pPr>
              <w:jc w:val="center"/>
              <w:rPr>
                <w:color w:val="000000"/>
                <w:sz w:val="18"/>
                <w:szCs w:val="18"/>
              </w:rPr>
            </w:pPr>
            <w:r w:rsidRPr="002A5DEE">
              <w:rPr>
                <w:color w:val="000000"/>
                <w:sz w:val="18"/>
                <w:szCs w:val="18"/>
              </w:rPr>
              <w:t>B5.5 Impaired urination</w:t>
            </w:r>
          </w:p>
        </w:tc>
        <w:tc>
          <w:tcPr>
            <w:tcW w:w="656" w:type="dxa"/>
          </w:tcPr>
          <w:p w14:paraId="05AB29A1"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1268AABB"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546A85F9" w14:textId="77777777" w:rsidR="00A531C3" w:rsidRPr="002A5DEE" w:rsidRDefault="00A531C3" w:rsidP="00CE3878">
            <w:pPr>
              <w:rPr>
                <w:color w:val="000000"/>
                <w:sz w:val="18"/>
                <w:szCs w:val="18"/>
              </w:rPr>
            </w:pPr>
            <w:r w:rsidRPr="002A5DEE">
              <w:rPr>
                <w:color w:val="000000"/>
                <w:sz w:val="18"/>
                <w:szCs w:val="18"/>
              </w:rPr>
              <w:t>4.88±0.34</w:t>
            </w:r>
          </w:p>
        </w:tc>
        <w:tc>
          <w:tcPr>
            <w:tcW w:w="1183" w:type="dxa"/>
            <w:vAlign w:val="center"/>
          </w:tcPr>
          <w:p w14:paraId="15A28A96" w14:textId="77777777" w:rsidR="00A531C3" w:rsidRPr="002A5DEE" w:rsidRDefault="00A531C3" w:rsidP="00CE3878">
            <w:pPr>
              <w:rPr>
                <w:color w:val="000000"/>
                <w:sz w:val="18"/>
                <w:szCs w:val="18"/>
              </w:rPr>
            </w:pPr>
            <w:r w:rsidRPr="002A5DEE">
              <w:rPr>
                <w:color w:val="000000"/>
                <w:sz w:val="18"/>
                <w:szCs w:val="18"/>
              </w:rPr>
              <w:t xml:space="preserve">0.07 </w:t>
            </w:r>
          </w:p>
        </w:tc>
        <w:tc>
          <w:tcPr>
            <w:tcW w:w="1088" w:type="dxa"/>
            <w:vAlign w:val="center"/>
          </w:tcPr>
          <w:p w14:paraId="17AB49E7"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213ED93E"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51F6C0A9" w14:textId="77777777" w:rsidTr="00CE3878">
        <w:tc>
          <w:tcPr>
            <w:tcW w:w="1759" w:type="dxa"/>
          </w:tcPr>
          <w:p w14:paraId="21422B06" w14:textId="77777777" w:rsidR="00A531C3" w:rsidRPr="002A5DEE" w:rsidRDefault="00A531C3" w:rsidP="00CE3878">
            <w:pPr>
              <w:jc w:val="center"/>
              <w:rPr>
                <w:color w:val="000000"/>
                <w:sz w:val="18"/>
                <w:szCs w:val="18"/>
              </w:rPr>
            </w:pPr>
            <w:r w:rsidRPr="002A5DEE">
              <w:rPr>
                <w:color w:val="000000"/>
                <w:sz w:val="18"/>
                <w:szCs w:val="18"/>
              </w:rPr>
              <w:t>B5.6 Riyue Buzu*</w:t>
            </w:r>
          </w:p>
        </w:tc>
        <w:tc>
          <w:tcPr>
            <w:tcW w:w="656" w:type="dxa"/>
          </w:tcPr>
          <w:p w14:paraId="02793B49"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7FE4092D"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6A410340" w14:textId="77777777" w:rsidR="00A531C3" w:rsidRPr="002A5DEE" w:rsidRDefault="00A531C3" w:rsidP="00CE3878">
            <w:pPr>
              <w:rPr>
                <w:color w:val="000000"/>
                <w:sz w:val="18"/>
                <w:szCs w:val="18"/>
              </w:rPr>
            </w:pPr>
            <w:r w:rsidRPr="002A5DEE">
              <w:rPr>
                <w:color w:val="000000"/>
                <w:sz w:val="18"/>
                <w:szCs w:val="18"/>
              </w:rPr>
              <w:t>5.00±0.00</w:t>
            </w:r>
          </w:p>
        </w:tc>
        <w:tc>
          <w:tcPr>
            <w:tcW w:w="1183" w:type="dxa"/>
            <w:vAlign w:val="center"/>
          </w:tcPr>
          <w:p w14:paraId="5B26A16A" w14:textId="77777777" w:rsidR="00A531C3" w:rsidRPr="002A5DEE" w:rsidRDefault="00A531C3" w:rsidP="00CE3878">
            <w:pPr>
              <w:rPr>
                <w:color w:val="000000"/>
                <w:sz w:val="18"/>
                <w:szCs w:val="18"/>
              </w:rPr>
            </w:pPr>
            <w:r w:rsidRPr="002A5DEE">
              <w:rPr>
                <w:color w:val="000000"/>
                <w:sz w:val="18"/>
                <w:szCs w:val="18"/>
              </w:rPr>
              <w:t xml:space="preserve">0.00 </w:t>
            </w:r>
          </w:p>
        </w:tc>
        <w:tc>
          <w:tcPr>
            <w:tcW w:w="1088" w:type="dxa"/>
            <w:vAlign w:val="center"/>
          </w:tcPr>
          <w:p w14:paraId="740B4050"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6EAF30F9" w14:textId="77777777" w:rsidR="00A531C3" w:rsidRPr="002A5DEE" w:rsidRDefault="00A531C3" w:rsidP="00CE3878">
            <w:pPr>
              <w:rPr>
                <w:color w:val="000000"/>
                <w:sz w:val="18"/>
                <w:szCs w:val="18"/>
              </w:rPr>
            </w:pPr>
            <w:r w:rsidRPr="002A5DEE">
              <w:rPr>
                <w:color w:val="000000"/>
                <w:sz w:val="18"/>
                <w:szCs w:val="18"/>
              </w:rPr>
              <w:t xml:space="preserve">0.014 </w:t>
            </w:r>
          </w:p>
        </w:tc>
      </w:tr>
      <w:tr w:rsidR="00A531C3" w:rsidRPr="002A5DEE" w14:paraId="5C7B79EA" w14:textId="77777777" w:rsidTr="00CE3878">
        <w:tc>
          <w:tcPr>
            <w:tcW w:w="1759" w:type="dxa"/>
          </w:tcPr>
          <w:p w14:paraId="0249E525" w14:textId="77777777" w:rsidR="00A531C3" w:rsidRPr="002A5DEE" w:rsidRDefault="00A531C3" w:rsidP="00CE3878">
            <w:pPr>
              <w:jc w:val="center"/>
              <w:rPr>
                <w:color w:val="000000"/>
                <w:sz w:val="18"/>
                <w:szCs w:val="18"/>
              </w:rPr>
            </w:pPr>
            <w:r w:rsidRPr="002A5DEE">
              <w:rPr>
                <w:color w:val="000000"/>
                <w:sz w:val="18"/>
                <w:szCs w:val="18"/>
              </w:rPr>
              <w:t>B5.7 Eclampsia of pregnancy</w:t>
            </w:r>
          </w:p>
        </w:tc>
        <w:tc>
          <w:tcPr>
            <w:tcW w:w="656" w:type="dxa"/>
          </w:tcPr>
          <w:p w14:paraId="67E8766F"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5C1470CB"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1737FEE1" w14:textId="77777777" w:rsidR="00A531C3" w:rsidRPr="002A5DEE" w:rsidRDefault="00A531C3" w:rsidP="00CE3878">
            <w:pPr>
              <w:rPr>
                <w:color w:val="000000"/>
                <w:sz w:val="18"/>
                <w:szCs w:val="18"/>
              </w:rPr>
            </w:pPr>
            <w:r w:rsidRPr="002A5DEE">
              <w:rPr>
                <w:color w:val="000000"/>
                <w:sz w:val="18"/>
                <w:szCs w:val="18"/>
              </w:rPr>
              <w:t>4.94±0.25</w:t>
            </w:r>
          </w:p>
        </w:tc>
        <w:tc>
          <w:tcPr>
            <w:tcW w:w="1183" w:type="dxa"/>
            <w:vAlign w:val="center"/>
          </w:tcPr>
          <w:p w14:paraId="5A39BD20" w14:textId="77777777" w:rsidR="00A531C3" w:rsidRPr="002A5DEE" w:rsidRDefault="00A531C3" w:rsidP="00CE3878">
            <w:pPr>
              <w:rPr>
                <w:color w:val="000000"/>
                <w:sz w:val="18"/>
                <w:szCs w:val="18"/>
              </w:rPr>
            </w:pPr>
            <w:r w:rsidRPr="002A5DEE">
              <w:rPr>
                <w:color w:val="000000"/>
                <w:sz w:val="18"/>
                <w:szCs w:val="18"/>
              </w:rPr>
              <w:t xml:space="preserve">0.05 </w:t>
            </w:r>
          </w:p>
        </w:tc>
        <w:tc>
          <w:tcPr>
            <w:tcW w:w="1088" w:type="dxa"/>
            <w:vAlign w:val="center"/>
          </w:tcPr>
          <w:p w14:paraId="74196816"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0DBB10AD"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06C056C0" w14:textId="77777777" w:rsidTr="00CE3878">
        <w:tc>
          <w:tcPr>
            <w:tcW w:w="1759" w:type="dxa"/>
          </w:tcPr>
          <w:p w14:paraId="0800E146" w14:textId="77777777" w:rsidR="00A531C3" w:rsidRPr="002A5DEE" w:rsidRDefault="00A531C3" w:rsidP="00CE3878">
            <w:pPr>
              <w:jc w:val="center"/>
              <w:rPr>
                <w:color w:val="000000"/>
                <w:sz w:val="18"/>
                <w:szCs w:val="18"/>
              </w:rPr>
            </w:pPr>
            <w:r w:rsidRPr="002A5DEE">
              <w:rPr>
                <w:color w:val="000000"/>
                <w:sz w:val="18"/>
                <w:szCs w:val="18"/>
              </w:rPr>
              <w:t>B5.8 Oedema during pregnancy</w:t>
            </w:r>
          </w:p>
        </w:tc>
        <w:tc>
          <w:tcPr>
            <w:tcW w:w="656" w:type="dxa"/>
          </w:tcPr>
          <w:p w14:paraId="24CEF70C"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32E85F2D"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179816B2" w14:textId="77777777" w:rsidR="00A531C3" w:rsidRPr="002A5DEE" w:rsidRDefault="00A531C3" w:rsidP="00CE3878">
            <w:pPr>
              <w:rPr>
                <w:color w:val="000000"/>
                <w:sz w:val="18"/>
                <w:szCs w:val="18"/>
              </w:rPr>
            </w:pPr>
            <w:r w:rsidRPr="002A5DEE">
              <w:rPr>
                <w:color w:val="000000"/>
                <w:sz w:val="18"/>
                <w:szCs w:val="18"/>
              </w:rPr>
              <w:t>4.88±0.34</w:t>
            </w:r>
          </w:p>
        </w:tc>
        <w:tc>
          <w:tcPr>
            <w:tcW w:w="1183" w:type="dxa"/>
            <w:vAlign w:val="center"/>
          </w:tcPr>
          <w:p w14:paraId="40AB59DF" w14:textId="77777777" w:rsidR="00A531C3" w:rsidRPr="002A5DEE" w:rsidRDefault="00A531C3" w:rsidP="00CE3878">
            <w:pPr>
              <w:rPr>
                <w:color w:val="000000"/>
                <w:sz w:val="18"/>
                <w:szCs w:val="18"/>
              </w:rPr>
            </w:pPr>
            <w:r w:rsidRPr="002A5DEE">
              <w:rPr>
                <w:color w:val="000000"/>
                <w:sz w:val="18"/>
                <w:szCs w:val="18"/>
              </w:rPr>
              <w:t xml:space="preserve">0.07 </w:t>
            </w:r>
          </w:p>
        </w:tc>
        <w:tc>
          <w:tcPr>
            <w:tcW w:w="1088" w:type="dxa"/>
            <w:vAlign w:val="center"/>
          </w:tcPr>
          <w:p w14:paraId="08A38420"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04107760"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4C82FFED" w14:textId="77777777" w:rsidTr="00CE3878">
        <w:tc>
          <w:tcPr>
            <w:tcW w:w="1759" w:type="dxa"/>
          </w:tcPr>
          <w:p w14:paraId="1BCCB20F" w14:textId="77777777" w:rsidR="00A531C3" w:rsidRPr="002A5DEE" w:rsidRDefault="00A531C3" w:rsidP="00CE3878">
            <w:pPr>
              <w:jc w:val="center"/>
              <w:rPr>
                <w:color w:val="000000"/>
                <w:sz w:val="18"/>
                <w:szCs w:val="18"/>
              </w:rPr>
            </w:pPr>
            <w:r w:rsidRPr="002A5DEE">
              <w:rPr>
                <w:color w:val="000000"/>
                <w:sz w:val="18"/>
                <w:szCs w:val="18"/>
              </w:rPr>
              <w:t>B5.9 Diabetes during</w:t>
            </w:r>
          </w:p>
          <w:p w14:paraId="16D7A6AB" w14:textId="77777777" w:rsidR="00A531C3" w:rsidRPr="002A5DEE" w:rsidRDefault="00A531C3" w:rsidP="00CE3878">
            <w:pPr>
              <w:jc w:val="center"/>
              <w:rPr>
                <w:color w:val="000000"/>
                <w:sz w:val="18"/>
                <w:szCs w:val="18"/>
              </w:rPr>
            </w:pPr>
            <w:r w:rsidRPr="002A5DEE">
              <w:rPr>
                <w:color w:val="000000"/>
                <w:sz w:val="18"/>
                <w:szCs w:val="18"/>
              </w:rPr>
              <w:t>pregnancy</w:t>
            </w:r>
          </w:p>
        </w:tc>
        <w:tc>
          <w:tcPr>
            <w:tcW w:w="656" w:type="dxa"/>
          </w:tcPr>
          <w:p w14:paraId="6A21B0F4"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298E81BE"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5B142E96" w14:textId="77777777" w:rsidR="00A531C3" w:rsidRPr="002A5DEE" w:rsidRDefault="00A531C3" w:rsidP="00CE3878">
            <w:pPr>
              <w:rPr>
                <w:color w:val="000000"/>
                <w:sz w:val="18"/>
                <w:szCs w:val="18"/>
              </w:rPr>
            </w:pPr>
            <w:r w:rsidRPr="002A5DEE">
              <w:rPr>
                <w:color w:val="000000"/>
                <w:sz w:val="18"/>
                <w:szCs w:val="18"/>
              </w:rPr>
              <w:t>4.81±0.40</w:t>
            </w:r>
          </w:p>
        </w:tc>
        <w:tc>
          <w:tcPr>
            <w:tcW w:w="1183" w:type="dxa"/>
            <w:vAlign w:val="center"/>
          </w:tcPr>
          <w:p w14:paraId="304C2528" w14:textId="77777777" w:rsidR="00A531C3" w:rsidRPr="002A5DEE" w:rsidRDefault="00A531C3" w:rsidP="00CE3878">
            <w:pPr>
              <w:rPr>
                <w:color w:val="000000"/>
                <w:sz w:val="18"/>
                <w:szCs w:val="18"/>
              </w:rPr>
            </w:pPr>
            <w:r w:rsidRPr="002A5DEE">
              <w:rPr>
                <w:color w:val="000000"/>
                <w:sz w:val="18"/>
                <w:szCs w:val="18"/>
              </w:rPr>
              <w:t xml:space="preserve">0.08 </w:t>
            </w:r>
          </w:p>
        </w:tc>
        <w:tc>
          <w:tcPr>
            <w:tcW w:w="1088" w:type="dxa"/>
            <w:vAlign w:val="center"/>
          </w:tcPr>
          <w:p w14:paraId="743A4240"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7A0C7F77"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2CF71B04" w14:textId="77777777" w:rsidTr="00CE3878">
        <w:tc>
          <w:tcPr>
            <w:tcW w:w="1759" w:type="dxa"/>
            <w:vAlign w:val="center"/>
          </w:tcPr>
          <w:p w14:paraId="58A0FF23" w14:textId="77777777" w:rsidR="00A531C3" w:rsidRPr="002A5DEE" w:rsidRDefault="00A531C3" w:rsidP="00CE3878">
            <w:pPr>
              <w:jc w:val="center"/>
              <w:rPr>
                <w:color w:val="000000"/>
                <w:sz w:val="18"/>
                <w:szCs w:val="18"/>
              </w:rPr>
            </w:pPr>
            <w:r w:rsidRPr="002A5DEE">
              <w:rPr>
                <w:rFonts w:eastAsia="SimHei"/>
                <w:color w:val="000000"/>
                <w:sz w:val="18"/>
                <w:szCs w:val="18"/>
              </w:rPr>
              <w:t>B6. Dystocia</w:t>
            </w:r>
          </w:p>
        </w:tc>
        <w:tc>
          <w:tcPr>
            <w:tcW w:w="656" w:type="dxa"/>
          </w:tcPr>
          <w:p w14:paraId="3368CBF7" w14:textId="77777777" w:rsidR="00A531C3" w:rsidRPr="002A5DEE" w:rsidRDefault="00A531C3" w:rsidP="00CE3878">
            <w:pPr>
              <w:rPr>
                <w:color w:val="000000"/>
                <w:sz w:val="18"/>
                <w:szCs w:val="18"/>
              </w:rPr>
            </w:pPr>
          </w:p>
        </w:tc>
        <w:tc>
          <w:tcPr>
            <w:tcW w:w="1413" w:type="dxa"/>
          </w:tcPr>
          <w:p w14:paraId="56658BEF" w14:textId="77777777" w:rsidR="00A531C3" w:rsidRPr="002A5DEE" w:rsidRDefault="00A531C3" w:rsidP="00CE3878">
            <w:pPr>
              <w:rPr>
                <w:color w:val="000000"/>
                <w:sz w:val="18"/>
                <w:szCs w:val="18"/>
              </w:rPr>
            </w:pPr>
          </w:p>
        </w:tc>
        <w:tc>
          <w:tcPr>
            <w:tcW w:w="1049" w:type="dxa"/>
            <w:vAlign w:val="center"/>
          </w:tcPr>
          <w:p w14:paraId="10B63B6D" w14:textId="77777777" w:rsidR="00A531C3" w:rsidRPr="002A5DEE" w:rsidRDefault="00A531C3" w:rsidP="00CE3878">
            <w:pPr>
              <w:rPr>
                <w:color w:val="000000"/>
                <w:sz w:val="18"/>
                <w:szCs w:val="18"/>
              </w:rPr>
            </w:pPr>
            <w:r w:rsidRPr="002A5DEE">
              <w:rPr>
                <w:color w:val="000000"/>
                <w:sz w:val="18"/>
                <w:szCs w:val="18"/>
              </w:rPr>
              <w:t>4.63±0.50</w:t>
            </w:r>
          </w:p>
        </w:tc>
        <w:tc>
          <w:tcPr>
            <w:tcW w:w="1183" w:type="dxa"/>
            <w:vAlign w:val="center"/>
          </w:tcPr>
          <w:p w14:paraId="3A1271C8" w14:textId="77777777" w:rsidR="00A531C3" w:rsidRPr="002A5DEE" w:rsidRDefault="00A531C3" w:rsidP="00CE3878">
            <w:pPr>
              <w:rPr>
                <w:color w:val="000000"/>
                <w:sz w:val="18"/>
                <w:szCs w:val="18"/>
              </w:rPr>
            </w:pPr>
            <w:r w:rsidRPr="002A5DEE">
              <w:rPr>
                <w:color w:val="000000"/>
                <w:sz w:val="18"/>
                <w:szCs w:val="18"/>
              </w:rPr>
              <w:t xml:space="preserve">0.11 </w:t>
            </w:r>
          </w:p>
        </w:tc>
        <w:tc>
          <w:tcPr>
            <w:tcW w:w="1088" w:type="dxa"/>
            <w:vAlign w:val="center"/>
          </w:tcPr>
          <w:p w14:paraId="70A3CD6F"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570D1BFA" w14:textId="77777777" w:rsidR="00A531C3" w:rsidRPr="002A5DEE" w:rsidRDefault="00A531C3" w:rsidP="00CE3878">
            <w:pPr>
              <w:rPr>
                <w:color w:val="000000"/>
                <w:sz w:val="18"/>
                <w:szCs w:val="18"/>
              </w:rPr>
            </w:pPr>
            <w:r w:rsidRPr="002A5DEE">
              <w:rPr>
                <w:color w:val="000000"/>
                <w:sz w:val="18"/>
                <w:szCs w:val="18"/>
              </w:rPr>
              <w:t xml:space="preserve">0.067 </w:t>
            </w:r>
          </w:p>
        </w:tc>
      </w:tr>
      <w:tr w:rsidR="00A531C3" w:rsidRPr="002A5DEE" w14:paraId="4DB9EE72" w14:textId="77777777" w:rsidTr="00CE3878">
        <w:tc>
          <w:tcPr>
            <w:tcW w:w="1759" w:type="dxa"/>
          </w:tcPr>
          <w:p w14:paraId="1ED43016" w14:textId="77777777" w:rsidR="00A531C3" w:rsidRPr="002A5DEE" w:rsidRDefault="00A531C3" w:rsidP="00CE3878">
            <w:pPr>
              <w:jc w:val="center"/>
              <w:rPr>
                <w:color w:val="000000"/>
                <w:sz w:val="18"/>
                <w:szCs w:val="18"/>
              </w:rPr>
            </w:pPr>
            <w:r w:rsidRPr="002A5DEE">
              <w:rPr>
                <w:color w:val="000000"/>
                <w:sz w:val="18"/>
                <w:szCs w:val="18"/>
              </w:rPr>
              <w:t>B6.1 Diagnosis and Prevention of dystocia</w:t>
            </w:r>
          </w:p>
        </w:tc>
        <w:tc>
          <w:tcPr>
            <w:tcW w:w="656" w:type="dxa"/>
          </w:tcPr>
          <w:p w14:paraId="4D458858"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7F8C7553"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4A7DFDCB" w14:textId="77777777" w:rsidR="00A531C3" w:rsidRPr="002A5DEE" w:rsidRDefault="00A531C3" w:rsidP="00CE3878">
            <w:pPr>
              <w:rPr>
                <w:color w:val="000000"/>
                <w:sz w:val="18"/>
                <w:szCs w:val="18"/>
              </w:rPr>
            </w:pPr>
            <w:r w:rsidRPr="002A5DEE">
              <w:rPr>
                <w:color w:val="000000"/>
                <w:sz w:val="18"/>
                <w:szCs w:val="18"/>
              </w:rPr>
              <w:t>4.62±0.50</w:t>
            </w:r>
          </w:p>
        </w:tc>
        <w:tc>
          <w:tcPr>
            <w:tcW w:w="1183" w:type="dxa"/>
            <w:vAlign w:val="center"/>
          </w:tcPr>
          <w:p w14:paraId="5E7E2C56" w14:textId="77777777" w:rsidR="00A531C3" w:rsidRPr="002A5DEE" w:rsidRDefault="00A531C3" w:rsidP="00CE3878">
            <w:pPr>
              <w:rPr>
                <w:color w:val="000000"/>
                <w:sz w:val="18"/>
                <w:szCs w:val="18"/>
              </w:rPr>
            </w:pPr>
            <w:r w:rsidRPr="002A5DEE">
              <w:rPr>
                <w:color w:val="000000"/>
                <w:sz w:val="18"/>
                <w:szCs w:val="18"/>
              </w:rPr>
              <w:t xml:space="preserve">0.11 </w:t>
            </w:r>
          </w:p>
        </w:tc>
        <w:tc>
          <w:tcPr>
            <w:tcW w:w="1088" w:type="dxa"/>
            <w:vAlign w:val="center"/>
          </w:tcPr>
          <w:p w14:paraId="2977C60C"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72F575ED"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0F842940" w14:textId="77777777" w:rsidTr="00CE3878">
        <w:tc>
          <w:tcPr>
            <w:tcW w:w="1759" w:type="dxa"/>
          </w:tcPr>
          <w:p w14:paraId="70FD743C" w14:textId="77777777" w:rsidR="00A531C3" w:rsidRPr="002A5DEE" w:rsidRDefault="00A531C3" w:rsidP="00CE3878">
            <w:pPr>
              <w:jc w:val="center"/>
              <w:rPr>
                <w:color w:val="000000"/>
                <w:sz w:val="18"/>
                <w:szCs w:val="18"/>
              </w:rPr>
            </w:pPr>
            <w:r w:rsidRPr="002A5DEE">
              <w:rPr>
                <w:color w:val="000000"/>
                <w:sz w:val="18"/>
                <w:szCs w:val="18"/>
              </w:rPr>
              <w:t>B6.2 TCM treatment for dystocia</w:t>
            </w:r>
          </w:p>
        </w:tc>
        <w:tc>
          <w:tcPr>
            <w:tcW w:w="656" w:type="dxa"/>
          </w:tcPr>
          <w:p w14:paraId="4661266B"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180BC432"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1672662B" w14:textId="77777777" w:rsidR="00A531C3" w:rsidRPr="002A5DEE" w:rsidRDefault="00A531C3" w:rsidP="00CE3878">
            <w:pPr>
              <w:rPr>
                <w:color w:val="000000"/>
                <w:sz w:val="18"/>
                <w:szCs w:val="18"/>
              </w:rPr>
            </w:pPr>
            <w:r w:rsidRPr="002A5DEE">
              <w:rPr>
                <w:color w:val="000000"/>
                <w:sz w:val="18"/>
                <w:szCs w:val="18"/>
              </w:rPr>
              <w:t>4.81±0.40</w:t>
            </w:r>
          </w:p>
        </w:tc>
        <w:tc>
          <w:tcPr>
            <w:tcW w:w="1183" w:type="dxa"/>
            <w:vAlign w:val="center"/>
          </w:tcPr>
          <w:p w14:paraId="3DC63558" w14:textId="77777777" w:rsidR="00A531C3" w:rsidRPr="002A5DEE" w:rsidRDefault="00A531C3" w:rsidP="00CE3878">
            <w:pPr>
              <w:rPr>
                <w:color w:val="000000"/>
                <w:sz w:val="18"/>
                <w:szCs w:val="18"/>
              </w:rPr>
            </w:pPr>
            <w:r w:rsidRPr="002A5DEE">
              <w:rPr>
                <w:color w:val="000000"/>
                <w:sz w:val="18"/>
                <w:szCs w:val="18"/>
              </w:rPr>
              <w:t xml:space="preserve">0.08 </w:t>
            </w:r>
          </w:p>
        </w:tc>
        <w:tc>
          <w:tcPr>
            <w:tcW w:w="1088" w:type="dxa"/>
            <w:vAlign w:val="center"/>
          </w:tcPr>
          <w:p w14:paraId="77F953DF"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33138939"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13FF21EF" w14:textId="77777777" w:rsidTr="00CE3878">
        <w:tc>
          <w:tcPr>
            <w:tcW w:w="1759" w:type="dxa"/>
            <w:vAlign w:val="center"/>
          </w:tcPr>
          <w:p w14:paraId="5C2F320C" w14:textId="77777777" w:rsidR="00A531C3" w:rsidRPr="002A5DEE" w:rsidRDefault="00A531C3" w:rsidP="00CE3878">
            <w:pPr>
              <w:jc w:val="center"/>
              <w:rPr>
                <w:color w:val="000000"/>
                <w:sz w:val="18"/>
                <w:szCs w:val="18"/>
              </w:rPr>
            </w:pPr>
            <w:r w:rsidRPr="002A5DEE">
              <w:rPr>
                <w:rFonts w:eastAsia="SimHei"/>
                <w:color w:val="000000"/>
                <w:sz w:val="18"/>
                <w:szCs w:val="18"/>
              </w:rPr>
              <w:t>B7. Postpartum</w:t>
            </w:r>
          </w:p>
        </w:tc>
        <w:tc>
          <w:tcPr>
            <w:tcW w:w="656" w:type="dxa"/>
          </w:tcPr>
          <w:p w14:paraId="199FE03C" w14:textId="77777777" w:rsidR="00A531C3" w:rsidRPr="002A5DEE" w:rsidRDefault="00A531C3" w:rsidP="00CE3878">
            <w:pPr>
              <w:rPr>
                <w:color w:val="000000"/>
                <w:sz w:val="18"/>
                <w:szCs w:val="18"/>
              </w:rPr>
            </w:pPr>
          </w:p>
        </w:tc>
        <w:tc>
          <w:tcPr>
            <w:tcW w:w="1413" w:type="dxa"/>
          </w:tcPr>
          <w:p w14:paraId="256A2A87" w14:textId="77777777" w:rsidR="00A531C3" w:rsidRPr="002A5DEE" w:rsidRDefault="00A531C3" w:rsidP="00CE3878">
            <w:pPr>
              <w:rPr>
                <w:color w:val="000000"/>
                <w:sz w:val="18"/>
                <w:szCs w:val="18"/>
              </w:rPr>
            </w:pPr>
          </w:p>
        </w:tc>
        <w:tc>
          <w:tcPr>
            <w:tcW w:w="1049" w:type="dxa"/>
            <w:vAlign w:val="center"/>
          </w:tcPr>
          <w:p w14:paraId="74EE3084" w14:textId="77777777" w:rsidR="00A531C3" w:rsidRPr="002A5DEE" w:rsidRDefault="00A531C3" w:rsidP="00CE3878">
            <w:pPr>
              <w:rPr>
                <w:color w:val="000000"/>
                <w:sz w:val="18"/>
                <w:szCs w:val="18"/>
              </w:rPr>
            </w:pPr>
            <w:r w:rsidRPr="002A5DEE">
              <w:rPr>
                <w:color w:val="000000"/>
                <w:sz w:val="18"/>
                <w:szCs w:val="18"/>
              </w:rPr>
              <w:t>4.69±0.48</w:t>
            </w:r>
          </w:p>
        </w:tc>
        <w:tc>
          <w:tcPr>
            <w:tcW w:w="1183" w:type="dxa"/>
            <w:vAlign w:val="center"/>
          </w:tcPr>
          <w:p w14:paraId="70C82FFC" w14:textId="77777777" w:rsidR="00A531C3" w:rsidRPr="002A5DEE" w:rsidRDefault="00A531C3" w:rsidP="00CE3878">
            <w:pPr>
              <w:rPr>
                <w:color w:val="000000"/>
                <w:sz w:val="18"/>
                <w:szCs w:val="18"/>
              </w:rPr>
            </w:pPr>
            <w:r w:rsidRPr="002A5DEE">
              <w:rPr>
                <w:color w:val="000000"/>
                <w:sz w:val="18"/>
                <w:szCs w:val="18"/>
              </w:rPr>
              <w:t xml:space="preserve">0.10 </w:t>
            </w:r>
          </w:p>
        </w:tc>
        <w:tc>
          <w:tcPr>
            <w:tcW w:w="1088" w:type="dxa"/>
            <w:vAlign w:val="center"/>
          </w:tcPr>
          <w:p w14:paraId="4AE5D673"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6E60D603" w14:textId="77777777" w:rsidR="00A531C3" w:rsidRPr="002A5DEE" w:rsidRDefault="00A531C3" w:rsidP="00CE3878">
            <w:pPr>
              <w:rPr>
                <w:color w:val="000000"/>
                <w:sz w:val="18"/>
                <w:szCs w:val="18"/>
              </w:rPr>
            </w:pPr>
            <w:r w:rsidRPr="002A5DEE">
              <w:rPr>
                <w:color w:val="000000"/>
                <w:sz w:val="18"/>
                <w:szCs w:val="18"/>
              </w:rPr>
              <w:t xml:space="preserve">0.067 </w:t>
            </w:r>
          </w:p>
        </w:tc>
      </w:tr>
      <w:tr w:rsidR="00A531C3" w:rsidRPr="002A5DEE" w14:paraId="1EEE61E3" w14:textId="77777777" w:rsidTr="00CE3878">
        <w:tc>
          <w:tcPr>
            <w:tcW w:w="1759" w:type="dxa"/>
          </w:tcPr>
          <w:p w14:paraId="3DC59694" w14:textId="77777777" w:rsidR="00A531C3" w:rsidRPr="002A5DEE" w:rsidRDefault="00A531C3" w:rsidP="00CE3878">
            <w:pPr>
              <w:jc w:val="center"/>
              <w:rPr>
                <w:color w:val="000000"/>
                <w:sz w:val="18"/>
                <w:szCs w:val="18"/>
              </w:rPr>
            </w:pPr>
            <w:r w:rsidRPr="002A5DEE">
              <w:rPr>
                <w:color w:val="000000"/>
                <w:sz w:val="18"/>
                <w:szCs w:val="18"/>
              </w:rPr>
              <w:t>B7.1 Overview of Postpartum Symptoms and Conditions</w:t>
            </w:r>
          </w:p>
        </w:tc>
        <w:tc>
          <w:tcPr>
            <w:tcW w:w="656" w:type="dxa"/>
          </w:tcPr>
          <w:p w14:paraId="602E93EA"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75ED6447" w14:textId="77777777" w:rsidR="00A531C3" w:rsidRPr="002A5DEE" w:rsidRDefault="00A531C3" w:rsidP="00CE3878">
            <w:pPr>
              <w:rPr>
                <w:color w:val="000000"/>
                <w:sz w:val="18"/>
                <w:szCs w:val="18"/>
              </w:rPr>
            </w:pPr>
            <w:r w:rsidRPr="002A5DEE">
              <w:rPr>
                <w:rFonts w:hint="eastAsia"/>
                <w:color w:val="000000"/>
                <w:sz w:val="18"/>
                <w:szCs w:val="18"/>
              </w:rPr>
              <w:t xml:space="preserve">Lectures </w:t>
            </w:r>
          </w:p>
        </w:tc>
        <w:tc>
          <w:tcPr>
            <w:tcW w:w="1049" w:type="dxa"/>
            <w:vAlign w:val="center"/>
          </w:tcPr>
          <w:p w14:paraId="2F2CE3B1" w14:textId="77777777" w:rsidR="00A531C3" w:rsidRPr="002A5DEE" w:rsidRDefault="00A531C3" w:rsidP="00CE3878">
            <w:pPr>
              <w:rPr>
                <w:color w:val="000000"/>
                <w:sz w:val="18"/>
                <w:szCs w:val="18"/>
              </w:rPr>
            </w:pPr>
            <w:r w:rsidRPr="002A5DEE">
              <w:rPr>
                <w:color w:val="000000"/>
                <w:sz w:val="18"/>
                <w:szCs w:val="18"/>
              </w:rPr>
              <w:t>4.75±0.45</w:t>
            </w:r>
          </w:p>
        </w:tc>
        <w:tc>
          <w:tcPr>
            <w:tcW w:w="1183" w:type="dxa"/>
            <w:vAlign w:val="center"/>
          </w:tcPr>
          <w:p w14:paraId="6827C65B" w14:textId="77777777" w:rsidR="00A531C3" w:rsidRPr="002A5DEE" w:rsidRDefault="00A531C3" w:rsidP="00CE3878">
            <w:pPr>
              <w:rPr>
                <w:color w:val="000000"/>
                <w:sz w:val="18"/>
                <w:szCs w:val="18"/>
              </w:rPr>
            </w:pPr>
            <w:r w:rsidRPr="002A5DEE">
              <w:rPr>
                <w:color w:val="000000"/>
                <w:sz w:val="18"/>
                <w:szCs w:val="18"/>
              </w:rPr>
              <w:t xml:space="preserve">0.09 </w:t>
            </w:r>
          </w:p>
        </w:tc>
        <w:tc>
          <w:tcPr>
            <w:tcW w:w="1088" w:type="dxa"/>
            <w:vAlign w:val="center"/>
          </w:tcPr>
          <w:p w14:paraId="58F16EB8"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413164A2"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31EB3090" w14:textId="77777777" w:rsidTr="00CE3878">
        <w:tc>
          <w:tcPr>
            <w:tcW w:w="1759" w:type="dxa"/>
          </w:tcPr>
          <w:p w14:paraId="3A2DFC6F" w14:textId="77777777" w:rsidR="00A531C3" w:rsidRPr="002A5DEE" w:rsidRDefault="00A531C3" w:rsidP="00CE3878">
            <w:pPr>
              <w:jc w:val="center"/>
              <w:rPr>
                <w:color w:val="000000"/>
                <w:sz w:val="18"/>
                <w:szCs w:val="18"/>
              </w:rPr>
            </w:pPr>
            <w:r w:rsidRPr="002A5DEE">
              <w:rPr>
                <w:color w:val="000000"/>
                <w:sz w:val="18"/>
                <w:szCs w:val="18"/>
              </w:rPr>
              <w:t>B7.2 Retained placenta</w:t>
            </w:r>
          </w:p>
        </w:tc>
        <w:tc>
          <w:tcPr>
            <w:tcW w:w="656" w:type="dxa"/>
          </w:tcPr>
          <w:p w14:paraId="113A064B"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7A102829"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58E1A095" w14:textId="77777777" w:rsidR="00A531C3" w:rsidRPr="002A5DEE" w:rsidRDefault="00A531C3" w:rsidP="00CE3878">
            <w:pPr>
              <w:rPr>
                <w:color w:val="000000"/>
                <w:sz w:val="18"/>
                <w:szCs w:val="18"/>
              </w:rPr>
            </w:pPr>
            <w:r w:rsidRPr="002A5DEE">
              <w:rPr>
                <w:color w:val="000000"/>
                <w:sz w:val="18"/>
                <w:szCs w:val="18"/>
              </w:rPr>
              <w:t>4.94±0.25</w:t>
            </w:r>
          </w:p>
        </w:tc>
        <w:tc>
          <w:tcPr>
            <w:tcW w:w="1183" w:type="dxa"/>
            <w:vAlign w:val="center"/>
          </w:tcPr>
          <w:p w14:paraId="62DA5F59" w14:textId="77777777" w:rsidR="00A531C3" w:rsidRPr="002A5DEE" w:rsidRDefault="00A531C3" w:rsidP="00CE3878">
            <w:pPr>
              <w:rPr>
                <w:color w:val="000000"/>
                <w:sz w:val="18"/>
                <w:szCs w:val="18"/>
              </w:rPr>
            </w:pPr>
            <w:r w:rsidRPr="002A5DEE">
              <w:rPr>
                <w:color w:val="000000"/>
                <w:sz w:val="18"/>
                <w:szCs w:val="18"/>
              </w:rPr>
              <w:t xml:space="preserve">0.05 </w:t>
            </w:r>
          </w:p>
        </w:tc>
        <w:tc>
          <w:tcPr>
            <w:tcW w:w="1088" w:type="dxa"/>
            <w:vAlign w:val="center"/>
          </w:tcPr>
          <w:p w14:paraId="6E88D6C2"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12A3D33B"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1F8A979A" w14:textId="77777777" w:rsidTr="00CE3878">
        <w:tc>
          <w:tcPr>
            <w:tcW w:w="1759" w:type="dxa"/>
          </w:tcPr>
          <w:p w14:paraId="26B2CBA5" w14:textId="77777777" w:rsidR="00A531C3" w:rsidRPr="002A5DEE" w:rsidRDefault="00A531C3" w:rsidP="00CE3878">
            <w:pPr>
              <w:jc w:val="center"/>
              <w:rPr>
                <w:color w:val="000000"/>
                <w:sz w:val="18"/>
                <w:szCs w:val="18"/>
              </w:rPr>
            </w:pPr>
            <w:r w:rsidRPr="002A5DEE">
              <w:rPr>
                <w:color w:val="000000"/>
                <w:sz w:val="18"/>
                <w:szCs w:val="18"/>
              </w:rPr>
              <w:t>B7.3 Postpartum fainting</w:t>
            </w:r>
          </w:p>
        </w:tc>
        <w:tc>
          <w:tcPr>
            <w:tcW w:w="656" w:type="dxa"/>
          </w:tcPr>
          <w:p w14:paraId="343B4FC9"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62709980"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14BDA848" w14:textId="77777777" w:rsidR="00A531C3" w:rsidRPr="002A5DEE" w:rsidRDefault="00A531C3" w:rsidP="00CE3878">
            <w:pPr>
              <w:rPr>
                <w:color w:val="000000"/>
                <w:sz w:val="18"/>
                <w:szCs w:val="18"/>
              </w:rPr>
            </w:pPr>
            <w:r w:rsidRPr="002A5DEE">
              <w:rPr>
                <w:color w:val="000000"/>
                <w:sz w:val="18"/>
                <w:szCs w:val="18"/>
              </w:rPr>
              <w:t>4.81±0.40</w:t>
            </w:r>
          </w:p>
        </w:tc>
        <w:tc>
          <w:tcPr>
            <w:tcW w:w="1183" w:type="dxa"/>
            <w:vAlign w:val="center"/>
          </w:tcPr>
          <w:p w14:paraId="4AED9165" w14:textId="77777777" w:rsidR="00A531C3" w:rsidRPr="002A5DEE" w:rsidRDefault="00A531C3" w:rsidP="00CE3878">
            <w:pPr>
              <w:rPr>
                <w:color w:val="000000"/>
                <w:sz w:val="18"/>
                <w:szCs w:val="18"/>
              </w:rPr>
            </w:pPr>
            <w:r w:rsidRPr="002A5DEE">
              <w:rPr>
                <w:color w:val="000000"/>
                <w:sz w:val="18"/>
                <w:szCs w:val="18"/>
              </w:rPr>
              <w:t xml:space="preserve">0.08 </w:t>
            </w:r>
          </w:p>
        </w:tc>
        <w:tc>
          <w:tcPr>
            <w:tcW w:w="1088" w:type="dxa"/>
            <w:vAlign w:val="center"/>
          </w:tcPr>
          <w:p w14:paraId="16EFB539"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050803E8"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0A3278C8" w14:textId="77777777" w:rsidTr="00CE3878">
        <w:tc>
          <w:tcPr>
            <w:tcW w:w="1759" w:type="dxa"/>
          </w:tcPr>
          <w:p w14:paraId="22E6AAE4" w14:textId="77777777" w:rsidR="00A531C3" w:rsidRPr="002A5DEE" w:rsidRDefault="00A531C3" w:rsidP="00CE3878">
            <w:pPr>
              <w:jc w:val="center"/>
              <w:rPr>
                <w:color w:val="000000"/>
                <w:sz w:val="18"/>
                <w:szCs w:val="18"/>
              </w:rPr>
            </w:pPr>
            <w:r w:rsidRPr="002A5DEE">
              <w:rPr>
                <w:color w:val="000000"/>
                <w:sz w:val="18"/>
                <w:szCs w:val="18"/>
              </w:rPr>
              <w:t xml:space="preserve">B7.4 Persistent </w:t>
            </w:r>
            <w:r w:rsidRPr="002A5DEE">
              <w:rPr>
                <w:color w:val="000000"/>
                <w:sz w:val="18"/>
                <w:szCs w:val="18"/>
              </w:rPr>
              <w:lastRenderedPageBreak/>
              <w:t>lochia discharge</w:t>
            </w:r>
          </w:p>
        </w:tc>
        <w:tc>
          <w:tcPr>
            <w:tcW w:w="656" w:type="dxa"/>
          </w:tcPr>
          <w:p w14:paraId="0636AC4C" w14:textId="77777777" w:rsidR="00A531C3" w:rsidRPr="002A5DEE" w:rsidRDefault="00A531C3" w:rsidP="00CE3878">
            <w:pPr>
              <w:rPr>
                <w:color w:val="000000"/>
                <w:sz w:val="18"/>
                <w:szCs w:val="18"/>
              </w:rPr>
            </w:pPr>
            <w:r w:rsidRPr="002A5DEE">
              <w:rPr>
                <w:rFonts w:hint="eastAsia"/>
                <w:color w:val="000000"/>
                <w:sz w:val="18"/>
                <w:szCs w:val="18"/>
              </w:rPr>
              <w:lastRenderedPageBreak/>
              <w:t xml:space="preserve">1 h </w:t>
            </w:r>
          </w:p>
        </w:tc>
        <w:tc>
          <w:tcPr>
            <w:tcW w:w="1413" w:type="dxa"/>
          </w:tcPr>
          <w:p w14:paraId="7A7C8D50" w14:textId="77777777" w:rsidR="00A531C3" w:rsidRPr="002A5DEE" w:rsidRDefault="00A531C3" w:rsidP="00CE3878">
            <w:pPr>
              <w:rPr>
                <w:color w:val="000000"/>
                <w:sz w:val="18"/>
                <w:szCs w:val="18"/>
              </w:rPr>
            </w:pPr>
            <w:r w:rsidRPr="002A5DEE">
              <w:rPr>
                <w:rFonts w:hint="eastAsia"/>
                <w:color w:val="000000"/>
                <w:sz w:val="18"/>
                <w:szCs w:val="18"/>
              </w:rPr>
              <w:t xml:space="preserve">Lectures and </w:t>
            </w:r>
            <w:r w:rsidRPr="002A5DEE">
              <w:rPr>
                <w:rFonts w:hint="eastAsia"/>
                <w:color w:val="000000"/>
                <w:sz w:val="18"/>
                <w:szCs w:val="18"/>
              </w:rPr>
              <w:lastRenderedPageBreak/>
              <w:t xml:space="preserve">case analysis </w:t>
            </w:r>
          </w:p>
        </w:tc>
        <w:tc>
          <w:tcPr>
            <w:tcW w:w="1049" w:type="dxa"/>
            <w:vAlign w:val="center"/>
          </w:tcPr>
          <w:p w14:paraId="17462EA0" w14:textId="77777777" w:rsidR="00A531C3" w:rsidRPr="002A5DEE" w:rsidRDefault="00A531C3" w:rsidP="00CE3878">
            <w:pPr>
              <w:rPr>
                <w:color w:val="000000"/>
                <w:sz w:val="18"/>
                <w:szCs w:val="18"/>
              </w:rPr>
            </w:pPr>
            <w:r w:rsidRPr="002A5DEE">
              <w:rPr>
                <w:color w:val="000000"/>
                <w:sz w:val="18"/>
                <w:szCs w:val="18"/>
              </w:rPr>
              <w:lastRenderedPageBreak/>
              <w:t>5.00±0.00</w:t>
            </w:r>
          </w:p>
        </w:tc>
        <w:tc>
          <w:tcPr>
            <w:tcW w:w="1183" w:type="dxa"/>
            <w:vAlign w:val="center"/>
          </w:tcPr>
          <w:p w14:paraId="7A776DA3" w14:textId="77777777" w:rsidR="00A531C3" w:rsidRPr="002A5DEE" w:rsidRDefault="00A531C3" w:rsidP="00CE3878">
            <w:pPr>
              <w:rPr>
                <w:color w:val="000000"/>
                <w:sz w:val="18"/>
                <w:szCs w:val="18"/>
              </w:rPr>
            </w:pPr>
            <w:r w:rsidRPr="002A5DEE">
              <w:rPr>
                <w:color w:val="000000"/>
                <w:sz w:val="18"/>
                <w:szCs w:val="18"/>
              </w:rPr>
              <w:t xml:space="preserve">0.00 </w:t>
            </w:r>
          </w:p>
        </w:tc>
        <w:tc>
          <w:tcPr>
            <w:tcW w:w="1088" w:type="dxa"/>
            <w:vAlign w:val="center"/>
          </w:tcPr>
          <w:p w14:paraId="52B60B49"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2CDBE023" w14:textId="77777777" w:rsidR="00A531C3" w:rsidRPr="002A5DEE" w:rsidRDefault="00A531C3" w:rsidP="00CE3878">
            <w:pPr>
              <w:rPr>
                <w:color w:val="000000"/>
                <w:sz w:val="18"/>
                <w:szCs w:val="18"/>
              </w:rPr>
            </w:pPr>
            <w:r w:rsidRPr="002A5DEE">
              <w:rPr>
                <w:color w:val="000000"/>
                <w:sz w:val="18"/>
                <w:szCs w:val="18"/>
              </w:rPr>
              <w:t xml:space="preserve">0.014 </w:t>
            </w:r>
          </w:p>
        </w:tc>
      </w:tr>
      <w:tr w:rsidR="00A531C3" w:rsidRPr="002A5DEE" w14:paraId="403B8103" w14:textId="77777777" w:rsidTr="00CE3878">
        <w:tc>
          <w:tcPr>
            <w:tcW w:w="1759" w:type="dxa"/>
          </w:tcPr>
          <w:p w14:paraId="4D5050DF" w14:textId="77777777" w:rsidR="00A531C3" w:rsidRPr="002A5DEE" w:rsidRDefault="00A531C3" w:rsidP="00CE3878">
            <w:pPr>
              <w:jc w:val="center"/>
              <w:rPr>
                <w:color w:val="000000"/>
                <w:sz w:val="18"/>
                <w:szCs w:val="18"/>
              </w:rPr>
            </w:pPr>
            <w:r w:rsidRPr="002A5DEE">
              <w:rPr>
                <w:color w:val="000000"/>
                <w:sz w:val="18"/>
                <w:szCs w:val="18"/>
              </w:rPr>
              <w:t>B7.5Chanhou Erzhen*</w:t>
            </w:r>
            <w:r w:rsidRPr="002A5DEE">
              <w:rPr>
                <w:color w:val="000000"/>
                <w:sz w:val="18"/>
                <w:szCs w:val="18"/>
              </w:rPr>
              <w:t>（</w:t>
            </w:r>
            <w:r w:rsidRPr="002A5DEE">
              <w:rPr>
                <w:color w:val="000000"/>
                <w:sz w:val="18"/>
                <w:szCs w:val="18"/>
              </w:rPr>
              <w:t xml:space="preserve"> Postpartum Uterine Contraction Pain </w:t>
            </w:r>
            <w:r w:rsidRPr="002A5DEE">
              <w:rPr>
                <w:color w:val="000000"/>
                <w:sz w:val="18"/>
                <w:szCs w:val="18"/>
              </w:rPr>
              <w:t>）</w:t>
            </w:r>
          </w:p>
        </w:tc>
        <w:tc>
          <w:tcPr>
            <w:tcW w:w="656" w:type="dxa"/>
          </w:tcPr>
          <w:p w14:paraId="1D3B480A"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064776FC"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7EAC62BB" w14:textId="77777777" w:rsidR="00A531C3" w:rsidRPr="002A5DEE" w:rsidRDefault="00A531C3" w:rsidP="00CE3878">
            <w:pPr>
              <w:rPr>
                <w:color w:val="000000"/>
                <w:sz w:val="18"/>
                <w:szCs w:val="18"/>
              </w:rPr>
            </w:pPr>
            <w:r w:rsidRPr="002A5DEE">
              <w:rPr>
                <w:color w:val="000000"/>
                <w:sz w:val="18"/>
                <w:szCs w:val="18"/>
              </w:rPr>
              <w:t>4.63±0.50</w:t>
            </w:r>
          </w:p>
        </w:tc>
        <w:tc>
          <w:tcPr>
            <w:tcW w:w="1183" w:type="dxa"/>
            <w:vAlign w:val="center"/>
          </w:tcPr>
          <w:p w14:paraId="3654A130" w14:textId="77777777" w:rsidR="00A531C3" w:rsidRPr="002A5DEE" w:rsidRDefault="00A531C3" w:rsidP="00CE3878">
            <w:pPr>
              <w:rPr>
                <w:color w:val="000000"/>
                <w:sz w:val="18"/>
                <w:szCs w:val="18"/>
              </w:rPr>
            </w:pPr>
            <w:r w:rsidRPr="002A5DEE">
              <w:rPr>
                <w:color w:val="000000"/>
                <w:sz w:val="18"/>
                <w:szCs w:val="18"/>
              </w:rPr>
              <w:t xml:space="preserve">0.11 </w:t>
            </w:r>
          </w:p>
        </w:tc>
        <w:tc>
          <w:tcPr>
            <w:tcW w:w="1088" w:type="dxa"/>
            <w:vAlign w:val="center"/>
          </w:tcPr>
          <w:p w14:paraId="67B86EA6"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2979C9B2"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5D3DACDB" w14:textId="77777777" w:rsidTr="00CE3878">
        <w:tc>
          <w:tcPr>
            <w:tcW w:w="1759" w:type="dxa"/>
          </w:tcPr>
          <w:p w14:paraId="45D137A4" w14:textId="77777777" w:rsidR="00A531C3" w:rsidRPr="002A5DEE" w:rsidRDefault="00A531C3" w:rsidP="00CE3878">
            <w:pPr>
              <w:jc w:val="center"/>
              <w:rPr>
                <w:color w:val="000000"/>
                <w:sz w:val="18"/>
                <w:szCs w:val="18"/>
              </w:rPr>
            </w:pPr>
            <w:r w:rsidRPr="002A5DEE">
              <w:rPr>
                <w:color w:val="000000"/>
                <w:sz w:val="18"/>
                <w:szCs w:val="18"/>
              </w:rPr>
              <w:t>B7.6 Postpartum oligogalactia</w:t>
            </w:r>
          </w:p>
        </w:tc>
        <w:tc>
          <w:tcPr>
            <w:tcW w:w="656" w:type="dxa"/>
          </w:tcPr>
          <w:p w14:paraId="06506978"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55EAE0BB"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2EBC525B" w14:textId="77777777" w:rsidR="00A531C3" w:rsidRPr="002A5DEE" w:rsidRDefault="00A531C3" w:rsidP="00CE3878">
            <w:pPr>
              <w:rPr>
                <w:color w:val="000000"/>
                <w:sz w:val="18"/>
                <w:szCs w:val="18"/>
              </w:rPr>
            </w:pPr>
            <w:r w:rsidRPr="002A5DEE">
              <w:rPr>
                <w:color w:val="000000"/>
                <w:sz w:val="18"/>
                <w:szCs w:val="18"/>
              </w:rPr>
              <w:t>4.94±0.25</w:t>
            </w:r>
          </w:p>
        </w:tc>
        <w:tc>
          <w:tcPr>
            <w:tcW w:w="1183" w:type="dxa"/>
            <w:vAlign w:val="center"/>
          </w:tcPr>
          <w:p w14:paraId="09B04088" w14:textId="77777777" w:rsidR="00A531C3" w:rsidRPr="002A5DEE" w:rsidRDefault="00A531C3" w:rsidP="00CE3878">
            <w:pPr>
              <w:rPr>
                <w:color w:val="000000"/>
                <w:sz w:val="18"/>
                <w:szCs w:val="18"/>
              </w:rPr>
            </w:pPr>
            <w:r w:rsidRPr="002A5DEE">
              <w:rPr>
                <w:color w:val="000000"/>
                <w:sz w:val="18"/>
                <w:szCs w:val="18"/>
              </w:rPr>
              <w:t xml:space="preserve">0.05 </w:t>
            </w:r>
          </w:p>
        </w:tc>
        <w:tc>
          <w:tcPr>
            <w:tcW w:w="1088" w:type="dxa"/>
            <w:vAlign w:val="center"/>
          </w:tcPr>
          <w:p w14:paraId="49A86238"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5BCCDCC1"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112484A1" w14:textId="77777777" w:rsidTr="00CE3878">
        <w:tc>
          <w:tcPr>
            <w:tcW w:w="1759" w:type="dxa"/>
          </w:tcPr>
          <w:p w14:paraId="221D381C" w14:textId="77777777" w:rsidR="00A531C3" w:rsidRPr="002A5DEE" w:rsidRDefault="00A531C3" w:rsidP="00CE3878">
            <w:pPr>
              <w:jc w:val="center"/>
              <w:rPr>
                <w:color w:val="000000"/>
                <w:sz w:val="18"/>
                <w:szCs w:val="18"/>
              </w:rPr>
            </w:pPr>
            <w:r w:rsidRPr="002A5DEE">
              <w:rPr>
                <w:color w:val="000000"/>
                <w:sz w:val="18"/>
                <w:szCs w:val="18"/>
              </w:rPr>
              <w:t>B7.7 Acute mastitis</w:t>
            </w:r>
          </w:p>
        </w:tc>
        <w:tc>
          <w:tcPr>
            <w:tcW w:w="656" w:type="dxa"/>
          </w:tcPr>
          <w:p w14:paraId="55FE48E3"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173F0795"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68128DCF" w14:textId="77777777" w:rsidR="00A531C3" w:rsidRPr="002A5DEE" w:rsidRDefault="00A531C3" w:rsidP="00CE3878">
            <w:pPr>
              <w:rPr>
                <w:color w:val="000000"/>
                <w:sz w:val="18"/>
                <w:szCs w:val="18"/>
              </w:rPr>
            </w:pPr>
            <w:r w:rsidRPr="002A5DEE">
              <w:rPr>
                <w:color w:val="000000"/>
                <w:sz w:val="18"/>
                <w:szCs w:val="18"/>
              </w:rPr>
              <w:t>4.81±0.40</w:t>
            </w:r>
          </w:p>
        </w:tc>
        <w:tc>
          <w:tcPr>
            <w:tcW w:w="1183" w:type="dxa"/>
            <w:vAlign w:val="center"/>
          </w:tcPr>
          <w:p w14:paraId="2AD71E42" w14:textId="77777777" w:rsidR="00A531C3" w:rsidRPr="002A5DEE" w:rsidRDefault="00A531C3" w:rsidP="00CE3878">
            <w:pPr>
              <w:rPr>
                <w:color w:val="000000"/>
                <w:sz w:val="18"/>
                <w:szCs w:val="18"/>
              </w:rPr>
            </w:pPr>
            <w:r w:rsidRPr="002A5DEE">
              <w:rPr>
                <w:color w:val="000000"/>
                <w:sz w:val="18"/>
                <w:szCs w:val="18"/>
              </w:rPr>
              <w:t xml:space="preserve">0.08 </w:t>
            </w:r>
          </w:p>
        </w:tc>
        <w:tc>
          <w:tcPr>
            <w:tcW w:w="1088" w:type="dxa"/>
            <w:vAlign w:val="center"/>
          </w:tcPr>
          <w:p w14:paraId="19B09E93"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27C023A7"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07EFD856" w14:textId="77777777" w:rsidTr="00CE3878">
        <w:tc>
          <w:tcPr>
            <w:tcW w:w="1759" w:type="dxa"/>
          </w:tcPr>
          <w:p w14:paraId="4100C87D" w14:textId="77777777" w:rsidR="00A531C3" w:rsidRPr="002A5DEE" w:rsidRDefault="00A531C3" w:rsidP="00CE3878">
            <w:pPr>
              <w:widowControl/>
              <w:jc w:val="center"/>
              <w:rPr>
                <w:color w:val="000000"/>
                <w:sz w:val="18"/>
                <w:szCs w:val="18"/>
              </w:rPr>
            </w:pPr>
            <w:r w:rsidRPr="002A5DEE">
              <w:rPr>
                <w:color w:val="000000"/>
                <w:sz w:val="18"/>
                <w:szCs w:val="18"/>
              </w:rPr>
              <w:t>C</w:t>
            </w:r>
            <w:r w:rsidRPr="002A5DEE">
              <w:rPr>
                <w:rFonts w:eastAsia="SimHei"/>
                <w:color w:val="000000"/>
                <w:sz w:val="18"/>
                <w:szCs w:val="18"/>
              </w:rPr>
              <w:t xml:space="preserve"> Professional skill</w:t>
            </w:r>
          </w:p>
        </w:tc>
        <w:tc>
          <w:tcPr>
            <w:tcW w:w="656" w:type="dxa"/>
          </w:tcPr>
          <w:p w14:paraId="56183F7F" w14:textId="77777777" w:rsidR="00A531C3" w:rsidRPr="002A5DEE" w:rsidRDefault="00A531C3" w:rsidP="00CE3878">
            <w:pPr>
              <w:rPr>
                <w:color w:val="000000"/>
                <w:sz w:val="18"/>
                <w:szCs w:val="18"/>
              </w:rPr>
            </w:pPr>
          </w:p>
        </w:tc>
        <w:tc>
          <w:tcPr>
            <w:tcW w:w="1413" w:type="dxa"/>
          </w:tcPr>
          <w:p w14:paraId="7B48CE0A" w14:textId="77777777" w:rsidR="00A531C3" w:rsidRPr="002A5DEE" w:rsidRDefault="00A531C3" w:rsidP="00CE3878">
            <w:pPr>
              <w:rPr>
                <w:color w:val="000000"/>
                <w:sz w:val="18"/>
                <w:szCs w:val="18"/>
              </w:rPr>
            </w:pPr>
          </w:p>
        </w:tc>
        <w:tc>
          <w:tcPr>
            <w:tcW w:w="1049" w:type="dxa"/>
            <w:vAlign w:val="center"/>
          </w:tcPr>
          <w:p w14:paraId="33154CD8" w14:textId="77777777" w:rsidR="00A531C3" w:rsidRPr="002A5DEE" w:rsidRDefault="00A531C3" w:rsidP="00CE3878">
            <w:pPr>
              <w:rPr>
                <w:color w:val="000000"/>
                <w:sz w:val="18"/>
                <w:szCs w:val="18"/>
              </w:rPr>
            </w:pPr>
            <w:r w:rsidRPr="002A5DEE">
              <w:rPr>
                <w:color w:val="000000"/>
                <w:sz w:val="18"/>
                <w:szCs w:val="18"/>
              </w:rPr>
              <w:t>4.75±0.45</w:t>
            </w:r>
          </w:p>
        </w:tc>
        <w:tc>
          <w:tcPr>
            <w:tcW w:w="1183" w:type="dxa"/>
            <w:vAlign w:val="center"/>
          </w:tcPr>
          <w:p w14:paraId="5331D402" w14:textId="77777777" w:rsidR="00A531C3" w:rsidRPr="002A5DEE" w:rsidRDefault="00A531C3" w:rsidP="00CE3878">
            <w:pPr>
              <w:rPr>
                <w:color w:val="000000"/>
                <w:sz w:val="18"/>
                <w:szCs w:val="18"/>
              </w:rPr>
            </w:pPr>
            <w:r w:rsidRPr="002A5DEE">
              <w:rPr>
                <w:color w:val="000000"/>
                <w:sz w:val="18"/>
                <w:szCs w:val="18"/>
              </w:rPr>
              <w:t xml:space="preserve">0.09 </w:t>
            </w:r>
          </w:p>
        </w:tc>
        <w:tc>
          <w:tcPr>
            <w:tcW w:w="1088" w:type="dxa"/>
            <w:vAlign w:val="center"/>
          </w:tcPr>
          <w:p w14:paraId="399F2CE4"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2A89EA57" w14:textId="77777777" w:rsidR="00A531C3" w:rsidRPr="002A5DEE" w:rsidRDefault="00A531C3" w:rsidP="00CE3878">
            <w:pPr>
              <w:rPr>
                <w:color w:val="000000"/>
                <w:sz w:val="18"/>
                <w:szCs w:val="18"/>
              </w:rPr>
            </w:pPr>
            <w:r w:rsidRPr="002A5DEE">
              <w:rPr>
                <w:color w:val="000000"/>
                <w:sz w:val="18"/>
                <w:szCs w:val="18"/>
              </w:rPr>
              <w:t xml:space="preserve">0.250 </w:t>
            </w:r>
          </w:p>
        </w:tc>
      </w:tr>
      <w:tr w:rsidR="00A531C3" w:rsidRPr="002A5DEE" w14:paraId="40A32A80" w14:textId="77777777" w:rsidTr="00CE3878">
        <w:tc>
          <w:tcPr>
            <w:tcW w:w="1759" w:type="dxa"/>
            <w:vAlign w:val="center"/>
          </w:tcPr>
          <w:p w14:paraId="174B0EB9" w14:textId="77777777" w:rsidR="00A531C3" w:rsidRPr="002A5DEE" w:rsidRDefault="00A531C3" w:rsidP="00CE3878">
            <w:pPr>
              <w:jc w:val="center"/>
              <w:rPr>
                <w:color w:val="000000"/>
                <w:sz w:val="18"/>
                <w:szCs w:val="18"/>
              </w:rPr>
            </w:pPr>
            <w:r w:rsidRPr="002A5DEE">
              <w:rPr>
                <w:color w:val="000000"/>
                <w:sz w:val="18"/>
                <w:szCs w:val="18"/>
              </w:rPr>
              <w:t>C1.Application status and prospect of appropriate technology of traditional Chinese medicine in obstetrics</w:t>
            </w:r>
          </w:p>
        </w:tc>
        <w:tc>
          <w:tcPr>
            <w:tcW w:w="656" w:type="dxa"/>
          </w:tcPr>
          <w:p w14:paraId="35807A84" w14:textId="77777777" w:rsidR="00A531C3" w:rsidRPr="002A5DEE" w:rsidRDefault="00A531C3" w:rsidP="00CE3878">
            <w:pPr>
              <w:rPr>
                <w:color w:val="000000"/>
                <w:sz w:val="18"/>
                <w:szCs w:val="18"/>
              </w:rPr>
            </w:pPr>
          </w:p>
        </w:tc>
        <w:tc>
          <w:tcPr>
            <w:tcW w:w="1413" w:type="dxa"/>
          </w:tcPr>
          <w:p w14:paraId="1CE8F358" w14:textId="77777777" w:rsidR="00A531C3" w:rsidRPr="002A5DEE" w:rsidRDefault="00A531C3" w:rsidP="00CE3878">
            <w:pPr>
              <w:rPr>
                <w:color w:val="000000"/>
                <w:sz w:val="18"/>
                <w:szCs w:val="18"/>
              </w:rPr>
            </w:pPr>
          </w:p>
        </w:tc>
        <w:tc>
          <w:tcPr>
            <w:tcW w:w="1049" w:type="dxa"/>
            <w:vAlign w:val="center"/>
          </w:tcPr>
          <w:p w14:paraId="2FCC4532" w14:textId="77777777" w:rsidR="00A531C3" w:rsidRPr="002A5DEE" w:rsidRDefault="00A531C3" w:rsidP="00CE3878">
            <w:pPr>
              <w:rPr>
                <w:color w:val="000000"/>
                <w:sz w:val="18"/>
                <w:szCs w:val="18"/>
              </w:rPr>
            </w:pPr>
            <w:r w:rsidRPr="002A5DEE">
              <w:rPr>
                <w:color w:val="000000"/>
                <w:sz w:val="18"/>
                <w:szCs w:val="18"/>
              </w:rPr>
              <w:t>4.69±0.48</w:t>
            </w:r>
          </w:p>
        </w:tc>
        <w:tc>
          <w:tcPr>
            <w:tcW w:w="1183" w:type="dxa"/>
            <w:vAlign w:val="center"/>
          </w:tcPr>
          <w:p w14:paraId="4A875AEB" w14:textId="77777777" w:rsidR="00A531C3" w:rsidRPr="002A5DEE" w:rsidRDefault="00A531C3" w:rsidP="00CE3878">
            <w:pPr>
              <w:rPr>
                <w:color w:val="000000"/>
                <w:sz w:val="18"/>
                <w:szCs w:val="18"/>
              </w:rPr>
            </w:pPr>
            <w:r w:rsidRPr="002A5DEE">
              <w:rPr>
                <w:color w:val="000000"/>
                <w:sz w:val="18"/>
                <w:szCs w:val="18"/>
              </w:rPr>
              <w:t xml:space="preserve">0.10 </w:t>
            </w:r>
          </w:p>
        </w:tc>
        <w:tc>
          <w:tcPr>
            <w:tcW w:w="1088" w:type="dxa"/>
            <w:vAlign w:val="center"/>
          </w:tcPr>
          <w:p w14:paraId="45B7B559"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33B4F837" w14:textId="77777777" w:rsidR="00A531C3" w:rsidRPr="002A5DEE" w:rsidRDefault="00A531C3" w:rsidP="00CE3878">
            <w:pPr>
              <w:rPr>
                <w:color w:val="000000"/>
                <w:sz w:val="18"/>
                <w:szCs w:val="18"/>
              </w:rPr>
            </w:pPr>
            <w:r w:rsidRPr="002A5DEE">
              <w:rPr>
                <w:color w:val="000000"/>
                <w:sz w:val="18"/>
                <w:szCs w:val="18"/>
              </w:rPr>
              <w:t xml:space="preserve">0.067 </w:t>
            </w:r>
          </w:p>
        </w:tc>
      </w:tr>
      <w:tr w:rsidR="00A531C3" w:rsidRPr="002A5DEE" w14:paraId="11434BDA" w14:textId="77777777" w:rsidTr="00CE3878">
        <w:tc>
          <w:tcPr>
            <w:tcW w:w="1759" w:type="dxa"/>
            <w:vAlign w:val="center"/>
          </w:tcPr>
          <w:p w14:paraId="4EA24624" w14:textId="77777777" w:rsidR="00A531C3" w:rsidRPr="002A5DEE" w:rsidRDefault="00A531C3" w:rsidP="00CE3878">
            <w:pPr>
              <w:jc w:val="center"/>
              <w:rPr>
                <w:color w:val="000000"/>
                <w:sz w:val="18"/>
                <w:szCs w:val="18"/>
              </w:rPr>
            </w:pPr>
            <w:r w:rsidRPr="002A5DEE">
              <w:rPr>
                <w:color w:val="000000"/>
                <w:sz w:val="18"/>
                <w:szCs w:val="18"/>
              </w:rPr>
              <w:t>C1.1Clinical application status of appropriate techniques of traditional Chinese medicine in obstetrics</w:t>
            </w:r>
          </w:p>
        </w:tc>
        <w:tc>
          <w:tcPr>
            <w:tcW w:w="656" w:type="dxa"/>
          </w:tcPr>
          <w:p w14:paraId="4269C485"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6EA4FC4E"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4A701BF2" w14:textId="77777777" w:rsidR="00A531C3" w:rsidRPr="002A5DEE" w:rsidRDefault="00A531C3" w:rsidP="00CE3878">
            <w:pPr>
              <w:rPr>
                <w:color w:val="000000"/>
                <w:sz w:val="18"/>
                <w:szCs w:val="18"/>
              </w:rPr>
            </w:pPr>
            <w:r w:rsidRPr="002A5DEE">
              <w:rPr>
                <w:color w:val="000000"/>
                <w:sz w:val="18"/>
                <w:szCs w:val="18"/>
              </w:rPr>
              <w:t>4.56±0.51</w:t>
            </w:r>
          </w:p>
        </w:tc>
        <w:tc>
          <w:tcPr>
            <w:tcW w:w="1183" w:type="dxa"/>
            <w:vAlign w:val="center"/>
          </w:tcPr>
          <w:p w14:paraId="49ECE410" w14:textId="77777777" w:rsidR="00A531C3" w:rsidRPr="002A5DEE" w:rsidRDefault="00A531C3" w:rsidP="00CE3878">
            <w:pPr>
              <w:rPr>
                <w:color w:val="000000"/>
                <w:sz w:val="18"/>
                <w:szCs w:val="18"/>
              </w:rPr>
            </w:pPr>
            <w:r w:rsidRPr="002A5DEE">
              <w:rPr>
                <w:color w:val="000000"/>
                <w:sz w:val="18"/>
                <w:szCs w:val="18"/>
              </w:rPr>
              <w:t xml:space="preserve">0.11 </w:t>
            </w:r>
          </w:p>
        </w:tc>
        <w:tc>
          <w:tcPr>
            <w:tcW w:w="1088" w:type="dxa"/>
            <w:vAlign w:val="center"/>
          </w:tcPr>
          <w:p w14:paraId="1FF608CA"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3CBBF218" w14:textId="77777777" w:rsidR="00A531C3" w:rsidRPr="002A5DEE" w:rsidRDefault="00A531C3" w:rsidP="00CE3878">
            <w:pPr>
              <w:rPr>
                <w:color w:val="000000"/>
                <w:sz w:val="18"/>
                <w:szCs w:val="18"/>
              </w:rPr>
            </w:pPr>
            <w:r w:rsidRPr="002A5DEE">
              <w:rPr>
                <w:color w:val="000000"/>
                <w:sz w:val="18"/>
                <w:szCs w:val="18"/>
              </w:rPr>
              <w:t xml:space="preserve">0.012 </w:t>
            </w:r>
          </w:p>
        </w:tc>
      </w:tr>
      <w:tr w:rsidR="00A531C3" w:rsidRPr="002A5DEE" w14:paraId="6551352E" w14:textId="77777777" w:rsidTr="00CE3878">
        <w:tc>
          <w:tcPr>
            <w:tcW w:w="1759" w:type="dxa"/>
            <w:vAlign w:val="center"/>
          </w:tcPr>
          <w:p w14:paraId="5DC1A876" w14:textId="77777777" w:rsidR="00A531C3" w:rsidRPr="002A5DEE" w:rsidRDefault="00A531C3" w:rsidP="00CE3878">
            <w:pPr>
              <w:jc w:val="center"/>
              <w:rPr>
                <w:color w:val="000000"/>
                <w:sz w:val="18"/>
                <w:szCs w:val="18"/>
              </w:rPr>
            </w:pPr>
            <w:r w:rsidRPr="002A5DEE">
              <w:rPr>
                <w:color w:val="000000"/>
                <w:sz w:val="18"/>
                <w:szCs w:val="18"/>
              </w:rPr>
              <w:t>C1.2 Scientific research and evidence support of TCM appropriate techniques in obstetrics</w:t>
            </w:r>
          </w:p>
        </w:tc>
        <w:tc>
          <w:tcPr>
            <w:tcW w:w="656" w:type="dxa"/>
          </w:tcPr>
          <w:p w14:paraId="69688E88"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6B30E52D" w14:textId="77777777" w:rsidR="00A531C3" w:rsidRPr="002A5DEE" w:rsidRDefault="00A531C3" w:rsidP="00CE3878">
            <w:pPr>
              <w:rPr>
                <w:color w:val="000000"/>
                <w:sz w:val="18"/>
                <w:szCs w:val="18"/>
              </w:rPr>
            </w:pPr>
            <w:r w:rsidRPr="002A5DEE">
              <w:rPr>
                <w:rFonts w:hint="eastAsia"/>
                <w:color w:val="000000"/>
                <w:sz w:val="18"/>
                <w:szCs w:val="18"/>
              </w:rPr>
              <w:t xml:space="preserve">Lectures and case analysis </w:t>
            </w:r>
          </w:p>
        </w:tc>
        <w:tc>
          <w:tcPr>
            <w:tcW w:w="1049" w:type="dxa"/>
            <w:vAlign w:val="center"/>
          </w:tcPr>
          <w:p w14:paraId="4DD4CD28" w14:textId="77777777" w:rsidR="00A531C3" w:rsidRPr="002A5DEE" w:rsidRDefault="00A531C3" w:rsidP="00CE3878">
            <w:pPr>
              <w:rPr>
                <w:color w:val="000000"/>
                <w:sz w:val="18"/>
                <w:szCs w:val="18"/>
              </w:rPr>
            </w:pPr>
            <w:r w:rsidRPr="002A5DEE">
              <w:rPr>
                <w:color w:val="000000"/>
                <w:sz w:val="18"/>
                <w:szCs w:val="18"/>
              </w:rPr>
              <w:t>4.81±0.40</w:t>
            </w:r>
          </w:p>
        </w:tc>
        <w:tc>
          <w:tcPr>
            <w:tcW w:w="1183" w:type="dxa"/>
            <w:vAlign w:val="center"/>
          </w:tcPr>
          <w:p w14:paraId="77CF6141" w14:textId="77777777" w:rsidR="00A531C3" w:rsidRPr="002A5DEE" w:rsidRDefault="00A531C3" w:rsidP="00CE3878">
            <w:pPr>
              <w:rPr>
                <w:color w:val="000000"/>
                <w:sz w:val="18"/>
                <w:szCs w:val="18"/>
              </w:rPr>
            </w:pPr>
            <w:r w:rsidRPr="002A5DEE">
              <w:rPr>
                <w:color w:val="000000"/>
                <w:sz w:val="18"/>
                <w:szCs w:val="18"/>
              </w:rPr>
              <w:t xml:space="preserve">0.08 </w:t>
            </w:r>
          </w:p>
        </w:tc>
        <w:tc>
          <w:tcPr>
            <w:tcW w:w="1088" w:type="dxa"/>
            <w:vAlign w:val="center"/>
          </w:tcPr>
          <w:p w14:paraId="69D2DFC4"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59DF446F"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62487AA9" w14:textId="77777777" w:rsidTr="00CE3878">
        <w:tc>
          <w:tcPr>
            <w:tcW w:w="1759" w:type="dxa"/>
            <w:vAlign w:val="center"/>
          </w:tcPr>
          <w:p w14:paraId="77722443" w14:textId="77777777" w:rsidR="00A531C3" w:rsidRPr="002A5DEE" w:rsidRDefault="00A531C3" w:rsidP="00CE3878">
            <w:pPr>
              <w:jc w:val="center"/>
              <w:rPr>
                <w:color w:val="000000"/>
                <w:sz w:val="18"/>
                <w:szCs w:val="18"/>
              </w:rPr>
            </w:pPr>
            <w:r w:rsidRPr="002A5DEE">
              <w:rPr>
                <w:color w:val="000000"/>
                <w:sz w:val="18"/>
                <w:szCs w:val="18"/>
              </w:rPr>
              <w:t>C2. Commonly used traditional Chinese medicine technology</w:t>
            </w:r>
          </w:p>
        </w:tc>
        <w:tc>
          <w:tcPr>
            <w:tcW w:w="656" w:type="dxa"/>
          </w:tcPr>
          <w:p w14:paraId="70E61686" w14:textId="77777777" w:rsidR="00A531C3" w:rsidRPr="002A5DEE" w:rsidRDefault="00A531C3" w:rsidP="00CE3878">
            <w:pPr>
              <w:rPr>
                <w:color w:val="000000"/>
                <w:sz w:val="18"/>
                <w:szCs w:val="18"/>
              </w:rPr>
            </w:pPr>
          </w:p>
        </w:tc>
        <w:tc>
          <w:tcPr>
            <w:tcW w:w="1413" w:type="dxa"/>
          </w:tcPr>
          <w:p w14:paraId="45FAFA01" w14:textId="77777777" w:rsidR="00A531C3" w:rsidRPr="002A5DEE" w:rsidRDefault="00A531C3" w:rsidP="00CE3878">
            <w:pPr>
              <w:rPr>
                <w:color w:val="000000"/>
                <w:sz w:val="18"/>
                <w:szCs w:val="18"/>
              </w:rPr>
            </w:pPr>
          </w:p>
        </w:tc>
        <w:tc>
          <w:tcPr>
            <w:tcW w:w="1049" w:type="dxa"/>
            <w:vAlign w:val="center"/>
          </w:tcPr>
          <w:p w14:paraId="4855E4C9" w14:textId="77777777" w:rsidR="00A531C3" w:rsidRPr="002A5DEE" w:rsidRDefault="00A531C3" w:rsidP="00CE3878">
            <w:pPr>
              <w:rPr>
                <w:color w:val="000000"/>
                <w:sz w:val="18"/>
                <w:szCs w:val="18"/>
              </w:rPr>
            </w:pPr>
            <w:r w:rsidRPr="002A5DEE">
              <w:rPr>
                <w:color w:val="000000"/>
                <w:sz w:val="18"/>
                <w:szCs w:val="18"/>
              </w:rPr>
              <w:t>4.88</w:t>
            </w:r>
            <w:bookmarkStart w:id="9" w:name="OLE_LINK4"/>
            <w:r w:rsidRPr="002A5DEE">
              <w:rPr>
                <w:color w:val="000000"/>
                <w:sz w:val="18"/>
                <w:szCs w:val="18"/>
              </w:rPr>
              <w:t>±</w:t>
            </w:r>
            <w:bookmarkEnd w:id="9"/>
            <w:r w:rsidRPr="002A5DEE">
              <w:rPr>
                <w:color w:val="000000"/>
                <w:sz w:val="18"/>
                <w:szCs w:val="18"/>
              </w:rPr>
              <w:t>0.34</w:t>
            </w:r>
          </w:p>
        </w:tc>
        <w:tc>
          <w:tcPr>
            <w:tcW w:w="1183" w:type="dxa"/>
            <w:vAlign w:val="center"/>
          </w:tcPr>
          <w:p w14:paraId="2236C67E" w14:textId="77777777" w:rsidR="00A531C3" w:rsidRPr="002A5DEE" w:rsidRDefault="00A531C3" w:rsidP="00CE3878">
            <w:pPr>
              <w:rPr>
                <w:color w:val="000000"/>
                <w:sz w:val="18"/>
                <w:szCs w:val="18"/>
              </w:rPr>
            </w:pPr>
            <w:r w:rsidRPr="002A5DEE">
              <w:rPr>
                <w:color w:val="000000"/>
                <w:sz w:val="18"/>
                <w:szCs w:val="18"/>
              </w:rPr>
              <w:t xml:space="preserve">0.07 </w:t>
            </w:r>
          </w:p>
        </w:tc>
        <w:tc>
          <w:tcPr>
            <w:tcW w:w="1088" w:type="dxa"/>
            <w:vAlign w:val="center"/>
          </w:tcPr>
          <w:p w14:paraId="2A699097"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2EDCA8E7" w14:textId="77777777" w:rsidR="00A531C3" w:rsidRPr="002A5DEE" w:rsidRDefault="00A531C3" w:rsidP="00CE3878">
            <w:pPr>
              <w:rPr>
                <w:color w:val="000000"/>
                <w:sz w:val="18"/>
                <w:szCs w:val="18"/>
              </w:rPr>
            </w:pPr>
            <w:r w:rsidRPr="002A5DEE">
              <w:rPr>
                <w:color w:val="000000"/>
                <w:sz w:val="18"/>
                <w:szCs w:val="18"/>
              </w:rPr>
              <w:t xml:space="preserve">0.070 </w:t>
            </w:r>
          </w:p>
        </w:tc>
      </w:tr>
      <w:tr w:rsidR="00A531C3" w:rsidRPr="002A5DEE" w14:paraId="5936A320" w14:textId="77777777" w:rsidTr="00CE3878">
        <w:tc>
          <w:tcPr>
            <w:tcW w:w="1759" w:type="dxa"/>
            <w:vAlign w:val="center"/>
          </w:tcPr>
          <w:p w14:paraId="11968FF2" w14:textId="77777777" w:rsidR="00A531C3" w:rsidRPr="002A5DEE" w:rsidRDefault="00A531C3" w:rsidP="00CE3878">
            <w:pPr>
              <w:jc w:val="center"/>
              <w:rPr>
                <w:color w:val="000000"/>
                <w:sz w:val="18"/>
                <w:szCs w:val="18"/>
              </w:rPr>
            </w:pPr>
            <w:r w:rsidRPr="002A5DEE">
              <w:rPr>
                <w:color w:val="000000"/>
                <w:sz w:val="18"/>
                <w:szCs w:val="18"/>
              </w:rPr>
              <w:t>C2.1 Acupoint massage Techniques</w:t>
            </w:r>
          </w:p>
        </w:tc>
        <w:tc>
          <w:tcPr>
            <w:tcW w:w="656" w:type="dxa"/>
          </w:tcPr>
          <w:p w14:paraId="581CF5A1"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6A07FC99" w14:textId="77777777" w:rsidR="00A531C3" w:rsidRPr="002A5DEE" w:rsidRDefault="00A531C3" w:rsidP="00CE3878">
            <w:pPr>
              <w:rPr>
                <w:color w:val="000000"/>
                <w:sz w:val="18"/>
                <w:szCs w:val="18"/>
              </w:rPr>
            </w:pPr>
            <w:r w:rsidRPr="002A5DEE">
              <w:rPr>
                <w:color w:val="000000"/>
                <w:sz w:val="18"/>
                <w:szCs w:val="18"/>
              </w:rPr>
              <w:t>Workshop and clinical practice</w:t>
            </w:r>
          </w:p>
        </w:tc>
        <w:tc>
          <w:tcPr>
            <w:tcW w:w="1049" w:type="dxa"/>
            <w:vAlign w:val="center"/>
          </w:tcPr>
          <w:p w14:paraId="4F7274FD" w14:textId="77777777" w:rsidR="00A531C3" w:rsidRPr="002A5DEE" w:rsidRDefault="00A531C3" w:rsidP="00CE3878">
            <w:pPr>
              <w:rPr>
                <w:color w:val="000000"/>
                <w:sz w:val="18"/>
                <w:szCs w:val="18"/>
              </w:rPr>
            </w:pPr>
            <w:r w:rsidRPr="002A5DEE">
              <w:rPr>
                <w:color w:val="000000"/>
                <w:sz w:val="18"/>
                <w:szCs w:val="18"/>
              </w:rPr>
              <w:t>4.88±0.34</w:t>
            </w:r>
          </w:p>
        </w:tc>
        <w:tc>
          <w:tcPr>
            <w:tcW w:w="1183" w:type="dxa"/>
            <w:vAlign w:val="center"/>
          </w:tcPr>
          <w:p w14:paraId="74FEEDF7" w14:textId="77777777" w:rsidR="00A531C3" w:rsidRPr="002A5DEE" w:rsidRDefault="00A531C3" w:rsidP="00CE3878">
            <w:pPr>
              <w:rPr>
                <w:color w:val="000000"/>
                <w:sz w:val="18"/>
                <w:szCs w:val="18"/>
              </w:rPr>
            </w:pPr>
            <w:r w:rsidRPr="002A5DEE">
              <w:rPr>
                <w:color w:val="000000"/>
                <w:sz w:val="18"/>
                <w:szCs w:val="18"/>
              </w:rPr>
              <w:t xml:space="preserve">0.07 </w:t>
            </w:r>
          </w:p>
        </w:tc>
        <w:tc>
          <w:tcPr>
            <w:tcW w:w="1088" w:type="dxa"/>
            <w:vAlign w:val="center"/>
          </w:tcPr>
          <w:p w14:paraId="72FC17AF"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4C2597A0"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609861B5" w14:textId="77777777" w:rsidTr="00CE3878">
        <w:tc>
          <w:tcPr>
            <w:tcW w:w="1759" w:type="dxa"/>
            <w:vAlign w:val="center"/>
          </w:tcPr>
          <w:p w14:paraId="201CDFD7" w14:textId="77777777" w:rsidR="00A531C3" w:rsidRPr="002A5DEE" w:rsidRDefault="00A531C3" w:rsidP="00CE3878">
            <w:pPr>
              <w:jc w:val="center"/>
              <w:rPr>
                <w:color w:val="000000"/>
                <w:sz w:val="18"/>
                <w:szCs w:val="18"/>
              </w:rPr>
            </w:pPr>
            <w:r w:rsidRPr="002A5DEE">
              <w:rPr>
                <w:color w:val="000000"/>
                <w:sz w:val="18"/>
                <w:szCs w:val="18"/>
              </w:rPr>
              <w:t>C2.2 Acupoint application technique</w:t>
            </w:r>
          </w:p>
        </w:tc>
        <w:tc>
          <w:tcPr>
            <w:tcW w:w="656" w:type="dxa"/>
          </w:tcPr>
          <w:p w14:paraId="0EC3ED16"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0D6B1E64" w14:textId="77777777" w:rsidR="00A531C3" w:rsidRPr="002A5DEE" w:rsidRDefault="00A531C3" w:rsidP="00CE3878">
            <w:pPr>
              <w:rPr>
                <w:color w:val="000000"/>
                <w:sz w:val="18"/>
                <w:szCs w:val="18"/>
              </w:rPr>
            </w:pPr>
            <w:r w:rsidRPr="002A5DEE">
              <w:rPr>
                <w:color w:val="000000"/>
                <w:sz w:val="18"/>
                <w:szCs w:val="18"/>
              </w:rPr>
              <w:t>Workshop and clinical practice</w:t>
            </w:r>
          </w:p>
        </w:tc>
        <w:tc>
          <w:tcPr>
            <w:tcW w:w="1049" w:type="dxa"/>
            <w:vAlign w:val="center"/>
          </w:tcPr>
          <w:p w14:paraId="61799B0C" w14:textId="77777777" w:rsidR="00A531C3" w:rsidRPr="002A5DEE" w:rsidRDefault="00A531C3" w:rsidP="00CE3878">
            <w:pPr>
              <w:rPr>
                <w:color w:val="000000"/>
                <w:sz w:val="18"/>
                <w:szCs w:val="18"/>
              </w:rPr>
            </w:pPr>
            <w:r w:rsidRPr="002A5DEE">
              <w:rPr>
                <w:color w:val="000000"/>
                <w:sz w:val="18"/>
                <w:szCs w:val="18"/>
              </w:rPr>
              <w:t>4.88±0.34</w:t>
            </w:r>
          </w:p>
        </w:tc>
        <w:tc>
          <w:tcPr>
            <w:tcW w:w="1183" w:type="dxa"/>
            <w:vAlign w:val="center"/>
          </w:tcPr>
          <w:p w14:paraId="113E0875" w14:textId="77777777" w:rsidR="00A531C3" w:rsidRPr="002A5DEE" w:rsidRDefault="00A531C3" w:rsidP="00CE3878">
            <w:pPr>
              <w:rPr>
                <w:color w:val="000000"/>
                <w:sz w:val="18"/>
                <w:szCs w:val="18"/>
              </w:rPr>
            </w:pPr>
            <w:r w:rsidRPr="002A5DEE">
              <w:rPr>
                <w:color w:val="000000"/>
                <w:sz w:val="18"/>
                <w:szCs w:val="18"/>
              </w:rPr>
              <w:t xml:space="preserve">0.07 </w:t>
            </w:r>
          </w:p>
        </w:tc>
        <w:tc>
          <w:tcPr>
            <w:tcW w:w="1088" w:type="dxa"/>
            <w:vAlign w:val="center"/>
          </w:tcPr>
          <w:p w14:paraId="13D735F7"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423E06D1"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44A6378F" w14:textId="77777777" w:rsidTr="00CE3878">
        <w:tc>
          <w:tcPr>
            <w:tcW w:w="1759" w:type="dxa"/>
            <w:vAlign w:val="center"/>
          </w:tcPr>
          <w:p w14:paraId="50E9382A" w14:textId="77777777" w:rsidR="00A531C3" w:rsidRPr="002A5DEE" w:rsidRDefault="00A531C3" w:rsidP="00CE3878">
            <w:pPr>
              <w:jc w:val="center"/>
              <w:rPr>
                <w:color w:val="000000"/>
                <w:sz w:val="18"/>
                <w:szCs w:val="18"/>
              </w:rPr>
            </w:pPr>
            <w:r w:rsidRPr="002A5DEE">
              <w:rPr>
                <w:color w:val="000000"/>
                <w:sz w:val="18"/>
                <w:szCs w:val="18"/>
              </w:rPr>
              <w:t>C2.3 Auriculotherapy</w:t>
            </w:r>
          </w:p>
        </w:tc>
        <w:tc>
          <w:tcPr>
            <w:tcW w:w="656" w:type="dxa"/>
          </w:tcPr>
          <w:p w14:paraId="1E1C942D"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496D51EC" w14:textId="77777777" w:rsidR="00A531C3" w:rsidRPr="002A5DEE" w:rsidRDefault="00A531C3" w:rsidP="00CE3878">
            <w:pPr>
              <w:rPr>
                <w:color w:val="000000"/>
                <w:sz w:val="18"/>
                <w:szCs w:val="18"/>
              </w:rPr>
            </w:pPr>
            <w:r w:rsidRPr="002A5DEE">
              <w:rPr>
                <w:color w:val="000000"/>
                <w:sz w:val="18"/>
                <w:szCs w:val="18"/>
              </w:rPr>
              <w:t>Workshop and clinical practice</w:t>
            </w:r>
          </w:p>
        </w:tc>
        <w:tc>
          <w:tcPr>
            <w:tcW w:w="1049" w:type="dxa"/>
            <w:vAlign w:val="center"/>
          </w:tcPr>
          <w:p w14:paraId="01ECA0D5" w14:textId="77777777" w:rsidR="00A531C3" w:rsidRPr="002A5DEE" w:rsidRDefault="00A531C3" w:rsidP="00CE3878">
            <w:pPr>
              <w:rPr>
                <w:color w:val="000000"/>
                <w:sz w:val="18"/>
                <w:szCs w:val="18"/>
              </w:rPr>
            </w:pPr>
            <w:r w:rsidRPr="002A5DEE">
              <w:rPr>
                <w:color w:val="000000"/>
                <w:sz w:val="18"/>
                <w:szCs w:val="18"/>
              </w:rPr>
              <w:t>4.94±0.25</w:t>
            </w:r>
          </w:p>
        </w:tc>
        <w:tc>
          <w:tcPr>
            <w:tcW w:w="1183" w:type="dxa"/>
            <w:vAlign w:val="center"/>
          </w:tcPr>
          <w:p w14:paraId="6DE2B38A" w14:textId="77777777" w:rsidR="00A531C3" w:rsidRPr="002A5DEE" w:rsidRDefault="00A531C3" w:rsidP="00CE3878">
            <w:pPr>
              <w:rPr>
                <w:color w:val="000000"/>
                <w:sz w:val="18"/>
                <w:szCs w:val="18"/>
              </w:rPr>
            </w:pPr>
            <w:r w:rsidRPr="002A5DEE">
              <w:rPr>
                <w:color w:val="000000"/>
                <w:sz w:val="18"/>
                <w:szCs w:val="18"/>
              </w:rPr>
              <w:t xml:space="preserve">0.05 </w:t>
            </w:r>
          </w:p>
        </w:tc>
        <w:tc>
          <w:tcPr>
            <w:tcW w:w="1088" w:type="dxa"/>
            <w:vAlign w:val="center"/>
          </w:tcPr>
          <w:p w14:paraId="2D0E9CC3"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24A0B756"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39AE38DD" w14:textId="77777777" w:rsidTr="00CE3878">
        <w:tc>
          <w:tcPr>
            <w:tcW w:w="1759" w:type="dxa"/>
            <w:vAlign w:val="center"/>
          </w:tcPr>
          <w:p w14:paraId="37AE3035" w14:textId="77777777" w:rsidR="00A531C3" w:rsidRPr="002A5DEE" w:rsidRDefault="00A531C3" w:rsidP="00CE3878">
            <w:pPr>
              <w:jc w:val="center"/>
              <w:rPr>
                <w:color w:val="000000"/>
                <w:sz w:val="18"/>
                <w:szCs w:val="18"/>
              </w:rPr>
            </w:pPr>
            <w:r w:rsidRPr="002A5DEE">
              <w:rPr>
                <w:color w:val="000000"/>
                <w:sz w:val="18"/>
                <w:szCs w:val="18"/>
              </w:rPr>
              <w:t>C2.4 Acupoint injection technique</w:t>
            </w:r>
          </w:p>
        </w:tc>
        <w:tc>
          <w:tcPr>
            <w:tcW w:w="656" w:type="dxa"/>
          </w:tcPr>
          <w:p w14:paraId="307C3121"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27758A98" w14:textId="77777777" w:rsidR="00A531C3" w:rsidRPr="002A5DEE" w:rsidRDefault="00A531C3" w:rsidP="00CE3878">
            <w:pPr>
              <w:rPr>
                <w:color w:val="000000"/>
                <w:sz w:val="18"/>
                <w:szCs w:val="18"/>
              </w:rPr>
            </w:pPr>
            <w:r w:rsidRPr="002A5DEE">
              <w:rPr>
                <w:color w:val="000000"/>
                <w:sz w:val="18"/>
                <w:szCs w:val="18"/>
              </w:rPr>
              <w:t>Workshop and clinical practice</w:t>
            </w:r>
          </w:p>
        </w:tc>
        <w:tc>
          <w:tcPr>
            <w:tcW w:w="1049" w:type="dxa"/>
            <w:vAlign w:val="center"/>
          </w:tcPr>
          <w:p w14:paraId="6352A742" w14:textId="77777777" w:rsidR="00A531C3" w:rsidRPr="002A5DEE" w:rsidRDefault="00A531C3" w:rsidP="00CE3878">
            <w:pPr>
              <w:rPr>
                <w:color w:val="000000"/>
                <w:sz w:val="18"/>
                <w:szCs w:val="18"/>
              </w:rPr>
            </w:pPr>
            <w:r w:rsidRPr="002A5DEE">
              <w:rPr>
                <w:color w:val="000000"/>
                <w:sz w:val="18"/>
                <w:szCs w:val="18"/>
              </w:rPr>
              <w:t>4.38±0.62</w:t>
            </w:r>
          </w:p>
        </w:tc>
        <w:tc>
          <w:tcPr>
            <w:tcW w:w="1183" w:type="dxa"/>
            <w:vAlign w:val="center"/>
          </w:tcPr>
          <w:p w14:paraId="74E77819" w14:textId="77777777" w:rsidR="00A531C3" w:rsidRPr="002A5DEE" w:rsidRDefault="00A531C3" w:rsidP="00CE3878">
            <w:pPr>
              <w:rPr>
                <w:color w:val="000000"/>
                <w:sz w:val="18"/>
                <w:szCs w:val="18"/>
              </w:rPr>
            </w:pPr>
            <w:r w:rsidRPr="002A5DEE">
              <w:rPr>
                <w:color w:val="000000"/>
                <w:sz w:val="18"/>
                <w:szCs w:val="18"/>
              </w:rPr>
              <w:t xml:space="preserve">0.14 </w:t>
            </w:r>
          </w:p>
        </w:tc>
        <w:tc>
          <w:tcPr>
            <w:tcW w:w="1088" w:type="dxa"/>
            <w:vAlign w:val="center"/>
          </w:tcPr>
          <w:p w14:paraId="6EF75136"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20F387D2" w14:textId="77777777" w:rsidR="00A531C3" w:rsidRPr="002A5DEE" w:rsidRDefault="00A531C3" w:rsidP="00CE3878">
            <w:pPr>
              <w:rPr>
                <w:color w:val="000000"/>
                <w:sz w:val="18"/>
                <w:szCs w:val="18"/>
              </w:rPr>
            </w:pPr>
            <w:r w:rsidRPr="002A5DEE">
              <w:rPr>
                <w:color w:val="000000"/>
                <w:sz w:val="18"/>
                <w:szCs w:val="18"/>
              </w:rPr>
              <w:t xml:space="preserve">0.012 </w:t>
            </w:r>
          </w:p>
        </w:tc>
      </w:tr>
      <w:tr w:rsidR="00A531C3" w:rsidRPr="002A5DEE" w14:paraId="7224D24D" w14:textId="77777777" w:rsidTr="00CE3878">
        <w:tc>
          <w:tcPr>
            <w:tcW w:w="1759" w:type="dxa"/>
            <w:vAlign w:val="center"/>
          </w:tcPr>
          <w:p w14:paraId="6BC84B40" w14:textId="77777777" w:rsidR="00A531C3" w:rsidRPr="002A5DEE" w:rsidRDefault="00A531C3" w:rsidP="00CE3878">
            <w:pPr>
              <w:jc w:val="center"/>
              <w:rPr>
                <w:color w:val="000000"/>
                <w:sz w:val="18"/>
                <w:szCs w:val="18"/>
              </w:rPr>
            </w:pPr>
            <w:r w:rsidRPr="002A5DEE">
              <w:rPr>
                <w:color w:val="000000"/>
                <w:sz w:val="18"/>
                <w:szCs w:val="18"/>
              </w:rPr>
              <w:t xml:space="preserve">C2.5 Wrist-ankle </w:t>
            </w:r>
            <w:r w:rsidRPr="002A5DEE">
              <w:rPr>
                <w:color w:val="000000"/>
                <w:sz w:val="18"/>
                <w:szCs w:val="18"/>
              </w:rPr>
              <w:lastRenderedPageBreak/>
              <w:t>acupuncture</w:t>
            </w:r>
          </w:p>
        </w:tc>
        <w:tc>
          <w:tcPr>
            <w:tcW w:w="656" w:type="dxa"/>
          </w:tcPr>
          <w:p w14:paraId="7DFBD5B3" w14:textId="77777777" w:rsidR="00A531C3" w:rsidRPr="002A5DEE" w:rsidRDefault="00A531C3" w:rsidP="00CE3878">
            <w:pPr>
              <w:rPr>
                <w:color w:val="000000"/>
                <w:sz w:val="18"/>
                <w:szCs w:val="18"/>
              </w:rPr>
            </w:pPr>
            <w:r w:rsidRPr="002A5DEE">
              <w:rPr>
                <w:rFonts w:hint="eastAsia"/>
                <w:color w:val="000000"/>
                <w:sz w:val="18"/>
                <w:szCs w:val="18"/>
              </w:rPr>
              <w:lastRenderedPageBreak/>
              <w:t xml:space="preserve">1 h </w:t>
            </w:r>
          </w:p>
        </w:tc>
        <w:tc>
          <w:tcPr>
            <w:tcW w:w="1413" w:type="dxa"/>
          </w:tcPr>
          <w:p w14:paraId="4142332E" w14:textId="77777777" w:rsidR="00A531C3" w:rsidRPr="002A5DEE" w:rsidRDefault="00A531C3" w:rsidP="00CE3878">
            <w:pPr>
              <w:rPr>
                <w:color w:val="000000"/>
                <w:sz w:val="18"/>
                <w:szCs w:val="18"/>
              </w:rPr>
            </w:pPr>
            <w:r w:rsidRPr="002A5DEE">
              <w:rPr>
                <w:color w:val="000000"/>
                <w:sz w:val="18"/>
                <w:szCs w:val="18"/>
              </w:rPr>
              <w:t xml:space="preserve">Workshop and </w:t>
            </w:r>
            <w:r w:rsidRPr="002A5DEE">
              <w:rPr>
                <w:color w:val="000000"/>
                <w:sz w:val="18"/>
                <w:szCs w:val="18"/>
              </w:rPr>
              <w:lastRenderedPageBreak/>
              <w:t>clinical practice</w:t>
            </w:r>
          </w:p>
        </w:tc>
        <w:tc>
          <w:tcPr>
            <w:tcW w:w="1049" w:type="dxa"/>
            <w:vAlign w:val="center"/>
          </w:tcPr>
          <w:p w14:paraId="23B24EFE" w14:textId="77777777" w:rsidR="00A531C3" w:rsidRPr="002A5DEE" w:rsidRDefault="00A531C3" w:rsidP="00CE3878">
            <w:pPr>
              <w:rPr>
                <w:color w:val="000000"/>
                <w:sz w:val="18"/>
                <w:szCs w:val="18"/>
              </w:rPr>
            </w:pPr>
            <w:r w:rsidRPr="002A5DEE">
              <w:rPr>
                <w:color w:val="000000"/>
                <w:sz w:val="18"/>
                <w:szCs w:val="18"/>
              </w:rPr>
              <w:lastRenderedPageBreak/>
              <w:t>4.50±0.52</w:t>
            </w:r>
          </w:p>
        </w:tc>
        <w:tc>
          <w:tcPr>
            <w:tcW w:w="1183" w:type="dxa"/>
            <w:vAlign w:val="center"/>
          </w:tcPr>
          <w:p w14:paraId="0A8D339A" w14:textId="77777777" w:rsidR="00A531C3" w:rsidRPr="002A5DEE" w:rsidRDefault="00A531C3" w:rsidP="00CE3878">
            <w:pPr>
              <w:rPr>
                <w:color w:val="000000"/>
                <w:sz w:val="18"/>
                <w:szCs w:val="18"/>
              </w:rPr>
            </w:pPr>
            <w:r w:rsidRPr="002A5DEE">
              <w:rPr>
                <w:color w:val="000000"/>
                <w:sz w:val="18"/>
                <w:szCs w:val="18"/>
              </w:rPr>
              <w:t xml:space="preserve">0.11 </w:t>
            </w:r>
          </w:p>
        </w:tc>
        <w:tc>
          <w:tcPr>
            <w:tcW w:w="1088" w:type="dxa"/>
            <w:vAlign w:val="center"/>
          </w:tcPr>
          <w:p w14:paraId="66015FCD"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5DC538E7" w14:textId="77777777" w:rsidR="00A531C3" w:rsidRPr="002A5DEE" w:rsidRDefault="00A531C3" w:rsidP="00CE3878">
            <w:pPr>
              <w:rPr>
                <w:color w:val="000000"/>
                <w:sz w:val="18"/>
                <w:szCs w:val="18"/>
              </w:rPr>
            </w:pPr>
            <w:r w:rsidRPr="002A5DEE">
              <w:rPr>
                <w:color w:val="000000"/>
                <w:sz w:val="18"/>
                <w:szCs w:val="18"/>
              </w:rPr>
              <w:t xml:space="preserve">0.012 </w:t>
            </w:r>
          </w:p>
        </w:tc>
      </w:tr>
      <w:tr w:rsidR="00A531C3" w:rsidRPr="002A5DEE" w14:paraId="3B45A28F" w14:textId="77777777" w:rsidTr="00CE3878">
        <w:tc>
          <w:tcPr>
            <w:tcW w:w="1759" w:type="dxa"/>
            <w:vAlign w:val="center"/>
          </w:tcPr>
          <w:p w14:paraId="09A4D2C1" w14:textId="77777777" w:rsidR="00A531C3" w:rsidRPr="002A5DEE" w:rsidRDefault="00A531C3" w:rsidP="00CE3878">
            <w:pPr>
              <w:jc w:val="center"/>
              <w:rPr>
                <w:color w:val="000000"/>
                <w:sz w:val="18"/>
                <w:szCs w:val="18"/>
              </w:rPr>
            </w:pPr>
            <w:r w:rsidRPr="002A5DEE">
              <w:rPr>
                <w:color w:val="000000"/>
                <w:sz w:val="18"/>
                <w:szCs w:val="18"/>
              </w:rPr>
              <w:t>C2.6 Suspension moxibustion</w:t>
            </w:r>
          </w:p>
        </w:tc>
        <w:tc>
          <w:tcPr>
            <w:tcW w:w="656" w:type="dxa"/>
          </w:tcPr>
          <w:p w14:paraId="1335F67B"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183D8149" w14:textId="77777777" w:rsidR="00A531C3" w:rsidRPr="002A5DEE" w:rsidRDefault="00A531C3" w:rsidP="00CE3878">
            <w:pPr>
              <w:rPr>
                <w:color w:val="000000"/>
                <w:sz w:val="18"/>
                <w:szCs w:val="18"/>
              </w:rPr>
            </w:pPr>
            <w:r w:rsidRPr="002A5DEE">
              <w:rPr>
                <w:color w:val="000000"/>
                <w:sz w:val="18"/>
                <w:szCs w:val="18"/>
              </w:rPr>
              <w:t>Workshop and clinical practice</w:t>
            </w:r>
          </w:p>
        </w:tc>
        <w:tc>
          <w:tcPr>
            <w:tcW w:w="1049" w:type="dxa"/>
            <w:vAlign w:val="center"/>
          </w:tcPr>
          <w:p w14:paraId="0A9594A1" w14:textId="77777777" w:rsidR="00A531C3" w:rsidRPr="002A5DEE" w:rsidRDefault="00A531C3" w:rsidP="00CE3878">
            <w:pPr>
              <w:rPr>
                <w:color w:val="000000"/>
                <w:sz w:val="18"/>
                <w:szCs w:val="18"/>
              </w:rPr>
            </w:pPr>
            <w:r w:rsidRPr="002A5DEE">
              <w:rPr>
                <w:color w:val="000000"/>
                <w:sz w:val="18"/>
                <w:szCs w:val="18"/>
              </w:rPr>
              <w:t>4.69±0.48</w:t>
            </w:r>
          </w:p>
        </w:tc>
        <w:tc>
          <w:tcPr>
            <w:tcW w:w="1183" w:type="dxa"/>
            <w:vAlign w:val="center"/>
          </w:tcPr>
          <w:p w14:paraId="2773A66D" w14:textId="77777777" w:rsidR="00A531C3" w:rsidRPr="002A5DEE" w:rsidRDefault="00A531C3" w:rsidP="00CE3878">
            <w:pPr>
              <w:rPr>
                <w:color w:val="000000"/>
                <w:sz w:val="18"/>
                <w:szCs w:val="18"/>
              </w:rPr>
            </w:pPr>
            <w:r w:rsidRPr="002A5DEE">
              <w:rPr>
                <w:color w:val="000000"/>
                <w:sz w:val="18"/>
                <w:szCs w:val="18"/>
              </w:rPr>
              <w:t xml:space="preserve">0.10 </w:t>
            </w:r>
          </w:p>
        </w:tc>
        <w:tc>
          <w:tcPr>
            <w:tcW w:w="1088" w:type="dxa"/>
            <w:vAlign w:val="center"/>
          </w:tcPr>
          <w:p w14:paraId="1AC47772"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7E270DB4"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76688A9C" w14:textId="77777777" w:rsidTr="00CE3878">
        <w:tc>
          <w:tcPr>
            <w:tcW w:w="1759" w:type="dxa"/>
            <w:vAlign w:val="center"/>
          </w:tcPr>
          <w:p w14:paraId="797A1EA3" w14:textId="77777777" w:rsidR="00A531C3" w:rsidRPr="002A5DEE" w:rsidRDefault="00A531C3" w:rsidP="00CE3878">
            <w:pPr>
              <w:jc w:val="center"/>
              <w:rPr>
                <w:color w:val="000000"/>
                <w:sz w:val="18"/>
                <w:szCs w:val="18"/>
              </w:rPr>
            </w:pPr>
            <w:r w:rsidRPr="002A5DEE">
              <w:rPr>
                <w:color w:val="000000"/>
                <w:sz w:val="18"/>
                <w:szCs w:val="18"/>
              </w:rPr>
              <w:t>C2.7 Indirect moxibustion</w:t>
            </w:r>
          </w:p>
        </w:tc>
        <w:tc>
          <w:tcPr>
            <w:tcW w:w="656" w:type="dxa"/>
          </w:tcPr>
          <w:p w14:paraId="5CF6597C"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71D3D711" w14:textId="77777777" w:rsidR="00A531C3" w:rsidRPr="002A5DEE" w:rsidRDefault="00A531C3" w:rsidP="00CE3878">
            <w:pPr>
              <w:rPr>
                <w:color w:val="000000"/>
                <w:sz w:val="18"/>
                <w:szCs w:val="18"/>
              </w:rPr>
            </w:pPr>
            <w:r w:rsidRPr="002A5DEE">
              <w:rPr>
                <w:color w:val="000000"/>
                <w:sz w:val="18"/>
                <w:szCs w:val="18"/>
              </w:rPr>
              <w:t>Workshop and clinical practice</w:t>
            </w:r>
          </w:p>
        </w:tc>
        <w:tc>
          <w:tcPr>
            <w:tcW w:w="1049" w:type="dxa"/>
            <w:vAlign w:val="center"/>
          </w:tcPr>
          <w:p w14:paraId="66EE8C07" w14:textId="77777777" w:rsidR="00A531C3" w:rsidRPr="002A5DEE" w:rsidRDefault="00A531C3" w:rsidP="00CE3878">
            <w:pPr>
              <w:rPr>
                <w:color w:val="000000"/>
                <w:sz w:val="18"/>
                <w:szCs w:val="18"/>
              </w:rPr>
            </w:pPr>
            <w:r w:rsidRPr="002A5DEE">
              <w:rPr>
                <w:color w:val="000000"/>
                <w:sz w:val="18"/>
                <w:szCs w:val="18"/>
              </w:rPr>
              <w:t>4.63±0.50</w:t>
            </w:r>
          </w:p>
        </w:tc>
        <w:tc>
          <w:tcPr>
            <w:tcW w:w="1183" w:type="dxa"/>
            <w:vAlign w:val="center"/>
          </w:tcPr>
          <w:p w14:paraId="687ED543" w14:textId="77777777" w:rsidR="00A531C3" w:rsidRPr="002A5DEE" w:rsidRDefault="00A531C3" w:rsidP="00CE3878">
            <w:pPr>
              <w:rPr>
                <w:color w:val="000000"/>
                <w:sz w:val="18"/>
                <w:szCs w:val="18"/>
              </w:rPr>
            </w:pPr>
            <w:r w:rsidRPr="002A5DEE">
              <w:rPr>
                <w:color w:val="000000"/>
                <w:sz w:val="18"/>
                <w:szCs w:val="18"/>
              </w:rPr>
              <w:t xml:space="preserve">0.11 </w:t>
            </w:r>
          </w:p>
        </w:tc>
        <w:tc>
          <w:tcPr>
            <w:tcW w:w="1088" w:type="dxa"/>
            <w:vAlign w:val="center"/>
          </w:tcPr>
          <w:p w14:paraId="64C85AAE"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754BC243"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3CA98C5C" w14:textId="77777777" w:rsidTr="00CE3878">
        <w:tc>
          <w:tcPr>
            <w:tcW w:w="1759" w:type="dxa"/>
            <w:vAlign w:val="center"/>
          </w:tcPr>
          <w:p w14:paraId="239A6FB2" w14:textId="77777777" w:rsidR="00A531C3" w:rsidRPr="002A5DEE" w:rsidRDefault="00A531C3" w:rsidP="00CE3878">
            <w:pPr>
              <w:jc w:val="center"/>
              <w:rPr>
                <w:color w:val="000000"/>
                <w:sz w:val="18"/>
                <w:szCs w:val="18"/>
              </w:rPr>
            </w:pPr>
            <w:r w:rsidRPr="002A5DEE">
              <w:rPr>
                <w:color w:val="000000"/>
                <w:sz w:val="18"/>
                <w:szCs w:val="18"/>
              </w:rPr>
              <w:t>C2.8 Cupping Therapy</w:t>
            </w:r>
          </w:p>
        </w:tc>
        <w:tc>
          <w:tcPr>
            <w:tcW w:w="656" w:type="dxa"/>
          </w:tcPr>
          <w:p w14:paraId="76BBBE3A"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1B7DAA9D" w14:textId="77777777" w:rsidR="00A531C3" w:rsidRPr="002A5DEE" w:rsidRDefault="00A531C3" w:rsidP="00CE3878">
            <w:pPr>
              <w:rPr>
                <w:color w:val="000000"/>
                <w:sz w:val="18"/>
                <w:szCs w:val="18"/>
              </w:rPr>
            </w:pPr>
            <w:r w:rsidRPr="002A5DEE">
              <w:rPr>
                <w:color w:val="000000"/>
                <w:sz w:val="18"/>
                <w:szCs w:val="18"/>
              </w:rPr>
              <w:t>Workshop and clinical practice</w:t>
            </w:r>
          </w:p>
        </w:tc>
        <w:tc>
          <w:tcPr>
            <w:tcW w:w="1049" w:type="dxa"/>
            <w:vAlign w:val="center"/>
          </w:tcPr>
          <w:p w14:paraId="3F07001C" w14:textId="77777777" w:rsidR="00A531C3" w:rsidRPr="002A5DEE" w:rsidRDefault="00A531C3" w:rsidP="00CE3878">
            <w:pPr>
              <w:rPr>
                <w:color w:val="000000"/>
                <w:sz w:val="18"/>
                <w:szCs w:val="18"/>
              </w:rPr>
            </w:pPr>
            <w:r w:rsidRPr="002A5DEE">
              <w:rPr>
                <w:color w:val="000000"/>
                <w:sz w:val="18"/>
                <w:szCs w:val="18"/>
              </w:rPr>
              <w:t>4.50±0.52</w:t>
            </w:r>
          </w:p>
        </w:tc>
        <w:tc>
          <w:tcPr>
            <w:tcW w:w="1183" w:type="dxa"/>
            <w:vAlign w:val="center"/>
          </w:tcPr>
          <w:p w14:paraId="0A9BF90F" w14:textId="77777777" w:rsidR="00A531C3" w:rsidRPr="002A5DEE" w:rsidRDefault="00A531C3" w:rsidP="00CE3878">
            <w:pPr>
              <w:rPr>
                <w:color w:val="000000"/>
                <w:sz w:val="18"/>
                <w:szCs w:val="18"/>
              </w:rPr>
            </w:pPr>
            <w:r w:rsidRPr="002A5DEE">
              <w:rPr>
                <w:color w:val="000000"/>
                <w:sz w:val="18"/>
                <w:szCs w:val="18"/>
              </w:rPr>
              <w:t xml:space="preserve">0.11 </w:t>
            </w:r>
          </w:p>
        </w:tc>
        <w:tc>
          <w:tcPr>
            <w:tcW w:w="1088" w:type="dxa"/>
            <w:vAlign w:val="center"/>
          </w:tcPr>
          <w:p w14:paraId="1CAE617C"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68DE8BE4" w14:textId="77777777" w:rsidR="00A531C3" w:rsidRPr="002A5DEE" w:rsidRDefault="00A531C3" w:rsidP="00CE3878">
            <w:pPr>
              <w:rPr>
                <w:color w:val="000000"/>
                <w:sz w:val="18"/>
                <w:szCs w:val="18"/>
              </w:rPr>
            </w:pPr>
            <w:r w:rsidRPr="002A5DEE">
              <w:rPr>
                <w:color w:val="000000"/>
                <w:sz w:val="18"/>
                <w:szCs w:val="18"/>
              </w:rPr>
              <w:t xml:space="preserve">0.012 </w:t>
            </w:r>
          </w:p>
        </w:tc>
      </w:tr>
      <w:tr w:rsidR="00A531C3" w:rsidRPr="002A5DEE" w14:paraId="24964BB8" w14:textId="77777777" w:rsidTr="00CE3878">
        <w:tc>
          <w:tcPr>
            <w:tcW w:w="1759" w:type="dxa"/>
            <w:vAlign w:val="center"/>
          </w:tcPr>
          <w:p w14:paraId="4F7A79CA" w14:textId="77777777" w:rsidR="00A531C3" w:rsidRPr="002A5DEE" w:rsidRDefault="00A531C3" w:rsidP="00CE3878">
            <w:pPr>
              <w:jc w:val="center"/>
              <w:rPr>
                <w:color w:val="000000"/>
                <w:sz w:val="18"/>
                <w:szCs w:val="18"/>
              </w:rPr>
            </w:pPr>
            <w:r w:rsidRPr="002A5DEE">
              <w:rPr>
                <w:color w:val="000000"/>
                <w:sz w:val="18"/>
                <w:szCs w:val="18"/>
              </w:rPr>
              <w:t>C2.9 Scraping therapy</w:t>
            </w:r>
          </w:p>
        </w:tc>
        <w:tc>
          <w:tcPr>
            <w:tcW w:w="656" w:type="dxa"/>
          </w:tcPr>
          <w:p w14:paraId="289F2874"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7CDFBD75" w14:textId="77777777" w:rsidR="00A531C3" w:rsidRPr="002A5DEE" w:rsidRDefault="00A531C3" w:rsidP="00CE3878">
            <w:pPr>
              <w:rPr>
                <w:color w:val="000000"/>
                <w:sz w:val="18"/>
                <w:szCs w:val="18"/>
              </w:rPr>
            </w:pPr>
            <w:r w:rsidRPr="002A5DEE">
              <w:rPr>
                <w:color w:val="000000"/>
                <w:sz w:val="18"/>
                <w:szCs w:val="18"/>
              </w:rPr>
              <w:t>Workshop and clinical practice</w:t>
            </w:r>
          </w:p>
        </w:tc>
        <w:tc>
          <w:tcPr>
            <w:tcW w:w="1049" w:type="dxa"/>
            <w:vAlign w:val="center"/>
          </w:tcPr>
          <w:p w14:paraId="2E74311C" w14:textId="77777777" w:rsidR="00A531C3" w:rsidRPr="002A5DEE" w:rsidRDefault="00A531C3" w:rsidP="00CE3878">
            <w:pPr>
              <w:rPr>
                <w:color w:val="000000"/>
                <w:sz w:val="18"/>
                <w:szCs w:val="18"/>
              </w:rPr>
            </w:pPr>
            <w:r w:rsidRPr="002A5DEE">
              <w:rPr>
                <w:color w:val="000000"/>
                <w:sz w:val="18"/>
                <w:szCs w:val="18"/>
              </w:rPr>
              <w:t>4.69±0.48</w:t>
            </w:r>
          </w:p>
        </w:tc>
        <w:tc>
          <w:tcPr>
            <w:tcW w:w="1183" w:type="dxa"/>
            <w:vAlign w:val="center"/>
          </w:tcPr>
          <w:p w14:paraId="3A8CBF89" w14:textId="77777777" w:rsidR="00A531C3" w:rsidRPr="002A5DEE" w:rsidRDefault="00A531C3" w:rsidP="00CE3878">
            <w:pPr>
              <w:rPr>
                <w:color w:val="000000"/>
                <w:sz w:val="18"/>
                <w:szCs w:val="18"/>
              </w:rPr>
            </w:pPr>
            <w:r w:rsidRPr="002A5DEE">
              <w:rPr>
                <w:color w:val="000000"/>
                <w:sz w:val="18"/>
                <w:szCs w:val="18"/>
              </w:rPr>
              <w:t xml:space="preserve">0.10 </w:t>
            </w:r>
          </w:p>
        </w:tc>
        <w:tc>
          <w:tcPr>
            <w:tcW w:w="1088" w:type="dxa"/>
            <w:vAlign w:val="center"/>
          </w:tcPr>
          <w:p w14:paraId="449CC5BC" w14:textId="77777777" w:rsidR="00A531C3" w:rsidRPr="002A5DEE" w:rsidRDefault="00A531C3" w:rsidP="00CE3878">
            <w:pPr>
              <w:rPr>
                <w:color w:val="000000"/>
                <w:sz w:val="18"/>
                <w:szCs w:val="18"/>
              </w:rPr>
            </w:pPr>
            <w:r w:rsidRPr="002A5DEE">
              <w:rPr>
                <w:color w:val="000000"/>
                <w:sz w:val="18"/>
                <w:szCs w:val="18"/>
              </w:rPr>
              <w:t>94.8</w:t>
            </w:r>
          </w:p>
        </w:tc>
        <w:tc>
          <w:tcPr>
            <w:tcW w:w="1158" w:type="dxa"/>
            <w:vAlign w:val="center"/>
          </w:tcPr>
          <w:p w14:paraId="4D5A8467"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5C3239E9" w14:textId="77777777" w:rsidTr="00CE3878">
        <w:tc>
          <w:tcPr>
            <w:tcW w:w="1759" w:type="dxa"/>
            <w:vAlign w:val="center"/>
          </w:tcPr>
          <w:p w14:paraId="34E3A5B1" w14:textId="77777777" w:rsidR="00A531C3" w:rsidRPr="002A5DEE" w:rsidRDefault="00A531C3" w:rsidP="00CE3878">
            <w:pPr>
              <w:jc w:val="center"/>
              <w:rPr>
                <w:color w:val="000000"/>
                <w:sz w:val="18"/>
                <w:szCs w:val="18"/>
              </w:rPr>
            </w:pPr>
            <w:r w:rsidRPr="002A5DEE">
              <w:rPr>
                <w:color w:val="000000"/>
                <w:sz w:val="18"/>
                <w:szCs w:val="18"/>
              </w:rPr>
              <w:t>C2.10Traditional Chinese Medicine soaking bath</w:t>
            </w:r>
          </w:p>
        </w:tc>
        <w:tc>
          <w:tcPr>
            <w:tcW w:w="656" w:type="dxa"/>
          </w:tcPr>
          <w:p w14:paraId="1C583498"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7EE67505" w14:textId="77777777" w:rsidR="00A531C3" w:rsidRPr="002A5DEE" w:rsidRDefault="00A531C3" w:rsidP="00CE3878">
            <w:pPr>
              <w:rPr>
                <w:color w:val="000000"/>
                <w:sz w:val="18"/>
                <w:szCs w:val="18"/>
              </w:rPr>
            </w:pPr>
            <w:r w:rsidRPr="002A5DEE">
              <w:rPr>
                <w:color w:val="000000"/>
                <w:sz w:val="18"/>
                <w:szCs w:val="18"/>
              </w:rPr>
              <w:t>Workshop and clinical practice</w:t>
            </w:r>
          </w:p>
        </w:tc>
        <w:tc>
          <w:tcPr>
            <w:tcW w:w="1049" w:type="dxa"/>
            <w:vAlign w:val="center"/>
          </w:tcPr>
          <w:p w14:paraId="6A243DCB" w14:textId="77777777" w:rsidR="00A531C3" w:rsidRPr="002A5DEE" w:rsidRDefault="00A531C3" w:rsidP="00CE3878">
            <w:pPr>
              <w:rPr>
                <w:color w:val="000000"/>
                <w:sz w:val="18"/>
                <w:szCs w:val="18"/>
              </w:rPr>
            </w:pPr>
            <w:r w:rsidRPr="002A5DEE">
              <w:rPr>
                <w:color w:val="000000"/>
                <w:sz w:val="18"/>
                <w:szCs w:val="18"/>
              </w:rPr>
              <w:t>4.75±0.45</w:t>
            </w:r>
          </w:p>
        </w:tc>
        <w:tc>
          <w:tcPr>
            <w:tcW w:w="1183" w:type="dxa"/>
            <w:vAlign w:val="center"/>
          </w:tcPr>
          <w:p w14:paraId="0B63940E" w14:textId="77777777" w:rsidR="00A531C3" w:rsidRPr="002A5DEE" w:rsidRDefault="00A531C3" w:rsidP="00CE3878">
            <w:pPr>
              <w:rPr>
                <w:color w:val="000000"/>
                <w:sz w:val="18"/>
                <w:szCs w:val="18"/>
              </w:rPr>
            </w:pPr>
            <w:r w:rsidRPr="002A5DEE">
              <w:rPr>
                <w:color w:val="000000"/>
                <w:sz w:val="18"/>
                <w:szCs w:val="18"/>
              </w:rPr>
              <w:t xml:space="preserve">0.09 </w:t>
            </w:r>
          </w:p>
        </w:tc>
        <w:tc>
          <w:tcPr>
            <w:tcW w:w="1088" w:type="dxa"/>
            <w:vAlign w:val="center"/>
          </w:tcPr>
          <w:p w14:paraId="06338181"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00FBEFFC"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6AE48B7F" w14:textId="77777777" w:rsidTr="00CE3878">
        <w:tc>
          <w:tcPr>
            <w:tcW w:w="1759" w:type="dxa"/>
            <w:vAlign w:val="center"/>
          </w:tcPr>
          <w:p w14:paraId="0DE495A9" w14:textId="77777777" w:rsidR="00A531C3" w:rsidRPr="002A5DEE" w:rsidRDefault="00A531C3" w:rsidP="00CE3878">
            <w:pPr>
              <w:jc w:val="center"/>
              <w:rPr>
                <w:color w:val="000000"/>
                <w:sz w:val="18"/>
                <w:szCs w:val="18"/>
              </w:rPr>
            </w:pPr>
            <w:r w:rsidRPr="002A5DEE">
              <w:rPr>
                <w:color w:val="000000"/>
                <w:sz w:val="18"/>
                <w:szCs w:val="18"/>
              </w:rPr>
              <w:t>C2.11 Traditional Chinese Medicine Fumigation Treatment</w:t>
            </w:r>
          </w:p>
        </w:tc>
        <w:tc>
          <w:tcPr>
            <w:tcW w:w="656" w:type="dxa"/>
          </w:tcPr>
          <w:p w14:paraId="154E368F"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748FCE55" w14:textId="77777777" w:rsidR="00A531C3" w:rsidRPr="002A5DEE" w:rsidRDefault="00A531C3" w:rsidP="00CE3878">
            <w:pPr>
              <w:rPr>
                <w:color w:val="000000"/>
                <w:sz w:val="18"/>
                <w:szCs w:val="18"/>
              </w:rPr>
            </w:pPr>
            <w:r w:rsidRPr="002A5DEE">
              <w:rPr>
                <w:color w:val="000000"/>
                <w:sz w:val="18"/>
                <w:szCs w:val="18"/>
              </w:rPr>
              <w:t>Workshop and clinical practice</w:t>
            </w:r>
          </w:p>
        </w:tc>
        <w:tc>
          <w:tcPr>
            <w:tcW w:w="1049" w:type="dxa"/>
            <w:vAlign w:val="center"/>
          </w:tcPr>
          <w:p w14:paraId="4BEB9089" w14:textId="77777777" w:rsidR="00A531C3" w:rsidRPr="002A5DEE" w:rsidRDefault="00A531C3" w:rsidP="00CE3878">
            <w:pPr>
              <w:rPr>
                <w:color w:val="000000"/>
                <w:sz w:val="18"/>
                <w:szCs w:val="18"/>
              </w:rPr>
            </w:pPr>
            <w:r w:rsidRPr="002A5DEE">
              <w:rPr>
                <w:color w:val="000000"/>
                <w:sz w:val="18"/>
                <w:szCs w:val="18"/>
              </w:rPr>
              <w:t>4.75±0.45</w:t>
            </w:r>
          </w:p>
        </w:tc>
        <w:tc>
          <w:tcPr>
            <w:tcW w:w="1183" w:type="dxa"/>
            <w:vAlign w:val="center"/>
          </w:tcPr>
          <w:p w14:paraId="2714A2C6" w14:textId="77777777" w:rsidR="00A531C3" w:rsidRPr="002A5DEE" w:rsidRDefault="00A531C3" w:rsidP="00CE3878">
            <w:pPr>
              <w:rPr>
                <w:color w:val="000000"/>
                <w:sz w:val="18"/>
                <w:szCs w:val="18"/>
              </w:rPr>
            </w:pPr>
            <w:r w:rsidRPr="002A5DEE">
              <w:rPr>
                <w:color w:val="000000"/>
                <w:sz w:val="18"/>
                <w:szCs w:val="18"/>
              </w:rPr>
              <w:t xml:space="preserve">0.09 </w:t>
            </w:r>
          </w:p>
        </w:tc>
        <w:tc>
          <w:tcPr>
            <w:tcW w:w="1088" w:type="dxa"/>
            <w:vAlign w:val="center"/>
          </w:tcPr>
          <w:p w14:paraId="5DB558F3"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11224603"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31BBAE3C" w14:textId="77777777" w:rsidTr="00CE3878">
        <w:tc>
          <w:tcPr>
            <w:tcW w:w="1759" w:type="dxa"/>
            <w:vAlign w:val="center"/>
          </w:tcPr>
          <w:p w14:paraId="5CC87FFF" w14:textId="77777777" w:rsidR="00A531C3" w:rsidRPr="002A5DEE" w:rsidRDefault="00A531C3" w:rsidP="00CE3878">
            <w:pPr>
              <w:jc w:val="center"/>
              <w:rPr>
                <w:color w:val="000000"/>
                <w:sz w:val="18"/>
                <w:szCs w:val="18"/>
              </w:rPr>
            </w:pPr>
            <w:r w:rsidRPr="002A5DEE">
              <w:rPr>
                <w:color w:val="000000"/>
                <w:sz w:val="18"/>
                <w:szCs w:val="18"/>
              </w:rPr>
              <w:t>C2.12 Traditional Chinese Medicine hot compress</w:t>
            </w:r>
          </w:p>
        </w:tc>
        <w:tc>
          <w:tcPr>
            <w:tcW w:w="656" w:type="dxa"/>
          </w:tcPr>
          <w:p w14:paraId="12E33307"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312961C5" w14:textId="77777777" w:rsidR="00A531C3" w:rsidRPr="002A5DEE" w:rsidRDefault="00A531C3" w:rsidP="00CE3878">
            <w:pPr>
              <w:rPr>
                <w:color w:val="000000"/>
                <w:sz w:val="18"/>
                <w:szCs w:val="18"/>
              </w:rPr>
            </w:pPr>
            <w:r w:rsidRPr="002A5DEE">
              <w:rPr>
                <w:color w:val="000000"/>
                <w:sz w:val="18"/>
                <w:szCs w:val="18"/>
              </w:rPr>
              <w:t>Workshop and clinical practice</w:t>
            </w:r>
          </w:p>
        </w:tc>
        <w:tc>
          <w:tcPr>
            <w:tcW w:w="1049" w:type="dxa"/>
            <w:vAlign w:val="center"/>
          </w:tcPr>
          <w:p w14:paraId="1B988E52" w14:textId="77777777" w:rsidR="00A531C3" w:rsidRPr="002A5DEE" w:rsidRDefault="00A531C3" w:rsidP="00CE3878">
            <w:pPr>
              <w:rPr>
                <w:color w:val="000000"/>
                <w:sz w:val="18"/>
                <w:szCs w:val="18"/>
              </w:rPr>
            </w:pPr>
            <w:r w:rsidRPr="002A5DEE">
              <w:rPr>
                <w:color w:val="000000"/>
                <w:sz w:val="18"/>
                <w:szCs w:val="18"/>
              </w:rPr>
              <w:t>4.88±0.34</w:t>
            </w:r>
          </w:p>
        </w:tc>
        <w:tc>
          <w:tcPr>
            <w:tcW w:w="1183" w:type="dxa"/>
            <w:vAlign w:val="center"/>
          </w:tcPr>
          <w:p w14:paraId="4698ABC4" w14:textId="77777777" w:rsidR="00A531C3" w:rsidRPr="002A5DEE" w:rsidRDefault="00A531C3" w:rsidP="00CE3878">
            <w:pPr>
              <w:rPr>
                <w:color w:val="000000"/>
                <w:sz w:val="18"/>
                <w:szCs w:val="18"/>
              </w:rPr>
            </w:pPr>
            <w:r w:rsidRPr="002A5DEE">
              <w:rPr>
                <w:color w:val="000000"/>
                <w:sz w:val="18"/>
                <w:szCs w:val="18"/>
              </w:rPr>
              <w:t xml:space="preserve">0.07 </w:t>
            </w:r>
          </w:p>
        </w:tc>
        <w:tc>
          <w:tcPr>
            <w:tcW w:w="1088" w:type="dxa"/>
            <w:vAlign w:val="center"/>
          </w:tcPr>
          <w:p w14:paraId="6A025F15"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7806A382"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649E33D9" w14:textId="77777777" w:rsidTr="00CE3878">
        <w:tc>
          <w:tcPr>
            <w:tcW w:w="1759" w:type="dxa"/>
            <w:vAlign w:val="center"/>
          </w:tcPr>
          <w:p w14:paraId="0817FEF4" w14:textId="77777777" w:rsidR="00A531C3" w:rsidRPr="002A5DEE" w:rsidRDefault="00A531C3" w:rsidP="00CE3878">
            <w:pPr>
              <w:jc w:val="center"/>
              <w:rPr>
                <w:color w:val="000000"/>
                <w:sz w:val="18"/>
                <w:szCs w:val="18"/>
              </w:rPr>
            </w:pPr>
            <w:r w:rsidRPr="002A5DEE">
              <w:rPr>
                <w:color w:val="000000"/>
                <w:sz w:val="18"/>
                <w:szCs w:val="18"/>
              </w:rPr>
              <w:t>C2.13 Umbilical therapy</w:t>
            </w:r>
          </w:p>
        </w:tc>
        <w:tc>
          <w:tcPr>
            <w:tcW w:w="656" w:type="dxa"/>
          </w:tcPr>
          <w:p w14:paraId="1B9C913D"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607C8648" w14:textId="77777777" w:rsidR="00A531C3" w:rsidRPr="002A5DEE" w:rsidRDefault="00A531C3" w:rsidP="00CE3878">
            <w:pPr>
              <w:rPr>
                <w:color w:val="000000"/>
                <w:sz w:val="18"/>
                <w:szCs w:val="18"/>
              </w:rPr>
            </w:pPr>
            <w:r w:rsidRPr="002A5DEE">
              <w:rPr>
                <w:color w:val="000000"/>
                <w:sz w:val="18"/>
                <w:szCs w:val="18"/>
              </w:rPr>
              <w:t>Workshop and clinical practice</w:t>
            </w:r>
          </w:p>
        </w:tc>
        <w:tc>
          <w:tcPr>
            <w:tcW w:w="1049" w:type="dxa"/>
            <w:vAlign w:val="center"/>
          </w:tcPr>
          <w:p w14:paraId="2438700B" w14:textId="77777777" w:rsidR="00A531C3" w:rsidRPr="002A5DEE" w:rsidRDefault="00A531C3" w:rsidP="00CE3878">
            <w:pPr>
              <w:rPr>
                <w:color w:val="000000"/>
                <w:sz w:val="18"/>
                <w:szCs w:val="18"/>
              </w:rPr>
            </w:pPr>
            <w:r w:rsidRPr="002A5DEE">
              <w:rPr>
                <w:color w:val="000000"/>
                <w:sz w:val="18"/>
                <w:szCs w:val="18"/>
              </w:rPr>
              <w:t>4.50±0.52</w:t>
            </w:r>
          </w:p>
        </w:tc>
        <w:tc>
          <w:tcPr>
            <w:tcW w:w="1183" w:type="dxa"/>
            <w:vAlign w:val="center"/>
          </w:tcPr>
          <w:p w14:paraId="242F2173" w14:textId="77777777" w:rsidR="00A531C3" w:rsidRPr="002A5DEE" w:rsidRDefault="00A531C3" w:rsidP="00CE3878">
            <w:pPr>
              <w:rPr>
                <w:color w:val="000000"/>
                <w:sz w:val="18"/>
                <w:szCs w:val="18"/>
              </w:rPr>
            </w:pPr>
            <w:r w:rsidRPr="002A5DEE">
              <w:rPr>
                <w:color w:val="000000"/>
                <w:sz w:val="18"/>
                <w:szCs w:val="18"/>
              </w:rPr>
              <w:t xml:space="preserve">0.11 </w:t>
            </w:r>
          </w:p>
        </w:tc>
        <w:tc>
          <w:tcPr>
            <w:tcW w:w="1088" w:type="dxa"/>
            <w:vAlign w:val="center"/>
          </w:tcPr>
          <w:p w14:paraId="3F230F3F"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3F0CAEE4" w14:textId="77777777" w:rsidR="00A531C3" w:rsidRPr="002A5DEE" w:rsidRDefault="00A531C3" w:rsidP="00CE3878">
            <w:pPr>
              <w:rPr>
                <w:color w:val="000000"/>
                <w:sz w:val="18"/>
                <w:szCs w:val="18"/>
              </w:rPr>
            </w:pPr>
            <w:r w:rsidRPr="002A5DEE">
              <w:rPr>
                <w:color w:val="000000"/>
                <w:sz w:val="18"/>
                <w:szCs w:val="18"/>
              </w:rPr>
              <w:t xml:space="preserve">0.012 </w:t>
            </w:r>
          </w:p>
        </w:tc>
      </w:tr>
      <w:tr w:rsidR="00A531C3" w:rsidRPr="002A5DEE" w14:paraId="287B425E" w14:textId="77777777" w:rsidTr="00CE3878">
        <w:tc>
          <w:tcPr>
            <w:tcW w:w="1759" w:type="dxa"/>
            <w:vAlign w:val="center"/>
          </w:tcPr>
          <w:p w14:paraId="2437EF90" w14:textId="77777777" w:rsidR="00A531C3" w:rsidRPr="002A5DEE" w:rsidRDefault="00A531C3" w:rsidP="00CE3878">
            <w:pPr>
              <w:jc w:val="center"/>
              <w:rPr>
                <w:color w:val="000000"/>
                <w:sz w:val="18"/>
                <w:szCs w:val="18"/>
              </w:rPr>
            </w:pPr>
            <w:r w:rsidRPr="002A5DEE">
              <w:rPr>
                <w:color w:val="000000"/>
                <w:sz w:val="18"/>
                <w:szCs w:val="18"/>
              </w:rPr>
              <w:t>C2.14 Five element music therapy</w:t>
            </w:r>
          </w:p>
        </w:tc>
        <w:tc>
          <w:tcPr>
            <w:tcW w:w="656" w:type="dxa"/>
          </w:tcPr>
          <w:p w14:paraId="10EE3817"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1DEA767E" w14:textId="77777777" w:rsidR="00A531C3" w:rsidRPr="002A5DEE" w:rsidRDefault="00A531C3" w:rsidP="00CE3878">
            <w:pPr>
              <w:rPr>
                <w:color w:val="000000"/>
                <w:sz w:val="18"/>
                <w:szCs w:val="18"/>
              </w:rPr>
            </w:pPr>
            <w:r w:rsidRPr="002A5DEE">
              <w:rPr>
                <w:color w:val="000000"/>
                <w:sz w:val="18"/>
                <w:szCs w:val="18"/>
              </w:rPr>
              <w:t>Workshop and clinical practice</w:t>
            </w:r>
          </w:p>
        </w:tc>
        <w:tc>
          <w:tcPr>
            <w:tcW w:w="1049" w:type="dxa"/>
            <w:vAlign w:val="center"/>
          </w:tcPr>
          <w:p w14:paraId="46D072B9" w14:textId="77777777" w:rsidR="00A531C3" w:rsidRPr="002A5DEE" w:rsidRDefault="00A531C3" w:rsidP="00CE3878">
            <w:pPr>
              <w:rPr>
                <w:color w:val="000000"/>
                <w:sz w:val="18"/>
                <w:szCs w:val="18"/>
              </w:rPr>
            </w:pPr>
            <w:r w:rsidRPr="002A5DEE">
              <w:rPr>
                <w:color w:val="000000"/>
                <w:sz w:val="18"/>
                <w:szCs w:val="18"/>
              </w:rPr>
              <w:t>4.75±0.45</w:t>
            </w:r>
          </w:p>
        </w:tc>
        <w:tc>
          <w:tcPr>
            <w:tcW w:w="1183" w:type="dxa"/>
            <w:vAlign w:val="center"/>
          </w:tcPr>
          <w:p w14:paraId="45CE10D4" w14:textId="77777777" w:rsidR="00A531C3" w:rsidRPr="002A5DEE" w:rsidRDefault="00A531C3" w:rsidP="00CE3878">
            <w:pPr>
              <w:rPr>
                <w:color w:val="000000"/>
                <w:sz w:val="18"/>
                <w:szCs w:val="18"/>
              </w:rPr>
            </w:pPr>
            <w:r w:rsidRPr="002A5DEE">
              <w:rPr>
                <w:color w:val="000000"/>
                <w:sz w:val="18"/>
                <w:szCs w:val="18"/>
              </w:rPr>
              <w:t xml:space="preserve">0.09 </w:t>
            </w:r>
          </w:p>
        </w:tc>
        <w:tc>
          <w:tcPr>
            <w:tcW w:w="1088" w:type="dxa"/>
            <w:vAlign w:val="center"/>
          </w:tcPr>
          <w:p w14:paraId="0D6864E5"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78F34A6D"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05AE3D37" w14:textId="77777777" w:rsidTr="00CE3878">
        <w:tc>
          <w:tcPr>
            <w:tcW w:w="1759" w:type="dxa"/>
            <w:vAlign w:val="center"/>
          </w:tcPr>
          <w:p w14:paraId="1BADD2E9" w14:textId="77777777" w:rsidR="00A531C3" w:rsidRPr="002A5DEE" w:rsidRDefault="00A531C3" w:rsidP="00CE3878">
            <w:pPr>
              <w:jc w:val="center"/>
              <w:rPr>
                <w:color w:val="000000"/>
                <w:sz w:val="18"/>
                <w:szCs w:val="18"/>
              </w:rPr>
            </w:pPr>
            <w:r w:rsidRPr="002A5DEE">
              <w:rPr>
                <w:color w:val="000000"/>
                <w:sz w:val="18"/>
                <w:szCs w:val="18"/>
              </w:rPr>
              <w:t>C2.15 Plantar reflexology</w:t>
            </w:r>
          </w:p>
        </w:tc>
        <w:tc>
          <w:tcPr>
            <w:tcW w:w="656" w:type="dxa"/>
          </w:tcPr>
          <w:p w14:paraId="76810869"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4F2CA732" w14:textId="77777777" w:rsidR="00A531C3" w:rsidRPr="002A5DEE" w:rsidRDefault="00A531C3" w:rsidP="00CE3878">
            <w:pPr>
              <w:rPr>
                <w:color w:val="000000"/>
                <w:sz w:val="18"/>
                <w:szCs w:val="18"/>
              </w:rPr>
            </w:pPr>
            <w:r w:rsidRPr="002A5DEE">
              <w:rPr>
                <w:color w:val="000000"/>
                <w:sz w:val="18"/>
                <w:szCs w:val="18"/>
              </w:rPr>
              <w:t>Workshop and clinical practice</w:t>
            </w:r>
          </w:p>
        </w:tc>
        <w:tc>
          <w:tcPr>
            <w:tcW w:w="1049" w:type="dxa"/>
            <w:vAlign w:val="center"/>
          </w:tcPr>
          <w:p w14:paraId="7F16F729" w14:textId="77777777" w:rsidR="00A531C3" w:rsidRPr="002A5DEE" w:rsidRDefault="00A531C3" w:rsidP="00CE3878">
            <w:pPr>
              <w:rPr>
                <w:color w:val="000000"/>
                <w:sz w:val="18"/>
                <w:szCs w:val="18"/>
              </w:rPr>
            </w:pPr>
            <w:r w:rsidRPr="002A5DEE">
              <w:rPr>
                <w:color w:val="000000"/>
                <w:sz w:val="18"/>
                <w:szCs w:val="18"/>
              </w:rPr>
              <w:t>4.62±0.50</w:t>
            </w:r>
          </w:p>
        </w:tc>
        <w:tc>
          <w:tcPr>
            <w:tcW w:w="1183" w:type="dxa"/>
            <w:vAlign w:val="center"/>
          </w:tcPr>
          <w:p w14:paraId="2F14E378" w14:textId="77777777" w:rsidR="00A531C3" w:rsidRPr="002A5DEE" w:rsidRDefault="00A531C3" w:rsidP="00CE3878">
            <w:pPr>
              <w:rPr>
                <w:color w:val="000000"/>
                <w:sz w:val="18"/>
                <w:szCs w:val="18"/>
              </w:rPr>
            </w:pPr>
            <w:r w:rsidRPr="002A5DEE">
              <w:rPr>
                <w:color w:val="000000"/>
                <w:sz w:val="18"/>
                <w:szCs w:val="18"/>
              </w:rPr>
              <w:t xml:space="preserve">0.11 </w:t>
            </w:r>
          </w:p>
        </w:tc>
        <w:tc>
          <w:tcPr>
            <w:tcW w:w="1088" w:type="dxa"/>
            <w:vAlign w:val="center"/>
          </w:tcPr>
          <w:p w14:paraId="4F674AEF"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48B29295"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26740D3E" w14:textId="77777777" w:rsidTr="00CE3878">
        <w:tc>
          <w:tcPr>
            <w:tcW w:w="1759" w:type="dxa"/>
            <w:vAlign w:val="center"/>
          </w:tcPr>
          <w:p w14:paraId="086F2DB7" w14:textId="77777777" w:rsidR="00A531C3" w:rsidRPr="002A5DEE" w:rsidRDefault="00A531C3" w:rsidP="00CE3878">
            <w:pPr>
              <w:jc w:val="center"/>
              <w:rPr>
                <w:color w:val="000000"/>
                <w:sz w:val="18"/>
                <w:szCs w:val="18"/>
              </w:rPr>
            </w:pPr>
            <w:r w:rsidRPr="002A5DEE">
              <w:rPr>
                <w:color w:val="000000"/>
                <w:sz w:val="18"/>
                <w:szCs w:val="18"/>
              </w:rPr>
              <w:t>C2.16.Catgut-embedding therapy</w:t>
            </w:r>
          </w:p>
        </w:tc>
        <w:tc>
          <w:tcPr>
            <w:tcW w:w="656" w:type="dxa"/>
          </w:tcPr>
          <w:p w14:paraId="2C398AF1" w14:textId="77777777" w:rsidR="00A531C3" w:rsidRPr="002A5DEE" w:rsidRDefault="00A531C3" w:rsidP="00CE3878">
            <w:pPr>
              <w:rPr>
                <w:color w:val="000000"/>
                <w:sz w:val="18"/>
                <w:szCs w:val="18"/>
              </w:rPr>
            </w:pPr>
            <w:r w:rsidRPr="002A5DEE">
              <w:rPr>
                <w:rFonts w:hint="eastAsia"/>
                <w:color w:val="000000"/>
                <w:sz w:val="18"/>
                <w:szCs w:val="18"/>
              </w:rPr>
              <w:t xml:space="preserve">1 h </w:t>
            </w:r>
          </w:p>
        </w:tc>
        <w:tc>
          <w:tcPr>
            <w:tcW w:w="1413" w:type="dxa"/>
          </w:tcPr>
          <w:p w14:paraId="369401A3" w14:textId="77777777" w:rsidR="00A531C3" w:rsidRPr="002A5DEE" w:rsidRDefault="00A531C3" w:rsidP="00CE3878">
            <w:pPr>
              <w:rPr>
                <w:color w:val="000000"/>
                <w:sz w:val="18"/>
                <w:szCs w:val="18"/>
              </w:rPr>
            </w:pPr>
            <w:r w:rsidRPr="002A5DEE">
              <w:rPr>
                <w:color w:val="000000"/>
                <w:sz w:val="18"/>
                <w:szCs w:val="18"/>
              </w:rPr>
              <w:t>Workshop and clinical practice</w:t>
            </w:r>
          </w:p>
        </w:tc>
        <w:tc>
          <w:tcPr>
            <w:tcW w:w="1049" w:type="dxa"/>
            <w:vAlign w:val="center"/>
          </w:tcPr>
          <w:p w14:paraId="670FABFF" w14:textId="77777777" w:rsidR="00A531C3" w:rsidRPr="002A5DEE" w:rsidRDefault="00A531C3" w:rsidP="00CE3878">
            <w:pPr>
              <w:rPr>
                <w:color w:val="000000"/>
                <w:sz w:val="18"/>
                <w:szCs w:val="18"/>
              </w:rPr>
            </w:pPr>
            <w:r w:rsidRPr="002A5DEE">
              <w:rPr>
                <w:color w:val="000000"/>
                <w:sz w:val="18"/>
                <w:szCs w:val="18"/>
              </w:rPr>
              <w:t>4.44±0.51</w:t>
            </w:r>
          </w:p>
        </w:tc>
        <w:tc>
          <w:tcPr>
            <w:tcW w:w="1183" w:type="dxa"/>
            <w:vAlign w:val="center"/>
          </w:tcPr>
          <w:p w14:paraId="5F46310C" w14:textId="77777777" w:rsidR="00A531C3" w:rsidRPr="002A5DEE" w:rsidRDefault="00A531C3" w:rsidP="00CE3878">
            <w:pPr>
              <w:rPr>
                <w:color w:val="000000"/>
                <w:sz w:val="18"/>
                <w:szCs w:val="18"/>
              </w:rPr>
            </w:pPr>
            <w:r w:rsidRPr="002A5DEE">
              <w:rPr>
                <w:color w:val="000000"/>
                <w:sz w:val="18"/>
                <w:szCs w:val="18"/>
              </w:rPr>
              <w:t xml:space="preserve">0.12 </w:t>
            </w:r>
          </w:p>
        </w:tc>
        <w:tc>
          <w:tcPr>
            <w:tcW w:w="1088" w:type="dxa"/>
            <w:vAlign w:val="center"/>
          </w:tcPr>
          <w:p w14:paraId="22D48A47"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4EC9955E" w14:textId="77777777" w:rsidR="00A531C3" w:rsidRPr="002A5DEE" w:rsidRDefault="00A531C3" w:rsidP="00CE3878">
            <w:pPr>
              <w:rPr>
                <w:color w:val="000000"/>
                <w:sz w:val="18"/>
                <w:szCs w:val="18"/>
              </w:rPr>
            </w:pPr>
            <w:r w:rsidRPr="002A5DEE">
              <w:rPr>
                <w:color w:val="000000"/>
                <w:sz w:val="18"/>
                <w:szCs w:val="18"/>
              </w:rPr>
              <w:t xml:space="preserve">0.012 </w:t>
            </w:r>
          </w:p>
        </w:tc>
      </w:tr>
      <w:tr w:rsidR="00A531C3" w:rsidRPr="002A5DEE" w14:paraId="577B59D9" w14:textId="77777777" w:rsidTr="00CE3878">
        <w:tc>
          <w:tcPr>
            <w:tcW w:w="1759" w:type="dxa"/>
            <w:vAlign w:val="center"/>
          </w:tcPr>
          <w:p w14:paraId="4D2CD20C" w14:textId="77777777" w:rsidR="00A531C3" w:rsidRPr="002A5DEE" w:rsidRDefault="00A531C3" w:rsidP="00CE3878">
            <w:pPr>
              <w:jc w:val="center"/>
              <w:rPr>
                <w:color w:val="000000"/>
                <w:sz w:val="18"/>
                <w:szCs w:val="18"/>
              </w:rPr>
            </w:pPr>
            <w:r w:rsidRPr="002A5DEE">
              <w:rPr>
                <w:color w:val="000000"/>
                <w:sz w:val="18"/>
                <w:szCs w:val="18"/>
              </w:rPr>
              <w:t>C3. Thinking and skills training</w:t>
            </w:r>
          </w:p>
        </w:tc>
        <w:tc>
          <w:tcPr>
            <w:tcW w:w="656" w:type="dxa"/>
          </w:tcPr>
          <w:p w14:paraId="4B82FDFC" w14:textId="77777777" w:rsidR="00A531C3" w:rsidRPr="002A5DEE" w:rsidRDefault="00A531C3" w:rsidP="00CE3878">
            <w:pPr>
              <w:rPr>
                <w:color w:val="000000"/>
                <w:sz w:val="18"/>
                <w:szCs w:val="18"/>
              </w:rPr>
            </w:pPr>
          </w:p>
        </w:tc>
        <w:tc>
          <w:tcPr>
            <w:tcW w:w="1413" w:type="dxa"/>
          </w:tcPr>
          <w:p w14:paraId="7B568E66" w14:textId="77777777" w:rsidR="00A531C3" w:rsidRPr="002A5DEE" w:rsidRDefault="00A531C3" w:rsidP="00CE3878">
            <w:pPr>
              <w:rPr>
                <w:color w:val="000000"/>
                <w:sz w:val="18"/>
                <w:szCs w:val="18"/>
              </w:rPr>
            </w:pPr>
          </w:p>
        </w:tc>
        <w:tc>
          <w:tcPr>
            <w:tcW w:w="1049" w:type="dxa"/>
            <w:vAlign w:val="center"/>
          </w:tcPr>
          <w:p w14:paraId="42A1E7CD" w14:textId="77777777" w:rsidR="00A531C3" w:rsidRPr="002A5DEE" w:rsidRDefault="00A531C3" w:rsidP="00CE3878">
            <w:pPr>
              <w:rPr>
                <w:color w:val="000000"/>
                <w:sz w:val="18"/>
                <w:szCs w:val="18"/>
              </w:rPr>
            </w:pPr>
            <w:r w:rsidRPr="002A5DEE">
              <w:rPr>
                <w:color w:val="000000"/>
                <w:sz w:val="18"/>
                <w:szCs w:val="18"/>
              </w:rPr>
              <w:t>4.62±0.50</w:t>
            </w:r>
          </w:p>
        </w:tc>
        <w:tc>
          <w:tcPr>
            <w:tcW w:w="1183" w:type="dxa"/>
            <w:vAlign w:val="center"/>
          </w:tcPr>
          <w:p w14:paraId="584669FB" w14:textId="77777777" w:rsidR="00A531C3" w:rsidRPr="002A5DEE" w:rsidRDefault="00A531C3" w:rsidP="00CE3878">
            <w:pPr>
              <w:rPr>
                <w:color w:val="000000"/>
                <w:sz w:val="18"/>
                <w:szCs w:val="18"/>
              </w:rPr>
            </w:pPr>
            <w:r w:rsidRPr="002A5DEE">
              <w:rPr>
                <w:color w:val="000000"/>
                <w:sz w:val="18"/>
                <w:szCs w:val="18"/>
              </w:rPr>
              <w:t xml:space="preserve">0.11 </w:t>
            </w:r>
          </w:p>
        </w:tc>
        <w:tc>
          <w:tcPr>
            <w:tcW w:w="1088" w:type="dxa"/>
            <w:vAlign w:val="center"/>
          </w:tcPr>
          <w:p w14:paraId="205C991A"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1B6A48E6" w14:textId="77777777" w:rsidR="00A531C3" w:rsidRPr="002A5DEE" w:rsidRDefault="00A531C3" w:rsidP="00CE3878">
            <w:pPr>
              <w:rPr>
                <w:color w:val="000000"/>
                <w:sz w:val="18"/>
                <w:szCs w:val="18"/>
              </w:rPr>
            </w:pPr>
            <w:r w:rsidRPr="002A5DEE">
              <w:rPr>
                <w:color w:val="000000"/>
                <w:sz w:val="18"/>
                <w:szCs w:val="18"/>
              </w:rPr>
              <w:t xml:space="preserve">0.066 </w:t>
            </w:r>
          </w:p>
        </w:tc>
      </w:tr>
      <w:tr w:rsidR="00A531C3" w:rsidRPr="002A5DEE" w14:paraId="7F766C0E" w14:textId="77777777" w:rsidTr="00CE3878">
        <w:tc>
          <w:tcPr>
            <w:tcW w:w="1759" w:type="dxa"/>
            <w:vAlign w:val="center"/>
          </w:tcPr>
          <w:p w14:paraId="3232BFD0" w14:textId="77777777" w:rsidR="00A531C3" w:rsidRPr="002A5DEE" w:rsidRDefault="00A531C3" w:rsidP="00CE3878">
            <w:pPr>
              <w:jc w:val="center"/>
              <w:rPr>
                <w:color w:val="000000"/>
                <w:sz w:val="18"/>
                <w:szCs w:val="18"/>
              </w:rPr>
            </w:pPr>
            <w:r w:rsidRPr="002A5DEE">
              <w:rPr>
                <w:color w:val="000000"/>
                <w:sz w:val="18"/>
                <w:szCs w:val="18"/>
              </w:rPr>
              <w:t xml:space="preserve">C3.1 Case Practice Workshop - </w:t>
            </w:r>
            <w:r w:rsidRPr="002A5DEE">
              <w:rPr>
                <w:rFonts w:eastAsia="SimHei"/>
                <w:color w:val="000000"/>
                <w:sz w:val="18"/>
                <w:szCs w:val="18"/>
              </w:rPr>
              <w:t xml:space="preserve">Body Nurturing for Conception and </w:t>
            </w:r>
            <w:r w:rsidRPr="002A5DEE">
              <w:rPr>
                <w:color w:val="000000"/>
                <w:sz w:val="18"/>
                <w:szCs w:val="18"/>
              </w:rPr>
              <w:t>fetal education</w:t>
            </w:r>
          </w:p>
        </w:tc>
        <w:tc>
          <w:tcPr>
            <w:tcW w:w="656" w:type="dxa"/>
          </w:tcPr>
          <w:p w14:paraId="5FF54A34" w14:textId="77777777" w:rsidR="00A531C3" w:rsidRPr="002A5DEE" w:rsidRDefault="00A531C3" w:rsidP="00CE3878">
            <w:pPr>
              <w:rPr>
                <w:color w:val="000000"/>
                <w:sz w:val="18"/>
                <w:szCs w:val="18"/>
              </w:rPr>
            </w:pPr>
            <w:r w:rsidRPr="002A5DEE">
              <w:rPr>
                <w:rFonts w:hint="eastAsia"/>
                <w:color w:val="000000"/>
                <w:sz w:val="18"/>
                <w:szCs w:val="18"/>
              </w:rPr>
              <w:t>2h</w:t>
            </w:r>
          </w:p>
        </w:tc>
        <w:tc>
          <w:tcPr>
            <w:tcW w:w="1413" w:type="dxa"/>
          </w:tcPr>
          <w:p w14:paraId="602C9D35" w14:textId="77777777" w:rsidR="00A531C3" w:rsidRPr="002A5DEE" w:rsidRDefault="00A531C3" w:rsidP="00CE3878">
            <w:pPr>
              <w:rPr>
                <w:color w:val="000000"/>
                <w:sz w:val="18"/>
                <w:szCs w:val="18"/>
              </w:rPr>
            </w:pPr>
            <w:r w:rsidRPr="002A5DEE">
              <w:rPr>
                <w:color w:val="000000"/>
                <w:sz w:val="18"/>
                <w:szCs w:val="18"/>
              </w:rPr>
              <w:t>Case study, group discussion, role play, clinical practice,</w:t>
            </w:r>
          </w:p>
        </w:tc>
        <w:tc>
          <w:tcPr>
            <w:tcW w:w="1049" w:type="dxa"/>
            <w:vAlign w:val="center"/>
          </w:tcPr>
          <w:p w14:paraId="2A97DECF" w14:textId="77777777" w:rsidR="00A531C3" w:rsidRPr="002A5DEE" w:rsidRDefault="00A531C3" w:rsidP="00CE3878">
            <w:pPr>
              <w:rPr>
                <w:color w:val="000000"/>
                <w:sz w:val="18"/>
                <w:szCs w:val="18"/>
              </w:rPr>
            </w:pPr>
            <w:r w:rsidRPr="002A5DEE">
              <w:rPr>
                <w:color w:val="000000"/>
                <w:sz w:val="18"/>
                <w:szCs w:val="18"/>
              </w:rPr>
              <w:t>5.00±0.00</w:t>
            </w:r>
          </w:p>
        </w:tc>
        <w:tc>
          <w:tcPr>
            <w:tcW w:w="1183" w:type="dxa"/>
            <w:vAlign w:val="center"/>
          </w:tcPr>
          <w:p w14:paraId="1F4B7BE6" w14:textId="77777777" w:rsidR="00A531C3" w:rsidRPr="002A5DEE" w:rsidRDefault="00A531C3" w:rsidP="00CE3878">
            <w:pPr>
              <w:rPr>
                <w:color w:val="000000"/>
                <w:sz w:val="18"/>
                <w:szCs w:val="18"/>
              </w:rPr>
            </w:pPr>
            <w:r w:rsidRPr="002A5DEE">
              <w:rPr>
                <w:color w:val="000000"/>
                <w:sz w:val="18"/>
                <w:szCs w:val="18"/>
              </w:rPr>
              <w:t xml:space="preserve">0.00 </w:t>
            </w:r>
          </w:p>
        </w:tc>
        <w:tc>
          <w:tcPr>
            <w:tcW w:w="1088" w:type="dxa"/>
            <w:vAlign w:val="center"/>
          </w:tcPr>
          <w:p w14:paraId="2DDCF215"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103FED11" w14:textId="77777777" w:rsidR="00A531C3" w:rsidRPr="002A5DEE" w:rsidRDefault="00A531C3" w:rsidP="00CE3878">
            <w:pPr>
              <w:rPr>
                <w:color w:val="000000"/>
                <w:sz w:val="18"/>
                <w:szCs w:val="18"/>
              </w:rPr>
            </w:pPr>
            <w:r w:rsidRPr="002A5DEE">
              <w:rPr>
                <w:color w:val="000000"/>
                <w:sz w:val="18"/>
                <w:szCs w:val="18"/>
              </w:rPr>
              <w:t xml:space="preserve">0.014 </w:t>
            </w:r>
          </w:p>
        </w:tc>
      </w:tr>
      <w:tr w:rsidR="00A531C3" w:rsidRPr="002A5DEE" w14:paraId="68852A69" w14:textId="77777777" w:rsidTr="00CE3878">
        <w:tc>
          <w:tcPr>
            <w:tcW w:w="1759" w:type="dxa"/>
            <w:vAlign w:val="center"/>
          </w:tcPr>
          <w:p w14:paraId="7D1C4ED7" w14:textId="77777777" w:rsidR="00A531C3" w:rsidRPr="002A5DEE" w:rsidRDefault="00A531C3" w:rsidP="00CE3878">
            <w:pPr>
              <w:jc w:val="center"/>
              <w:rPr>
                <w:color w:val="000000"/>
                <w:sz w:val="18"/>
                <w:szCs w:val="18"/>
              </w:rPr>
            </w:pPr>
            <w:r w:rsidRPr="002A5DEE">
              <w:rPr>
                <w:color w:val="000000"/>
                <w:sz w:val="18"/>
                <w:szCs w:val="18"/>
              </w:rPr>
              <w:t>C3.2 Case Practice Workshop - Pregnancy conditioning</w:t>
            </w:r>
          </w:p>
        </w:tc>
        <w:tc>
          <w:tcPr>
            <w:tcW w:w="656" w:type="dxa"/>
          </w:tcPr>
          <w:p w14:paraId="420994C0" w14:textId="77777777" w:rsidR="00A531C3" w:rsidRPr="002A5DEE" w:rsidRDefault="00A531C3" w:rsidP="00CE3878">
            <w:pPr>
              <w:rPr>
                <w:color w:val="000000"/>
                <w:sz w:val="18"/>
                <w:szCs w:val="18"/>
              </w:rPr>
            </w:pPr>
            <w:r w:rsidRPr="002A5DEE">
              <w:rPr>
                <w:rFonts w:hint="eastAsia"/>
                <w:color w:val="000000"/>
                <w:sz w:val="18"/>
                <w:szCs w:val="18"/>
              </w:rPr>
              <w:t>2h</w:t>
            </w:r>
          </w:p>
        </w:tc>
        <w:tc>
          <w:tcPr>
            <w:tcW w:w="1413" w:type="dxa"/>
          </w:tcPr>
          <w:p w14:paraId="049C7354" w14:textId="77777777" w:rsidR="00A531C3" w:rsidRPr="002A5DEE" w:rsidRDefault="00A531C3" w:rsidP="00CE3878">
            <w:pPr>
              <w:rPr>
                <w:color w:val="000000"/>
                <w:sz w:val="18"/>
                <w:szCs w:val="18"/>
              </w:rPr>
            </w:pPr>
            <w:r w:rsidRPr="002A5DEE">
              <w:rPr>
                <w:color w:val="000000"/>
                <w:sz w:val="18"/>
                <w:szCs w:val="18"/>
              </w:rPr>
              <w:t>Case study, group discussion, role play, clinical practice,</w:t>
            </w:r>
          </w:p>
        </w:tc>
        <w:tc>
          <w:tcPr>
            <w:tcW w:w="1049" w:type="dxa"/>
            <w:vAlign w:val="center"/>
          </w:tcPr>
          <w:p w14:paraId="01010E5F" w14:textId="77777777" w:rsidR="00A531C3" w:rsidRPr="002A5DEE" w:rsidRDefault="00A531C3" w:rsidP="00CE3878">
            <w:pPr>
              <w:rPr>
                <w:color w:val="000000"/>
                <w:sz w:val="18"/>
                <w:szCs w:val="18"/>
              </w:rPr>
            </w:pPr>
            <w:r w:rsidRPr="002A5DEE">
              <w:rPr>
                <w:color w:val="000000"/>
                <w:sz w:val="18"/>
                <w:szCs w:val="18"/>
              </w:rPr>
              <w:t>4.81±0.40</w:t>
            </w:r>
          </w:p>
        </w:tc>
        <w:tc>
          <w:tcPr>
            <w:tcW w:w="1183" w:type="dxa"/>
            <w:vAlign w:val="center"/>
          </w:tcPr>
          <w:p w14:paraId="20911679" w14:textId="77777777" w:rsidR="00A531C3" w:rsidRPr="002A5DEE" w:rsidRDefault="00A531C3" w:rsidP="00CE3878">
            <w:pPr>
              <w:rPr>
                <w:color w:val="000000"/>
                <w:sz w:val="18"/>
                <w:szCs w:val="18"/>
              </w:rPr>
            </w:pPr>
            <w:r w:rsidRPr="002A5DEE">
              <w:rPr>
                <w:color w:val="000000"/>
                <w:sz w:val="18"/>
                <w:szCs w:val="18"/>
              </w:rPr>
              <w:t xml:space="preserve">0.08 </w:t>
            </w:r>
          </w:p>
        </w:tc>
        <w:tc>
          <w:tcPr>
            <w:tcW w:w="1088" w:type="dxa"/>
            <w:vAlign w:val="center"/>
          </w:tcPr>
          <w:p w14:paraId="7917F021"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266414F8"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15F84D98" w14:textId="77777777" w:rsidTr="00CE3878">
        <w:tc>
          <w:tcPr>
            <w:tcW w:w="1759" w:type="dxa"/>
            <w:vAlign w:val="center"/>
          </w:tcPr>
          <w:p w14:paraId="57B8E073" w14:textId="77777777" w:rsidR="00A531C3" w:rsidRPr="002A5DEE" w:rsidRDefault="00A531C3" w:rsidP="00CE3878">
            <w:pPr>
              <w:jc w:val="center"/>
              <w:rPr>
                <w:color w:val="000000"/>
                <w:sz w:val="18"/>
                <w:szCs w:val="18"/>
              </w:rPr>
            </w:pPr>
            <w:r w:rsidRPr="002A5DEE">
              <w:rPr>
                <w:color w:val="000000"/>
                <w:sz w:val="18"/>
                <w:szCs w:val="18"/>
              </w:rPr>
              <w:t xml:space="preserve">C3.3 Case Practice Workshop - </w:t>
            </w:r>
            <w:r w:rsidRPr="002A5DEE">
              <w:rPr>
                <w:rFonts w:eastAsia="SimHei"/>
                <w:color w:val="000000"/>
                <w:sz w:val="18"/>
                <w:szCs w:val="18"/>
              </w:rPr>
              <w:t>The common symptoms of pregnancy</w:t>
            </w:r>
          </w:p>
        </w:tc>
        <w:tc>
          <w:tcPr>
            <w:tcW w:w="656" w:type="dxa"/>
          </w:tcPr>
          <w:p w14:paraId="6A87819A" w14:textId="77777777" w:rsidR="00A531C3" w:rsidRPr="002A5DEE" w:rsidRDefault="00A531C3" w:rsidP="00CE3878">
            <w:pPr>
              <w:rPr>
                <w:color w:val="000000"/>
                <w:sz w:val="18"/>
                <w:szCs w:val="18"/>
              </w:rPr>
            </w:pPr>
            <w:r w:rsidRPr="002A5DEE">
              <w:rPr>
                <w:rFonts w:hint="eastAsia"/>
                <w:color w:val="000000"/>
                <w:sz w:val="18"/>
                <w:szCs w:val="18"/>
              </w:rPr>
              <w:t>2h</w:t>
            </w:r>
          </w:p>
        </w:tc>
        <w:tc>
          <w:tcPr>
            <w:tcW w:w="1413" w:type="dxa"/>
          </w:tcPr>
          <w:p w14:paraId="6B83EB60" w14:textId="77777777" w:rsidR="00A531C3" w:rsidRPr="002A5DEE" w:rsidRDefault="00A531C3" w:rsidP="00CE3878">
            <w:pPr>
              <w:rPr>
                <w:color w:val="000000"/>
                <w:sz w:val="18"/>
                <w:szCs w:val="18"/>
              </w:rPr>
            </w:pPr>
            <w:r w:rsidRPr="002A5DEE">
              <w:rPr>
                <w:color w:val="000000"/>
                <w:sz w:val="18"/>
                <w:szCs w:val="18"/>
              </w:rPr>
              <w:t>Case study, group discussion, role play, clinical practice,</w:t>
            </w:r>
          </w:p>
        </w:tc>
        <w:tc>
          <w:tcPr>
            <w:tcW w:w="1049" w:type="dxa"/>
            <w:vAlign w:val="center"/>
          </w:tcPr>
          <w:p w14:paraId="3EE9BA6F" w14:textId="77777777" w:rsidR="00A531C3" w:rsidRPr="002A5DEE" w:rsidRDefault="00A531C3" w:rsidP="00CE3878">
            <w:pPr>
              <w:rPr>
                <w:color w:val="000000"/>
                <w:sz w:val="18"/>
                <w:szCs w:val="18"/>
              </w:rPr>
            </w:pPr>
            <w:r w:rsidRPr="002A5DEE">
              <w:rPr>
                <w:color w:val="000000"/>
                <w:sz w:val="18"/>
                <w:szCs w:val="18"/>
              </w:rPr>
              <w:t>4.94±0.25</w:t>
            </w:r>
          </w:p>
        </w:tc>
        <w:tc>
          <w:tcPr>
            <w:tcW w:w="1183" w:type="dxa"/>
            <w:vAlign w:val="center"/>
          </w:tcPr>
          <w:p w14:paraId="27A21835" w14:textId="77777777" w:rsidR="00A531C3" w:rsidRPr="002A5DEE" w:rsidRDefault="00A531C3" w:rsidP="00CE3878">
            <w:pPr>
              <w:rPr>
                <w:color w:val="000000"/>
                <w:sz w:val="18"/>
                <w:szCs w:val="18"/>
              </w:rPr>
            </w:pPr>
            <w:r w:rsidRPr="002A5DEE">
              <w:rPr>
                <w:color w:val="000000"/>
                <w:sz w:val="18"/>
                <w:szCs w:val="18"/>
              </w:rPr>
              <w:t xml:space="preserve">0.05 </w:t>
            </w:r>
          </w:p>
        </w:tc>
        <w:tc>
          <w:tcPr>
            <w:tcW w:w="1088" w:type="dxa"/>
            <w:vAlign w:val="center"/>
          </w:tcPr>
          <w:p w14:paraId="1087619A"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34B81B33"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57D80E57" w14:textId="77777777" w:rsidTr="00CE3878">
        <w:tc>
          <w:tcPr>
            <w:tcW w:w="1759" w:type="dxa"/>
            <w:vAlign w:val="center"/>
          </w:tcPr>
          <w:p w14:paraId="71C5806E" w14:textId="77777777" w:rsidR="00A531C3" w:rsidRPr="002A5DEE" w:rsidRDefault="00A531C3" w:rsidP="00CE3878">
            <w:pPr>
              <w:jc w:val="center"/>
              <w:rPr>
                <w:color w:val="000000"/>
                <w:sz w:val="18"/>
                <w:szCs w:val="18"/>
              </w:rPr>
            </w:pPr>
            <w:r w:rsidRPr="002A5DEE">
              <w:rPr>
                <w:color w:val="000000"/>
                <w:sz w:val="18"/>
                <w:szCs w:val="18"/>
              </w:rPr>
              <w:lastRenderedPageBreak/>
              <w:t xml:space="preserve">C3.4 Case Practice Workshop – Delivery and </w:t>
            </w:r>
            <w:r w:rsidRPr="002A5DEE">
              <w:rPr>
                <w:rFonts w:eastAsia="SimHei"/>
                <w:color w:val="000000"/>
                <w:sz w:val="18"/>
                <w:szCs w:val="18"/>
              </w:rPr>
              <w:t xml:space="preserve"> dystocia</w:t>
            </w:r>
          </w:p>
        </w:tc>
        <w:tc>
          <w:tcPr>
            <w:tcW w:w="656" w:type="dxa"/>
          </w:tcPr>
          <w:p w14:paraId="40DCEF5A" w14:textId="77777777" w:rsidR="00A531C3" w:rsidRPr="002A5DEE" w:rsidRDefault="00A531C3" w:rsidP="00CE3878">
            <w:pPr>
              <w:rPr>
                <w:color w:val="000000"/>
                <w:sz w:val="18"/>
                <w:szCs w:val="18"/>
              </w:rPr>
            </w:pPr>
            <w:r w:rsidRPr="002A5DEE">
              <w:rPr>
                <w:rFonts w:hint="eastAsia"/>
                <w:color w:val="000000"/>
                <w:sz w:val="18"/>
                <w:szCs w:val="18"/>
              </w:rPr>
              <w:t>2h</w:t>
            </w:r>
          </w:p>
        </w:tc>
        <w:tc>
          <w:tcPr>
            <w:tcW w:w="1413" w:type="dxa"/>
          </w:tcPr>
          <w:p w14:paraId="76D71F0B" w14:textId="77777777" w:rsidR="00A531C3" w:rsidRPr="002A5DEE" w:rsidRDefault="00A531C3" w:rsidP="00CE3878">
            <w:pPr>
              <w:rPr>
                <w:color w:val="000000"/>
                <w:sz w:val="18"/>
                <w:szCs w:val="18"/>
              </w:rPr>
            </w:pPr>
            <w:r w:rsidRPr="002A5DEE">
              <w:rPr>
                <w:color w:val="000000"/>
                <w:sz w:val="18"/>
                <w:szCs w:val="18"/>
              </w:rPr>
              <w:t>Case study, group discussion, role play, clinical practice</w:t>
            </w:r>
          </w:p>
        </w:tc>
        <w:tc>
          <w:tcPr>
            <w:tcW w:w="1049" w:type="dxa"/>
            <w:vAlign w:val="center"/>
          </w:tcPr>
          <w:p w14:paraId="35CED08C" w14:textId="77777777" w:rsidR="00A531C3" w:rsidRPr="002A5DEE" w:rsidRDefault="00A531C3" w:rsidP="00CE3878">
            <w:pPr>
              <w:rPr>
                <w:color w:val="000000"/>
                <w:sz w:val="18"/>
                <w:szCs w:val="18"/>
              </w:rPr>
            </w:pPr>
            <w:r w:rsidRPr="002A5DEE">
              <w:rPr>
                <w:color w:val="000000"/>
                <w:sz w:val="18"/>
                <w:szCs w:val="18"/>
              </w:rPr>
              <w:t>4.81±0.40</w:t>
            </w:r>
          </w:p>
        </w:tc>
        <w:tc>
          <w:tcPr>
            <w:tcW w:w="1183" w:type="dxa"/>
            <w:vAlign w:val="center"/>
          </w:tcPr>
          <w:p w14:paraId="5A2365E5" w14:textId="77777777" w:rsidR="00A531C3" w:rsidRPr="002A5DEE" w:rsidRDefault="00A531C3" w:rsidP="00CE3878">
            <w:pPr>
              <w:rPr>
                <w:color w:val="000000"/>
                <w:sz w:val="18"/>
                <w:szCs w:val="18"/>
              </w:rPr>
            </w:pPr>
            <w:r w:rsidRPr="002A5DEE">
              <w:rPr>
                <w:color w:val="000000"/>
                <w:sz w:val="18"/>
                <w:szCs w:val="18"/>
              </w:rPr>
              <w:t xml:space="preserve">0.08 </w:t>
            </w:r>
          </w:p>
        </w:tc>
        <w:tc>
          <w:tcPr>
            <w:tcW w:w="1088" w:type="dxa"/>
            <w:vAlign w:val="center"/>
          </w:tcPr>
          <w:p w14:paraId="1B08F6A2"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41EA62AB"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15158F4D" w14:textId="77777777" w:rsidTr="00CE3878">
        <w:tc>
          <w:tcPr>
            <w:tcW w:w="1759" w:type="dxa"/>
            <w:vAlign w:val="center"/>
          </w:tcPr>
          <w:p w14:paraId="16AAFFBE" w14:textId="77777777" w:rsidR="00A531C3" w:rsidRPr="002A5DEE" w:rsidRDefault="00A531C3" w:rsidP="00CE3878">
            <w:pPr>
              <w:jc w:val="center"/>
              <w:rPr>
                <w:color w:val="000000"/>
                <w:sz w:val="18"/>
                <w:szCs w:val="18"/>
              </w:rPr>
            </w:pPr>
            <w:r w:rsidRPr="002A5DEE">
              <w:rPr>
                <w:color w:val="000000"/>
                <w:sz w:val="18"/>
                <w:szCs w:val="18"/>
              </w:rPr>
              <w:t>C3.5Case Practice Workshop - Postpartum recovery and management of postpartum complications</w:t>
            </w:r>
          </w:p>
        </w:tc>
        <w:tc>
          <w:tcPr>
            <w:tcW w:w="656" w:type="dxa"/>
          </w:tcPr>
          <w:p w14:paraId="3921D139" w14:textId="77777777" w:rsidR="00A531C3" w:rsidRPr="002A5DEE" w:rsidRDefault="00A531C3" w:rsidP="00CE3878">
            <w:pPr>
              <w:rPr>
                <w:color w:val="000000"/>
                <w:sz w:val="18"/>
                <w:szCs w:val="18"/>
              </w:rPr>
            </w:pPr>
            <w:r w:rsidRPr="002A5DEE">
              <w:rPr>
                <w:rFonts w:hint="eastAsia"/>
                <w:color w:val="000000"/>
                <w:sz w:val="18"/>
                <w:szCs w:val="18"/>
              </w:rPr>
              <w:t>2h</w:t>
            </w:r>
          </w:p>
        </w:tc>
        <w:tc>
          <w:tcPr>
            <w:tcW w:w="1413" w:type="dxa"/>
          </w:tcPr>
          <w:p w14:paraId="61645032" w14:textId="77777777" w:rsidR="00A531C3" w:rsidRPr="002A5DEE" w:rsidRDefault="00A531C3" w:rsidP="00CE3878">
            <w:pPr>
              <w:rPr>
                <w:color w:val="000000"/>
                <w:sz w:val="18"/>
                <w:szCs w:val="18"/>
              </w:rPr>
            </w:pPr>
            <w:r w:rsidRPr="002A5DEE">
              <w:rPr>
                <w:color w:val="000000"/>
                <w:sz w:val="18"/>
                <w:szCs w:val="18"/>
              </w:rPr>
              <w:t>Case study, group discussion, role play, clinical practice</w:t>
            </w:r>
          </w:p>
        </w:tc>
        <w:tc>
          <w:tcPr>
            <w:tcW w:w="1049" w:type="dxa"/>
            <w:vAlign w:val="center"/>
          </w:tcPr>
          <w:p w14:paraId="60657BDC" w14:textId="77777777" w:rsidR="00A531C3" w:rsidRPr="002A5DEE" w:rsidRDefault="00A531C3" w:rsidP="00CE3878">
            <w:pPr>
              <w:rPr>
                <w:color w:val="000000"/>
                <w:sz w:val="18"/>
                <w:szCs w:val="18"/>
              </w:rPr>
            </w:pPr>
            <w:r w:rsidRPr="002A5DEE">
              <w:rPr>
                <w:color w:val="000000"/>
                <w:sz w:val="18"/>
                <w:szCs w:val="18"/>
              </w:rPr>
              <w:t>4.94±0.25</w:t>
            </w:r>
          </w:p>
        </w:tc>
        <w:tc>
          <w:tcPr>
            <w:tcW w:w="1183" w:type="dxa"/>
            <w:vAlign w:val="center"/>
          </w:tcPr>
          <w:p w14:paraId="304D7DC4" w14:textId="77777777" w:rsidR="00A531C3" w:rsidRPr="002A5DEE" w:rsidRDefault="00A531C3" w:rsidP="00CE3878">
            <w:pPr>
              <w:rPr>
                <w:color w:val="000000"/>
                <w:sz w:val="18"/>
                <w:szCs w:val="18"/>
              </w:rPr>
            </w:pPr>
            <w:r w:rsidRPr="002A5DEE">
              <w:rPr>
                <w:color w:val="000000"/>
                <w:sz w:val="18"/>
                <w:szCs w:val="18"/>
              </w:rPr>
              <w:t xml:space="preserve">0.05 </w:t>
            </w:r>
          </w:p>
        </w:tc>
        <w:tc>
          <w:tcPr>
            <w:tcW w:w="1088" w:type="dxa"/>
            <w:vAlign w:val="center"/>
          </w:tcPr>
          <w:p w14:paraId="27DE8FB0"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203B115B"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2AF489A8" w14:textId="77777777" w:rsidTr="00CE3878">
        <w:tc>
          <w:tcPr>
            <w:tcW w:w="1759" w:type="dxa"/>
            <w:vAlign w:val="center"/>
          </w:tcPr>
          <w:p w14:paraId="77273C22" w14:textId="77777777" w:rsidR="00A531C3" w:rsidRPr="002A5DEE" w:rsidRDefault="00A531C3" w:rsidP="00CE3878">
            <w:pPr>
              <w:widowControl/>
              <w:jc w:val="center"/>
              <w:rPr>
                <w:color w:val="000000"/>
                <w:sz w:val="18"/>
                <w:szCs w:val="18"/>
              </w:rPr>
            </w:pPr>
            <w:r w:rsidRPr="002A5DEE">
              <w:rPr>
                <w:color w:val="000000"/>
                <w:sz w:val="18"/>
                <w:szCs w:val="18"/>
              </w:rPr>
              <w:t xml:space="preserve">D. </w:t>
            </w:r>
            <w:r w:rsidRPr="002A5DEE">
              <w:rPr>
                <w:rFonts w:eastAsia="SimHei"/>
                <w:color w:val="000000"/>
                <w:sz w:val="18"/>
                <w:szCs w:val="18"/>
              </w:rPr>
              <w:t>Professional development</w:t>
            </w:r>
          </w:p>
        </w:tc>
        <w:tc>
          <w:tcPr>
            <w:tcW w:w="656" w:type="dxa"/>
          </w:tcPr>
          <w:p w14:paraId="373AE946" w14:textId="77777777" w:rsidR="00A531C3" w:rsidRPr="002A5DEE" w:rsidRDefault="00A531C3" w:rsidP="00CE3878">
            <w:pPr>
              <w:rPr>
                <w:color w:val="000000"/>
                <w:sz w:val="18"/>
                <w:szCs w:val="18"/>
              </w:rPr>
            </w:pPr>
          </w:p>
        </w:tc>
        <w:tc>
          <w:tcPr>
            <w:tcW w:w="1413" w:type="dxa"/>
          </w:tcPr>
          <w:p w14:paraId="6A140542" w14:textId="77777777" w:rsidR="00A531C3" w:rsidRPr="002A5DEE" w:rsidRDefault="00A531C3" w:rsidP="00CE3878">
            <w:pPr>
              <w:rPr>
                <w:color w:val="000000"/>
                <w:sz w:val="18"/>
                <w:szCs w:val="18"/>
              </w:rPr>
            </w:pPr>
          </w:p>
        </w:tc>
        <w:tc>
          <w:tcPr>
            <w:tcW w:w="1049" w:type="dxa"/>
            <w:vAlign w:val="center"/>
          </w:tcPr>
          <w:p w14:paraId="1D1AA539" w14:textId="77777777" w:rsidR="00A531C3" w:rsidRPr="002A5DEE" w:rsidRDefault="00A531C3" w:rsidP="00CE3878">
            <w:pPr>
              <w:rPr>
                <w:color w:val="000000"/>
                <w:sz w:val="18"/>
                <w:szCs w:val="18"/>
              </w:rPr>
            </w:pPr>
            <w:r w:rsidRPr="002A5DEE">
              <w:rPr>
                <w:color w:val="000000"/>
                <w:sz w:val="18"/>
                <w:szCs w:val="18"/>
              </w:rPr>
              <w:t xml:space="preserve">4.37±0.72 </w:t>
            </w:r>
          </w:p>
        </w:tc>
        <w:tc>
          <w:tcPr>
            <w:tcW w:w="1183" w:type="dxa"/>
            <w:vAlign w:val="center"/>
          </w:tcPr>
          <w:p w14:paraId="224132EE" w14:textId="77777777" w:rsidR="00A531C3" w:rsidRPr="002A5DEE" w:rsidRDefault="00A531C3" w:rsidP="00CE3878">
            <w:pPr>
              <w:rPr>
                <w:color w:val="000000"/>
                <w:sz w:val="18"/>
                <w:szCs w:val="18"/>
              </w:rPr>
            </w:pPr>
            <w:r w:rsidRPr="002A5DEE">
              <w:rPr>
                <w:color w:val="000000"/>
                <w:sz w:val="18"/>
                <w:szCs w:val="18"/>
              </w:rPr>
              <w:t xml:space="preserve">0.16 </w:t>
            </w:r>
          </w:p>
        </w:tc>
        <w:tc>
          <w:tcPr>
            <w:tcW w:w="1088" w:type="dxa"/>
            <w:vAlign w:val="center"/>
          </w:tcPr>
          <w:p w14:paraId="3A4BA948"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03A9FA50" w14:textId="77777777" w:rsidR="00A531C3" w:rsidRPr="002A5DEE" w:rsidRDefault="00A531C3" w:rsidP="00CE3878">
            <w:pPr>
              <w:rPr>
                <w:color w:val="000000"/>
                <w:sz w:val="18"/>
                <w:szCs w:val="18"/>
              </w:rPr>
            </w:pPr>
            <w:r w:rsidRPr="002A5DEE">
              <w:rPr>
                <w:color w:val="000000"/>
                <w:sz w:val="18"/>
                <w:szCs w:val="18"/>
              </w:rPr>
              <w:t xml:space="preserve">0.230 </w:t>
            </w:r>
          </w:p>
        </w:tc>
      </w:tr>
      <w:tr w:rsidR="00A531C3" w:rsidRPr="002A5DEE" w14:paraId="58972A7E" w14:textId="77777777" w:rsidTr="00CE3878">
        <w:tc>
          <w:tcPr>
            <w:tcW w:w="1759" w:type="dxa"/>
            <w:vAlign w:val="center"/>
          </w:tcPr>
          <w:p w14:paraId="0251CD86" w14:textId="77777777" w:rsidR="00A531C3" w:rsidRPr="002A5DEE" w:rsidRDefault="00A531C3" w:rsidP="00CE3878">
            <w:pPr>
              <w:widowControl/>
              <w:jc w:val="center"/>
              <w:rPr>
                <w:color w:val="000000"/>
                <w:sz w:val="18"/>
                <w:szCs w:val="18"/>
              </w:rPr>
            </w:pPr>
            <w:r w:rsidRPr="002A5DEE">
              <w:rPr>
                <w:color w:val="000000"/>
                <w:sz w:val="18"/>
                <w:szCs w:val="18"/>
              </w:rPr>
              <w:t>D1. Professional role</w:t>
            </w:r>
          </w:p>
        </w:tc>
        <w:tc>
          <w:tcPr>
            <w:tcW w:w="656" w:type="dxa"/>
          </w:tcPr>
          <w:p w14:paraId="174638D7" w14:textId="77777777" w:rsidR="00A531C3" w:rsidRPr="002A5DEE" w:rsidRDefault="00A531C3" w:rsidP="00CE3878">
            <w:pPr>
              <w:rPr>
                <w:color w:val="000000"/>
                <w:sz w:val="18"/>
                <w:szCs w:val="18"/>
              </w:rPr>
            </w:pPr>
          </w:p>
        </w:tc>
        <w:tc>
          <w:tcPr>
            <w:tcW w:w="1413" w:type="dxa"/>
          </w:tcPr>
          <w:p w14:paraId="7BFF5B8F" w14:textId="77777777" w:rsidR="00A531C3" w:rsidRPr="002A5DEE" w:rsidRDefault="00A531C3" w:rsidP="00CE3878">
            <w:pPr>
              <w:rPr>
                <w:color w:val="000000"/>
                <w:sz w:val="18"/>
                <w:szCs w:val="18"/>
              </w:rPr>
            </w:pPr>
          </w:p>
        </w:tc>
        <w:tc>
          <w:tcPr>
            <w:tcW w:w="1049" w:type="dxa"/>
            <w:vAlign w:val="center"/>
          </w:tcPr>
          <w:p w14:paraId="0E686A6C" w14:textId="77777777" w:rsidR="00A531C3" w:rsidRPr="002A5DEE" w:rsidRDefault="00A531C3" w:rsidP="00CE3878">
            <w:pPr>
              <w:rPr>
                <w:color w:val="000000"/>
                <w:sz w:val="18"/>
                <w:szCs w:val="18"/>
              </w:rPr>
            </w:pPr>
            <w:r w:rsidRPr="002A5DEE">
              <w:rPr>
                <w:color w:val="000000"/>
                <w:sz w:val="18"/>
                <w:szCs w:val="18"/>
              </w:rPr>
              <w:t>4.37±0.50</w:t>
            </w:r>
          </w:p>
        </w:tc>
        <w:tc>
          <w:tcPr>
            <w:tcW w:w="1183" w:type="dxa"/>
            <w:vAlign w:val="center"/>
          </w:tcPr>
          <w:p w14:paraId="56C7733F" w14:textId="77777777" w:rsidR="00A531C3" w:rsidRPr="002A5DEE" w:rsidRDefault="00A531C3" w:rsidP="00CE3878">
            <w:pPr>
              <w:rPr>
                <w:color w:val="000000"/>
                <w:sz w:val="18"/>
                <w:szCs w:val="18"/>
              </w:rPr>
            </w:pPr>
            <w:r w:rsidRPr="002A5DEE">
              <w:rPr>
                <w:color w:val="000000"/>
                <w:sz w:val="18"/>
                <w:szCs w:val="18"/>
              </w:rPr>
              <w:t xml:space="preserve">0.11 </w:t>
            </w:r>
          </w:p>
        </w:tc>
        <w:tc>
          <w:tcPr>
            <w:tcW w:w="1088" w:type="dxa"/>
            <w:vAlign w:val="center"/>
          </w:tcPr>
          <w:p w14:paraId="3C9D12B3"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70E33C8F" w14:textId="77777777" w:rsidR="00A531C3" w:rsidRPr="002A5DEE" w:rsidRDefault="00A531C3" w:rsidP="00CE3878">
            <w:pPr>
              <w:rPr>
                <w:color w:val="000000"/>
                <w:sz w:val="18"/>
                <w:szCs w:val="18"/>
              </w:rPr>
            </w:pPr>
            <w:r w:rsidRPr="002A5DEE">
              <w:rPr>
                <w:color w:val="000000"/>
                <w:sz w:val="18"/>
                <w:szCs w:val="18"/>
              </w:rPr>
              <w:t xml:space="preserve">0.063 </w:t>
            </w:r>
          </w:p>
        </w:tc>
      </w:tr>
      <w:tr w:rsidR="00A531C3" w:rsidRPr="002A5DEE" w14:paraId="610DFD0D" w14:textId="77777777" w:rsidTr="00CE3878">
        <w:tc>
          <w:tcPr>
            <w:tcW w:w="1759" w:type="dxa"/>
            <w:vAlign w:val="center"/>
          </w:tcPr>
          <w:p w14:paraId="3A45F705" w14:textId="77777777" w:rsidR="00A531C3" w:rsidRPr="002A5DEE" w:rsidRDefault="00A531C3" w:rsidP="00CE3878">
            <w:pPr>
              <w:widowControl/>
              <w:jc w:val="center"/>
              <w:rPr>
                <w:color w:val="000000"/>
                <w:sz w:val="18"/>
                <w:szCs w:val="18"/>
              </w:rPr>
            </w:pPr>
            <w:r w:rsidRPr="002A5DEE">
              <w:rPr>
                <w:color w:val="000000"/>
                <w:sz w:val="18"/>
                <w:szCs w:val="18"/>
              </w:rPr>
              <w:t>D1.1 The responsibilities of maternity healthcare nurses in maternal</w:t>
            </w:r>
          </w:p>
        </w:tc>
        <w:tc>
          <w:tcPr>
            <w:tcW w:w="656" w:type="dxa"/>
          </w:tcPr>
          <w:p w14:paraId="29224D17" w14:textId="77777777" w:rsidR="00A531C3" w:rsidRPr="002A5DEE" w:rsidRDefault="00A531C3" w:rsidP="00CE3878">
            <w:pPr>
              <w:rPr>
                <w:color w:val="000000"/>
                <w:sz w:val="18"/>
                <w:szCs w:val="18"/>
              </w:rPr>
            </w:pPr>
            <w:r w:rsidRPr="002A5DEE">
              <w:rPr>
                <w:rFonts w:hint="eastAsia"/>
                <w:color w:val="000000"/>
                <w:sz w:val="18"/>
                <w:szCs w:val="18"/>
              </w:rPr>
              <w:t>1h</w:t>
            </w:r>
          </w:p>
        </w:tc>
        <w:tc>
          <w:tcPr>
            <w:tcW w:w="1413" w:type="dxa"/>
          </w:tcPr>
          <w:p w14:paraId="23F42FC4" w14:textId="77777777" w:rsidR="00A531C3" w:rsidRPr="002A5DEE" w:rsidRDefault="00A531C3" w:rsidP="00CE3878">
            <w:pPr>
              <w:rPr>
                <w:color w:val="000000"/>
                <w:sz w:val="18"/>
                <w:szCs w:val="18"/>
              </w:rPr>
            </w:pPr>
            <w:r w:rsidRPr="002A5DEE">
              <w:rPr>
                <w:color w:val="000000"/>
                <w:sz w:val="18"/>
                <w:szCs w:val="18"/>
              </w:rPr>
              <w:t>Seminar</w:t>
            </w:r>
          </w:p>
        </w:tc>
        <w:tc>
          <w:tcPr>
            <w:tcW w:w="1049" w:type="dxa"/>
            <w:vAlign w:val="center"/>
          </w:tcPr>
          <w:p w14:paraId="69D945D2" w14:textId="77777777" w:rsidR="00A531C3" w:rsidRPr="002A5DEE" w:rsidRDefault="00A531C3" w:rsidP="00CE3878">
            <w:pPr>
              <w:rPr>
                <w:color w:val="000000"/>
                <w:sz w:val="18"/>
                <w:szCs w:val="18"/>
              </w:rPr>
            </w:pPr>
            <w:r w:rsidRPr="002A5DEE">
              <w:rPr>
                <w:color w:val="000000"/>
                <w:sz w:val="18"/>
                <w:szCs w:val="18"/>
              </w:rPr>
              <w:t>4.88±0.34</w:t>
            </w:r>
          </w:p>
        </w:tc>
        <w:tc>
          <w:tcPr>
            <w:tcW w:w="1183" w:type="dxa"/>
            <w:vAlign w:val="center"/>
          </w:tcPr>
          <w:p w14:paraId="4F587E67" w14:textId="77777777" w:rsidR="00A531C3" w:rsidRPr="002A5DEE" w:rsidRDefault="00A531C3" w:rsidP="00CE3878">
            <w:pPr>
              <w:rPr>
                <w:color w:val="000000"/>
                <w:sz w:val="18"/>
                <w:szCs w:val="18"/>
              </w:rPr>
            </w:pPr>
            <w:r w:rsidRPr="002A5DEE">
              <w:rPr>
                <w:color w:val="000000"/>
                <w:sz w:val="18"/>
                <w:szCs w:val="18"/>
              </w:rPr>
              <w:t xml:space="preserve">0.07 </w:t>
            </w:r>
          </w:p>
        </w:tc>
        <w:tc>
          <w:tcPr>
            <w:tcW w:w="1088" w:type="dxa"/>
            <w:vAlign w:val="center"/>
          </w:tcPr>
          <w:p w14:paraId="10F60B97"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4A274EFC"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35D486CA" w14:textId="77777777" w:rsidTr="00CE3878">
        <w:tc>
          <w:tcPr>
            <w:tcW w:w="1759" w:type="dxa"/>
            <w:vAlign w:val="center"/>
          </w:tcPr>
          <w:p w14:paraId="70B1BDF3" w14:textId="77777777" w:rsidR="00A531C3" w:rsidRPr="002A5DEE" w:rsidRDefault="00A531C3" w:rsidP="00CE3878">
            <w:pPr>
              <w:widowControl/>
              <w:jc w:val="center"/>
              <w:rPr>
                <w:color w:val="000000"/>
                <w:sz w:val="18"/>
                <w:szCs w:val="18"/>
              </w:rPr>
            </w:pPr>
            <w:r w:rsidRPr="002A5DEE">
              <w:rPr>
                <w:color w:val="000000"/>
                <w:sz w:val="18"/>
                <w:szCs w:val="18"/>
              </w:rPr>
              <w:t>D1.2. Consulting and communication skills</w:t>
            </w:r>
          </w:p>
        </w:tc>
        <w:tc>
          <w:tcPr>
            <w:tcW w:w="656" w:type="dxa"/>
          </w:tcPr>
          <w:p w14:paraId="6DD1187F" w14:textId="77777777" w:rsidR="00A531C3" w:rsidRPr="002A5DEE" w:rsidRDefault="00A531C3" w:rsidP="00CE3878">
            <w:pPr>
              <w:rPr>
                <w:color w:val="000000"/>
                <w:sz w:val="18"/>
                <w:szCs w:val="18"/>
              </w:rPr>
            </w:pPr>
            <w:r w:rsidRPr="002A5DEE">
              <w:rPr>
                <w:rFonts w:hint="eastAsia"/>
                <w:color w:val="000000"/>
                <w:sz w:val="18"/>
                <w:szCs w:val="18"/>
              </w:rPr>
              <w:t>1h</w:t>
            </w:r>
          </w:p>
        </w:tc>
        <w:tc>
          <w:tcPr>
            <w:tcW w:w="1413" w:type="dxa"/>
          </w:tcPr>
          <w:p w14:paraId="09A5BED8" w14:textId="77777777" w:rsidR="00A531C3" w:rsidRPr="002A5DEE" w:rsidRDefault="00A531C3" w:rsidP="00CE3878">
            <w:pPr>
              <w:rPr>
                <w:color w:val="000000"/>
                <w:sz w:val="18"/>
                <w:szCs w:val="18"/>
              </w:rPr>
            </w:pPr>
            <w:r w:rsidRPr="002A5DEE">
              <w:rPr>
                <w:color w:val="000000"/>
                <w:sz w:val="18"/>
                <w:szCs w:val="18"/>
              </w:rPr>
              <w:t>Seminar</w:t>
            </w:r>
          </w:p>
        </w:tc>
        <w:tc>
          <w:tcPr>
            <w:tcW w:w="1049" w:type="dxa"/>
            <w:vAlign w:val="center"/>
          </w:tcPr>
          <w:p w14:paraId="36971DF1" w14:textId="77777777" w:rsidR="00A531C3" w:rsidRPr="002A5DEE" w:rsidRDefault="00A531C3" w:rsidP="00CE3878">
            <w:pPr>
              <w:rPr>
                <w:color w:val="000000"/>
                <w:sz w:val="18"/>
                <w:szCs w:val="18"/>
              </w:rPr>
            </w:pPr>
            <w:r w:rsidRPr="002A5DEE">
              <w:rPr>
                <w:color w:val="000000"/>
                <w:sz w:val="18"/>
                <w:szCs w:val="18"/>
              </w:rPr>
              <w:t>5.00±0.00</w:t>
            </w:r>
          </w:p>
        </w:tc>
        <w:tc>
          <w:tcPr>
            <w:tcW w:w="1183" w:type="dxa"/>
            <w:vAlign w:val="center"/>
          </w:tcPr>
          <w:p w14:paraId="5E64663D" w14:textId="77777777" w:rsidR="00A531C3" w:rsidRPr="002A5DEE" w:rsidRDefault="00A531C3" w:rsidP="00CE3878">
            <w:pPr>
              <w:rPr>
                <w:color w:val="000000"/>
                <w:sz w:val="18"/>
                <w:szCs w:val="18"/>
              </w:rPr>
            </w:pPr>
            <w:r w:rsidRPr="002A5DEE">
              <w:rPr>
                <w:color w:val="000000"/>
                <w:sz w:val="18"/>
                <w:szCs w:val="18"/>
              </w:rPr>
              <w:t xml:space="preserve">0.00 </w:t>
            </w:r>
          </w:p>
        </w:tc>
        <w:tc>
          <w:tcPr>
            <w:tcW w:w="1088" w:type="dxa"/>
            <w:vAlign w:val="center"/>
          </w:tcPr>
          <w:p w14:paraId="4CB31B22"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0E24D38D" w14:textId="77777777" w:rsidR="00A531C3" w:rsidRPr="002A5DEE" w:rsidRDefault="00A531C3" w:rsidP="00CE3878">
            <w:pPr>
              <w:rPr>
                <w:color w:val="000000"/>
                <w:sz w:val="18"/>
                <w:szCs w:val="18"/>
              </w:rPr>
            </w:pPr>
            <w:r w:rsidRPr="002A5DEE">
              <w:rPr>
                <w:color w:val="000000"/>
                <w:sz w:val="18"/>
                <w:szCs w:val="18"/>
              </w:rPr>
              <w:t xml:space="preserve">0.014 </w:t>
            </w:r>
          </w:p>
        </w:tc>
      </w:tr>
      <w:tr w:rsidR="00A531C3" w:rsidRPr="002A5DEE" w14:paraId="37C60A38" w14:textId="77777777" w:rsidTr="00CE3878">
        <w:tc>
          <w:tcPr>
            <w:tcW w:w="1759" w:type="dxa"/>
            <w:vAlign w:val="center"/>
          </w:tcPr>
          <w:p w14:paraId="3543C08F" w14:textId="77777777" w:rsidR="00A531C3" w:rsidRPr="002A5DEE" w:rsidRDefault="00A531C3" w:rsidP="00CE3878">
            <w:pPr>
              <w:widowControl/>
              <w:jc w:val="center"/>
              <w:rPr>
                <w:color w:val="000000"/>
                <w:sz w:val="18"/>
                <w:szCs w:val="18"/>
              </w:rPr>
            </w:pPr>
            <w:r w:rsidRPr="002A5DEE">
              <w:rPr>
                <w:color w:val="000000"/>
                <w:sz w:val="18"/>
                <w:szCs w:val="18"/>
              </w:rPr>
              <w:t>D2. Humanistic quality</w:t>
            </w:r>
          </w:p>
        </w:tc>
        <w:tc>
          <w:tcPr>
            <w:tcW w:w="656" w:type="dxa"/>
          </w:tcPr>
          <w:p w14:paraId="033F0B3D" w14:textId="77777777" w:rsidR="00A531C3" w:rsidRPr="002A5DEE" w:rsidRDefault="00A531C3" w:rsidP="00CE3878">
            <w:pPr>
              <w:rPr>
                <w:color w:val="000000"/>
                <w:sz w:val="18"/>
                <w:szCs w:val="18"/>
              </w:rPr>
            </w:pPr>
          </w:p>
        </w:tc>
        <w:tc>
          <w:tcPr>
            <w:tcW w:w="1413" w:type="dxa"/>
          </w:tcPr>
          <w:p w14:paraId="249EDC1C" w14:textId="77777777" w:rsidR="00A531C3" w:rsidRPr="002A5DEE" w:rsidRDefault="00A531C3" w:rsidP="00CE3878">
            <w:pPr>
              <w:rPr>
                <w:color w:val="000000"/>
                <w:sz w:val="18"/>
                <w:szCs w:val="18"/>
              </w:rPr>
            </w:pPr>
          </w:p>
        </w:tc>
        <w:tc>
          <w:tcPr>
            <w:tcW w:w="1049" w:type="dxa"/>
            <w:vAlign w:val="center"/>
          </w:tcPr>
          <w:p w14:paraId="7D6ED372" w14:textId="77777777" w:rsidR="00A531C3" w:rsidRPr="002A5DEE" w:rsidRDefault="00A531C3" w:rsidP="00CE3878">
            <w:pPr>
              <w:rPr>
                <w:color w:val="000000"/>
                <w:sz w:val="18"/>
                <w:szCs w:val="18"/>
              </w:rPr>
            </w:pPr>
            <w:r w:rsidRPr="002A5DEE">
              <w:rPr>
                <w:color w:val="000000"/>
                <w:sz w:val="18"/>
                <w:szCs w:val="18"/>
              </w:rPr>
              <w:t>4.56±0.51</w:t>
            </w:r>
          </w:p>
        </w:tc>
        <w:tc>
          <w:tcPr>
            <w:tcW w:w="1183" w:type="dxa"/>
            <w:vAlign w:val="center"/>
          </w:tcPr>
          <w:p w14:paraId="1FB2B2E1" w14:textId="77777777" w:rsidR="00A531C3" w:rsidRPr="002A5DEE" w:rsidRDefault="00A531C3" w:rsidP="00CE3878">
            <w:pPr>
              <w:rPr>
                <w:color w:val="000000"/>
                <w:sz w:val="18"/>
                <w:szCs w:val="18"/>
              </w:rPr>
            </w:pPr>
            <w:r w:rsidRPr="002A5DEE">
              <w:rPr>
                <w:color w:val="000000"/>
                <w:sz w:val="18"/>
                <w:szCs w:val="18"/>
              </w:rPr>
              <w:t xml:space="preserve">0.11 </w:t>
            </w:r>
          </w:p>
        </w:tc>
        <w:tc>
          <w:tcPr>
            <w:tcW w:w="1088" w:type="dxa"/>
            <w:vAlign w:val="center"/>
          </w:tcPr>
          <w:p w14:paraId="25851BF6"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7E8E6502" w14:textId="77777777" w:rsidR="00A531C3" w:rsidRPr="002A5DEE" w:rsidRDefault="00A531C3" w:rsidP="00CE3878">
            <w:pPr>
              <w:rPr>
                <w:color w:val="000000"/>
                <w:sz w:val="18"/>
                <w:szCs w:val="18"/>
              </w:rPr>
            </w:pPr>
            <w:r w:rsidRPr="002A5DEE">
              <w:rPr>
                <w:color w:val="000000"/>
                <w:sz w:val="18"/>
                <w:szCs w:val="18"/>
              </w:rPr>
              <w:t xml:space="preserve">0.066 </w:t>
            </w:r>
          </w:p>
        </w:tc>
      </w:tr>
      <w:tr w:rsidR="00A531C3" w:rsidRPr="002A5DEE" w14:paraId="10212AE0" w14:textId="77777777" w:rsidTr="00CE3878">
        <w:tc>
          <w:tcPr>
            <w:tcW w:w="1759" w:type="dxa"/>
          </w:tcPr>
          <w:p w14:paraId="4382D000" w14:textId="77777777" w:rsidR="00A531C3" w:rsidRPr="002A5DEE" w:rsidRDefault="00A531C3" w:rsidP="00CE3878">
            <w:pPr>
              <w:widowControl/>
              <w:jc w:val="center"/>
              <w:rPr>
                <w:color w:val="000000"/>
                <w:sz w:val="18"/>
                <w:szCs w:val="18"/>
              </w:rPr>
            </w:pPr>
            <w:r w:rsidRPr="002A5DEE">
              <w:rPr>
                <w:color w:val="000000"/>
                <w:sz w:val="18"/>
                <w:szCs w:val="18"/>
              </w:rPr>
              <w:t>D2.1 Philosophical thoughts of traditional Chinese Medicine</w:t>
            </w:r>
          </w:p>
        </w:tc>
        <w:tc>
          <w:tcPr>
            <w:tcW w:w="656" w:type="dxa"/>
          </w:tcPr>
          <w:p w14:paraId="0C7258AF" w14:textId="77777777" w:rsidR="00A531C3" w:rsidRPr="002A5DEE" w:rsidRDefault="00A531C3" w:rsidP="00CE3878">
            <w:pPr>
              <w:rPr>
                <w:color w:val="000000"/>
                <w:sz w:val="18"/>
                <w:szCs w:val="18"/>
              </w:rPr>
            </w:pPr>
            <w:r w:rsidRPr="002A5DEE">
              <w:rPr>
                <w:rFonts w:hint="eastAsia"/>
                <w:color w:val="000000"/>
                <w:sz w:val="18"/>
                <w:szCs w:val="18"/>
              </w:rPr>
              <w:t>1h</w:t>
            </w:r>
          </w:p>
        </w:tc>
        <w:tc>
          <w:tcPr>
            <w:tcW w:w="1413" w:type="dxa"/>
          </w:tcPr>
          <w:p w14:paraId="19C0EC65" w14:textId="77777777" w:rsidR="00A531C3" w:rsidRPr="002A5DEE" w:rsidRDefault="00A531C3" w:rsidP="00CE3878">
            <w:pPr>
              <w:rPr>
                <w:color w:val="000000"/>
                <w:sz w:val="18"/>
                <w:szCs w:val="18"/>
              </w:rPr>
            </w:pPr>
            <w:r w:rsidRPr="002A5DEE">
              <w:rPr>
                <w:color w:val="000000"/>
                <w:sz w:val="18"/>
                <w:szCs w:val="18"/>
              </w:rPr>
              <w:t>Seminar</w:t>
            </w:r>
          </w:p>
        </w:tc>
        <w:tc>
          <w:tcPr>
            <w:tcW w:w="1049" w:type="dxa"/>
            <w:vAlign w:val="center"/>
          </w:tcPr>
          <w:p w14:paraId="1939A8B9" w14:textId="77777777" w:rsidR="00A531C3" w:rsidRPr="002A5DEE" w:rsidRDefault="00A531C3" w:rsidP="00CE3878">
            <w:pPr>
              <w:rPr>
                <w:color w:val="000000"/>
                <w:sz w:val="18"/>
                <w:szCs w:val="18"/>
              </w:rPr>
            </w:pPr>
            <w:r w:rsidRPr="002A5DEE">
              <w:rPr>
                <w:color w:val="000000"/>
                <w:sz w:val="18"/>
                <w:szCs w:val="18"/>
              </w:rPr>
              <w:t>4.81±0.40</w:t>
            </w:r>
          </w:p>
        </w:tc>
        <w:tc>
          <w:tcPr>
            <w:tcW w:w="1183" w:type="dxa"/>
            <w:vAlign w:val="center"/>
          </w:tcPr>
          <w:p w14:paraId="540A865D" w14:textId="77777777" w:rsidR="00A531C3" w:rsidRPr="002A5DEE" w:rsidRDefault="00A531C3" w:rsidP="00CE3878">
            <w:pPr>
              <w:rPr>
                <w:color w:val="000000"/>
                <w:sz w:val="18"/>
                <w:szCs w:val="18"/>
              </w:rPr>
            </w:pPr>
            <w:r w:rsidRPr="002A5DEE">
              <w:rPr>
                <w:color w:val="000000"/>
                <w:sz w:val="18"/>
                <w:szCs w:val="18"/>
              </w:rPr>
              <w:t xml:space="preserve">0.08 </w:t>
            </w:r>
          </w:p>
        </w:tc>
        <w:tc>
          <w:tcPr>
            <w:tcW w:w="1088" w:type="dxa"/>
            <w:vAlign w:val="center"/>
          </w:tcPr>
          <w:p w14:paraId="32D190BA"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2CA9FB79"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3C4BB498" w14:textId="77777777" w:rsidTr="00CE3878">
        <w:tc>
          <w:tcPr>
            <w:tcW w:w="1759" w:type="dxa"/>
          </w:tcPr>
          <w:p w14:paraId="637685A6" w14:textId="77777777" w:rsidR="00A531C3" w:rsidRPr="002A5DEE" w:rsidRDefault="00A531C3" w:rsidP="00CE3878">
            <w:pPr>
              <w:widowControl/>
              <w:jc w:val="center"/>
              <w:rPr>
                <w:color w:val="000000"/>
                <w:sz w:val="18"/>
                <w:szCs w:val="18"/>
              </w:rPr>
            </w:pPr>
            <w:r w:rsidRPr="002A5DEE">
              <w:rPr>
                <w:color w:val="000000"/>
                <w:sz w:val="18"/>
                <w:szCs w:val="18"/>
              </w:rPr>
              <w:t>D2.2 The combination of traditional Chinese medicine culture and modern medical treatment</w:t>
            </w:r>
          </w:p>
        </w:tc>
        <w:tc>
          <w:tcPr>
            <w:tcW w:w="656" w:type="dxa"/>
          </w:tcPr>
          <w:p w14:paraId="54F22CEF" w14:textId="77777777" w:rsidR="00A531C3" w:rsidRPr="002A5DEE" w:rsidRDefault="00A531C3" w:rsidP="00CE3878">
            <w:pPr>
              <w:rPr>
                <w:color w:val="000000"/>
                <w:sz w:val="18"/>
                <w:szCs w:val="18"/>
              </w:rPr>
            </w:pPr>
            <w:r w:rsidRPr="002A5DEE">
              <w:rPr>
                <w:rFonts w:hint="eastAsia"/>
                <w:color w:val="000000"/>
                <w:sz w:val="18"/>
                <w:szCs w:val="18"/>
              </w:rPr>
              <w:t>1h</w:t>
            </w:r>
          </w:p>
        </w:tc>
        <w:tc>
          <w:tcPr>
            <w:tcW w:w="1413" w:type="dxa"/>
          </w:tcPr>
          <w:p w14:paraId="69B2C1C9" w14:textId="77777777" w:rsidR="00A531C3" w:rsidRPr="002A5DEE" w:rsidRDefault="00A531C3" w:rsidP="00CE3878">
            <w:pPr>
              <w:rPr>
                <w:color w:val="000000"/>
                <w:sz w:val="18"/>
                <w:szCs w:val="18"/>
              </w:rPr>
            </w:pPr>
            <w:r w:rsidRPr="002A5DEE">
              <w:rPr>
                <w:color w:val="000000"/>
                <w:sz w:val="18"/>
                <w:szCs w:val="18"/>
              </w:rPr>
              <w:t>Seminar</w:t>
            </w:r>
          </w:p>
        </w:tc>
        <w:tc>
          <w:tcPr>
            <w:tcW w:w="1049" w:type="dxa"/>
            <w:vAlign w:val="center"/>
          </w:tcPr>
          <w:p w14:paraId="09C12A9E" w14:textId="77777777" w:rsidR="00A531C3" w:rsidRPr="002A5DEE" w:rsidRDefault="00A531C3" w:rsidP="00CE3878">
            <w:pPr>
              <w:rPr>
                <w:color w:val="000000"/>
                <w:sz w:val="18"/>
                <w:szCs w:val="18"/>
              </w:rPr>
            </w:pPr>
            <w:r w:rsidRPr="002A5DEE">
              <w:rPr>
                <w:color w:val="000000"/>
                <w:sz w:val="18"/>
                <w:szCs w:val="18"/>
              </w:rPr>
              <w:t>4.94±0.25</w:t>
            </w:r>
          </w:p>
        </w:tc>
        <w:tc>
          <w:tcPr>
            <w:tcW w:w="1183" w:type="dxa"/>
            <w:vAlign w:val="center"/>
          </w:tcPr>
          <w:p w14:paraId="528CA6C5" w14:textId="77777777" w:rsidR="00A531C3" w:rsidRPr="002A5DEE" w:rsidRDefault="00A531C3" w:rsidP="00CE3878">
            <w:pPr>
              <w:rPr>
                <w:color w:val="000000"/>
                <w:sz w:val="18"/>
                <w:szCs w:val="18"/>
              </w:rPr>
            </w:pPr>
            <w:r w:rsidRPr="002A5DEE">
              <w:rPr>
                <w:color w:val="000000"/>
                <w:sz w:val="18"/>
                <w:szCs w:val="18"/>
              </w:rPr>
              <w:t xml:space="preserve">0.05 </w:t>
            </w:r>
          </w:p>
        </w:tc>
        <w:tc>
          <w:tcPr>
            <w:tcW w:w="1088" w:type="dxa"/>
            <w:vAlign w:val="center"/>
          </w:tcPr>
          <w:p w14:paraId="78E6B652"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45ED5110"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08D847E5" w14:textId="77777777" w:rsidTr="00CE3878">
        <w:tc>
          <w:tcPr>
            <w:tcW w:w="1759" w:type="dxa"/>
            <w:vAlign w:val="center"/>
          </w:tcPr>
          <w:p w14:paraId="3F5C06A2" w14:textId="77777777" w:rsidR="00A531C3" w:rsidRPr="002A5DEE" w:rsidRDefault="00A531C3" w:rsidP="00CE3878">
            <w:pPr>
              <w:widowControl/>
              <w:jc w:val="center"/>
              <w:rPr>
                <w:color w:val="000000"/>
                <w:sz w:val="18"/>
                <w:szCs w:val="18"/>
              </w:rPr>
            </w:pPr>
            <w:r w:rsidRPr="002A5DEE">
              <w:rPr>
                <w:color w:val="000000"/>
                <w:sz w:val="18"/>
                <w:szCs w:val="18"/>
              </w:rPr>
              <w:t>D3. Relevant policies and regulations</w:t>
            </w:r>
          </w:p>
        </w:tc>
        <w:tc>
          <w:tcPr>
            <w:tcW w:w="656" w:type="dxa"/>
          </w:tcPr>
          <w:p w14:paraId="48773F68" w14:textId="77777777" w:rsidR="00A531C3" w:rsidRPr="002A5DEE" w:rsidRDefault="00A531C3" w:rsidP="00CE3878">
            <w:pPr>
              <w:rPr>
                <w:color w:val="000000"/>
                <w:sz w:val="18"/>
                <w:szCs w:val="18"/>
              </w:rPr>
            </w:pPr>
          </w:p>
        </w:tc>
        <w:tc>
          <w:tcPr>
            <w:tcW w:w="1413" w:type="dxa"/>
          </w:tcPr>
          <w:p w14:paraId="21C8485B" w14:textId="77777777" w:rsidR="00A531C3" w:rsidRPr="002A5DEE" w:rsidRDefault="00A531C3" w:rsidP="00CE3878">
            <w:pPr>
              <w:rPr>
                <w:color w:val="000000"/>
                <w:sz w:val="18"/>
                <w:szCs w:val="18"/>
              </w:rPr>
            </w:pPr>
          </w:p>
        </w:tc>
        <w:tc>
          <w:tcPr>
            <w:tcW w:w="1049" w:type="dxa"/>
            <w:vAlign w:val="center"/>
          </w:tcPr>
          <w:p w14:paraId="1B8CA127" w14:textId="77777777" w:rsidR="00A531C3" w:rsidRPr="002A5DEE" w:rsidRDefault="00A531C3" w:rsidP="00CE3878">
            <w:pPr>
              <w:rPr>
                <w:color w:val="000000"/>
                <w:sz w:val="18"/>
                <w:szCs w:val="18"/>
              </w:rPr>
            </w:pPr>
            <w:r w:rsidRPr="002A5DEE">
              <w:rPr>
                <w:color w:val="000000"/>
                <w:sz w:val="18"/>
                <w:szCs w:val="18"/>
              </w:rPr>
              <w:t>4.25±0.58</w:t>
            </w:r>
          </w:p>
        </w:tc>
        <w:tc>
          <w:tcPr>
            <w:tcW w:w="1183" w:type="dxa"/>
            <w:vAlign w:val="center"/>
          </w:tcPr>
          <w:p w14:paraId="7D0F23B0" w14:textId="77777777" w:rsidR="00A531C3" w:rsidRPr="002A5DEE" w:rsidRDefault="00A531C3" w:rsidP="00CE3878">
            <w:pPr>
              <w:rPr>
                <w:color w:val="000000"/>
                <w:sz w:val="18"/>
                <w:szCs w:val="18"/>
              </w:rPr>
            </w:pPr>
            <w:r w:rsidRPr="002A5DEE">
              <w:rPr>
                <w:color w:val="000000"/>
                <w:sz w:val="18"/>
                <w:szCs w:val="18"/>
              </w:rPr>
              <w:t xml:space="preserve">0.14 </w:t>
            </w:r>
          </w:p>
        </w:tc>
        <w:tc>
          <w:tcPr>
            <w:tcW w:w="1088" w:type="dxa"/>
            <w:vAlign w:val="center"/>
          </w:tcPr>
          <w:p w14:paraId="48D924ED"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4D6A7A07" w14:textId="77777777" w:rsidR="00A531C3" w:rsidRPr="002A5DEE" w:rsidRDefault="00A531C3" w:rsidP="00CE3878">
            <w:pPr>
              <w:rPr>
                <w:color w:val="000000"/>
                <w:sz w:val="18"/>
                <w:szCs w:val="18"/>
              </w:rPr>
            </w:pPr>
            <w:r w:rsidRPr="002A5DEE">
              <w:rPr>
                <w:color w:val="000000"/>
                <w:sz w:val="18"/>
                <w:szCs w:val="18"/>
              </w:rPr>
              <w:t xml:space="preserve">0.061 </w:t>
            </w:r>
          </w:p>
        </w:tc>
      </w:tr>
      <w:tr w:rsidR="00A531C3" w:rsidRPr="002A5DEE" w14:paraId="18C8BA36" w14:textId="77777777" w:rsidTr="00CE3878">
        <w:tc>
          <w:tcPr>
            <w:tcW w:w="1759" w:type="dxa"/>
            <w:vAlign w:val="center"/>
          </w:tcPr>
          <w:p w14:paraId="6C4ADE80" w14:textId="77777777" w:rsidR="00A531C3" w:rsidRPr="002A5DEE" w:rsidRDefault="00A531C3" w:rsidP="00CE3878">
            <w:pPr>
              <w:widowControl/>
              <w:jc w:val="center"/>
              <w:rPr>
                <w:color w:val="000000"/>
                <w:sz w:val="18"/>
                <w:szCs w:val="18"/>
              </w:rPr>
            </w:pPr>
            <w:r w:rsidRPr="002A5DEE">
              <w:rPr>
                <w:color w:val="000000"/>
                <w:sz w:val="18"/>
                <w:szCs w:val="18"/>
              </w:rPr>
              <w:t>D3.1 The application of TCM in maternal and child health care</w:t>
            </w:r>
          </w:p>
        </w:tc>
        <w:tc>
          <w:tcPr>
            <w:tcW w:w="656" w:type="dxa"/>
          </w:tcPr>
          <w:p w14:paraId="0F46CB31" w14:textId="77777777" w:rsidR="00A531C3" w:rsidRPr="002A5DEE" w:rsidRDefault="00A531C3" w:rsidP="00CE3878">
            <w:pPr>
              <w:rPr>
                <w:color w:val="000000"/>
                <w:sz w:val="18"/>
                <w:szCs w:val="18"/>
              </w:rPr>
            </w:pPr>
            <w:r w:rsidRPr="002A5DEE">
              <w:rPr>
                <w:rFonts w:hint="eastAsia"/>
                <w:color w:val="000000"/>
                <w:sz w:val="18"/>
                <w:szCs w:val="18"/>
              </w:rPr>
              <w:t>1h</w:t>
            </w:r>
          </w:p>
        </w:tc>
        <w:tc>
          <w:tcPr>
            <w:tcW w:w="1413" w:type="dxa"/>
          </w:tcPr>
          <w:p w14:paraId="29EDBF7D" w14:textId="77777777" w:rsidR="00A531C3" w:rsidRPr="002A5DEE" w:rsidRDefault="00A531C3" w:rsidP="00CE3878">
            <w:pPr>
              <w:rPr>
                <w:color w:val="000000"/>
                <w:sz w:val="18"/>
                <w:szCs w:val="18"/>
              </w:rPr>
            </w:pPr>
            <w:r w:rsidRPr="002A5DEE">
              <w:rPr>
                <w:color w:val="000000"/>
                <w:sz w:val="18"/>
                <w:szCs w:val="18"/>
              </w:rPr>
              <w:t>Seminar</w:t>
            </w:r>
          </w:p>
        </w:tc>
        <w:tc>
          <w:tcPr>
            <w:tcW w:w="1049" w:type="dxa"/>
            <w:vAlign w:val="center"/>
          </w:tcPr>
          <w:p w14:paraId="20D7EA17" w14:textId="77777777" w:rsidR="00A531C3" w:rsidRPr="002A5DEE" w:rsidRDefault="00A531C3" w:rsidP="00CE3878">
            <w:pPr>
              <w:rPr>
                <w:color w:val="000000"/>
                <w:sz w:val="18"/>
                <w:szCs w:val="18"/>
              </w:rPr>
            </w:pPr>
            <w:r w:rsidRPr="002A5DEE">
              <w:rPr>
                <w:color w:val="000000"/>
                <w:sz w:val="18"/>
                <w:szCs w:val="18"/>
              </w:rPr>
              <w:t>4.81±0.40</w:t>
            </w:r>
          </w:p>
        </w:tc>
        <w:tc>
          <w:tcPr>
            <w:tcW w:w="1183" w:type="dxa"/>
            <w:vAlign w:val="center"/>
          </w:tcPr>
          <w:p w14:paraId="163C395E" w14:textId="77777777" w:rsidR="00A531C3" w:rsidRPr="002A5DEE" w:rsidRDefault="00A531C3" w:rsidP="00CE3878">
            <w:pPr>
              <w:rPr>
                <w:color w:val="000000"/>
                <w:sz w:val="18"/>
                <w:szCs w:val="18"/>
              </w:rPr>
            </w:pPr>
            <w:r w:rsidRPr="002A5DEE">
              <w:rPr>
                <w:color w:val="000000"/>
                <w:sz w:val="18"/>
                <w:szCs w:val="18"/>
              </w:rPr>
              <w:t xml:space="preserve">0.08 </w:t>
            </w:r>
          </w:p>
        </w:tc>
        <w:tc>
          <w:tcPr>
            <w:tcW w:w="1088" w:type="dxa"/>
            <w:vAlign w:val="center"/>
          </w:tcPr>
          <w:p w14:paraId="1F7189CA"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61BFDE87" w14:textId="77777777" w:rsidR="00A531C3" w:rsidRPr="002A5DEE" w:rsidRDefault="00A531C3" w:rsidP="00CE3878">
            <w:pPr>
              <w:rPr>
                <w:color w:val="000000"/>
                <w:sz w:val="18"/>
                <w:szCs w:val="18"/>
              </w:rPr>
            </w:pPr>
            <w:r w:rsidRPr="002A5DEE">
              <w:rPr>
                <w:color w:val="000000"/>
                <w:sz w:val="18"/>
                <w:szCs w:val="18"/>
              </w:rPr>
              <w:t xml:space="preserve">0.013 </w:t>
            </w:r>
          </w:p>
        </w:tc>
      </w:tr>
      <w:tr w:rsidR="00A531C3" w:rsidRPr="002A5DEE" w14:paraId="63E5BFBE" w14:textId="77777777" w:rsidTr="00CE3878">
        <w:tc>
          <w:tcPr>
            <w:tcW w:w="1759" w:type="dxa"/>
            <w:vAlign w:val="center"/>
          </w:tcPr>
          <w:p w14:paraId="679C62EF" w14:textId="77777777" w:rsidR="00A531C3" w:rsidRPr="002A5DEE" w:rsidRDefault="00A531C3" w:rsidP="00CE3878">
            <w:pPr>
              <w:widowControl/>
              <w:jc w:val="center"/>
              <w:rPr>
                <w:color w:val="000000"/>
                <w:sz w:val="18"/>
                <w:szCs w:val="18"/>
              </w:rPr>
            </w:pPr>
            <w:r w:rsidRPr="002A5DEE">
              <w:rPr>
                <w:color w:val="000000"/>
                <w:sz w:val="18"/>
                <w:szCs w:val="18"/>
              </w:rPr>
              <w:t>D3.2 Legal and ethical risk identification and coping strategies</w:t>
            </w:r>
          </w:p>
        </w:tc>
        <w:tc>
          <w:tcPr>
            <w:tcW w:w="656" w:type="dxa"/>
          </w:tcPr>
          <w:p w14:paraId="758C694D" w14:textId="77777777" w:rsidR="00A531C3" w:rsidRPr="002A5DEE" w:rsidRDefault="00A531C3" w:rsidP="00CE3878">
            <w:pPr>
              <w:rPr>
                <w:color w:val="000000"/>
                <w:sz w:val="18"/>
                <w:szCs w:val="18"/>
              </w:rPr>
            </w:pPr>
            <w:r w:rsidRPr="002A5DEE">
              <w:rPr>
                <w:rFonts w:hint="eastAsia"/>
                <w:color w:val="000000"/>
                <w:sz w:val="18"/>
                <w:szCs w:val="18"/>
              </w:rPr>
              <w:t>1h</w:t>
            </w:r>
          </w:p>
        </w:tc>
        <w:tc>
          <w:tcPr>
            <w:tcW w:w="1413" w:type="dxa"/>
          </w:tcPr>
          <w:p w14:paraId="26B0A031" w14:textId="77777777" w:rsidR="00A531C3" w:rsidRPr="002A5DEE" w:rsidRDefault="00A531C3" w:rsidP="00CE3878">
            <w:pPr>
              <w:rPr>
                <w:color w:val="000000"/>
                <w:sz w:val="18"/>
                <w:szCs w:val="18"/>
              </w:rPr>
            </w:pPr>
            <w:r w:rsidRPr="002A5DEE">
              <w:rPr>
                <w:color w:val="000000"/>
                <w:sz w:val="18"/>
                <w:szCs w:val="18"/>
              </w:rPr>
              <w:t>Seminar</w:t>
            </w:r>
          </w:p>
        </w:tc>
        <w:tc>
          <w:tcPr>
            <w:tcW w:w="1049" w:type="dxa"/>
            <w:vAlign w:val="center"/>
          </w:tcPr>
          <w:p w14:paraId="60FE3CF5" w14:textId="77777777" w:rsidR="00A531C3" w:rsidRPr="002A5DEE" w:rsidRDefault="00A531C3" w:rsidP="00CE3878">
            <w:pPr>
              <w:rPr>
                <w:color w:val="000000"/>
                <w:sz w:val="18"/>
                <w:szCs w:val="18"/>
              </w:rPr>
            </w:pPr>
            <w:r w:rsidRPr="002A5DEE">
              <w:rPr>
                <w:color w:val="000000"/>
                <w:sz w:val="18"/>
                <w:szCs w:val="18"/>
              </w:rPr>
              <w:t>4.44±0.51</w:t>
            </w:r>
          </w:p>
        </w:tc>
        <w:tc>
          <w:tcPr>
            <w:tcW w:w="1183" w:type="dxa"/>
            <w:vAlign w:val="center"/>
          </w:tcPr>
          <w:p w14:paraId="147575F2" w14:textId="77777777" w:rsidR="00A531C3" w:rsidRPr="002A5DEE" w:rsidRDefault="00A531C3" w:rsidP="00CE3878">
            <w:pPr>
              <w:rPr>
                <w:color w:val="000000"/>
                <w:sz w:val="18"/>
                <w:szCs w:val="18"/>
              </w:rPr>
            </w:pPr>
            <w:r w:rsidRPr="002A5DEE">
              <w:rPr>
                <w:color w:val="000000"/>
                <w:sz w:val="18"/>
                <w:szCs w:val="18"/>
              </w:rPr>
              <w:t xml:space="preserve">0.12 </w:t>
            </w:r>
          </w:p>
        </w:tc>
        <w:tc>
          <w:tcPr>
            <w:tcW w:w="1088" w:type="dxa"/>
            <w:vAlign w:val="center"/>
          </w:tcPr>
          <w:p w14:paraId="793A90D0" w14:textId="77777777" w:rsidR="00A531C3" w:rsidRPr="002A5DEE" w:rsidRDefault="00A531C3" w:rsidP="00CE3878">
            <w:pPr>
              <w:rPr>
                <w:color w:val="000000"/>
                <w:sz w:val="18"/>
                <w:szCs w:val="18"/>
              </w:rPr>
            </w:pPr>
            <w:r w:rsidRPr="002A5DEE">
              <w:rPr>
                <w:color w:val="000000"/>
                <w:sz w:val="18"/>
                <w:szCs w:val="18"/>
              </w:rPr>
              <w:t>100</w:t>
            </w:r>
          </w:p>
        </w:tc>
        <w:tc>
          <w:tcPr>
            <w:tcW w:w="1158" w:type="dxa"/>
            <w:vAlign w:val="center"/>
          </w:tcPr>
          <w:p w14:paraId="56D27BD7" w14:textId="77777777" w:rsidR="00A531C3" w:rsidRPr="002A5DEE" w:rsidRDefault="00A531C3" w:rsidP="00CE3878">
            <w:pPr>
              <w:rPr>
                <w:color w:val="000000"/>
                <w:sz w:val="18"/>
                <w:szCs w:val="18"/>
              </w:rPr>
            </w:pPr>
            <w:r w:rsidRPr="002A5DEE">
              <w:rPr>
                <w:color w:val="000000"/>
                <w:sz w:val="18"/>
                <w:szCs w:val="18"/>
              </w:rPr>
              <w:t xml:space="preserve">0.012 </w:t>
            </w:r>
          </w:p>
        </w:tc>
      </w:tr>
      <w:bookmarkEnd w:id="6"/>
    </w:tbl>
    <w:p w14:paraId="2613FEBD" w14:textId="73180D28" w:rsidR="00A13C66" w:rsidRPr="002A5DEE" w:rsidRDefault="00A13C66">
      <w:pPr>
        <w:rPr>
          <w:color w:val="000000"/>
        </w:rPr>
      </w:pPr>
    </w:p>
    <w:sectPr w:rsidR="00A13C66" w:rsidRPr="002A5D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72FBB" w14:textId="77777777" w:rsidR="0026757D" w:rsidRDefault="0026757D" w:rsidP="006056DE">
      <w:r>
        <w:separator/>
      </w:r>
    </w:p>
  </w:endnote>
  <w:endnote w:type="continuationSeparator" w:id="0">
    <w:p w14:paraId="74347827" w14:textId="77777777" w:rsidR="0026757D" w:rsidRDefault="0026757D" w:rsidP="0060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Rockwell">
    <w:panose1 w:val="02060603020205020403"/>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7EE5" w14:textId="61D8C3F4" w:rsidR="002A5DEE" w:rsidRDefault="002A5DEE">
    <w:pPr>
      <w:pStyle w:val="Footer"/>
    </w:pPr>
    <w:r>
      <w:rPr>
        <w:noProof/>
        <w14:ligatures w14:val="standardContextual"/>
      </w:rPr>
      <mc:AlternateContent>
        <mc:Choice Requires="wps">
          <w:drawing>
            <wp:anchor distT="0" distB="0" distL="0" distR="0" simplePos="0" relativeHeight="251659264" behindDoc="0" locked="0" layoutInCell="1" allowOverlap="1" wp14:anchorId="53E23FAE" wp14:editId="37141DBF">
              <wp:simplePos x="635" y="635"/>
              <wp:positionH relativeFrom="page">
                <wp:align>left</wp:align>
              </wp:positionH>
              <wp:positionV relativeFrom="page">
                <wp:align>bottom</wp:align>
              </wp:positionV>
              <wp:extent cx="2077085" cy="324485"/>
              <wp:effectExtent l="0" t="0" r="18415" b="0"/>
              <wp:wrapNone/>
              <wp:docPr id="148157266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29FA1623" w14:textId="7A301042" w:rsidR="002A5DEE" w:rsidRPr="002A5DEE" w:rsidRDefault="002A5DEE" w:rsidP="002A5DEE">
                          <w:pPr>
                            <w:rPr>
                              <w:rFonts w:ascii="Rockwell" w:eastAsia="Rockwell" w:hAnsi="Rockwell" w:cs="Rockwell"/>
                              <w:noProof/>
                              <w:color w:val="0078D7"/>
                              <w:sz w:val="18"/>
                              <w:szCs w:val="18"/>
                            </w:rPr>
                          </w:pPr>
                          <w:r w:rsidRPr="002A5DE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E23FAE"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fill o:detectmouseclick="t"/>
              <v:textbox style="mso-fit-shape-to-text:t" inset="20pt,0,0,15pt">
                <w:txbxContent>
                  <w:p w14:paraId="29FA1623" w14:textId="7A301042" w:rsidR="002A5DEE" w:rsidRPr="002A5DEE" w:rsidRDefault="002A5DEE" w:rsidP="002A5DEE">
                    <w:pPr>
                      <w:rPr>
                        <w:rFonts w:ascii="Rockwell" w:eastAsia="Rockwell" w:hAnsi="Rockwell" w:cs="Rockwell"/>
                        <w:noProof/>
                        <w:color w:val="0078D7"/>
                        <w:sz w:val="18"/>
                        <w:szCs w:val="18"/>
                      </w:rPr>
                    </w:pPr>
                    <w:r w:rsidRPr="002A5DE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E9E3A" w14:textId="5DA92D39" w:rsidR="007F24B9" w:rsidRDefault="002A5DEE">
    <w:pPr>
      <w:pStyle w:val="Footer"/>
      <w:jc w:val="center"/>
    </w:pPr>
    <w:r>
      <w:rPr>
        <w:noProof/>
        <w14:ligatures w14:val="standardContextual"/>
      </w:rPr>
      <mc:AlternateContent>
        <mc:Choice Requires="wps">
          <w:drawing>
            <wp:anchor distT="0" distB="0" distL="0" distR="0" simplePos="0" relativeHeight="251660288" behindDoc="0" locked="0" layoutInCell="1" allowOverlap="1" wp14:anchorId="3E38C14B" wp14:editId="61892358">
              <wp:simplePos x="1143000" y="9753600"/>
              <wp:positionH relativeFrom="page">
                <wp:align>left</wp:align>
              </wp:positionH>
              <wp:positionV relativeFrom="page">
                <wp:align>bottom</wp:align>
              </wp:positionV>
              <wp:extent cx="2077085" cy="324485"/>
              <wp:effectExtent l="0" t="0" r="18415" b="0"/>
              <wp:wrapNone/>
              <wp:docPr id="179980827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50A9F979" w14:textId="23D47272" w:rsidR="002A5DEE" w:rsidRPr="002A5DEE" w:rsidRDefault="002A5DEE" w:rsidP="002A5DEE">
                          <w:pPr>
                            <w:rPr>
                              <w:rFonts w:ascii="Rockwell" w:eastAsia="Rockwell" w:hAnsi="Rockwell" w:cs="Rockwell"/>
                              <w:noProof/>
                              <w:color w:val="0078D7"/>
                              <w:sz w:val="18"/>
                              <w:szCs w:val="18"/>
                            </w:rPr>
                          </w:pPr>
                          <w:r w:rsidRPr="002A5DE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38C14B"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fill o:detectmouseclick="t"/>
              <v:textbox style="mso-fit-shape-to-text:t" inset="20pt,0,0,15pt">
                <w:txbxContent>
                  <w:p w14:paraId="50A9F979" w14:textId="23D47272" w:rsidR="002A5DEE" w:rsidRPr="002A5DEE" w:rsidRDefault="002A5DEE" w:rsidP="002A5DEE">
                    <w:pPr>
                      <w:rPr>
                        <w:rFonts w:ascii="Rockwell" w:eastAsia="Rockwell" w:hAnsi="Rockwell" w:cs="Rockwell"/>
                        <w:noProof/>
                        <w:color w:val="0078D7"/>
                        <w:sz w:val="18"/>
                        <w:szCs w:val="18"/>
                      </w:rPr>
                    </w:pPr>
                    <w:r w:rsidRPr="002A5DE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p w14:paraId="770ED58C" w14:textId="77777777" w:rsidR="007F24B9" w:rsidRDefault="007F24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C9AF5" w14:textId="6BCE3A24" w:rsidR="002A5DEE" w:rsidRDefault="002A5DEE">
    <w:pPr>
      <w:pStyle w:val="Footer"/>
    </w:pPr>
    <w:r>
      <w:rPr>
        <w:noProof/>
        <w14:ligatures w14:val="standardContextual"/>
      </w:rPr>
      <mc:AlternateContent>
        <mc:Choice Requires="wps">
          <w:drawing>
            <wp:anchor distT="0" distB="0" distL="0" distR="0" simplePos="0" relativeHeight="251658240" behindDoc="0" locked="0" layoutInCell="1" allowOverlap="1" wp14:anchorId="619973D5" wp14:editId="74305D8F">
              <wp:simplePos x="635" y="635"/>
              <wp:positionH relativeFrom="page">
                <wp:align>left</wp:align>
              </wp:positionH>
              <wp:positionV relativeFrom="page">
                <wp:align>bottom</wp:align>
              </wp:positionV>
              <wp:extent cx="2077085" cy="324485"/>
              <wp:effectExtent l="0" t="0" r="18415" b="0"/>
              <wp:wrapNone/>
              <wp:docPr id="18061327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2A44D092" w14:textId="2D0245B6" w:rsidR="002A5DEE" w:rsidRPr="002A5DEE" w:rsidRDefault="002A5DEE" w:rsidP="002A5DEE">
                          <w:pPr>
                            <w:rPr>
                              <w:rFonts w:ascii="Rockwell" w:eastAsia="Rockwell" w:hAnsi="Rockwell" w:cs="Rockwell"/>
                              <w:noProof/>
                              <w:color w:val="0078D7"/>
                              <w:sz w:val="18"/>
                              <w:szCs w:val="18"/>
                            </w:rPr>
                          </w:pPr>
                          <w:r w:rsidRPr="002A5DE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9973D5"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fill o:detectmouseclick="t"/>
              <v:textbox style="mso-fit-shape-to-text:t" inset="20pt,0,0,15pt">
                <w:txbxContent>
                  <w:p w14:paraId="2A44D092" w14:textId="2D0245B6" w:rsidR="002A5DEE" w:rsidRPr="002A5DEE" w:rsidRDefault="002A5DEE" w:rsidP="002A5DEE">
                    <w:pPr>
                      <w:rPr>
                        <w:rFonts w:ascii="Rockwell" w:eastAsia="Rockwell" w:hAnsi="Rockwell" w:cs="Rockwell"/>
                        <w:noProof/>
                        <w:color w:val="0078D7"/>
                        <w:sz w:val="18"/>
                        <w:szCs w:val="18"/>
                      </w:rPr>
                    </w:pPr>
                    <w:r w:rsidRPr="002A5DE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0733" w14:textId="2EB4BBE1" w:rsidR="002A5DEE" w:rsidRDefault="002A5DEE">
    <w:pPr>
      <w:pStyle w:val="Footer"/>
    </w:pPr>
    <w:r>
      <w:rPr>
        <w:noProof/>
        <w14:ligatures w14:val="standardContextual"/>
      </w:rPr>
      <mc:AlternateContent>
        <mc:Choice Requires="wps">
          <w:drawing>
            <wp:anchor distT="0" distB="0" distL="0" distR="0" simplePos="0" relativeHeight="251662336" behindDoc="0" locked="0" layoutInCell="1" allowOverlap="1" wp14:anchorId="66987D5A" wp14:editId="5B5EFFB1">
              <wp:simplePos x="635" y="635"/>
              <wp:positionH relativeFrom="page">
                <wp:align>left</wp:align>
              </wp:positionH>
              <wp:positionV relativeFrom="page">
                <wp:align>bottom</wp:align>
              </wp:positionV>
              <wp:extent cx="2077085" cy="324485"/>
              <wp:effectExtent l="0" t="0" r="18415" b="0"/>
              <wp:wrapNone/>
              <wp:docPr id="1849356055" name="Text Box 5"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57C5E5C6" w14:textId="5E0CBDA9" w:rsidR="002A5DEE" w:rsidRPr="002A5DEE" w:rsidRDefault="002A5DEE" w:rsidP="002A5DEE">
                          <w:pPr>
                            <w:rPr>
                              <w:rFonts w:ascii="Rockwell" w:eastAsia="Rockwell" w:hAnsi="Rockwell" w:cs="Rockwell"/>
                              <w:noProof/>
                              <w:color w:val="0078D7"/>
                              <w:sz w:val="18"/>
                              <w:szCs w:val="18"/>
                            </w:rPr>
                          </w:pPr>
                          <w:r w:rsidRPr="002A5DE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987D5A" id="_x0000_t202" coordsize="21600,21600" o:spt="202" path="m,l,21600r21600,l21600,xe">
              <v:stroke joinstyle="miter"/>
              <v:path gradientshapeok="t" o:connecttype="rect"/>
            </v:shapetype>
            <v:shape id="Text Box 5" o:spid="_x0000_s1029" type="#_x0000_t202" alt="Information Classification: General" style="position:absolute;margin-left:0;margin-top:0;width:163.55pt;height:25.5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" filled="f" stroked="f">
              <v:fill o:detectmouseclick="t"/>
              <v:textbox style="mso-fit-shape-to-text:t" inset="20pt,0,0,15pt">
                <w:txbxContent>
                  <w:p w14:paraId="57C5E5C6" w14:textId="5E0CBDA9" w:rsidR="002A5DEE" w:rsidRPr="002A5DEE" w:rsidRDefault="002A5DEE" w:rsidP="002A5DEE">
                    <w:pPr>
                      <w:rPr>
                        <w:rFonts w:ascii="Rockwell" w:eastAsia="Rockwell" w:hAnsi="Rockwell" w:cs="Rockwell"/>
                        <w:noProof/>
                        <w:color w:val="0078D7"/>
                        <w:sz w:val="18"/>
                        <w:szCs w:val="18"/>
                      </w:rPr>
                    </w:pPr>
                    <w:r w:rsidRPr="002A5DE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5182B" w14:textId="751F83B7" w:rsidR="002D6C5C" w:rsidRPr="002D6C5C" w:rsidRDefault="002A5DEE">
    <w:pPr>
      <w:pStyle w:val="Footer"/>
      <w:jc w:val="center"/>
      <w:rPr>
        <w:rFonts w:ascii="Times New Roman" w:hAnsi="Times New Roman" w:cs="Times New Roman"/>
      </w:rPr>
    </w:pPr>
    <w:r>
      <w:rPr>
        <w:noProof/>
        <w14:ligatures w14:val="standardContextual"/>
      </w:rPr>
      <mc:AlternateContent>
        <mc:Choice Requires="wps">
          <w:drawing>
            <wp:anchor distT="0" distB="0" distL="0" distR="0" simplePos="0" relativeHeight="251663360" behindDoc="0" locked="0" layoutInCell="1" allowOverlap="1" wp14:anchorId="550D069B" wp14:editId="390A6CA7">
              <wp:simplePos x="1143635" y="9776460"/>
              <wp:positionH relativeFrom="page">
                <wp:align>left</wp:align>
              </wp:positionH>
              <wp:positionV relativeFrom="page">
                <wp:align>bottom</wp:align>
              </wp:positionV>
              <wp:extent cx="2077085" cy="324485"/>
              <wp:effectExtent l="0" t="0" r="18415" b="0"/>
              <wp:wrapNone/>
              <wp:docPr id="518752734" name="Text Box 6"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44B911DB" w14:textId="0AEEE91C" w:rsidR="002A5DEE" w:rsidRPr="002A5DEE" w:rsidRDefault="002A5DEE" w:rsidP="002A5DEE">
                          <w:pPr>
                            <w:rPr>
                              <w:rFonts w:ascii="Rockwell" w:eastAsia="Rockwell" w:hAnsi="Rockwell" w:cs="Rockwell"/>
                              <w:noProof/>
                              <w:color w:val="0078D7"/>
                              <w:sz w:val="18"/>
                              <w:szCs w:val="18"/>
                            </w:rPr>
                          </w:pPr>
                          <w:r w:rsidRPr="002A5DE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0D069B" id="_x0000_t202" coordsize="21600,21600" o:spt="202" path="m,l,21600r21600,l21600,xe">
              <v:stroke joinstyle="miter"/>
              <v:path gradientshapeok="t" o:connecttype="rect"/>
            </v:shapetype>
            <v:shape id="Text Box 6" o:spid="_x0000_s1030" type="#_x0000_t202" alt="Information Classification: General" style="position:absolute;left:0;text-align:left;margin-left:0;margin-top:0;width:163.55pt;height:25.5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n7/DRIC&#10;AAAiBAAADgAAAAAAAAAAAAAAAAAuAgAAZHJzL2Uyb0RvYy54bWxQSwECLQAUAAYACAAAACEA95LY&#10;yNoAAAAEAQAADwAAAAAAAAAAAAAAAABsBAAAZHJzL2Rvd25yZXYueG1sUEsFBgAAAAAEAAQA8wAA&#10;AHMFAAAAAA==&#10;" filled="f" stroked="f">
              <v:fill o:detectmouseclick="t"/>
              <v:textbox style="mso-fit-shape-to-text:t" inset="20pt,0,0,15pt">
                <w:txbxContent>
                  <w:p w14:paraId="44B911DB" w14:textId="0AEEE91C" w:rsidR="002A5DEE" w:rsidRPr="002A5DEE" w:rsidRDefault="002A5DEE" w:rsidP="002A5DEE">
                    <w:pPr>
                      <w:rPr>
                        <w:rFonts w:ascii="Rockwell" w:eastAsia="Rockwell" w:hAnsi="Rockwell" w:cs="Rockwell"/>
                        <w:noProof/>
                        <w:color w:val="0078D7"/>
                        <w:sz w:val="18"/>
                        <w:szCs w:val="18"/>
                      </w:rPr>
                    </w:pPr>
                    <w:r w:rsidRPr="002A5DEE">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id w:val="-1507212031"/>
        <w:docPartObj>
          <w:docPartGallery w:val="Page Numbers (Bottom of Page)"/>
          <w:docPartUnique/>
        </w:docPartObj>
      </w:sdtPr>
      <w:sdtEndPr>
        <w:rPr>
          <w:rFonts w:ascii="Times New Roman" w:hAnsi="Times New Roman" w:cs="Times New Roman"/>
        </w:rPr>
      </w:sdtEndPr>
      <w:sdtContent>
        <w:r w:rsidR="002D6C5C" w:rsidRPr="002D6C5C">
          <w:rPr>
            <w:rFonts w:ascii="Times New Roman" w:hAnsi="Times New Roman" w:cs="Times New Roman"/>
          </w:rPr>
          <w:fldChar w:fldCharType="begin"/>
        </w:r>
        <w:r w:rsidR="002D6C5C" w:rsidRPr="002D6C5C">
          <w:rPr>
            <w:rFonts w:ascii="Times New Roman" w:hAnsi="Times New Roman" w:cs="Times New Roman"/>
          </w:rPr>
          <w:instrText>PAGE   \* MERGEFORMAT</w:instrText>
        </w:r>
        <w:r w:rsidR="002D6C5C" w:rsidRPr="002D6C5C">
          <w:rPr>
            <w:rFonts w:ascii="Times New Roman" w:hAnsi="Times New Roman" w:cs="Times New Roman"/>
          </w:rPr>
          <w:fldChar w:fldCharType="separate"/>
        </w:r>
        <w:r w:rsidR="002D6C5C" w:rsidRPr="002D6C5C">
          <w:rPr>
            <w:rFonts w:ascii="Times New Roman" w:hAnsi="Times New Roman" w:cs="Times New Roman"/>
            <w:lang w:val="zh-CN"/>
          </w:rPr>
          <w:t>2</w:t>
        </w:r>
        <w:r w:rsidR="002D6C5C" w:rsidRPr="002D6C5C">
          <w:rPr>
            <w:rFonts w:ascii="Times New Roman" w:hAnsi="Times New Roman" w:cs="Times New Roman"/>
          </w:rPr>
          <w:fldChar w:fldCharType="end"/>
        </w:r>
      </w:sdtContent>
    </w:sdt>
  </w:p>
  <w:p w14:paraId="7A678284" w14:textId="77777777" w:rsidR="002D6C5C" w:rsidRDefault="002D6C5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4303" w14:textId="578A58F4" w:rsidR="002A5DEE" w:rsidRDefault="002A5DEE">
    <w:pPr>
      <w:pStyle w:val="Footer"/>
    </w:pPr>
    <w:r>
      <w:rPr>
        <w:noProof/>
        <w14:ligatures w14:val="standardContextual"/>
      </w:rPr>
      <mc:AlternateContent>
        <mc:Choice Requires="wps">
          <w:drawing>
            <wp:anchor distT="0" distB="0" distL="0" distR="0" simplePos="0" relativeHeight="251661312" behindDoc="0" locked="0" layoutInCell="1" allowOverlap="1" wp14:anchorId="71835BA9" wp14:editId="67D25F52">
              <wp:simplePos x="635" y="635"/>
              <wp:positionH relativeFrom="page">
                <wp:align>left</wp:align>
              </wp:positionH>
              <wp:positionV relativeFrom="page">
                <wp:align>bottom</wp:align>
              </wp:positionV>
              <wp:extent cx="2077085" cy="324485"/>
              <wp:effectExtent l="0" t="0" r="18415" b="0"/>
              <wp:wrapNone/>
              <wp:docPr id="1308828081" name="Text Box 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75F19D6B" w14:textId="51310D6D" w:rsidR="002A5DEE" w:rsidRPr="002A5DEE" w:rsidRDefault="002A5DEE" w:rsidP="002A5DEE">
                          <w:pPr>
                            <w:rPr>
                              <w:rFonts w:ascii="Rockwell" w:eastAsia="Rockwell" w:hAnsi="Rockwell" w:cs="Rockwell"/>
                              <w:noProof/>
                              <w:color w:val="0078D7"/>
                              <w:sz w:val="18"/>
                              <w:szCs w:val="18"/>
                            </w:rPr>
                          </w:pPr>
                          <w:r w:rsidRPr="002A5DE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835BA9" id="_x0000_t202" coordsize="21600,21600" o:spt="202" path="m,l,21600r21600,l21600,xe">
              <v:stroke joinstyle="miter"/>
              <v:path gradientshapeok="t" o:connecttype="rect"/>
            </v:shapetype>
            <v:shape id="Text Box 4" o:spid="_x0000_s1031" type="#_x0000_t202" alt="Information Classification: General" style="position:absolute;margin-left:0;margin-top:0;width:163.55pt;height:25.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MBSGIgT&#10;AgAAIgQAAA4AAAAAAAAAAAAAAAAALgIAAGRycy9lMm9Eb2MueG1sUEsBAi0AFAAGAAgAAAAhAPeS&#10;2MjaAAAABAEAAA8AAAAAAAAAAAAAAAAAbQQAAGRycy9kb3ducmV2LnhtbFBLBQYAAAAABAAEAPMA&#10;AAB0BQAAAAA=&#10;" filled="f" stroked="f">
              <v:fill o:detectmouseclick="t"/>
              <v:textbox style="mso-fit-shape-to-text:t" inset="20pt,0,0,15pt">
                <w:txbxContent>
                  <w:p w14:paraId="75F19D6B" w14:textId="51310D6D" w:rsidR="002A5DEE" w:rsidRPr="002A5DEE" w:rsidRDefault="002A5DEE" w:rsidP="002A5DEE">
                    <w:pPr>
                      <w:rPr>
                        <w:rFonts w:ascii="Rockwell" w:eastAsia="Rockwell" w:hAnsi="Rockwell" w:cs="Rockwell"/>
                        <w:noProof/>
                        <w:color w:val="0078D7"/>
                        <w:sz w:val="18"/>
                        <w:szCs w:val="18"/>
                      </w:rPr>
                    </w:pPr>
                    <w:r w:rsidRPr="002A5DE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531A1" w14:textId="77777777" w:rsidR="0026757D" w:rsidRDefault="0026757D" w:rsidP="006056DE">
      <w:r>
        <w:separator/>
      </w:r>
    </w:p>
  </w:footnote>
  <w:footnote w:type="continuationSeparator" w:id="0">
    <w:p w14:paraId="483318B2" w14:textId="77777777" w:rsidR="0026757D" w:rsidRDefault="0026757D" w:rsidP="00605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2EAC"/>
    <w:multiLevelType w:val="hybridMultilevel"/>
    <w:tmpl w:val="A4F6040E"/>
    <w:lvl w:ilvl="0" w:tplc="0A2A410A">
      <w:start w:val="1"/>
      <w:numFmt w:val="upperLetter"/>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 w15:restartNumberingAfterBreak="0">
    <w:nsid w:val="1880266C"/>
    <w:multiLevelType w:val="hybridMultilevel"/>
    <w:tmpl w:val="8372468C"/>
    <w:lvl w:ilvl="0" w:tplc="8A56AEF6">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80E0948"/>
    <w:multiLevelType w:val="multilevel"/>
    <w:tmpl w:val="480E094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4FF3760C"/>
    <w:multiLevelType w:val="hybridMultilevel"/>
    <w:tmpl w:val="EAD6D26E"/>
    <w:lvl w:ilvl="0" w:tplc="88CA52C0">
      <w:start w:val="1"/>
      <w:numFmt w:val="upperLetter"/>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4" w15:restartNumberingAfterBreak="0">
    <w:nsid w:val="74C325E0"/>
    <w:multiLevelType w:val="hybridMultilevel"/>
    <w:tmpl w:val="93ACB2E0"/>
    <w:lvl w:ilvl="0" w:tplc="3A843BE0">
      <w:start w:val="1"/>
      <w:numFmt w:val="upperLetter"/>
      <w:lvlText w:val="%1."/>
      <w:lvlJc w:val="left"/>
      <w:pPr>
        <w:ind w:left="360" w:hanging="360"/>
      </w:pPr>
      <w:rPr>
        <w:rFonts w:eastAsiaTheme="minorEastAsia"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98687913">
    <w:abstractNumId w:val="2"/>
  </w:num>
  <w:num w:numId="2" w16cid:durableId="108935635">
    <w:abstractNumId w:val="4"/>
  </w:num>
  <w:num w:numId="3" w16cid:durableId="260264516">
    <w:abstractNumId w:val="1"/>
  </w:num>
  <w:num w:numId="4" w16cid:durableId="1822572956">
    <w:abstractNumId w:val="3"/>
  </w:num>
  <w:num w:numId="5" w16cid:durableId="1409838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1C3"/>
    <w:rsid w:val="000D3652"/>
    <w:rsid w:val="00140C4A"/>
    <w:rsid w:val="00155136"/>
    <w:rsid w:val="00187772"/>
    <w:rsid w:val="0026757D"/>
    <w:rsid w:val="002A5DEE"/>
    <w:rsid w:val="002D6C5C"/>
    <w:rsid w:val="0035708C"/>
    <w:rsid w:val="00392375"/>
    <w:rsid w:val="003D3F5B"/>
    <w:rsid w:val="003D40C5"/>
    <w:rsid w:val="003F1138"/>
    <w:rsid w:val="004510F3"/>
    <w:rsid w:val="00492030"/>
    <w:rsid w:val="00575255"/>
    <w:rsid w:val="006056DE"/>
    <w:rsid w:val="00777CA6"/>
    <w:rsid w:val="007D6521"/>
    <w:rsid w:val="007F24B9"/>
    <w:rsid w:val="008327CA"/>
    <w:rsid w:val="0089334D"/>
    <w:rsid w:val="008F4C71"/>
    <w:rsid w:val="00961921"/>
    <w:rsid w:val="00964EC8"/>
    <w:rsid w:val="009B2CFA"/>
    <w:rsid w:val="00A13C66"/>
    <w:rsid w:val="00A22C34"/>
    <w:rsid w:val="00A531C3"/>
    <w:rsid w:val="00B71A8E"/>
    <w:rsid w:val="00BB5C74"/>
    <w:rsid w:val="00BC1E7C"/>
    <w:rsid w:val="00C237E6"/>
    <w:rsid w:val="00CD1E94"/>
    <w:rsid w:val="00CE3878"/>
    <w:rsid w:val="00DA05D6"/>
    <w:rsid w:val="00DC7E85"/>
    <w:rsid w:val="00E037C7"/>
    <w:rsid w:val="00E71EE1"/>
    <w:rsid w:val="00FE5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9C428"/>
  <w15:chartTrackingRefBased/>
  <w15:docId w15:val="{39D5917E-967F-49CE-909D-35029424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1C3"/>
    <w:pPr>
      <w:widowControl w:val="0"/>
      <w:jc w:val="both"/>
    </w:pPr>
    <w:rPr>
      <w14:ligatures w14:val="none"/>
    </w:rPr>
  </w:style>
  <w:style w:type="paragraph" w:styleId="Heading1">
    <w:name w:val="heading 1"/>
    <w:basedOn w:val="Normal"/>
    <w:next w:val="Normal"/>
    <w:link w:val="Heading1Char"/>
    <w:uiPriority w:val="9"/>
    <w:qFormat/>
    <w:rsid w:val="00A531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rsid w:val="00A531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rsid w:val="00A531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A531C3"/>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A531C3"/>
    <w:pPr>
      <w:keepNext/>
      <w:keepLines/>
      <w:spacing w:before="80" w:after="40"/>
      <w:outlineLvl w:val="4"/>
    </w:pPr>
    <w:rPr>
      <w:rFonts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A531C3"/>
    <w:pPr>
      <w:keepNext/>
      <w:keepLines/>
      <w:spacing w:before="4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rsid w:val="00A531C3"/>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A531C3"/>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A531C3"/>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1C3"/>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semiHidden/>
    <w:rsid w:val="00A531C3"/>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A531C3"/>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A531C3"/>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A531C3"/>
    <w:rPr>
      <w:rFonts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A531C3"/>
    <w:rPr>
      <w:rFonts w:cstheme="majorBidi"/>
      <w:b/>
      <w:bCs/>
      <w:color w:val="2F5496" w:themeColor="accent1" w:themeShade="BF"/>
    </w:rPr>
  </w:style>
  <w:style w:type="character" w:customStyle="1" w:styleId="Heading7Char">
    <w:name w:val="Heading 7 Char"/>
    <w:basedOn w:val="DefaultParagraphFont"/>
    <w:link w:val="Heading7"/>
    <w:uiPriority w:val="9"/>
    <w:semiHidden/>
    <w:rsid w:val="00A531C3"/>
    <w:rPr>
      <w:rFonts w:cstheme="majorBidi"/>
      <w:b/>
      <w:bCs/>
      <w:color w:val="595959" w:themeColor="text1" w:themeTint="A6"/>
    </w:rPr>
  </w:style>
  <w:style w:type="character" w:customStyle="1" w:styleId="Heading8Char">
    <w:name w:val="Heading 8 Char"/>
    <w:basedOn w:val="DefaultParagraphFont"/>
    <w:link w:val="Heading8"/>
    <w:uiPriority w:val="9"/>
    <w:semiHidden/>
    <w:rsid w:val="00A531C3"/>
    <w:rPr>
      <w:rFonts w:cstheme="majorBidi"/>
      <w:color w:val="595959" w:themeColor="text1" w:themeTint="A6"/>
    </w:rPr>
  </w:style>
  <w:style w:type="character" w:customStyle="1" w:styleId="Heading9Char">
    <w:name w:val="Heading 9 Char"/>
    <w:basedOn w:val="DefaultParagraphFont"/>
    <w:link w:val="Heading9"/>
    <w:uiPriority w:val="9"/>
    <w:semiHidden/>
    <w:rsid w:val="00A531C3"/>
    <w:rPr>
      <w:rFonts w:eastAsiaTheme="majorEastAsia" w:cstheme="majorBidi"/>
      <w:color w:val="595959" w:themeColor="text1" w:themeTint="A6"/>
    </w:rPr>
  </w:style>
  <w:style w:type="paragraph" w:styleId="Title">
    <w:name w:val="Title"/>
    <w:basedOn w:val="Normal"/>
    <w:next w:val="Normal"/>
    <w:link w:val="TitleChar"/>
    <w:uiPriority w:val="10"/>
    <w:qFormat/>
    <w:rsid w:val="00A531C3"/>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1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1C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A531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31C3"/>
    <w:rPr>
      <w:i/>
      <w:iCs/>
      <w:color w:val="404040" w:themeColor="text1" w:themeTint="BF"/>
    </w:rPr>
  </w:style>
  <w:style w:type="paragraph" w:styleId="ListParagraph">
    <w:name w:val="List Paragraph"/>
    <w:basedOn w:val="Normal"/>
    <w:uiPriority w:val="34"/>
    <w:qFormat/>
    <w:rsid w:val="00A531C3"/>
    <w:pPr>
      <w:ind w:left="720"/>
      <w:contextualSpacing/>
    </w:pPr>
  </w:style>
  <w:style w:type="character" w:styleId="IntenseEmphasis">
    <w:name w:val="Intense Emphasis"/>
    <w:basedOn w:val="DefaultParagraphFont"/>
    <w:uiPriority w:val="21"/>
    <w:qFormat/>
    <w:rsid w:val="00A531C3"/>
    <w:rPr>
      <w:i/>
      <w:iCs/>
      <w:color w:val="2F5496" w:themeColor="accent1" w:themeShade="BF"/>
    </w:rPr>
  </w:style>
  <w:style w:type="paragraph" w:styleId="IntenseQuote">
    <w:name w:val="Intense Quote"/>
    <w:basedOn w:val="Normal"/>
    <w:next w:val="Normal"/>
    <w:link w:val="IntenseQuoteChar"/>
    <w:uiPriority w:val="30"/>
    <w:qFormat/>
    <w:rsid w:val="00A531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31C3"/>
    <w:rPr>
      <w:i/>
      <w:iCs/>
      <w:color w:val="2F5496" w:themeColor="accent1" w:themeShade="BF"/>
    </w:rPr>
  </w:style>
  <w:style w:type="character" w:styleId="IntenseReference">
    <w:name w:val="Intense Reference"/>
    <w:basedOn w:val="DefaultParagraphFont"/>
    <w:uiPriority w:val="32"/>
    <w:qFormat/>
    <w:rsid w:val="00A531C3"/>
    <w:rPr>
      <w:b/>
      <w:bCs/>
      <w:smallCaps/>
      <w:color w:val="2F5496" w:themeColor="accent1" w:themeShade="BF"/>
      <w:spacing w:val="5"/>
    </w:rPr>
  </w:style>
  <w:style w:type="paragraph" w:styleId="Footer">
    <w:name w:val="footer"/>
    <w:basedOn w:val="Normal"/>
    <w:link w:val="FooterChar"/>
    <w:uiPriority w:val="99"/>
    <w:unhideWhenUsed/>
    <w:qFormat/>
    <w:rsid w:val="00A531C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A531C3"/>
    <w:rPr>
      <w:sz w:val="18"/>
      <w:szCs w:val="18"/>
      <w14:ligatures w14:val="none"/>
    </w:rPr>
  </w:style>
  <w:style w:type="paragraph" w:styleId="Header">
    <w:name w:val="header"/>
    <w:basedOn w:val="Normal"/>
    <w:link w:val="HeaderChar"/>
    <w:uiPriority w:val="99"/>
    <w:unhideWhenUsed/>
    <w:qFormat/>
    <w:rsid w:val="00A531C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qFormat/>
    <w:rsid w:val="00A531C3"/>
    <w:rPr>
      <w:sz w:val="18"/>
      <w:szCs w:val="18"/>
      <w14:ligatures w14:val="none"/>
    </w:rPr>
  </w:style>
  <w:style w:type="table" w:styleId="TableGrid">
    <w:name w:val="Table Grid"/>
    <w:basedOn w:val="TableNormal"/>
    <w:uiPriority w:val="39"/>
    <w:qFormat/>
    <w:rsid w:val="00A531C3"/>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sid w:val="00A531C3"/>
    <w:rPr>
      <w:color w:val="0000FF"/>
      <w:u w:val="single"/>
    </w:rPr>
  </w:style>
  <w:style w:type="paragraph" w:customStyle="1" w:styleId="1">
    <w:name w:val="修订1"/>
    <w:hidden/>
    <w:uiPriority w:val="99"/>
    <w:semiHidden/>
    <w:qFormat/>
    <w:rsid w:val="00A531C3"/>
    <w:rPr>
      <w14:ligatures w14:val="none"/>
    </w:rPr>
  </w:style>
  <w:style w:type="character" w:customStyle="1" w:styleId="font21">
    <w:name w:val="font21"/>
    <w:basedOn w:val="DefaultParagraphFont"/>
    <w:rsid w:val="00A531C3"/>
    <w:rPr>
      <w:rFonts w:ascii="SimSun" w:eastAsia="SimSun" w:hAnsi="SimSun" w:hint="eastAsia"/>
      <w:b w:val="0"/>
      <w:bCs w:val="0"/>
      <w:i w:val="0"/>
      <w:iCs w:val="0"/>
      <w:strike w:val="0"/>
      <w:dstrike w:val="0"/>
      <w:color w:val="FF0000"/>
      <w:sz w:val="28"/>
      <w:szCs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3B9F7-043E-4C32-B913-293C0816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3520</Words>
  <Characters>20065</Characters>
  <Application>Microsoft Office Word</Application>
  <DocSecurity>0</DocSecurity>
  <Lines>167</Lines>
  <Paragraphs>47</Paragraphs>
  <ScaleCrop>false</ScaleCrop>
  <Company/>
  <LinksUpToDate>false</LinksUpToDate>
  <CharactersWithSpaces>23538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dc:creator>
  <cp:keywords/>
  <dc:description/>
  <cp:lastModifiedBy>Mitchell, Reed</cp:lastModifiedBy>
  <cp:revision>2</cp:revision>
  <dcterms:created xsi:type="dcterms:W3CDTF">2025-05-27T21:32:00Z</dcterms:created>
  <dcterms:modified xsi:type="dcterms:W3CDTF">2025-05-27T21:32:00Z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ac3f099,584f0137,6b46e517,4e0321b1,6e3aef17,1eeb89de</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2025-05-27T21:32:57Z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5b09e3f7-2667-493a-8d83-16ac59014bfa</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