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8E81" w14:textId="77777777" w:rsidR="00521EAE" w:rsidRDefault="007768E1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Supplemental Table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Demographics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of patients with R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heumatoid arthritis</w:t>
      </w:r>
    </w:p>
    <w:p w14:paraId="375CC3F4" w14:textId="77777777" w:rsidR="00521EAE" w:rsidRDefault="00521EAE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516"/>
        <w:gridCol w:w="1466"/>
        <w:gridCol w:w="950"/>
        <w:gridCol w:w="883"/>
        <w:gridCol w:w="1962"/>
        <w:gridCol w:w="933"/>
        <w:gridCol w:w="1196"/>
        <w:gridCol w:w="1396"/>
      </w:tblGrid>
      <w:tr w:rsidR="00521EAE" w14:paraId="499D03D8" w14:textId="77777777">
        <w:tc>
          <w:tcPr>
            <w:tcW w:w="0" w:type="auto"/>
            <w:tcBorders>
              <w:bottom w:val="single" w:sz="4" w:space="0" w:color="auto"/>
            </w:tcBorders>
          </w:tcPr>
          <w:p w14:paraId="7CD6405A" w14:textId="77777777" w:rsidR="00521EAE" w:rsidRDefault="007768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Age,years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6FBF4C" w14:textId="77777777" w:rsidR="00521EAE" w:rsidRDefault="007768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0A912A" w14:textId="77777777" w:rsidR="00521EAE" w:rsidRDefault="007768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Disease </w:t>
            </w:r>
          </w:p>
          <w:p w14:paraId="346FC7D5" w14:textId="77777777" w:rsidR="00521EAE" w:rsidRDefault="007768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duration,years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520C79" w14:textId="77777777" w:rsidR="00521EAE" w:rsidRDefault="007768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RF/CCP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B54C7B" w14:textId="77777777" w:rsidR="00521EAE" w:rsidRDefault="007768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DAS-28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43F24F" w14:textId="77777777" w:rsidR="00521EAE" w:rsidRDefault="007768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Prednisone,≤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10mg/d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B3A28F" w14:textId="77777777" w:rsidR="00521EAE" w:rsidRDefault="007768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NSAIDs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7003F7" w14:textId="77777777" w:rsidR="00521EAE" w:rsidRDefault="007768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DMARDs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550786" w14:textId="77777777" w:rsidR="00521EAE" w:rsidRDefault="007768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Associated </w:t>
            </w:r>
          </w:p>
          <w:p w14:paraId="0B0E95FF" w14:textId="77777777" w:rsidR="00521EAE" w:rsidRDefault="007768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diseases</w:t>
            </w:r>
          </w:p>
        </w:tc>
      </w:tr>
      <w:tr w:rsidR="00521EAE" w14:paraId="195CA723" w14:textId="77777777"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14:paraId="27A955C1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14:paraId="264B9040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14:paraId="3BE9B780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14:paraId="10317196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P/P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14:paraId="53DF30ED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14:paraId="3464DF19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14:paraId="1CCF843F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Used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14:paraId="60112746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</w:tcPr>
          <w:p w14:paraId="0D1C7FB9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</w:t>
            </w:r>
          </w:p>
        </w:tc>
      </w:tr>
      <w:tr w:rsidR="00521EAE" w14:paraId="6B8C33D5" w14:textId="77777777">
        <w:tc>
          <w:tcPr>
            <w:tcW w:w="0" w:type="auto"/>
            <w:tcBorders>
              <w:tl2br w:val="nil"/>
              <w:tr2bl w:val="nil"/>
            </w:tcBorders>
          </w:tcPr>
          <w:p w14:paraId="1284B5C5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083E080F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4EC7D17C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62BC5810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P/N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6E8B4BBB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0E530AE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238964D8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68EE8004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20B21995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</w:t>
            </w:r>
          </w:p>
        </w:tc>
      </w:tr>
      <w:tr w:rsidR="00521EAE" w14:paraId="72D0E5FF" w14:textId="77777777">
        <w:tc>
          <w:tcPr>
            <w:tcW w:w="0" w:type="auto"/>
            <w:tcBorders>
              <w:tl2br w:val="nil"/>
              <w:tr2bl w:val="nil"/>
            </w:tcBorders>
          </w:tcPr>
          <w:p w14:paraId="7CAD4FE3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1FDEABAE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C6D018F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CE1B280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N/P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989B364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2B3C377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55E98A6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49131236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MTX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BAE8FD5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iabetes</w:t>
            </w:r>
          </w:p>
        </w:tc>
      </w:tr>
      <w:tr w:rsidR="00521EAE" w14:paraId="6499DE54" w14:textId="77777777">
        <w:tc>
          <w:tcPr>
            <w:tcW w:w="0" w:type="auto"/>
            <w:tcBorders>
              <w:tl2br w:val="nil"/>
              <w:tr2bl w:val="nil"/>
            </w:tcBorders>
          </w:tcPr>
          <w:p w14:paraId="53145F26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4F9303DA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5607B43C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009A4D2C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P/N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A8F4FA0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26EE8146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26E218B2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4ADA3C54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MTX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1495049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</w:t>
            </w:r>
          </w:p>
        </w:tc>
      </w:tr>
      <w:tr w:rsidR="00521EAE" w14:paraId="0BDEF8CF" w14:textId="77777777">
        <w:tc>
          <w:tcPr>
            <w:tcW w:w="0" w:type="auto"/>
            <w:tcBorders>
              <w:tl2br w:val="nil"/>
              <w:tr2bl w:val="nil"/>
            </w:tcBorders>
          </w:tcPr>
          <w:p w14:paraId="7DF3263C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40ED74F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866FA4A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219CEE2F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N/P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1C6A39F3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23DCD96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0804B0B6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6FBF8F4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B8A8360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</w:t>
            </w:r>
          </w:p>
        </w:tc>
      </w:tr>
      <w:tr w:rsidR="00521EAE" w14:paraId="1B228BF3" w14:textId="77777777">
        <w:tc>
          <w:tcPr>
            <w:tcW w:w="0" w:type="auto"/>
            <w:tcBorders>
              <w:tl2br w:val="nil"/>
              <w:tr2bl w:val="nil"/>
            </w:tcBorders>
          </w:tcPr>
          <w:p w14:paraId="03FBC54A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6CCC622D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7DF3E52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4A66D83C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P/P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668246CB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2EE2C126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4C189BC1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671C29DB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E7EA23B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Hypertension</w:t>
            </w:r>
          </w:p>
        </w:tc>
      </w:tr>
      <w:tr w:rsidR="00521EAE" w14:paraId="645FFD9A" w14:textId="77777777">
        <w:tc>
          <w:tcPr>
            <w:tcW w:w="0" w:type="auto"/>
            <w:tcBorders>
              <w:tl2br w:val="nil"/>
              <w:tr2bl w:val="nil"/>
            </w:tcBorders>
          </w:tcPr>
          <w:p w14:paraId="175FACF1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4C7A4DDA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0B0975CC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04F8BF2C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P/N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55CAA6F7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5A744378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94D4875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64E17FA0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MTX+HCQ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9EA1623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</w:t>
            </w:r>
          </w:p>
        </w:tc>
      </w:tr>
      <w:tr w:rsidR="00521EAE" w14:paraId="25FA8E1C" w14:textId="77777777">
        <w:tc>
          <w:tcPr>
            <w:tcW w:w="0" w:type="auto"/>
            <w:tcBorders>
              <w:tl2br w:val="nil"/>
              <w:tr2bl w:val="nil"/>
            </w:tcBorders>
          </w:tcPr>
          <w:p w14:paraId="5190E253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E475AC7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527248DA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0561B4C1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P/P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106016A0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5150A8AE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1E63E9AA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A07D90C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MTX+SSZ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1A1EADB4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</w:t>
            </w:r>
          </w:p>
        </w:tc>
      </w:tr>
      <w:tr w:rsidR="00521EAE" w14:paraId="0BC22E38" w14:textId="77777777">
        <w:tc>
          <w:tcPr>
            <w:tcW w:w="0" w:type="auto"/>
            <w:tcBorders>
              <w:tl2br w:val="nil"/>
              <w:tr2bl w:val="nil"/>
            </w:tcBorders>
          </w:tcPr>
          <w:p w14:paraId="182A9919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5400E27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56BBF3D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41947588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N/P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76DAB4F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4551EBC9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2CF620C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18F15302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MTX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D0A35E3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Hepatitis B</w:t>
            </w:r>
          </w:p>
        </w:tc>
      </w:tr>
      <w:tr w:rsidR="00521EAE" w14:paraId="06FFB529" w14:textId="77777777">
        <w:tc>
          <w:tcPr>
            <w:tcW w:w="0" w:type="auto"/>
            <w:tcBorders>
              <w:tl2br w:val="nil"/>
              <w:tr2bl w:val="nil"/>
            </w:tcBorders>
          </w:tcPr>
          <w:p w14:paraId="3373CB6C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C4FC719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1B95F442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62C84A49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P/N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8D6C935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6.9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22F1C54E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02B0D04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E9F1775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853EEDF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iabetes</w:t>
            </w:r>
          </w:p>
        </w:tc>
      </w:tr>
      <w:tr w:rsidR="00521EAE" w14:paraId="7FADD6B4" w14:textId="77777777">
        <w:trPr>
          <w:trHeight w:val="133"/>
        </w:trPr>
        <w:tc>
          <w:tcPr>
            <w:tcW w:w="0" w:type="auto"/>
            <w:tcBorders>
              <w:tl2br w:val="nil"/>
              <w:tr2bl w:val="nil"/>
            </w:tcBorders>
          </w:tcPr>
          <w:p w14:paraId="1AD598B3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0F4FC45A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022C6274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BC9A0A1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P/P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01242BF1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63B672DF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6961C94D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677470AD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91397A7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</w:t>
            </w:r>
          </w:p>
        </w:tc>
      </w:tr>
      <w:tr w:rsidR="00521EAE" w14:paraId="398220EB" w14:textId="77777777">
        <w:tc>
          <w:tcPr>
            <w:tcW w:w="0" w:type="auto"/>
            <w:tcBorders>
              <w:tl2br w:val="nil"/>
              <w:tr2bl w:val="nil"/>
            </w:tcBorders>
          </w:tcPr>
          <w:p w14:paraId="4B12AD1A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2687A613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CFAE265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7FCC1F12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P/P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54D0E256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6C87CD30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Not 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30D7A35F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Used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5BA353F1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MTX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23D83BFD" w14:textId="77777777" w:rsidR="00521EAE" w:rsidRDefault="0077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No</w:t>
            </w:r>
          </w:p>
        </w:tc>
      </w:tr>
    </w:tbl>
    <w:p w14:paraId="5035A033" w14:textId="77777777" w:rsidR="00521EAE" w:rsidRDefault="007768E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 w:hint="eastAsia"/>
          <w:sz w:val="20"/>
          <w:szCs w:val="20"/>
        </w:rPr>
        <w:t>Male:male</w:t>
      </w:r>
      <w:proofErr w:type="spellEnd"/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; F:Famle; </w:t>
      </w:r>
      <w:r>
        <w:rPr>
          <w:rFonts w:ascii="Times New Roman" w:hAnsi="Times New Roman" w:cs="Times New Roman"/>
          <w:sz w:val="20"/>
          <w:szCs w:val="20"/>
        </w:rPr>
        <w:t>RF</w:t>
      </w:r>
      <w:r>
        <w:rPr>
          <w:rFonts w:ascii="Times New Roman" w:hAnsi="Times New Roman" w:cs="Times New Roman" w:hint="eastAsia"/>
          <w:sz w:val="20"/>
          <w:szCs w:val="20"/>
        </w:rPr>
        <w:t xml:space="preserve">: rheumatoid factor; </w:t>
      </w:r>
      <w:proofErr w:type="spellStart"/>
      <w:r>
        <w:rPr>
          <w:rFonts w:ascii="Times New Roman" w:hAnsi="Times New Roman" w:cs="Times New Roman"/>
          <w:sz w:val="20"/>
          <w:szCs w:val="20"/>
        </w:rPr>
        <w:t>CCP</w:t>
      </w:r>
      <w:r>
        <w:rPr>
          <w:rFonts w:ascii="Times New Roman" w:hAnsi="Times New Roman" w:cs="Times New Roman" w:hint="eastAsia"/>
          <w:sz w:val="20"/>
          <w:szCs w:val="20"/>
        </w:rPr>
        <w:t>:cyclic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 citrullinated peptide; P: positive; N: negative; DAS-28:disease activity score in</w:t>
      </w:r>
      <w:r>
        <w:rPr>
          <w:rFonts w:ascii="Times New Roman" w:hAnsi="Times New Roman" w:cs="Times New Roman"/>
          <w:sz w:val="20"/>
          <w:szCs w:val="20"/>
        </w:rPr>
        <w:t> 28 joints</w:t>
      </w:r>
      <w:r>
        <w:rPr>
          <w:rFonts w:ascii="Times New Roman" w:hAnsi="Times New Roman" w:cs="Times New Roman" w:hint="eastAsia"/>
          <w:sz w:val="20"/>
          <w:szCs w:val="20"/>
        </w:rPr>
        <w:t>;</w:t>
      </w:r>
    </w:p>
    <w:p w14:paraId="344FB3A6" w14:textId="77777777" w:rsidR="00521EAE" w:rsidRDefault="007768E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NSAIDs</w:t>
      </w:r>
      <w:r>
        <w:rPr>
          <w:rFonts w:ascii="Times New Roman" w:hAnsi="Times New Roman" w:cs="Times New Roman" w:hint="eastAsia"/>
          <w:sz w:val="20"/>
          <w:szCs w:val="20"/>
        </w:rPr>
        <w:t>:nonsteroidal</w:t>
      </w:r>
      <w:proofErr w:type="spellEnd"/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 anti-inflammatory drugs; </w:t>
      </w:r>
      <w:proofErr w:type="spellStart"/>
      <w:r>
        <w:rPr>
          <w:rFonts w:ascii="Times New Roman" w:hAnsi="Times New Roman" w:cs="Times New Roman"/>
          <w:sz w:val="20"/>
          <w:szCs w:val="20"/>
        </w:rPr>
        <w:t>DMARDs</w:t>
      </w:r>
      <w:r>
        <w:rPr>
          <w:rFonts w:ascii="Times New Roman" w:hAnsi="Times New Roman" w:cs="Times New Roman" w:hint="eastAsia"/>
          <w:sz w:val="20"/>
          <w:szCs w:val="20"/>
        </w:rPr>
        <w:t>:disease-modifying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 anti-rheumatic drugs</w:t>
      </w:r>
    </w:p>
    <w:p w14:paraId="70ABA917" w14:textId="3D52EA34" w:rsidR="00521EAE" w:rsidRDefault="00521EAE"/>
    <w:p w14:paraId="7599DD11" w14:textId="77777777" w:rsidR="007768E1" w:rsidRDefault="007768E1" w:rsidP="007768E1">
      <w:pP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  <w:shd w:val="clear" w:color="auto" w:fill="FFFFFF"/>
        </w:rPr>
        <w:t xml:space="preserve">Supplemental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Table 2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The sequences of RT-PCR primers</w:t>
      </w:r>
    </w:p>
    <w:tbl>
      <w:tblPr>
        <w:tblStyle w:val="TableGrid"/>
        <w:tblW w:w="499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913"/>
        <w:gridCol w:w="9637"/>
      </w:tblGrid>
      <w:tr w:rsidR="007768E1" w14:paraId="10684DD8" w14:textId="77777777" w:rsidTr="008E64B4">
        <w:tc>
          <w:tcPr>
            <w:tcW w:w="571" w:type="pct"/>
            <w:tcBorders>
              <w:bottom w:val="single" w:sz="4" w:space="0" w:color="auto"/>
            </w:tcBorders>
          </w:tcPr>
          <w:p w14:paraId="2AC2D17C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Gene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0EEB42B7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Primer direction</w:t>
            </w: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14:paraId="726B1096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Primer sequence (5' to 3')</w:t>
            </w:r>
          </w:p>
        </w:tc>
      </w:tr>
      <w:tr w:rsidR="007768E1" w14:paraId="74768DB8" w14:textId="77777777" w:rsidTr="008E64B4">
        <w:tc>
          <w:tcPr>
            <w:tcW w:w="571" w:type="pct"/>
            <w:tcBorders>
              <w:top w:val="single" w:sz="4" w:space="0" w:color="auto"/>
              <w:tl2br w:val="nil"/>
              <w:tr2bl w:val="nil"/>
            </w:tcBorders>
          </w:tcPr>
          <w:p w14:paraId="0C7F1AFC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β-actin</w:t>
            </w:r>
          </w:p>
        </w:tc>
        <w:tc>
          <w:tcPr>
            <w:tcW w:w="1028" w:type="pct"/>
            <w:tcBorders>
              <w:top w:val="single" w:sz="4" w:space="0" w:color="auto"/>
              <w:tl2br w:val="nil"/>
              <w:tr2bl w:val="nil"/>
            </w:tcBorders>
          </w:tcPr>
          <w:p w14:paraId="033ADBEA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Forward</w:t>
            </w:r>
          </w:p>
        </w:tc>
        <w:tc>
          <w:tcPr>
            <w:tcW w:w="3400" w:type="pct"/>
            <w:tcBorders>
              <w:top w:val="single" w:sz="4" w:space="0" w:color="auto"/>
              <w:tl2br w:val="nil"/>
              <w:tr2bl w:val="nil"/>
            </w:tcBorders>
          </w:tcPr>
          <w:p w14:paraId="0413537D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TCAAGATCATTGCTCCTCCTGAG</w:t>
            </w:r>
          </w:p>
        </w:tc>
      </w:tr>
      <w:tr w:rsidR="007768E1" w14:paraId="66247619" w14:textId="77777777" w:rsidTr="008E64B4">
        <w:tc>
          <w:tcPr>
            <w:tcW w:w="571" w:type="pct"/>
            <w:tcBorders>
              <w:tl2br w:val="nil"/>
              <w:tr2bl w:val="nil"/>
            </w:tcBorders>
          </w:tcPr>
          <w:p w14:paraId="0327BC3B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  <w:tc>
          <w:tcPr>
            <w:tcW w:w="1028" w:type="pct"/>
            <w:tcBorders>
              <w:tl2br w:val="nil"/>
              <w:tr2bl w:val="nil"/>
            </w:tcBorders>
          </w:tcPr>
          <w:p w14:paraId="266CD975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Reverse </w:t>
            </w:r>
          </w:p>
        </w:tc>
        <w:tc>
          <w:tcPr>
            <w:tcW w:w="3400" w:type="pct"/>
            <w:tcBorders>
              <w:tl2br w:val="nil"/>
              <w:tr2bl w:val="nil"/>
            </w:tcBorders>
          </w:tcPr>
          <w:p w14:paraId="38DF35EC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ACATCTGCTGGAAGGTGGACA</w:t>
            </w:r>
          </w:p>
        </w:tc>
      </w:tr>
      <w:tr w:rsidR="007768E1" w14:paraId="79C22088" w14:textId="77777777" w:rsidTr="008E64B4">
        <w:tc>
          <w:tcPr>
            <w:tcW w:w="571" w:type="pct"/>
            <w:tcBorders>
              <w:tl2br w:val="nil"/>
              <w:tr2bl w:val="nil"/>
            </w:tcBorders>
          </w:tcPr>
          <w:p w14:paraId="1FD39558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6</w:t>
            </w:r>
          </w:p>
        </w:tc>
        <w:tc>
          <w:tcPr>
            <w:tcW w:w="1028" w:type="pct"/>
            <w:tcBorders>
              <w:tl2br w:val="nil"/>
              <w:tr2bl w:val="nil"/>
            </w:tcBorders>
          </w:tcPr>
          <w:p w14:paraId="131518E7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Forward</w:t>
            </w:r>
          </w:p>
        </w:tc>
        <w:tc>
          <w:tcPr>
            <w:tcW w:w="3400" w:type="pct"/>
            <w:tcBorders>
              <w:tl2br w:val="nil"/>
              <w:tr2bl w:val="nil"/>
            </w:tcBorders>
          </w:tcPr>
          <w:p w14:paraId="2B6917C8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ACTCACCTCTTCAGAACGAATTG</w:t>
            </w:r>
          </w:p>
        </w:tc>
      </w:tr>
      <w:tr w:rsidR="007768E1" w14:paraId="731E6B6F" w14:textId="77777777" w:rsidTr="008E64B4">
        <w:tc>
          <w:tcPr>
            <w:tcW w:w="571" w:type="pct"/>
            <w:tcBorders>
              <w:tl2br w:val="nil"/>
              <w:tr2bl w:val="nil"/>
            </w:tcBorders>
          </w:tcPr>
          <w:p w14:paraId="2766E92F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  <w:tc>
          <w:tcPr>
            <w:tcW w:w="1028" w:type="pct"/>
            <w:tcBorders>
              <w:tl2br w:val="nil"/>
              <w:tr2bl w:val="nil"/>
            </w:tcBorders>
          </w:tcPr>
          <w:p w14:paraId="320C7994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Reverse </w:t>
            </w:r>
          </w:p>
        </w:tc>
        <w:tc>
          <w:tcPr>
            <w:tcW w:w="3400" w:type="pct"/>
            <w:tcBorders>
              <w:tl2br w:val="nil"/>
              <w:tr2bl w:val="nil"/>
            </w:tcBorders>
          </w:tcPr>
          <w:p w14:paraId="23A103E0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CCATCTTTGGAAGGTTCAGGTTG</w:t>
            </w:r>
          </w:p>
        </w:tc>
      </w:tr>
      <w:tr w:rsidR="007768E1" w14:paraId="6A90B213" w14:textId="77777777" w:rsidTr="008E64B4">
        <w:tc>
          <w:tcPr>
            <w:tcW w:w="571" w:type="pct"/>
            <w:tcBorders>
              <w:tl2br w:val="nil"/>
              <w:tr2bl w:val="nil"/>
            </w:tcBorders>
          </w:tcPr>
          <w:p w14:paraId="710C70F7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IL-8</w:t>
            </w:r>
          </w:p>
        </w:tc>
        <w:tc>
          <w:tcPr>
            <w:tcW w:w="1028" w:type="pct"/>
            <w:tcBorders>
              <w:tl2br w:val="nil"/>
              <w:tr2bl w:val="nil"/>
            </w:tcBorders>
          </w:tcPr>
          <w:p w14:paraId="0556A673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Forward</w:t>
            </w:r>
          </w:p>
        </w:tc>
        <w:tc>
          <w:tcPr>
            <w:tcW w:w="3400" w:type="pct"/>
            <w:tcBorders>
              <w:tl2br w:val="nil"/>
              <w:tr2bl w:val="nil"/>
            </w:tcBorders>
          </w:tcPr>
          <w:p w14:paraId="683C40D9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ACTGAGAGTGATTGAGAGTGGAC</w:t>
            </w:r>
          </w:p>
        </w:tc>
      </w:tr>
      <w:tr w:rsidR="007768E1" w14:paraId="5076F1B0" w14:textId="77777777" w:rsidTr="008E64B4">
        <w:tc>
          <w:tcPr>
            <w:tcW w:w="571" w:type="pct"/>
            <w:tcBorders>
              <w:tl2br w:val="nil"/>
              <w:tr2bl w:val="nil"/>
            </w:tcBorders>
          </w:tcPr>
          <w:p w14:paraId="4C0C7CA9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  <w:tc>
          <w:tcPr>
            <w:tcW w:w="1028" w:type="pct"/>
            <w:tcBorders>
              <w:tl2br w:val="nil"/>
              <w:tr2bl w:val="nil"/>
            </w:tcBorders>
          </w:tcPr>
          <w:p w14:paraId="16173F9B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Reverse </w:t>
            </w:r>
          </w:p>
        </w:tc>
        <w:tc>
          <w:tcPr>
            <w:tcW w:w="3400" w:type="pct"/>
            <w:tcBorders>
              <w:tl2br w:val="nil"/>
              <w:tr2bl w:val="nil"/>
            </w:tcBorders>
          </w:tcPr>
          <w:p w14:paraId="14EFD97B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AACCCTCTGCACCCAGTTTTC</w:t>
            </w:r>
          </w:p>
        </w:tc>
      </w:tr>
      <w:tr w:rsidR="007768E1" w14:paraId="1CA82C3C" w14:textId="77777777" w:rsidTr="008E64B4">
        <w:tc>
          <w:tcPr>
            <w:tcW w:w="571" w:type="pct"/>
            <w:tcBorders>
              <w:tl2br w:val="nil"/>
              <w:tr2bl w:val="nil"/>
            </w:tcBorders>
          </w:tcPr>
          <w:p w14:paraId="7E22DB01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IL-1β</w:t>
            </w:r>
          </w:p>
        </w:tc>
        <w:tc>
          <w:tcPr>
            <w:tcW w:w="1028" w:type="pct"/>
            <w:tcBorders>
              <w:tl2br w:val="nil"/>
              <w:tr2bl w:val="nil"/>
            </w:tcBorders>
          </w:tcPr>
          <w:p w14:paraId="1A38AF0D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Forward</w:t>
            </w:r>
          </w:p>
        </w:tc>
        <w:tc>
          <w:tcPr>
            <w:tcW w:w="3400" w:type="pct"/>
            <w:tcBorders>
              <w:tl2br w:val="nil"/>
              <w:tr2bl w:val="nil"/>
            </w:tcBorders>
          </w:tcPr>
          <w:p w14:paraId="0BA0389A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ATGATGGCTTATTACAGTGGCAA</w:t>
            </w:r>
          </w:p>
        </w:tc>
      </w:tr>
      <w:tr w:rsidR="007768E1" w14:paraId="5B2A45F7" w14:textId="77777777" w:rsidTr="008E64B4">
        <w:tc>
          <w:tcPr>
            <w:tcW w:w="571" w:type="pct"/>
            <w:tcBorders>
              <w:tl2br w:val="nil"/>
              <w:tr2bl w:val="nil"/>
            </w:tcBorders>
          </w:tcPr>
          <w:p w14:paraId="7AB5CDCA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  <w:tc>
          <w:tcPr>
            <w:tcW w:w="1028" w:type="pct"/>
            <w:tcBorders>
              <w:tl2br w:val="nil"/>
              <w:tr2bl w:val="nil"/>
            </w:tcBorders>
          </w:tcPr>
          <w:p w14:paraId="2BA4AFFA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Reverse </w:t>
            </w:r>
          </w:p>
        </w:tc>
        <w:tc>
          <w:tcPr>
            <w:tcW w:w="3400" w:type="pct"/>
            <w:tcBorders>
              <w:tl2br w:val="nil"/>
              <w:tr2bl w:val="nil"/>
            </w:tcBorders>
          </w:tcPr>
          <w:p w14:paraId="67FFCB61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GTCGGAGATTCGTAGCTGGA</w:t>
            </w:r>
          </w:p>
        </w:tc>
      </w:tr>
      <w:tr w:rsidR="007768E1" w14:paraId="14E326C7" w14:textId="77777777" w:rsidTr="008E64B4">
        <w:tc>
          <w:tcPr>
            <w:tcW w:w="571" w:type="pct"/>
            <w:tcBorders>
              <w:tl2br w:val="nil"/>
              <w:tr2bl w:val="nil"/>
            </w:tcBorders>
          </w:tcPr>
          <w:p w14:paraId="7FCB0CFD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IL-17A</w:t>
            </w:r>
          </w:p>
        </w:tc>
        <w:tc>
          <w:tcPr>
            <w:tcW w:w="1028" w:type="pct"/>
            <w:tcBorders>
              <w:tl2br w:val="nil"/>
              <w:tr2bl w:val="nil"/>
            </w:tcBorders>
          </w:tcPr>
          <w:p w14:paraId="2BBE3435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Forward</w:t>
            </w:r>
          </w:p>
        </w:tc>
        <w:tc>
          <w:tcPr>
            <w:tcW w:w="3400" w:type="pct"/>
            <w:tcBorders>
              <w:tl2br w:val="nil"/>
              <w:tr2bl w:val="nil"/>
            </w:tcBorders>
          </w:tcPr>
          <w:p w14:paraId="3AE5971E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ACCTGAACATCCATAACCGGAATAC</w:t>
            </w:r>
          </w:p>
        </w:tc>
      </w:tr>
      <w:tr w:rsidR="007768E1" w14:paraId="2B110C2A" w14:textId="77777777" w:rsidTr="008E64B4">
        <w:tc>
          <w:tcPr>
            <w:tcW w:w="571" w:type="pct"/>
            <w:tcBorders>
              <w:tl2br w:val="nil"/>
              <w:tr2bl w:val="nil"/>
            </w:tcBorders>
          </w:tcPr>
          <w:p w14:paraId="695361B4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tcBorders>
              <w:tl2br w:val="nil"/>
              <w:tr2bl w:val="nil"/>
            </w:tcBorders>
          </w:tcPr>
          <w:p w14:paraId="3ED8262F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Reverse </w:t>
            </w:r>
          </w:p>
        </w:tc>
        <w:tc>
          <w:tcPr>
            <w:tcW w:w="3400" w:type="pct"/>
            <w:tcBorders>
              <w:tl2br w:val="nil"/>
              <w:tr2bl w:val="nil"/>
            </w:tcBorders>
          </w:tcPr>
          <w:p w14:paraId="053DB338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AGCGTTGATGCAGCCCAAG</w:t>
            </w:r>
          </w:p>
        </w:tc>
      </w:tr>
      <w:tr w:rsidR="007768E1" w14:paraId="2D837B44" w14:textId="77777777" w:rsidTr="008E64B4">
        <w:tc>
          <w:tcPr>
            <w:tcW w:w="571" w:type="pct"/>
            <w:tcBorders>
              <w:tl2br w:val="nil"/>
              <w:tr2bl w:val="nil"/>
            </w:tcBorders>
          </w:tcPr>
          <w:p w14:paraId="480C702A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MMP-1</w:t>
            </w:r>
          </w:p>
        </w:tc>
        <w:tc>
          <w:tcPr>
            <w:tcW w:w="1028" w:type="pct"/>
            <w:tcBorders>
              <w:tl2br w:val="nil"/>
              <w:tr2bl w:val="nil"/>
            </w:tcBorders>
          </w:tcPr>
          <w:p w14:paraId="2037CAFC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Forward</w:t>
            </w:r>
          </w:p>
        </w:tc>
        <w:tc>
          <w:tcPr>
            <w:tcW w:w="3400" w:type="pct"/>
            <w:tcBorders>
              <w:tl2br w:val="nil"/>
              <w:tr2bl w:val="nil"/>
            </w:tcBorders>
          </w:tcPr>
          <w:p w14:paraId="1772E337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CTCTGGAGTAATGTCACACCTCT</w:t>
            </w:r>
          </w:p>
        </w:tc>
      </w:tr>
      <w:tr w:rsidR="007768E1" w14:paraId="6876D2E8" w14:textId="77777777" w:rsidTr="008E64B4">
        <w:tc>
          <w:tcPr>
            <w:tcW w:w="571" w:type="pct"/>
            <w:tcBorders>
              <w:tl2br w:val="nil"/>
              <w:tr2bl w:val="nil"/>
            </w:tcBorders>
          </w:tcPr>
          <w:p w14:paraId="281CA1B7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  <w:tc>
          <w:tcPr>
            <w:tcW w:w="1028" w:type="pct"/>
            <w:tcBorders>
              <w:tl2br w:val="nil"/>
              <w:tr2bl w:val="nil"/>
            </w:tcBorders>
          </w:tcPr>
          <w:p w14:paraId="6D74C44B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Reverse </w:t>
            </w:r>
          </w:p>
        </w:tc>
        <w:tc>
          <w:tcPr>
            <w:tcW w:w="3400" w:type="pct"/>
            <w:tcBorders>
              <w:tl2br w:val="nil"/>
              <w:tr2bl w:val="nil"/>
            </w:tcBorders>
          </w:tcPr>
          <w:p w14:paraId="339B50C8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TGTTGGTCCACCTTTCATCTTC</w:t>
            </w:r>
          </w:p>
        </w:tc>
      </w:tr>
      <w:tr w:rsidR="007768E1" w14:paraId="533554A1" w14:textId="77777777" w:rsidTr="008E64B4">
        <w:tc>
          <w:tcPr>
            <w:tcW w:w="571" w:type="pct"/>
            <w:tcBorders>
              <w:tl2br w:val="nil"/>
              <w:tr2bl w:val="nil"/>
            </w:tcBorders>
          </w:tcPr>
          <w:p w14:paraId="31860EB6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MMP-1</w:t>
            </w:r>
          </w:p>
        </w:tc>
        <w:tc>
          <w:tcPr>
            <w:tcW w:w="1028" w:type="pct"/>
            <w:tcBorders>
              <w:tl2br w:val="nil"/>
              <w:tr2bl w:val="nil"/>
            </w:tcBorders>
          </w:tcPr>
          <w:p w14:paraId="7EEF1C54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Forward</w:t>
            </w:r>
          </w:p>
        </w:tc>
        <w:tc>
          <w:tcPr>
            <w:tcW w:w="3400" w:type="pct"/>
            <w:tcBorders>
              <w:tl2br w:val="nil"/>
              <w:tr2bl w:val="nil"/>
            </w:tcBorders>
          </w:tcPr>
          <w:p w14:paraId="361EB5E8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ACTGAGAGGCTCCGAGAAATG</w:t>
            </w:r>
          </w:p>
        </w:tc>
      </w:tr>
      <w:tr w:rsidR="007768E1" w14:paraId="4396A859" w14:textId="77777777" w:rsidTr="008E64B4">
        <w:tc>
          <w:tcPr>
            <w:tcW w:w="571" w:type="pct"/>
            <w:tcBorders>
              <w:tl2br w:val="nil"/>
              <w:tr2bl w:val="nil"/>
            </w:tcBorders>
          </w:tcPr>
          <w:p w14:paraId="3FFC8C0A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tcBorders>
              <w:tl2br w:val="nil"/>
              <w:tr2bl w:val="nil"/>
            </w:tcBorders>
          </w:tcPr>
          <w:p w14:paraId="56953685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Reverse </w:t>
            </w:r>
          </w:p>
        </w:tc>
        <w:tc>
          <w:tcPr>
            <w:tcW w:w="3400" w:type="pct"/>
            <w:tcBorders>
              <w:tl2br w:val="nil"/>
              <w:tr2bl w:val="nil"/>
            </w:tcBorders>
          </w:tcPr>
          <w:p w14:paraId="355972D2" w14:textId="77777777" w:rsidR="007768E1" w:rsidRDefault="007768E1" w:rsidP="008E64B4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GAACCCCGCATCTTGGCTT</w:t>
            </w:r>
          </w:p>
        </w:tc>
      </w:tr>
    </w:tbl>
    <w:p w14:paraId="05C531CE" w14:textId="77777777" w:rsidR="007768E1" w:rsidRDefault="007768E1" w:rsidP="007768E1"/>
    <w:p w14:paraId="30EFABAD" w14:textId="77777777" w:rsidR="007768E1" w:rsidRDefault="007768E1"/>
    <w:sectPr w:rsidR="007768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1B1C87"/>
    <w:rsid w:val="00521EAE"/>
    <w:rsid w:val="007768E1"/>
    <w:rsid w:val="10E33DC8"/>
    <w:rsid w:val="24780E2B"/>
    <w:rsid w:val="39036A16"/>
    <w:rsid w:val="4D1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7BD19"/>
  <w15:docId w15:val="{E317446B-1C02-4DEC-9091-B674CECC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Bartle</cp:lastModifiedBy>
  <cp:revision>2</cp:revision>
  <dcterms:created xsi:type="dcterms:W3CDTF">2021-03-10T02:45:00Z</dcterms:created>
  <dcterms:modified xsi:type="dcterms:W3CDTF">2021-04-29T21:59:00Z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