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24078" w14:textId="77777777" w:rsidR="00B03D0C" w:rsidRPr="00AF74D5" w:rsidRDefault="00A1345C" w:rsidP="00AF74D5">
      <w:pPr>
        <w:spacing w:after="0" w:line="480" w:lineRule="auto"/>
        <w:outlineLvl w:val="0"/>
        <w:rPr>
          <w:rFonts w:eastAsia="Times New Roman" w:cstheme="minorHAnsi"/>
          <w:b/>
          <w:lang w:val="en-GB"/>
        </w:rPr>
      </w:pPr>
      <w:r w:rsidRPr="00AF74D5">
        <w:rPr>
          <w:rFonts w:eastAsia="Times New Roman" w:cstheme="minorHAnsi"/>
          <w:b/>
          <w:lang w:val="en-GB"/>
        </w:rPr>
        <w:t xml:space="preserve">Appendix </w:t>
      </w:r>
      <w:r w:rsidR="00B03D0C" w:rsidRPr="00AF74D5">
        <w:rPr>
          <w:rFonts w:eastAsia="Times New Roman" w:cstheme="minorHAnsi"/>
          <w:b/>
          <w:lang w:val="en-GB"/>
        </w:rPr>
        <w:t xml:space="preserve">1. </w:t>
      </w:r>
      <w:r w:rsidRPr="00AF74D5">
        <w:rPr>
          <w:rFonts w:eastAsia="Times New Roman" w:cstheme="minorHAnsi"/>
          <w:lang w:val="en-GB"/>
        </w:rPr>
        <w:t>Other main themes</w:t>
      </w:r>
      <w:r w:rsidR="00B532E9" w:rsidRPr="00AF74D5">
        <w:rPr>
          <w:rFonts w:eastAsia="Times New Roman" w:cstheme="minorHAnsi"/>
          <w:lang w:val="en-GB"/>
        </w:rPr>
        <w:t xml:space="preserve"> and subthemes</w:t>
      </w:r>
      <w:r w:rsidRPr="00AF74D5">
        <w:rPr>
          <w:rFonts w:eastAsia="Times New Roman" w:cstheme="minorHAnsi"/>
          <w:lang w:val="en-GB"/>
        </w:rPr>
        <w:t xml:space="preserve"> revealed by the analysis</w:t>
      </w:r>
    </w:p>
    <w:tbl>
      <w:tblPr>
        <w:tblStyle w:val="Grilledutableau"/>
        <w:tblW w:w="5000" w:type="pct"/>
        <w:tblLook w:val="04A0" w:firstRow="1" w:lastRow="0" w:firstColumn="1" w:lastColumn="0" w:noHBand="0" w:noVBand="1"/>
      </w:tblPr>
      <w:tblGrid>
        <w:gridCol w:w="6373"/>
        <w:gridCol w:w="7621"/>
      </w:tblGrid>
      <w:tr w:rsidR="00B532E9" w:rsidRPr="00AF74D5" w14:paraId="7D10D8C2" w14:textId="77777777" w:rsidTr="00B532E9">
        <w:tc>
          <w:tcPr>
            <w:tcW w:w="5000" w:type="pct"/>
            <w:gridSpan w:val="2"/>
          </w:tcPr>
          <w:p w14:paraId="4C6FEE2B" w14:textId="77777777" w:rsidR="00B532E9" w:rsidRPr="00AF74D5" w:rsidRDefault="00B532E9" w:rsidP="00AF74D5">
            <w:pPr>
              <w:spacing w:line="480" w:lineRule="auto"/>
              <w:outlineLvl w:val="0"/>
              <w:rPr>
                <w:rFonts w:cstheme="minorHAnsi"/>
                <w:b/>
                <w:lang w:val="en-GB"/>
              </w:rPr>
            </w:pPr>
            <w:r w:rsidRPr="00AF74D5">
              <w:rPr>
                <w:rFonts w:cstheme="minorHAnsi"/>
                <w:b/>
                <w:lang w:val="en-GB"/>
              </w:rPr>
              <w:t>Theme 2: Patients’ reactions and difficulties</w:t>
            </w:r>
          </w:p>
        </w:tc>
      </w:tr>
      <w:tr w:rsidR="00B532E9" w:rsidRPr="00AF74D5" w14:paraId="16CA1454" w14:textId="77777777" w:rsidTr="00801EF4">
        <w:tc>
          <w:tcPr>
            <w:tcW w:w="2277" w:type="pct"/>
          </w:tcPr>
          <w:p w14:paraId="0A589553"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Emotional reactions</w:t>
            </w:r>
          </w:p>
          <w:p w14:paraId="03653499" w14:textId="77777777" w:rsidR="00B532E9" w:rsidRPr="00AF74D5" w:rsidRDefault="00B90099" w:rsidP="00AF74D5">
            <w:pPr>
              <w:spacing w:line="480" w:lineRule="auto"/>
              <w:outlineLvl w:val="0"/>
              <w:rPr>
                <w:rFonts w:cstheme="minorHAnsi"/>
                <w:lang w:val="en-GB"/>
              </w:rPr>
            </w:pPr>
            <w:r w:rsidRPr="00AF74D5">
              <w:rPr>
                <w:rFonts w:cstheme="minorHAnsi"/>
                <w:lang w:val="en-GB"/>
              </w:rPr>
              <w:t>Patients’ c</w:t>
            </w:r>
            <w:r w:rsidR="00B532E9" w:rsidRPr="00AF74D5">
              <w:rPr>
                <w:rFonts w:cstheme="minorHAnsi"/>
                <w:lang w:val="en-GB"/>
              </w:rPr>
              <w:t>oncerns and worries, irritability and anger, as well as emotional distress were mostly reported. Suicidal ideations were also described, but</w:t>
            </w:r>
            <w:r w:rsidRPr="00AF74D5">
              <w:rPr>
                <w:rFonts w:cstheme="minorHAnsi"/>
                <w:lang w:val="en-GB"/>
              </w:rPr>
              <w:t xml:space="preserve"> much</w:t>
            </w:r>
            <w:r w:rsidR="00B532E9" w:rsidRPr="00AF74D5">
              <w:rPr>
                <w:rFonts w:cstheme="minorHAnsi"/>
                <w:lang w:val="en-GB"/>
              </w:rPr>
              <w:t xml:space="preserve"> less frequently. </w:t>
            </w:r>
          </w:p>
        </w:tc>
        <w:tc>
          <w:tcPr>
            <w:tcW w:w="2723" w:type="pct"/>
          </w:tcPr>
          <w:p w14:paraId="5C9F81D6" w14:textId="78A2ADC8" w:rsidR="002B07DA" w:rsidRPr="00AF74D5" w:rsidRDefault="002B07DA"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EA68DE" w:rsidRPr="00AF74D5">
              <w:rPr>
                <w:rFonts w:cstheme="minorHAnsi"/>
                <w:color w:val="000000"/>
                <w:lang w:val="en-GB"/>
              </w:rPr>
              <w:t xml:space="preserve">It’s mainly the </w:t>
            </w:r>
            <w:r w:rsidR="007808BF" w:rsidRPr="00AF74D5">
              <w:rPr>
                <w:rFonts w:cstheme="minorHAnsi"/>
                <w:color w:val="000000"/>
                <w:lang w:val="en-GB"/>
              </w:rPr>
              <w:t>disease’s evolution: where we’re going? W</w:t>
            </w:r>
            <w:r w:rsidR="003E1364" w:rsidRPr="00AF74D5">
              <w:rPr>
                <w:rFonts w:cstheme="minorHAnsi"/>
                <w:color w:val="000000"/>
                <w:lang w:val="en-GB"/>
              </w:rPr>
              <w:t>hat could happen</w:t>
            </w:r>
            <w:r w:rsidRPr="00AF74D5">
              <w:rPr>
                <w:rFonts w:cstheme="minorHAnsi"/>
                <w:color w:val="000000"/>
                <w:lang w:val="en-GB"/>
              </w:rPr>
              <w:t>? Yes, it’s mainly what worries me” (Patient 18)</w:t>
            </w:r>
          </w:p>
          <w:p w14:paraId="6E44C7AE" w14:textId="247E5790" w:rsidR="002B07DA" w:rsidRPr="00AF74D5" w:rsidRDefault="002B07DA"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DA7760" w:rsidRPr="00AF74D5">
              <w:rPr>
                <w:rFonts w:cstheme="minorHAnsi"/>
                <w:color w:val="000000"/>
                <w:lang w:val="en-GB"/>
              </w:rPr>
              <w:t>T</w:t>
            </w:r>
            <w:r w:rsidRPr="00AF74D5">
              <w:rPr>
                <w:rFonts w:cstheme="minorHAnsi"/>
                <w:color w:val="000000"/>
                <w:lang w:val="en-GB"/>
              </w:rPr>
              <w:t xml:space="preserve">here was 2-3 months </w:t>
            </w:r>
            <w:r w:rsidR="003E1364" w:rsidRPr="00AF74D5">
              <w:rPr>
                <w:rFonts w:cstheme="minorHAnsi"/>
                <w:color w:val="000000"/>
                <w:lang w:val="en-GB"/>
              </w:rPr>
              <w:t>when</w:t>
            </w:r>
            <w:r w:rsidRPr="00AF74D5">
              <w:rPr>
                <w:rFonts w:cstheme="minorHAnsi"/>
                <w:color w:val="000000"/>
                <w:lang w:val="en-GB"/>
              </w:rPr>
              <w:t>, honestly, I saw him… very, very depressed” (Relative 21)</w:t>
            </w:r>
          </w:p>
          <w:p w14:paraId="5FAD4F5A" w14:textId="4BA9F46E" w:rsidR="00B532E9" w:rsidRPr="00AF74D5" w:rsidRDefault="002B07DA"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“Irritable, that’s it. It’s not… he’s not aggressive y</w:t>
            </w:r>
            <w:r w:rsidR="007808BF" w:rsidRPr="00AF74D5">
              <w:rPr>
                <w:rFonts w:cstheme="minorHAnsi"/>
                <w:color w:val="000000"/>
                <w:lang w:val="en-GB"/>
              </w:rPr>
              <w:t>ou know, he’s not… […] but he’s…</w:t>
            </w:r>
            <w:r w:rsidRPr="00AF74D5">
              <w:rPr>
                <w:rFonts w:cstheme="minorHAnsi"/>
                <w:color w:val="000000"/>
                <w:lang w:val="en-GB"/>
              </w:rPr>
              <w:t xml:space="preserve"> the little thing</w:t>
            </w:r>
            <w:r w:rsidR="007808BF" w:rsidRPr="00AF74D5">
              <w:rPr>
                <w:rFonts w:cstheme="minorHAnsi"/>
                <w:color w:val="000000"/>
                <w:lang w:val="en-GB"/>
              </w:rPr>
              <w:t>s</w:t>
            </w:r>
            <w:r w:rsidRPr="00AF74D5">
              <w:rPr>
                <w:rFonts w:cstheme="minorHAnsi"/>
                <w:color w:val="000000"/>
                <w:lang w:val="en-GB"/>
              </w:rPr>
              <w:t xml:space="preserve"> will get on his ne</w:t>
            </w:r>
            <w:r w:rsidR="007808BF" w:rsidRPr="00AF74D5">
              <w:rPr>
                <w:rFonts w:cstheme="minorHAnsi"/>
                <w:color w:val="000000"/>
                <w:lang w:val="en-GB"/>
              </w:rPr>
              <w:t xml:space="preserve">rves and </w:t>
            </w:r>
            <w:r w:rsidR="003E1364" w:rsidRPr="00AF74D5">
              <w:rPr>
                <w:rFonts w:cstheme="minorHAnsi"/>
                <w:color w:val="000000"/>
                <w:lang w:val="en-GB"/>
              </w:rPr>
              <w:t>make him grumble</w:t>
            </w:r>
            <w:r w:rsidR="007808BF" w:rsidRPr="00AF74D5">
              <w:rPr>
                <w:rFonts w:cstheme="minorHAnsi"/>
                <w:color w:val="000000"/>
                <w:lang w:val="en-GB"/>
              </w:rPr>
              <w:t>” (Relative </w:t>
            </w:r>
            <w:r w:rsidRPr="00AF74D5">
              <w:rPr>
                <w:rFonts w:cstheme="minorHAnsi"/>
                <w:color w:val="000000"/>
                <w:lang w:val="en-GB"/>
              </w:rPr>
              <w:t>4)</w:t>
            </w:r>
          </w:p>
        </w:tc>
      </w:tr>
      <w:tr w:rsidR="00B532E9" w:rsidRPr="00AF74D5" w14:paraId="7FC58191" w14:textId="77777777" w:rsidTr="00801EF4">
        <w:tc>
          <w:tcPr>
            <w:tcW w:w="2277" w:type="pct"/>
          </w:tcPr>
          <w:p w14:paraId="617A8BD1"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Cognitions</w:t>
            </w:r>
          </w:p>
          <w:p w14:paraId="3552BEB2" w14:textId="77777777" w:rsidR="00B532E9" w:rsidRPr="00AF74D5" w:rsidRDefault="00B90099" w:rsidP="00AF74D5">
            <w:pPr>
              <w:spacing w:line="480" w:lineRule="auto"/>
              <w:outlineLvl w:val="0"/>
              <w:rPr>
                <w:rFonts w:cstheme="minorHAnsi"/>
                <w:lang w:val="en-GB"/>
              </w:rPr>
            </w:pPr>
            <w:r w:rsidRPr="00AF74D5">
              <w:rPr>
                <w:rFonts w:cstheme="minorHAnsi"/>
                <w:lang w:val="en-GB"/>
              </w:rPr>
              <w:t xml:space="preserve">Patients’ feeling of decline and limitation was mostly reported. People also talked about feeling of acceptance and good management of the disease, some reporting doing as before (the illness). Patients had the feeling </w:t>
            </w:r>
            <w:r w:rsidR="00B532E9" w:rsidRPr="00AF74D5">
              <w:rPr>
                <w:rFonts w:cstheme="minorHAnsi"/>
                <w:lang w:val="en-GB"/>
              </w:rPr>
              <w:t xml:space="preserve">of holding back the relative, but </w:t>
            </w:r>
            <w:r w:rsidRPr="00AF74D5">
              <w:rPr>
                <w:rFonts w:cstheme="minorHAnsi"/>
                <w:lang w:val="en-GB"/>
              </w:rPr>
              <w:t xml:space="preserve">some </w:t>
            </w:r>
            <w:r w:rsidR="00B532E9" w:rsidRPr="00AF74D5">
              <w:rPr>
                <w:rFonts w:cstheme="minorHAnsi"/>
                <w:lang w:val="en-GB"/>
              </w:rPr>
              <w:t xml:space="preserve">also </w:t>
            </w:r>
            <w:r w:rsidRPr="00AF74D5">
              <w:rPr>
                <w:rFonts w:cstheme="minorHAnsi"/>
                <w:lang w:val="en-GB"/>
              </w:rPr>
              <w:t>feared of relatives’ withdraw. R</w:t>
            </w:r>
            <w:r w:rsidR="00B532E9" w:rsidRPr="00AF74D5">
              <w:rPr>
                <w:rFonts w:cstheme="minorHAnsi"/>
                <w:lang w:val="en-GB"/>
              </w:rPr>
              <w:t xml:space="preserve">egretting life before illness, and non acceptance were also described.  </w:t>
            </w:r>
          </w:p>
        </w:tc>
        <w:tc>
          <w:tcPr>
            <w:tcW w:w="2723" w:type="pct"/>
          </w:tcPr>
          <w:p w14:paraId="426A9079" w14:textId="77777777" w:rsidR="00A209AB" w:rsidRPr="00AF74D5" w:rsidRDefault="00A209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“I think that for some people, and my husband is one of them, being ill means that you’re diminished” (Relative 2)</w:t>
            </w:r>
          </w:p>
          <w:p w14:paraId="0D355BAF" w14:textId="00F97C00" w:rsidR="00DA7760" w:rsidRPr="00AF74D5" w:rsidRDefault="00A209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“At the moment, it’s more difficult. If I </w:t>
            </w:r>
            <w:r w:rsidR="007808BF" w:rsidRPr="00AF74D5">
              <w:rPr>
                <w:rFonts w:cstheme="minorHAnsi"/>
                <w:color w:val="000000"/>
                <w:lang w:val="en-GB"/>
              </w:rPr>
              <w:t>cannot</w:t>
            </w:r>
            <w:r w:rsidRPr="00AF74D5">
              <w:rPr>
                <w:rFonts w:cstheme="minorHAnsi"/>
                <w:color w:val="000000"/>
                <w:lang w:val="en-GB"/>
              </w:rPr>
              <w:t xml:space="preserve"> walk or else, </w:t>
            </w:r>
            <w:r w:rsidR="00DA7760" w:rsidRPr="00AF74D5">
              <w:rPr>
                <w:rFonts w:cstheme="minorHAnsi"/>
                <w:color w:val="000000"/>
                <w:lang w:val="en-GB"/>
              </w:rPr>
              <w:t xml:space="preserve">it’s… it deprives him a bit. But, hum, he says that’s </w:t>
            </w:r>
            <w:r w:rsidR="007808BF" w:rsidRPr="00AF74D5">
              <w:rPr>
                <w:rFonts w:cstheme="minorHAnsi"/>
                <w:color w:val="000000"/>
                <w:lang w:val="en-GB"/>
              </w:rPr>
              <w:t>not a problem for him” (Patient </w:t>
            </w:r>
            <w:r w:rsidR="00DA7760" w:rsidRPr="00AF74D5">
              <w:rPr>
                <w:rFonts w:cstheme="minorHAnsi"/>
                <w:color w:val="000000"/>
                <w:lang w:val="en-GB"/>
              </w:rPr>
              <w:t>11)</w:t>
            </w:r>
          </w:p>
          <w:p w14:paraId="530B075D" w14:textId="2E84D9FB" w:rsidR="00DA7760" w:rsidRPr="00AF74D5" w:rsidRDefault="00DA776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“And I think that… I think that she sac</w:t>
            </w:r>
            <w:r w:rsidR="003E1364" w:rsidRPr="00AF74D5">
              <w:rPr>
                <w:rFonts w:cstheme="minorHAnsi"/>
                <w:color w:val="000000"/>
                <w:lang w:val="en-GB"/>
              </w:rPr>
              <w:t xml:space="preserve">rificed herself at some point” </w:t>
            </w:r>
            <w:r w:rsidRPr="00AF74D5">
              <w:rPr>
                <w:rFonts w:cstheme="minorHAnsi"/>
                <w:color w:val="000000"/>
                <w:lang w:val="en-GB"/>
              </w:rPr>
              <w:t>(Patient</w:t>
            </w:r>
            <w:r w:rsidR="007808BF" w:rsidRPr="00AF74D5">
              <w:rPr>
                <w:rFonts w:cstheme="minorHAnsi"/>
                <w:color w:val="000000"/>
                <w:lang w:val="en-GB"/>
              </w:rPr>
              <w:t> </w:t>
            </w:r>
            <w:r w:rsidRPr="00AF74D5">
              <w:rPr>
                <w:rFonts w:cstheme="minorHAnsi"/>
                <w:color w:val="000000"/>
                <w:lang w:val="en-GB"/>
              </w:rPr>
              <w:t>13)</w:t>
            </w:r>
          </w:p>
          <w:p w14:paraId="69265CDD" w14:textId="77777777" w:rsidR="00553310" w:rsidRPr="00AF74D5" w:rsidRDefault="00553310"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0748DF98" w14:textId="77777777" w:rsidTr="00801EF4">
        <w:tc>
          <w:tcPr>
            <w:tcW w:w="2277" w:type="pct"/>
          </w:tcPr>
          <w:p w14:paraId="57089E78"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Physical difficulties</w:t>
            </w:r>
          </w:p>
          <w:p w14:paraId="00B4591C" w14:textId="77777777" w:rsidR="00B532E9" w:rsidRPr="00AF74D5" w:rsidRDefault="00B532E9" w:rsidP="00AF74D5">
            <w:pPr>
              <w:spacing w:line="480" w:lineRule="auto"/>
              <w:outlineLvl w:val="0"/>
              <w:rPr>
                <w:rFonts w:cstheme="minorHAnsi"/>
                <w:lang w:val="en-GB"/>
              </w:rPr>
            </w:pPr>
            <w:r w:rsidRPr="00AF74D5">
              <w:rPr>
                <w:rFonts w:cstheme="minorHAnsi"/>
                <w:lang w:val="en-GB"/>
              </w:rPr>
              <w:lastRenderedPageBreak/>
              <w:t xml:space="preserve">Main physical difficulties were pain and discomfort, movements and handling, travels, and specific difficulties related to the treatment. Some reported fatigue, sexual or intimate problems and other health issues. </w:t>
            </w:r>
          </w:p>
        </w:tc>
        <w:tc>
          <w:tcPr>
            <w:tcW w:w="2723" w:type="pct"/>
          </w:tcPr>
          <w:p w14:paraId="21CB2FC9" w14:textId="77777777" w:rsidR="00D13C04" w:rsidRPr="00AF74D5" w:rsidRDefault="00D13C04"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lastRenderedPageBreak/>
              <w:t>“We’re in pain all the time. We’re always in pain, so we live with pain” (Patient 16)</w:t>
            </w:r>
          </w:p>
          <w:p w14:paraId="0AF4F6BC" w14:textId="77777777" w:rsidR="00D13C04" w:rsidRPr="00AF74D5" w:rsidRDefault="00D13C04"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lastRenderedPageBreak/>
              <w:t>“When we go for a walk, after 5 minutes she wants to go back home, because she’s not feeling well, she’s fed up with it, she’s tired” (Relative 15)</w:t>
            </w:r>
          </w:p>
          <w:p w14:paraId="72AA3890" w14:textId="7A82C279" w:rsidR="008F35A7" w:rsidRPr="00AF74D5" w:rsidRDefault="00D13C04"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“T</w:t>
            </w:r>
            <w:r w:rsidR="003E1364" w:rsidRPr="00AF74D5">
              <w:rPr>
                <w:rFonts w:cstheme="minorHAnsi"/>
                <w:color w:val="000000"/>
                <w:lang w:val="en-GB"/>
              </w:rPr>
              <w:t>here was this whole period when</w:t>
            </w:r>
            <w:r w:rsidRPr="00AF74D5">
              <w:rPr>
                <w:rFonts w:cstheme="minorHAnsi"/>
                <w:color w:val="000000"/>
                <w:lang w:val="en-GB"/>
              </w:rPr>
              <w:t xml:space="preserve"> she had very high morphine dosage, she could barely do anything” (Relative 13)</w:t>
            </w:r>
          </w:p>
        </w:tc>
      </w:tr>
      <w:tr w:rsidR="00B532E9" w:rsidRPr="00AF74D5" w14:paraId="20C1AA2F" w14:textId="77777777" w:rsidTr="00B532E9">
        <w:tc>
          <w:tcPr>
            <w:tcW w:w="5000" w:type="pct"/>
            <w:gridSpan w:val="2"/>
          </w:tcPr>
          <w:p w14:paraId="11B67C0D" w14:textId="77777777" w:rsidR="00B532E9" w:rsidRPr="00AF74D5" w:rsidRDefault="00B532E9" w:rsidP="00AF74D5">
            <w:pPr>
              <w:spacing w:line="480" w:lineRule="auto"/>
              <w:outlineLvl w:val="0"/>
              <w:rPr>
                <w:rFonts w:cstheme="minorHAnsi"/>
                <w:b/>
                <w:lang w:val="en-GB"/>
              </w:rPr>
            </w:pPr>
            <w:r w:rsidRPr="00AF74D5">
              <w:rPr>
                <w:rFonts w:cstheme="minorHAnsi"/>
                <w:b/>
                <w:lang w:val="en-GB"/>
              </w:rPr>
              <w:lastRenderedPageBreak/>
              <w:t>Theme 3: Relatives’ reactions and difficulties</w:t>
            </w:r>
          </w:p>
        </w:tc>
      </w:tr>
      <w:tr w:rsidR="00B532E9" w:rsidRPr="00AF74D5" w14:paraId="34C441D2" w14:textId="77777777" w:rsidTr="00801EF4">
        <w:tc>
          <w:tcPr>
            <w:tcW w:w="2277" w:type="pct"/>
          </w:tcPr>
          <w:p w14:paraId="40AA8E0A"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Emotional reactions</w:t>
            </w:r>
          </w:p>
          <w:p w14:paraId="6A17DB9D" w14:textId="77777777" w:rsidR="00B532E9" w:rsidRPr="00AF74D5" w:rsidRDefault="00B90099" w:rsidP="00AF74D5">
            <w:pPr>
              <w:spacing w:line="480" w:lineRule="auto"/>
              <w:outlineLvl w:val="0"/>
              <w:rPr>
                <w:rFonts w:cstheme="minorHAnsi"/>
                <w:lang w:val="en-GB"/>
              </w:rPr>
            </w:pPr>
            <w:r w:rsidRPr="00AF74D5">
              <w:rPr>
                <w:rFonts w:cstheme="minorHAnsi"/>
                <w:lang w:val="en-GB"/>
              </w:rPr>
              <w:t>Relatives’ e</w:t>
            </w:r>
            <w:r w:rsidR="00B532E9" w:rsidRPr="00AF74D5">
              <w:rPr>
                <w:rFonts w:cstheme="minorHAnsi"/>
                <w:lang w:val="en-GB"/>
              </w:rPr>
              <w:t>motional distress, anger and feeling of injustice, as well as worries and concerns were reported.</w:t>
            </w:r>
          </w:p>
        </w:tc>
        <w:tc>
          <w:tcPr>
            <w:tcW w:w="2723" w:type="pct"/>
          </w:tcPr>
          <w:p w14:paraId="1F3E3ED4" w14:textId="19BE7723" w:rsidR="007808BF" w:rsidRPr="00AF74D5" w:rsidRDefault="007808B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9F2C9F" w:rsidRPr="00AF74D5">
              <w:rPr>
                <w:rFonts w:cstheme="minorHAnsi"/>
                <w:color w:val="000000"/>
                <w:lang w:val="en-GB"/>
              </w:rPr>
              <w:t>S</w:t>
            </w:r>
            <w:r w:rsidRPr="00AF74D5">
              <w:rPr>
                <w:rFonts w:cstheme="minorHAnsi"/>
                <w:color w:val="000000"/>
                <w:lang w:val="en-GB"/>
              </w:rPr>
              <w:t>o, on a psychological level, it was hard to accept his disease” (Relative 6)</w:t>
            </w:r>
          </w:p>
          <w:p w14:paraId="50D42BF7" w14:textId="7F411C32" w:rsidR="007808BF" w:rsidRPr="00AF74D5" w:rsidRDefault="007808B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“Well… I’ll say it’s unfair, because… well… every, every disease is unfair anyway. But… yes, why, why did he </w:t>
            </w:r>
            <w:r w:rsidR="009F2C9F" w:rsidRPr="00AF74D5">
              <w:rPr>
                <w:rFonts w:cstheme="minorHAnsi"/>
                <w:color w:val="000000"/>
                <w:lang w:val="en-GB"/>
              </w:rPr>
              <w:t>caught that?” (Relative 14)</w:t>
            </w:r>
          </w:p>
          <w:p w14:paraId="06598EB4" w14:textId="5F70104E" w:rsidR="00770AE7"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“I don’t feel that it weighs </w:t>
            </w:r>
            <w:r w:rsidR="00AF74D5">
              <w:rPr>
                <w:rFonts w:cstheme="minorHAnsi"/>
                <w:color w:val="000000"/>
                <w:lang w:val="en-GB"/>
              </w:rPr>
              <w:t xml:space="preserve">on </w:t>
            </w:r>
            <w:r w:rsidRPr="00AF74D5">
              <w:rPr>
                <w:rFonts w:cstheme="minorHAnsi"/>
                <w:color w:val="000000"/>
                <w:lang w:val="en-GB"/>
              </w:rPr>
              <w:t>her, but rather to see me like this” (Patient 19)</w:t>
            </w:r>
          </w:p>
        </w:tc>
      </w:tr>
      <w:tr w:rsidR="00B532E9" w:rsidRPr="00AF74D5" w14:paraId="20D0B6B2" w14:textId="77777777" w:rsidTr="00801EF4">
        <w:tc>
          <w:tcPr>
            <w:tcW w:w="2277" w:type="pct"/>
          </w:tcPr>
          <w:p w14:paraId="681DD221"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Cognitions</w:t>
            </w:r>
          </w:p>
          <w:p w14:paraId="5B1328B5" w14:textId="77777777" w:rsidR="00B532E9" w:rsidRPr="00AF74D5" w:rsidRDefault="00B532E9" w:rsidP="00AF74D5">
            <w:pPr>
              <w:spacing w:line="480" w:lineRule="auto"/>
              <w:outlineLvl w:val="0"/>
              <w:rPr>
                <w:rFonts w:cstheme="minorHAnsi"/>
                <w:lang w:val="en-GB"/>
              </w:rPr>
            </w:pPr>
            <w:r w:rsidRPr="00AF74D5">
              <w:rPr>
                <w:rFonts w:cstheme="minorHAnsi"/>
                <w:lang w:val="en-GB"/>
              </w:rPr>
              <w:t>Helplessness, not</w:t>
            </w:r>
            <w:r w:rsidR="00B90099" w:rsidRPr="00AF74D5">
              <w:rPr>
                <w:rFonts w:cstheme="minorHAnsi"/>
                <w:lang w:val="en-GB"/>
              </w:rPr>
              <w:t xml:space="preserve"> knowing what/how to do and </w:t>
            </w:r>
            <w:r w:rsidRPr="00AF74D5">
              <w:rPr>
                <w:rFonts w:cstheme="minorHAnsi"/>
                <w:lang w:val="en-GB"/>
              </w:rPr>
              <w:t xml:space="preserve">fear of disease or disability evolution were mainly described. </w:t>
            </w:r>
            <w:r w:rsidR="00B90099" w:rsidRPr="00AF74D5">
              <w:rPr>
                <w:rFonts w:cstheme="minorHAnsi"/>
                <w:lang w:val="en-GB"/>
              </w:rPr>
              <w:t>People</w:t>
            </w:r>
            <w:r w:rsidRPr="00AF74D5">
              <w:rPr>
                <w:rFonts w:cstheme="minorHAnsi"/>
                <w:lang w:val="en-GB"/>
              </w:rPr>
              <w:t xml:space="preserve"> also reported various thoughts related to fear about: the disease impact on the couple, not being there for the patient, </w:t>
            </w:r>
            <w:r w:rsidR="00692CEF" w:rsidRPr="00AF74D5">
              <w:rPr>
                <w:rFonts w:cstheme="minorHAnsi"/>
                <w:lang w:val="en-GB"/>
              </w:rPr>
              <w:t>demeaning the patient, becoming ill. Relatives also talked about acceptance.</w:t>
            </w:r>
            <w:r w:rsidRPr="00AF74D5">
              <w:rPr>
                <w:rFonts w:cstheme="minorHAnsi"/>
                <w:lang w:val="en-GB"/>
              </w:rPr>
              <w:t xml:space="preserve">  </w:t>
            </w:r>
          </w:p>
        </w:tc>
        <w:tc>
          <w:tcPr>
            <w:tcW w:w="2723" w:type="pct"/>
          </w:tcPr>
          <w:p w14:paraId="06F6E745" w14:textId="2AB89D9C" w:rsidR="009F2C9F"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“There is nothing I can do. Yes. There</w:t>
            </w:r>
            <w:r w:rsidR="003E1364" w:rsidRPr="00AF74D5">
              <w:rPr>
                <w:rFonts w:cstheme="minorHAnsi"/>
                <w:color w:val="000000"/>
                <w:lang w:val="en-GB"/>
              </w:rPr>
              <w:t>,</w:t>
            </w:r>
            <w:r w:rsidRPr="00AF74D5">
              <w:rPr>
                <w:rFonts w:cstheme="minorHAnsi"/>
                <w:color w:val="000000"/>
                <w:lang w:val="en-GB"/>
              </w:rPr>
              <w:t xml:space="preserve"> you feel helpless.</w:t>
            </w:r>
            <w:r w:rsidR="003E1364" w:rsidRPr="00AF74D5">
              <w:rPr>
                <w:rFonts w:cstheme="minorHAnsi"/>
                <w:color w:val="000000"/>
                <w:lang w:val="en-GB"/>
              </w:rPr>
              <w:t xml:space="preserve"> T</w:t>
            </w:r>
            <w:r w:rsidRPr="00AF74D5">
              <w:rPr>
                <w:rFonts w:cstheme="minorHAnsi"/>
                <w:color w:val="000000"/>
                <w:lang w:val="en-GB"/>
              </w:rPr>
              <w:t>here are times when you feel there is nothing you can do” (Relative 10)</w:t>
            </w:r>
          </w:p>
          <w:p w14:paraId="15EE929F" w14:textId="7BD285ED" w:rsidR="009F2C9F"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“Well, I think he’s worried for me, that I could become… well, really disabled” (Patient 11)</w:t>
            </w:r>
          </w:p>
          <w:p w14:paraId="0744699B" w14:textId="77777777" w:rsidR="009F2C9F"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p>
          <w:p w14:paraId="33856DC4" w14:textId="27B13FA8" w:rsidR="0059746C" w:rsidRPr="00AF74D5" w:rsidRDefault="0059746C"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338D6EB3" w14:textId="77777777" w:rsidTr="00801EF4">
        <w:tc>
          <w:tcPr>
            <w:tcW w:w="2277" w:type="pct"/>
          </w:tcPr>
          <w:p w14:paraId="01FD90E0" w14:textId="77777777" w:rsidR="00B532E9" w:rsidRPr="00AF74D5" w:rsidRDefault="00B532E9" w:rsidP="00AF74D5">
            <w:pPr>
              <w:spacing w:line="480" w:lineRule="auto"/>
              <w:outlineLvl w:val="0"/>
              <w:rPr>
                <w:rFonts w:cstheme="minorHAnsi"/>
                <w:i/>
                <w:lang w:val="en-GB"/>
              </w:rPr>
            </w:pPr>
            <w:r w:rsidRPr="00AF74D5">
              <w:rPr>
                <w:rFonts w:cstheme="minorHAnsi"/>
                <w:i/>
                <w:lang w:val="en-GB"/>
              </w:rPr>
              <w:lastRenderedPageBreak/>
              <w:t>Attitudes toward the disease</w:t>
            </w:r>
          </w:p>
          <w:p w14:paraId="77AB9C6A" w14:textId="77777777" w:rsidR="00692CEF" w:rsidRPr="00AF74D5" w:rsidRDefault="00692CEF" w:rsidP="00AF74D5">
            <w:pPr>
              <w:spacing w:line="480" w:lineRule="auto"/>
              <w:outlineLvl w:val="0"/>
              <w:rPr>
                <w:rFonts w:cstheme="minorHAnsi"/>
                <w:lang w:val="en-GB"/>
              </w:rPr>
            </w:pPr>
            <w:r w:rsidRPr="00AF74D5">
              <w:rPr>
                <w:rFonts w:cstheme="minorHAnsi"/>
                <w:lang w:val="en-GB"/>
              </w:rPr>
              <w:t xml:space="preserve">Relatives were trying to adjust themselves, they had a general helping attitude. While most were trying to get information about the disease, some were avoiding it.  </w:t>
            </w:r>
          </w:p>
        </w:tc>
        <w:tc>
          <w:tcPr>
            <w:tcW w:w="2723" w:type="pct"/>
          </w:tcPr>
          <w:p w14:paraId="34C91DCA" w14:textId="446F2A92" w:rsidR="009F2C9F"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“He is… as he says, he takes things as they come. But… so he coped with it” (Patient 3)</w:t>
            </w:r>
          </w:p>
          <w:p w14:paraId="77C0F083" w14:textId="42CFAF22" w:rsidR="009F2C9F"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“I think you have to live with it, to accept it too” (Relative 2)</w:t>
            </w:r>
          </w:p>
          <w:p w14:paraId="4ADF3BFF" w14:textId="66951E8F" w:rsidR="009F2C9F" w:rsidRPr="00AF74D5" w:rsidRDefault="009F2C9F" w:rsidP="00AF74D5">
            <w:pPr>
              <w:pStyle w:val="Paragraphedeliste"/>
              <w:autoSpaceDE w:val="0"/>
              <w:autoSpaceDN w:val="0"/>
              <w:adjustRightInd w:val="0"/>
              <w:spacing w:line="480" w:lineRule="auto"/>
              <w:ind w:left="0"/>
              <w:contextualSpacing w:val="0"/>
              <w:rPr>
                <w:rFonts w:cstheme="minorHAnsi"/>
                <w:color w:val="000000"/>
                <w:lang w:val="en-GB"/>
              </w:rPr>
            </w:pPr>
          </w:p>
          <w:p w14:paraId="30727F61" w14:textId="5A740BA2" w:rsidR="00624E9E" w:rsidRPr="00AF74D5" w:rsidRDefault="00624E9E"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48AF3002" w14:textId="77777777" w:rsidTr="00801EF4">
        <w:tc>
          <w:tcPr>
            <w:tcW w:w="2277" w:type="pct"/>
          </w:tcPr>
          <w:p w14:paraId="53DCA749"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Health</w:t>
            </w:r>
          </w:p>
          <w:p w14:paraId="530A88B0" w14:textId="77777777" w:rsidR="00692CEF" w:rsidRPr="00AF74D5" w:rsidRDefault="00692CEF" w:rsidP="00AF74D5">
            <w:pPr>
              <w:spacing w:line="480" w:lineRule="auto"/>
              <w:outlineLvl w:val="0"/>
              <w:rPr>
                <w:rFonts w:cstheme="minorHAnsi"/>
                <w:lang w:val="en-GB"/>
              </w:rPr>
            </w:pPr>
            <w:r w:rsidRPr="00AF74D5">
              <w:rPr>
                <w:rFonts w:cstheme="minorHAnsi"/>
                <w:lang w:val="en-GB"/>
              </w:rPr>
              <w:t>Relatives had some health issues, they neglected their health, mainly focused on the patient’s health and had sleep problems.</w:t>
            </w:r>
          </w:p>
        </w:tc>
        <w:tc>
          <w:tcPr>
            <w:tcW w:w="2723" w:type="pct"/>
          </w:tcPr>
          <w:p w14:paraId="6F35C14F" w14:textId="1B868193" w:rsidR="007077AB" w:rsidRPr="00AF74D5" w:rsidRDefault="007077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“Well, he is sick as well” (Patient 17)</w:t>
            </w:r>
          </w:p>
          <w:p w14:paraId="12259C14" w14:textId="77BA3329" w:rsidR="007077AB" w:rsidRPr="00AF74D5" w:rsidRDefault="007077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“I neglected my health, a lot […] I never go see the doctor. But when I do, it really is because it’s </w:t>
            </w:r>
            <w:r w:rsidR="003E1364" w:rsidRPr="00AF74D5">
              <w:rPr>
                <w:rFonts w:cstheme="minorHAnsi"/>
                <w:color w:val="000000"/>
                <w:lang w:val="en-GB"/>
              </w:rPr>
              <w:t xml:space="preserve">become </w:t>
            </w:r>
            <w:r w:rsidRPr="00AF74D5">
              <w:rPr>
                <w:rFonts w:cstheme="minorHAnsi"/>
                <w:color w:val="000000"/>
                <w:lang w:val="en-GB"/>
              </w:rPr>
              <w:t>catastrophic” (Relative 17)</w:t>
            </w:r>
          </w:p>
          <w:p w14:paraId="7ECE3AB5" w14:textId="1FC2F8AE" w:rsidR="00624E9E" w:rsidRPr="00AF74D5" w:rsidRDefault="00624E9E"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1AEBC5F4" w14:textId="77777777" w:rsidTr="00B532E9">
        <w:tc>
          <w:tcPr>
            <w:tcW w:w="5000" w:type="pct"/>
            <w:gridSpan w:val="2"/>
          </w:tcPr>
          <w:p w14:paraId="03D1991E" w14:textId="77777777" w:rsidR="00B532E9" w:rsidRPr="00AF74D5" w:rsidRDefault="00B532E9" w:rsidP="00AF74D5">
            <w:pPr>
              <w:spacing w:line="480" w:lineRule="auto"/>
              <w:outlineLvl w:val="0"/>
              <w:rPr>
                <w:rFonts w:cstheme="minorHAnsi"/>
                <w:b/>
                <w:lang w:val="en-GB"/>
              </w:rPr>
            </w:pPr>
            <w:r w:rsidRPr="00AF74D5">
              <w:rPr>
                <w:rFonts w:cstheme="minorHAnsi"/>
                <w:b/>
                <w:lang w:val="en-GB"/>
              </w:rPr>
              <w:t xml:space="preserve">Theme 6: Relationships with others (family, friends, etc.) </w:t>
            </w:r>
          </w:p>
        </w:tc>
      </w:tr>
      <w:tr w:rsidR="00692CEF" w:rsidRPr="00AF74D5" w14:paraId="73B9F186" w14:textId="77777777" w:rsidTr="00801EF4">
        <w:tc>
          <w:tcPr>
            <w:tcW w:w="2277" w:type="pct"/>
          </w:tcPr>
          <w:p w14:paraId="6215E201" w14:textId="77777777" w:rsidR="00692CEF" w:rsidRPr="00AF74D5" w:rsidRDefault="00B90099" w:rsidP="00AF74D5">
            <w:pPr>
              <w:spacing w:line="480" w:lineRule="auto"/>
              <w:outlineLvl w:val="0"/>
              <w:rPr>
                <w:rFonts w:cstheme="minorHAnsi"/>
                <w:lang w:val="en-GB"/>
              </w:rPr>
            </w:pPr>
            <w:r w:rsidRPr="00AF74D5">
              <w:rPr>
                <w:rFonts w:cstheme="minorHAnsi"/>
                <w:lang w:val="en-GB"/>
              </w:rPr>
              <w:t xml:space="preserve">Patients and relatives </w:t>
            </w:r>
            <w:r w:rsidR="00231042" w:rsidRPr="00AF74D5">
              <w:rPr>
                <w:rFonts w:cstheme="minorHAnsi"/>
                <w:lang w:val="en-GB"/>
              </w:rPr>
              <w:t xml:space="preserve">talked about individuals in their environment also living with IA. Some explained that they shared their disease with their family whereas others explained they did not. They also reported misunderstanding related to the invisibility of the disease, as well as social isolation. </w:t>
            </w:r>
          </w:p>
        </w:tc>
        <w:tc>
          <w:tcPr>
            <w:tcW w:w="2723" w:type="pct"/>
          </w:tcPr>
          <w:p w14:paraId="7D89087B" w14:textId="20FF833B" w:rsidR="007077AB" w:rsidRPr="00AF74D5" w:rsidRDefault="007077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“Sadly, we all have the disease in the family, my 3 sisters and me. My little sister suffers a lot from it” (Patient 15)</w:t>
            </w:r>
          </w:p>
          <w:p w14:paraId="5EE19D61" w14:textId="3A2470F7" w:rsidR="007077AB" w:rsidRPr="00AF74D5" w:rsidRDefault="007077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“It’s a disease you don’t see. I think relatives can imagine that… it’s an act, [patients] aren’t really in pain, or maybe they could do this</w:t>
            </w:r>
            <w:r w:rsidR="003E1364" w:rsidRPr="00AF74D5">
              <w:rPr>
                <w:rFonts w:cstheme="minorHAnsi"/>
                <w:color w:val="000000"/>
                <w:lang w:val="en-GB"/>
              </w:rPr>
              <w:t xml:space="preserve"> or that</w:t>
            </w:r>
            <w:r w:rsidRPr="00AF74D5">
              <w:rPr>
                <w:rFonts w:cstheme="minorHAnsi"/>
                <w:color w:val="000000"/>
                <w:lang w:val="en-GB"/>
              </w:rPr>
              <w:t>… It’s possible, because you cannot see the disease” (Relative 19)</w:t>
            </w:r>
          </w:p>
          <w:p w14:paraId="1619B824" w14:textId="27E494F2" w:rsidR="0000413C" w:rsidRPr="00AF74D5" w:rsidRDefault="0000413C"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52F0A305" w14:textId="77777777" w:rsidTr="00B532E9">
        <w:tc>
          <w:tcPr>
            <w:tcW w:w="5000" w:type="pct"/>
            <w:gridSpan w:val="2"/>
          </w:tcPr>
          <w:p w14:paraId="3F73A794" w14:textId="77777777" w:rsidR="00B532E9" w:rsidRPr="00AF74D5" w:rsidRDefault="00B532E9" w:rsidP="00AF74D5">
            <w:pPr>
              <w:spacing w:line="480" w:lineRule="auto"/>
              <w:outlineLvl w:val="0"/>
              <w:rPr>
                <w:rFonts w:eastAsia="Times New Roman" w:cstheme="minorHAnsi"/>
                <w:b/>
                <w:lang w:val="en-GB"/>
              </w:rPr>
            </w:pPr>
            <w:r w:rsidRPr="00AF74D5">
              <w:rPr>
                <w:rFonts w:cstheme="minorHAnsi"/>
                <w:b/>
                <w:lang w:val="en-GB"/>
              </w:rPr>
              <w:lastRenderedPageBreak/>
              <w:t>Theme 7: Activities</w:t>
            </w:r>
          </w:p>
        </w:tc>
      </w:tr>
      <w:tr w:rsidR="00B532E9" w:rsidRPr="00AF74D5" w14:paraId="27699989" w14:textId="77777777" w:rsidTr="00801EF4">
        <w:tc>
          <w:tcPr>
            <w:tcW w:w="2277" w:type="pct"/>
          </w:tcPr>
          <w:p w14:paraId="74AAD0E1"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Type of activities</w:t>
            </w:r>
          </w:p>
          <w:p w14:paraId="581C2E50" w14:textId="77777777" w:rsidR="00231042" w:rsidRPr="00AF74D5" w:rsidRDefault="00231042" w:rsidP="00AF74D5">
            <w:pPr>
              <w:spacing w:line="480" w:lineRule="auto"/>
              <w:outlineLvl w:val="0"/>
              <w:rPr>
                <w:rFonts w:cstheme="minorHAnsi"/>
                <w:i/>
                <w:lang w:val="en-GB"/>
              </w:rPr>
            </w:pPr>
            <w:r w:rsidRPr="00AF74D5">
              <w:rPr>
                <w:rFonts w:cstheme="minorHAnsi"/>
                <w:lang w:val="en-GB"/>
              </w:rPr>
              <w:t>People talked about their personal activities, but also about shared activities in the dyad</w:t>
            </w:r>
            <w:r w:rsidR="004B4094" w:rsidRPr="00AF74D5">
              <w:rPr>
                <w:rFonts w:cstheme="minorHAnsi"/>
                <w:lang w:val="en-GB"/>
              </w:rPr>
              <w:t>, as well as past and future travels</w:t>
            </w:r>
            <w:r w:rsidR="00B90099" w:rsidRPr="00AF74D5">
              <w:rPr>
                <w:rFonts w:cstheme="minorHAnsi"/>
                <w:lang w:val="en-GB"/>
              </w:rPr>
              <w:t>/journeys</w:t>
            </w:r>
            <w:r w:rsidRPr="00AF74D5">
              <w:rPr>
                <w:rFonts w:cstheme="minorHAnsi"/>
                <w:lang w:val="en-GB"/>
              </w:rPr>
              <w:t xml:space="preserve">. </w:t>
            </w:r>
            <w:r w:rsidR="004B4094" w:rsidRPr="00AF74D5">
              <w:rPr>
                <w:rFonts w:cstheme="minorHAnsi"/>
                <w:lang w:val="en-GB"/>
              </w:rPr>
              <w:t xml:space="preserve">Short and long-term projects were also </w:t>
            </w:r>
            <w:r w:rsidR="00B90099" w:rsidRPr="00AF74D5">
              <w:rPr>
                <w:rFonts w:cstheme="minorHAnsi"/>
                <w:lang w:val="en-GB"/>
              </w:rPr>
              <w:t>described</w:t>
            </w:r>
            <w:r w:rsidR="004B4094" w:rsidRPr="00AF74D5">
              <w:rPr>
                <w:rFonts w:cstheme="minorHAnsi"/>
                <w:lang w:val="en-GB"/>
              </w:rPr>
              <w:t>.</w:t>
            </w:r>
          </w:p>
        </w:tc>
        <w:tc>
          <w:tcPr>
            <w:tcW w:w="2723" w:type="pct"/>
          </w:tcPr>
          <w:p w14:paraId="775400A7" w14:textId="3FB49B4A" w:rsidR="007077AB" w:rsidRPr="00AF74D5" w:rsidRDefault="007077AB"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“It’s not that we give up our projects. But, well, you know, we plan </w:t>
            </w:r>
            <w:r w:rsidR="003E1364" w:rsidRPr="00AF74D5">
              <w:rPr>
                <w:rFonts w:cstheme="minorHAnsi"/>
                <w:color w:val="000000"/>
                <w:lang w:val="en-GB"/>
              </w:rPr>
              <w:t xml:space="preserve">things </w:t>
            </w:r>
            <w:r w:rsidR="003975EE" w:rsidRPr="00AF74D5">
              <w:rPr>
                <w:rFonts w:cstheme="minorHAnsi"/>
                <w:color w:val="000000"/>
                <w:lang w:val="en-GB"/>
              </w:rPr>
              <w:t>in</w:t>
            </w:r>
            <w:r w:rsidRPr="00AF74D5">
              <w:rPr>
                <w:rFonts w:cstheme="minorHAnsi"/>
                <w:color w:val="000000"/>
                <w:lang w:val="en-GB"/>
              </w:rPr>
              <w:t xml:space="preserve"> a very short </w:t>
            </w:r>
            <w:r w:rsidR="003975EE" w:rsidRPr="00AF74D5">
              <w:rPr>
                <w:rFonts w:cstheme="minorHAnsi"/>
                <w:color w:val="000000"/>
                <w:lang w:val="en-GB"/>
              </w:rPr>
              <w:t>term” (Relative 5)</w:t>
            </w:r>
          </w:p>
          <w:p w14:paraId="44E52FDA" w14:textId="77777777" w:rsidR="00DC4A78" w:rsidRPr="00AF74D5" w:rsidRDefault="00DC4A78"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2CDF8B78" w14:textId="77777777" w:rsidTr="00801EF4">
        <w:tc>
          <w:tcPr>
            <w:tcW w:w="2277" w:type="pct"/>
          </w:tcPr>
          <w:p w14:paraId="1933E05C"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Difficulties in having activities</w:t>
            </w:r>
          </w:p>
          <w:p w14:paraId="7632D6C0" w14:textId="77777777" w:rsidR="004B4094" w:rsidRPr="00AF74D5" w:rsidRDefault="004B4094" w:rsidP="00AF74D5">
            <w:pPr>
              <w:spacing w:line="480" w:lineRule="auto"/>
              <w:outlineLvl w:val="0"/>
              <w:rPr>
                <w:rFonts w:cstheme="minorHAnsi"/>
                <w:lang w:val="en-GB"/>
              </w:rPr>
            </w:pPr>
            <w:r w:rsidRPr="00AF74D5">
              <w:rPr>
                <w:rFonts w:cstheme="minorHAnsi"/>
                <w:lang w:val="en-GB"/>
              </w:rPr>
              <w:t>Obstacles were reported in having diverse activities and planning journeys. Some people talked about the modification or interruption of their professional activity.</w:t>
            </w:r>
          </w:p>
        </w:tc>
        <w:tc>
          <w:tcPr>
            <w:tcW w:w="2723" w:type="pct"/>
          </w:tcPr>
          <w:p w14:paraId="22B4FF4D" w14:textId="2B2C8578" w:rsidR="003975EE" w:rsidRPr="00AF74D5" w:rsidRDefault="003975EE"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“Som</w:t>
            </w:r>
            <w:r w:rsidR="00AF74D5">
              <w:rPr>
                <w:rFonts w:cstheme="minorHAnsi"/>
                <w:color w:val="000000"/>
                <w:lang w:val="en-GB"/>
              </w:rPr>
              <w:t>etimes my day has to stop a 3 pm</w:t>
            </w:r>
            <w:r w:rsidRPr="00AF74D5">
              <w:rPr>
                <w:rFonts w:cstheme="minorHAnsi"/>
                <w:color w:val="000000"/>
                <w:lang w:val="en-GB"/>
              </w:rPr>
              <w:t xml:space="preserve">. I mean, after that, I </w:t>
            </w:r>
            <w:r w:rsidR="003E1364" w:rsidRPr="00AF74D5">
              <w:rPr>
                <w:rFonts w:cstheme="minorHAnsi"/>
                <w:color w:val="000000"/>
                <w:lang w:val="en-GB"/>
              </w:rPr>
              <w:t>cannot</w:t>
            </w:r>
            <w:r w:rsidRPr="00AF74D5">
              <w:rPr>
                <w:rFonts w:cstheme="minorHAnsi"/>
                <w:color w:val="000000"/>
                <w:lang w:val="en-GB"/>
              </w:rPr>
              <w:t xml:space="preserve"> do anything. But a day doesn’t last 8 hours but 12 at least. So</w:t>
            </w:r>
            <w:r w:rsidR="003E1364" w:rsidRPr="00AF74D5">
              <w:rPr>
                <w:rFonts w:cstheme="minorHAnsi"/>
                <w:color w:val="000000"/>
                <w:lang w:val="en-GB"/>
              </w:rPr>
              <w:t>,</w:t>
            </w:r>
            <w:r w:rsidRPr="00AF74D5">
              <w:rPr>
                <w:rFonts w:cstheme="minorHAnsi"/>
                <w:color w:val="000000"/>
                <w:lang w:val="en-GB"/>
              </w:rPr>
              <w:t xml:space="preserve"> it lacks… my participation for 4 hours a day, at least. And that, you have to do</w:t>
            </w:r>
            <w:r w:rsidR="003E1364" w:rsidRPr="00AF74D5">
              <w:rPr>
                <w:rFonts w:cstheme="minorHAnsi"/>
                <w:color w:val="000000"/>
                <w:lang w:val="en-GB"/>
              </w:rPr>
              <w:t xml:space="preserve"> with it</w:t>
            </w:r>
            <w:r w:rsidRPr="00AF74D5">
              <w:rPr>
                <w:rFonts w:cstheme="minorHAnsi"/>
                <w:color w:val="000000"/>
                <w:lang w:val="en-GB"/>
              </w:rPr>
              <w:t>” (Patient 9)</w:t>
            </w:r>
          </w:p>
          <w:p w14:paraId="2BE5E06D" w14:textId="0393E948" w:rsidR="00B532E9" w:rsidRPr="00AF74D5" w:rsidRDefault="00B532E9"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7E3DEF9A" w14:textId="77777777" w:rsidTr="00B532E9">
        <w:tc>
          <w:tcPr>
            <w:tcW w:w="5000" w:type="pct"/>
            <w:gridSpan w:val="2"/>
          </w:tcPr>
          <w:p w14:paraId="16F63437" w14:textId="77777777" w:rsidR="00B532E9" w:rsidRPr="00AF74D5" w:rsidRDefault="00B532E9" w:rsidP="00AF74D5">
            <w:pPr>
              <w:spacing w:line="480" w:lineRule="auto"/>
              <w:outlineLvl w:val="0"/>
              <w:rPr>
                <w:rFonts w:cstheme="minorHAnsi"/>
                <w:b/>
                <w:lang w:val="en-GB"/>
              </w:rPr>
            </w:pPr>
            <w:r w:rsidRPr="00AF74D5">
              <w:rPr>
                <w:rFonts w:cstheme="minorHAnsi"/>
                <w:b/>
                <w:lang w:val="en-GB"/>
              </w:rPr>
              <w:t>Theme 8: Disease perception</w:t>
            </w:r>
          </w:p>
        </w:tc>
      </w:tr>
      <w:tr w:rsidR="00B532E9" w:rsidRPr="00AF74D5" w14:paraId="269DC49D" w14:textId="77777777" w:rsidTr="00801EF4">
        <w:tc>
          <w:tcPr>
            <w:tcW w:w="2277" w:type="pct"/>
          </w:tcPr>
          <w:p w14:paraId="7C41E2A6" w14:textId="4788EFCF" w:rsidR="004B4094" w:rsidRPr="00AF74D5" w:rsidRDefault="00AF74D5" w:rsidP="00AF74D5">
            <w:pPr>
              <w:spacing w:line="480" w:lineRule="auto"/>
              <w:outlineLvl w:val="0"/>
              <w:rPr>
                <w:rFonts w:cstheme="minorHAnsi"/>
                <w:lang w:val="en-GB"/>
              </w:rPr>
            </w:pPr>
            <w:r w:rsidRPr="00AF74D5">
              <w:rPr>
                <w:rFonts w:cstheme="minorHAnsi"/>
                <w:lang w:val="en-GB"/>
              </w:rPr>
              <w:t>Participants talked about illness c</w:t>
            </w:r>
            <w:r w:rsidR="00B532E9" w:rsidRPr="00AF74D5">
              <w:rPr>
                <w:rFonts w:cstheme="minorHAnsi"/>
                <w:lang w:val="en-GB"/>
              </w:rPr>
              <w:t>auses</w:t>
            </w:r>
            <w:r w:rsidRPr="00AF74D5">
              <w:rPr>
                <w:rFonts w:cstheme="minorHAnsi"/>
                <w:lang w:val="en-GB"/>
              </w:rPr>
              <w:t xml:space="preserve"> and length. </w:t>
            </w:r>
            <w:r w:rsidR="004B4094" w:rsidRPr="00AF74D5">
              <w:rPr>
                <w:rFonts w:cstheme="minorHAnsi"/>
                <w:lang w:val="en-GB"/>
              </w:rPr>
              <w:t xml:space="preserve">Some patients and relatives perceived the disease as caused by a life event. </w:t>
            </w:r>
            <w:r w:rsidRPr="00AF74D5">
              <w:rPr>
                <w:rFonts w:cstheme="minorHAnsi"/>
                <w:lang w:val="en-GB"/>
              </w:rPr>
              <w:t>Several people compared the IA to cancer</w:t>
            </w:r>
            <w:r w:rsidR="00200EEE">
              <w:rPr>
                <w:rFonts w:cstheme="minorHAnsi"/>
                <w:lang w:val="en-GB"/>
              </w:rPr>
              <w:t xml:space="preserve">. </w:t>
            </w:r>
            <w:r w:rsidRPr="00AF74D5">
              <w:rPr>
                <w:rFonts w:cstheme="minorHAnsi"/>
                <w:lang w:val="en-GB"/>
              </w:rPr>
              <w:t xml:space="preserve">Regarding illness duration, people talked about its evolution with peaks and periods of stability. They also reported their experience about treatment evolution, and especially the difficulty to find the appropriate treatment. Some </w:t>
            </w:r>
            <w:r w:rsidRPr="00AF74D5">
              <w:rPr>
                <w:rFonts w:cstheme="minorHAnsi"/>
                <w:lang w:val="en-GB"/>
              </w:rPr>
              <w:lastRenderedPageBreak/>
              <w:t>talked about the difficulty to have the right diagnosis, sometimes with a long time of vagrancy.</w:t>
            </w:r>
          </w:p>
        </w:tc>
        <w:tc>
          <w:tcPr>
            <w:tcW w:w="2723" w:type="pct"/>
          </w:tcPr>
          <w:p w14:paraId="572BAB8F" w14:textId="3019D1D6" w:rsidR="003975EE" w:rsidRPr="00AF74D5" w:rsidRDefault="003975EE"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lastRenderedPageBreak/>
              <w:t xml:space="preserve">“In fact, she got the baby in 2003 and shortly after she </w:t>
            </w:r>
            <w:r w:rsidR="003E1364" w:rsidRPr="00AF74D5">
              <w:rPr>
                <w:rFonts w:cstheme="minorHAnsi"/>
                <w:color w:val="000000"/>
                <w:lang w:val="en-GB"/>
              </w:rPr>
              <w:t>started</w:t>
            </w:r>
            <w:r w:rsidRPr="00AF74D5">
              <w:rPr>
                <w:rFonts w:cstheme="minorHAnsi"/>
                <w:color w:val="000000"/>
                <w:lang w:val="en-GB"/>
              </w:rPr>
              <w:t xml:space="preserve"> having problems. And it was… it was connected” (Relative 9)</w:t>
            </w:r>
          </w:p>
          <w:p w14:paraId="46098440" w14:textId="77777777" w:rsidR="00AF74D5" w:rsidRPr="00AF74D5" w:rsidRDefault="00AF74D5"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“There was 2 phases. The first one was treated quickly, by a rheumatologist close from home. So, with him, everything was ‘pills’. So, I took them for months. After that, he said ‘there it is, you’re healed’ ‘Is it? It’s not a polyarthritis</w:t>
            </w:r>
            <w:r>
              <w:rPr>
                <w:rFonts w:cstheme="minorHAnsi"/>
                <w:color w:val="000000"/>
                <w:lang w:val="en-GB"/>
              </w:rPr>
              <w:t xml:space="preserve">?’ ‘No it’s not </w:t>
            </w:r>
            <w:r w:rsidRPr="00AF74D5">
              <w:rPr>
                <w:rFonts w:cstheme="minorHAnsi"/>
                <w:color w:val="000000"/>
                <w:lang w:val="en-GB"/>
              </w:rPr>
              <w:t xml:space="preserve">; you don’t have the clinical signs’. If he says so… he’s a doctor, I’m not. So, </w:t>
            </w:r>
            <w:r w:rsidRPr="00AF74D5">
              <w:rPr>
                <w:rFonts w:cstheme="minorHAnsi"/>
                <w:color w:val="000000"/>
                <w:lang w:val="en-GB"/>
              </w:rPr>
              <w:lastRenderedPageBreak/>
              <w:t>everything is fine. The disease was eased. However I relapsed 2 years later” (Patient 14)</w:t>
            </w:r>
          </w:p>
          <w:p w14:paraId="6A5DAC09" w14:textId="419FCA81" w:rsidR="00DC4A78" w:rsidRPr="00AF74D5" w:rsidRDefault="00AF74D5"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“And it’s true it’s not… it’s not the same disease, because I always come back to… Compared to a cancer […]” (Relative 14)</w:t>
            </w:r>
          </w:p>
        </w:tc>
      </w:tr>
      <w:tr w:rsidR="00B532E9" w:rsidRPr="00AF74D5" w14:paraId="50C32F3F" w14:textId="77777777" w:rsidTr="00B532E9">
        <w:tc>
          <w:tcPr>
            <w:tcW w:w="5000" w:type="pct"/>
            <w:gridSpan w:val="2"/>
          </w:tcPr>
          <w:p w14:paraId="2F50FB3D" w14:textId="77777777" w:rsidR="00B532E9" w:rsidRPr="00AF74D5" w:rsidRDefault="00B532E9" w:rsidP="00AF74D5">
            <w:pPr>
              <w:spacing w:line="480" w:lineRule="auto"/>
              <w:outlineLvl w:val="0"/>
              <w:rPr>
                <w:rFonts w:cstheme="minorHAnsi"/>
                <w:b/>
                <w:lang w:val="en-GB"/>
              </w:rPr>
            </w:pPr>
            <w:r w:rsidRPr="00AF74D5">
              <w:rPr>
                <w:rFonts w:cstheme="minorHAnsi"/>
                <w:b/>
                <w:lang w:val="en-GB"/>
              </w:rPr>
              <w:t>Theme 9: Healthcare perception</w:t>
            </w:r>
          </w:p>
        </w:tc>
      </w:tr>
      <w:tr w:rsidR="00B532E9" w:rsidRPr="00AF74D5" w14:paraId="742D4227" w14:textId="77777777" w:rsidTr="00801EF4">
        <w:tc>
          <w:tcPr>
            <w:tcW w:w="2277" w:type="pct"/>
          </w:tcPr>
          <w:p w14:paraId="6AF866CA"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General perception</w:t>
            </w:r>
          </w:p>
          <w:p w14:paraId="568C4A98" w14:textId="77777777" w:rsidR="00F47789" w:rsidRPr="00AF74D5" w:rsidRDefault="00F47789" w:rsidP="00AF74D5">
            <w:pPr>
              <w:spacing w:line="480" w:lineRule="auto"/>
              <w:outlineLvl w:val="0"/>
              <w:rPr>
                <w:rFonts w:eastAsia="Times New Roman" w:cstheme="minorHAnsi"/>
                <w:lang w:val="en-GB"/>
              </w:rPr>
            </w:pPr>
            <w:r w:rsidRPr="00AF74D5">
              <w:rPr>
                <w:rFonts w:eastAsia="Times New Roman" w:cstheme="minorHAnsi"/>
                <w:lang w:val="en-GB"/>
              </w:rPr>
              <w:t>Most patients and relatives were globally satisfied with their care, even if they reported</w:t>
            </w:r>
            <w:r w:rsidR="007303D7" w:rsidRPr="00AF74D5">
              <w:rPr>
                <w:rFonts w:eastAsia="Times New Roman" w:cstheme="minorHAnsi"/>
                <w:lang w:val="en-GB"/>
              </w:rPr>
              <w:t xml:space="preserve"> they had a</w:t>
            </w:r>
            <w:r w:rsidRPr="00AF74D5">
              <w:rPr>
                <w:rFonts w:eastAsia="Times New Roman" w:cstheme="minorHAnsi"/>
                <w:lang w:val="en-GB"/>
              </w:rPr>
              <w:t xml:space="preserve"> lack of information and wrong perception of care services. Patients especially underlined the importance of their relation with health professionals. </w:t>
            </w:r>
          </w:p>
        </w:tc>
        <w:tc>
          <w:tcPr>
            <w:tcW w:w="2723" w:type="pct"/>
          </w:tcPr>
          <w:p w14:paraId="50A6BD36" w14:textId="69EE3C96" w:rsidR="00366F46" w:rsidRPr="00AF74D5" w:rsidRDefault="00366F46"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“The staff, all the medical staff, nurses, </w:t>
            </w:r>
            <w:r w:rsidR="00E34CC0" w:rsidRPr="00AF74D5">
              <w:rPr>
                <w:rFonts w:cstheme="minorHAnsi"/>
                <w:color w:val="000000"/>
                <w:lang w:val="en-GB"/>
              </w:rPr>
              <w:t>nursing assistant</w:t>
            </w:r>
            <w:r w:rsidR="006128A8" w:rsidRPr="00AF74D5">
              <w:rPr>
                <w:rFonts w:cstheme="minorHAnsi"/>
                <w:color w:val="000000"/>
                <w:lang w:val="en-GB"/>
              </w:rPr>
              <w:t>s</w:t>
            </w:r>
            <w:r w:rsidR="00E34CC0" w:rsidRPr="00AF74D5">
              <w:rPr>
                <w:rFonts w:cstheme="minorHAnsi"/>
                <w:color w:val="000000"/>
                <w:lang w:val="en-GB"/>
              </w:rPr>
              <w:t>… they’re present, they listen to us” (Patient 17)</w:t>
            </w:r>
          </w:p>
          <w:p w14:paraId="775ADF16" w14:textId="77777777" w:rsidR="008674AB" w:rsidRPr="00AF74D5" w:rsidRDefault="008674AB"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787EE386" w14:textId="77777777" w:rsidTr="00801EF4">
        <w:tc>
          <w:tcPr>
            <w:tcW w:w="2277" w:type="pct"/>
          </w:tcPr>
          <w:p w14:paraId="074FD96B"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Insatisfaction with care</w:t>
            </w:r>
          </w:p>
          <w:p w14:paraId="1D548C1B" w14:textId="77777777" w:rsidR="00F47789" w:rsidRPr="00AF74D5" w:rsidRDefault="00F47789" w:rsidP="00AF74D5">
            <w:pPr>
              <w:spacing w:line="480" w:lineRule="auto"/>
              <w:outlineLvl w:val="0"/>
              <w:rPr>
                <w:rFonts w:eastAsia="Times New Roman" w:cstheme="minorHAnsi"/>
                <w:lang w:val="en-GB"/>
              </w:rPr>
            </w:pPr>
            <w:r w:rsidRPr="00AF74D5">
              <w:rPr>
                <w:rFonts w:eastAsia="Times New Roman" w:cstheme="minorHAnsi"/>
                <w:lang w:val="en-GB"/>
              </w:rPr>
              <w:t xml:space="preserve">Some insatisfactions were reported regarding care coordination, past bad intervention experiences and negative attitudes of some health professionals. </w:t>
            </w:r>
          </w:p>
        </w:tc>
        <w:tc>
          <w:tcPr>
            <w:tcW w:w="2723" w:type="pct"/>
          </w:tcPr>
          <w:p w14:paraId="4FED0EA6" w14:textId="32D30684" w:rsidR="00E34CC0" w:rsidRPr="00AF74D5" w:rsidRDefault="00E34CC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“Sometimes, even GPs don’t know what they should do [with this disease]… it’s very </w:t>
            </w:r>
            <w:r w:rsidR="00200EEE" w:rsidRPr="00AF74D5">
              <w:rPr>
                <w:rFonts w:cstheme="minorHAnsi"/>
                <w:color w:val="000000"/>
                <w:lang w:val="en-GB"/>
              </w:rPr>
              <w:t>complex</w:t>
            </w:r>
            <w:r w:rsidRPr="00AF74D5">
              <w:rPr>
                <w:rFonts w:cstheme="minorHAnsi"/>
                <w:color w:val="000000"/>
                <w:lang w:val="en-GB"/>
              </w:rPr>
              <w:t>” (Patient 13)</w:t>
            </w:r>
          </w:p>
          <w:p w14:paraId="5C76A6C6" w14:textId="6CBD8510" w:rsidR="00E34CC0" w:rsidRPr="00AF74D5" w:rsidRDefault="00E34CC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“And when you find yourself in a hospital, where the sick one is hospitalised… they do him all kind of things and you don’t know anything, even if you try to get the information. And that’s unbearable” (Relative 2) </w:t>
            </w:r>
          </w:p>
          <w:p w14:paraId="0BDEAC26" w14:textId="77777777" w:rsidR="00B532E9" w:rsidRPr="00AF74D5" w:rsidRDefault="00B532E9"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06BDFF21" w14:textId="77777777" w:rsidTr="00B532E9">
        <w:tc>
          <w:tcPr>
            <w:tcW w:w="5000" w:type="pct"/>
            <w:gridSpan w:val="2"/>
          </w:tcPr>
          <w:p w14:paraId="36EB94F3" w14:textId="77777777" w:rsidR="00B532E9" w:rsidRPr="00AF74D5" w:rsidRDefault="00B532E9" w:rsidP="00AF74D5">
            <w:pPr>
              <w:spacing w:line="480" w:lineRule="auto"/>
              <w:outlineLvl w:val="0"/>
              <w:rPr>
                <w:rFonts w:cstheme="minorHAnsi"/>
                <w:b/>
                <w:lang w:val="en-GB"/>
              </w:rPr>
            </w:pPr>
            <w:r w:rsidRPr="00AF74D5">
              <w:rPr>
                <w:rFonts w:cstheme="minorHAnsi"/>
                <w:b/>
                <w:lang w:val="en-GB"/>
              </w:rPr>
              <w:lastRenderedPageBreak/>
              <w:t>Theme 10: Help that healthcare professionals can provide</w:t>
            </w:r>
          </w:p>
        </w:tc>
      </w:tr>
      <w:tr w:rsidR="00B532E9" w:rsidRPr="00200EEE" w14:paraId="28D90083" w14:textId="77777777" w:rsidTr="00801EF4">
        <w:tc>
          <w:tcPr>
            <w:tcW w:w="2277" w:type="pct"/>
          </w:tcPr>
          <w:p w14:paraId="41F14817"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Help for the patient</w:t>
            </w:r>
          </w:p>
          <w:p w14:paraId="60676F8C" w14:textId="77777777" w:rsidR="00F47789" w:rsidRPr="00AF74D5" w:rsidRDefault="00202981" w:rsidP="00AF74D5">
            <w:pPr>
              <w:spacing w:line="480" w:lineRule="auto"/>
              <w:outlineLvl w:val="0"/>
              <w:rPr>
                <w:rFonts w:cstheme="minorHAnsi"/>
                <w:lang w:val="en-GB"/>
              </w:rPr>
            </w:pPr>
            <w:r w:rsidRPr="00AF74D5">
              <w:rPr>
                <w:rFonts w:cstheme="minorHAnsi"/>
                <w:lang w:val="en-GB"/>
              </w:rPr>
              <w:t>Main helps dealt with enhancement of quality of life and psychological support. Other elements</w:t>
            </w:r>
            <w:r w:rsidR="007303D7" w:rsidRPr="00AF74D5">
              <w:rPr>
                <w:rFonts w:cstheme="minorHAnsi"/>
                <w:lang w:val="en-GB"/>
              </w:rPr>
              <w:t xml:space="preserve"> were</w:t>
            </w:r>
            <w:r w:rsidRPr="00AF74D5">
              <w:rPr>
                <w:rFonts w:cstheme="minorHAnsi"/>
                <w:lang w:val="en-GB"/>
              </w:rPr>
              <w:t xml:space="preserve">: finding a good treatment, training people for having the best gestures and movements, relieving pain, helping the patient to relax, suggesting non-medical treatments/care, and helping the patient to find a normal level of activity again. </w:t>
            </w:r>
          </w:p>
        </w:tc>
        <w:tc>
          <w:tcPr>
            <w:tcW w:w="2723" w:type="pct"/>
          </w:tcPr>
          <w:p w14:paraId="25A37800" w14:textId="613739A1" w:rsidR="00E34CC0" w:rsidRPr="00AF74D5" w:rsidRDefault="00E34CC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“Everyday life, for sure. Bring some relieve on our everyday life, it’s important too” (Relative 11)</w:t>
            </w:r>
          </w:p>
          <w:p w14:paraId="1EAABEFD" w14:textId="2F673BE8" w:rsidR="00E34CC0" w:rsidRPr="00AF74D5" w:rsidRDefault="00E34CC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“To be able to see a psychologist if… because your pain isn’t just physical after all, </w:t>
            </w:r>
            <w:r w:rsidR="006128A8" w:rsidRPr="00AF74D5">
              <w:rPr>
                <w:rFonts w:cstheme="minorHAnsi"/>
                <w:color w:val="000000"/>
                <w:lang w:val="en-GB"/>
              </w:rPr>
              <w:t>it’s</w:t>
            </w:r>
            <w:r w:rsidR="00200EEE">
              <w:rPr>
                <w:rFonts w:cstheme="minorHAnsi"/>
                <w:color w:val="000000"/>
                <w:lang w:val="en-GB"/>
              </w:rPr>
              <w:t xml:space="preserve"> </w:t>
            </w:r>
            <w:r w:rsidRPr="00AF74D5">
              <w:rPr>
                <w:rFonts w:cstheme="minorHAnsi"/>
                <w:color w:val="000000"/>
                <w:lang w:val="en-GB"/>
              </w:rPr>
              <w:t>a</w:t>
            </w:r>
            <w:r w:rsidR="005909E0" w:rsidRPr="00AF74D5">
              <w:rPr>
                <w:rFonts w:cstheme="minorHAnsi"/>
                <w:color w:val="000000"/>
                <w:lang w:val="en-GB"/>
              </w:rPr>
              <w:t>lso psychological, in your head. And you think about a lot” (Patient 15)</w:t>
            </w:r>
          </w:p>
          <w:p w14:paraId="5BB42414" w14:textId="19E36AFA" w:rsidR="00780CCA" w:rsidRPr="00AF74D5" w:rsidRDefault="00780CCA"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7642E8B4" w14:textId="77777777" w:rsidTr="00801EF4">
        <w:tc>
          <w:tcPr>
            <w:tcW w:w="2277" w:type="pct"/>
          </w:tcPr>
          <w:p w14:paraId="27F574FD"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Help for the relative</w:t>
            </w:r>
          </w:p>
          <w:p w14:paraId="0E95C7C2" w14:textId="77777777" w:rsidR="00F47789" w:rsidRPr="00AF74D5" w:rsidRDefault="00202981" w:rsidP="00AF74D5">
            <w:pPr>
              <w:spacing w:line="480" w:lineRule="auto"/>
              <w:outlineLvl w:val="0"/>
              <w:rPr>
                <w:rFonts w:cstheme="minorHAnsi"/>
                <w:lang w:val="en-GB"/>
              </w:rPr>
            </w:pPr>
            <w:r w:rsidRPr="00AF74D5">
              <w:rPr>
                <w:rFonts w:cstheme="minorHAnsi"/>
                <w:lang w:val="en-GB"/>
              </w:rPr>
              <w:t>Gi</w:t>
            </w:r>
            <w:r w:rsidR="007303D7" w:rsidRPr="00AF74D5">
              <w:rPr>
                <w:rFonts w:cstheme="minorHAnsi"/>
                <w:lang w:val="en-GB"/>
              </w:rPr>
              <w:t>ving</w:t>
            </w:r>
            <w:r w:rsidRPr="00AF74D5">
              <w:rPr>
                <w:rFonts w:cstheme="minorHAnsi"/>
                <w:lang w:val="en-GB"/>
              </w:rPr>
              <w:t xml:space="preserve"> the relative information about the disease and its treatment, training the relative to relive the patient and </w:t>
            </w:r>
            <w:r w:rsidR="005759BD" w:rsidRPr="00AF74D5">
              <w:rPr>
                <w:rFonts w:cstheme="minorHAnsi"/>
                <w:lang w:val="en-GB"/>
              </w:rPr>
              <w:t>offering psychological support for them, and more globally considering the relative in the patients’ care</w:t>
            </w:r>
            <w:r w:rsidR="007303D7" w:rsidRPr="00AF74D5">
              <w:rPr>
                <w:rFonts w:cstheme="minorHAnsi"/>
                <w:lang w:val="en-GB"/>
              </w:rPr>
              <w:t xml:space="preserve"> were reported</w:t>
            </w:r>
            <w:r w:rsidR="005759BD" w:rsidRPr="00AF74D5">
              <w:rPr>
                <w:rFonts w:cstheme="minorHAnsi"/>
                <w:lang w:val="en-GB"/>
              </w:rPr>
              <w:t>.</w:t>
            </w:r>
          </w:p>
        </w:tc>
        <w:tc>
          <w:tcPr>
            <w:tcW w:w="2723" w:type="pct"/>
          </w:tcPr>
          <w:p w14:paraId="6D4F5E6A" w14:textId="1E65036B" w:rsidR="005909E0" w:rsidRPr="00AF74D5" w:rsidRDefault="005909E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6128A8" w:rsidRPr="00AF74D5">
              <w:rPr>
                <w:rFonts w:cstheme="minorHAnsi"/>
                <w:color w:val="000000"/>
                <w:lang w:val="en-GB"/>
              </w:rPr>
              <w:t xml:space="preserve">Actually, </w:t>
            </w:r>
            <w:r w:rsidRPr="00AF74D5">
              <w:rPr>
                <w:rFonts w:cstheme="minorHAnsi"/>
                <w:color w:val="000000"/>
                <w:lang w:val="en-GB"/>
              </w:rPr>
              <w:t>I think we need something practical. To be told ‘here what’s gonna happen’” (Relative 13)</w:t>
            </w:r>
          </w:p>
          <w:p w14:paraId="06855F17" w14:textId="6FB65E6E" w:rsidR="005909E0" w:rsidRPr="00AF74D5" w:rsidRDefault="005909E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“Sometimes I have contractures and I think… if a physical therapist could show my partner how to… well ‘manipulate’ me or, I don’t know, give me some kind of massages…” (Patient 10)</w:t>
            </w:r>
          </w:p>
          <w:p w14:paraId="22AD87E4" w14:textId="77777777" w:rsidR="00092973" w:rsidRPr="00AF74D5" w:rsidRDefault="00092973" w:rsidP="00AF74D5">
            <w:pPr>
              <w:pStyle w:val="Paragraphedeliste"/>
              <w:autoSpaceDE w:val="0"/>
              <w:autoSpaceDN w:val="0"/>
              <w:adjustRightInd w:val="0"/>
              <w:spacing w:line="480" w:lineRule="auto"/>
              <w:ind w:left="0"/>
              <w:contextualSpacing w:val="0"/>
              <w:rPr>
                <w:rFonts w:cstheme="minorHAnsi"/>
                <w:color w:val="000000"/>
                <w:lang w:val="en-GB"/>
              </w:rPr>
            </w:pPr>
          </w:p>
        </w:tc>
      </w:tr>
      <w:tr w:rsidR="007303D7" w:rsidRPr="00AF74D5" w14:paraId="611C2213" w14:textId="77777777" w:rsidTr="006F5091">
        <w:tc>
          <w:tcPr>
            <w:tcW w:w="2277" w:type="pct"/>
          </w:tcPr>
          <w:p w14:paraId="7FE6280A" w14:textId="77777777" w:rsidR="007303D7" w:rsidRPr="00AF74D5" w:rsidRDefault="007303D7" w:rsidP="00AF74D5">
            <w:pPr>
              <w:spacing w:line="480" w:lineRule="auto"/>
              <w:outlineLvl w:val="0"/>
              <w:rPr>
                <w:rFonts w:cstheme="minorHAnsi"/>
                <w:i/>
                <w:lang w:val="en-GB"/>
              </w:rPr>
            </w:pPr>
            <w:r w:rsidRPr="00AF74D5">
              <w:rPr>
                <w:rFonts w:cstheme="minorHAnsi"/>
                <w:i/>
                <w:lang w:val="en-GB"/>
              </w:rPr>
              <w:lastRenderedPageBreak/>
              <w:t>Help for the dyad</w:t>
            </w:r>
          </w:p>
          <w:p w14:paraId="3B9B0224" w14:textId="77777777" w:rsidR="007303D7" w:rsidRPr="00AF74D5" w:rsidRDefault="007303D7" w:rsidP="00AF74D5">
            <w:pPr>
              <w:spacing w:line="480" w:lineRule="auto"/>
              <w:outlineLvl w:val="0"/>
              <w:rPr>
                <w:rFonts w:cstheme="minorHAnsi"/>
                <w:lang w:val="en-GB"/>
              </w:rPr>
            </w:pPr>
            <w:r w:rsidRPr="00AF74D5">
              <w:rPr>
                <w:rFonts w:cstheme="minorHAnsi"/>
                <w:lang w:val="en-GB"/>
              </w:rPr>
              <w:t xml:space="preserve">Some patients and relatives explained that health professionals could help them by giving them more information about the disease and its treatments, by helping them to better communicate about the disease or/and by helping they to face the disease. </w:t>
            </w:r>
          </w:p>
        </w:tc>
        <w:tc>
          <w:tcPr>
            <w:tcW w:w="2723" w:type="pct"/>
          </w:tcPr>
          <w:p w14:paraId="29C5EF48" w14:textId="551C692B" w:rsidR="005909E0" w:rsidRPr="00AF74D5" w:rsidRDefault="005909E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“Well, I think the basis, at the time of the diagnosis, it would be important to… to tell us where we’re going. That’s what we were saying, we’re left on our own, into the unknown” (Patient 19)</w:t>
            </w:r>
          </w:p>
          <w:p w14:paraId="44ADF851" w14:textId="3BFC0736" w:rsidR="007303D7" w:rsidRPr="00AF74D5" w:rsidRDefault="007303D7"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2B592E92" w14:textId="77777777" w:rsidTr="00B532E9">
        <w:tc>
          <w:tcPr>
            <w:tcW w:w="5000" w:type="pct"/>
            <w:gridSpan w:val="2"/>
          </w:tcPr>
          <w:p w14:paraId="0F542D43" w14:textId="77777777" w:rsidR="00B532E9" w:rsidRPr="00AF74D5" w:rsidRDefault="00B532E9" w:rsidP="00AF74D5">
            <w:pPr>
              <w:spacing w:line="480" w:lineRule="auto"/>
              <w:outlineLvl w:val="0"/>
              <w:rPr>
                <w:rFonts w:cstheme="minorHAnsi"/>
                <w:b/>
                <w:lang w:val="en-GB"/>
              </w:rPr>
            </w:pPr>
            <w:r w:rsidRPr="00AF74D5">
              <w:rPr>
                <w:rFonts w:cstheme="minorHAnsi"/>
                <w:b/>
                <w:lang w:val="en-GB"/>
              </w:rPr>
              <w:t>Theme 11: Patients’ therapeutic education</w:t>
            </w:r>
          </w:p>
        </w:tc>
      </w:tr>
      <w:tr w:rsidR="00B532E9" w:rsidRPr="00AF74D5" w14:paraId="254669D6" w14:textId="77777777" w:rsidTr="00801EF4">
        <w:tc>
          <w:tcPr>
            <w:tcW w:w="2277" w:type="pct"/>
          </w:tcPr>
          <w:p w14:paraId="175C589B"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Imput of patient education</w:t>
            </w:r>
          </w:p>
          <w:p w14:paraId="4CBFE350" w14:textId="77777777" w:rsidR="00F47789" w:rsidRPr="00AF74D5" w:rsidRDefault="005759BD" w:rsidP="00AF74D5">
            <w:pPr>
              <w:spacing w:line="480" w:lineRule="auto"/>
              <w:outlineLvl w:val="0"/>
              <w:rPr>
                <w:rFonts w:cstheme="minorHAnsi"/>
                <w:lang w:val="en-GB"/>
              </w:rPr>
            </w:pPr>
            <w:r w:rsidRPr="00AF74D5">
              <w:rPr>
                <w:rFonts w:cstheme="minorHAnsi"/>
                <w:lang w:val="en-GB"/>
              </w:rPr>
              <w:t xml:space="preserve">Patient education is perceived as an important time for information, for meeting other patients and sharing with them. It might also be reassuring and help downplay ones’ situation. </w:t>
            </w:r>
          </w:p>
        </w:tc>
        <w:tc>
          <w:tcPr>
            <w:tcW w:w="2723" w:type="pct"/>
          </w:tcPr>
          <w:p w14:paraId="1220EE3B" w14:textId="630697A7" w:rsidR="005909E0" w:rsidRPr="00AF74D5" w:rsidRDefault="005909E0"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6128A8" w:rsidRPr="00AF74D5">
              <w:rPr>
                <w:rFonts w:cstheme="minorHAnsi"/>
                <w:color w:val="000000"/>
                <w:lang w:val="en-GB"/>
              </w:rPr>
              <w:t>M</w:t>
            </w:r>
            <w:r w:rsidRPr="00AF74D5">
              <w:rPr>
                <w:rFonts w:cstheme="minorHAnsi"/>
                <w:color w:val="000000"/>
                <w:lang w:val="en-GB"/>
              </w:rPr>
              <w:t>aybe other [participants] will mention something and say ‘oh yeah, it’s the same for me, what we said, it also happens for us</w:t>
            </w:r>
            <w:r w:rsidR="006128A8" w:rsidRPr="00AF74D5">
              <w:rPr>
                <w:rFonts w:cstheme="minorHAnsi"/>
                <w:color w:val="000000"/>
                <w:lang w:val="en-GB"/>
              </w:rPr>
              <w:t xml:space="preserve">’ </w:t>
            </w:r>
            <w:r w:rsidRPr="00AF74D5">
              <w:rPr>
                <w:rFonts w:cstheme="minorHAnsi"/>
                <w:color w:val="000000"/>
                <w:lang w:val="en-GB"/>
              </w:rPr>
              <w:t>”</w:t>
            </w:r>
            <w:r w:rsidR="003E0099" w:rsidRPr="00AF74D5">
              <w:rPr>
                <w:rFonts w:cstheme="minorHAnsi"/>
                <w:color w:val="000000"/>
                <w:lang w:val="en-GB"/>
              </w:rPr>
              <w:t xml:space="preserve"> (Relative 20)</w:t>
            </w:r>
          </w:p>
          <w:p w14:paraId="4E526A65" w14:textId="6F58E731" w:rsidR="003E0099" w:rsidRPr="00AF74D5" w:rsidRDefault="003E0099"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6128A8" w:rsidRPr="00AF74D5">
              <w:rPr>
                <w:rFonts w:cstheme="minorHAnsi"/>
                <w:color w:val="000000"/>
                <w:lang w:val="en-GB"/>
              </w:rPr>
              <w:t>P</w:t>
            </w:r>
            <w:r w:rsidRPr="00AF74D5">
              <w:rPr>
                <w:rFonts w:cstheme="minorHAnsi"/>
                <w:color w:val="000000"/>
                <w:lang w:val="en-GB"/>
              </w:rPr>
              <w:t>articipating to TPE] allowed us to see, even my husband, to see… I’m not the only one who feels that” (Patient 7)</w:t>
            </w:r>
          </w:p>
          <w:p w14:paraId="6C08B64C" w14:textId="0720604E" w:rsidR="00A93626" w:rsidRPr="00AF74D5" w:rsidRDefault="00A93626"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38B4C70A" w14:textId="77777777" w:rsidTr="00801EF4">
        <w:tc>
          <w:tcPr>
            <w:tcW w:w="2277" w:type="pct"/>
          </w:tcPr>
          <w:p w14:paraId="195703B2" w14:textId="77777777" w:rsidR="00B532E9" w:rsidRPr="00AF74D5" w:rsidRDefault="00B532E9" w:rsidP="00AF74D5">
            <w:pPr>
              <w:spacing w:line="480" w:lineRule="auto"/>
              <w:outlineLvl w:val="0"/>
              <w:rPr>
                <w:rFonts w:cstheme="minorHAnsi"/>
                <w:i/>
                <w:lang w:val="en-GB"/>
              </w:rPr>
            </w:pPr>
            <w:r w:rsidRPr="00AF74D5">
              <w:rPr>
                <w:rFonts w:cstheme="minorHAnsi"/>
                <w:i/>
                <w:lang w:val="en-GB"/>
              </w:rPr>
              <w:t>Themes to be addressed for relatives</w:t>
            </w:r>
          </w:p>
          <w:p w14:paraId="3A358C0C" w14:textId="77777777" w:rsidR="00F47789" w:rsidRPr="00AF74D5" w:rsidRDefault="005759BD" w:rsidP="00AF74D5">
            <w:pPr>
              <w:spacing w:line="480" w:lineRule="auto"/>
              <w:outlineLvl w:val="0"/>
              <w:rPr>
                <w:rFonts w:cstheme="minorHAnsi"/>
                <w:lang w:val="en-GB"/>
              </w:rPr>
            </w:pPr>
            <w:r w:rsidRPr="00AF74D5">
              <w:rPr>
                <w:rFonts w:cstheme="minorHAnsi"/>
                <w:lang w:val="en-GB"/>
              </w:rPr>
              <w:t xml:space="preserve">Suggested themes were: how </w:t>
            </w:r>
            <w:r w:rsidR="007303D7" w:rsidRPr="00AF74D5">
              <w:rPr>
                <w:rFonts w:cstheme="minorHAnsi"/>
                <w:lang w:val="en-GB"/>
              </w:rPr>
              <w:t xml:space="preserve">relative should </w:t>
            </w:r>
            <w:r w:rsidRPr="00AF74D5">
              <w:rPr>
                <w:rFonts w:cstheme="minorHAnsi"/>
                <w:lang w:val="en-GB"/>
              </w:rPr>
              <w:t>behave with the patient, which attitudes to have, relations with the patient, communication, relatives well-being and psychological support, as well as information.</w:t>
            </w:r>
          </w:p>
        </w:tc>
        <w:tc>
          <w:tcPr>
            <w:tcW w:w="2723" w:type="pct"/>
          </w:tcPr>
          <w:p w14:paraId="38197C79" w14:textId="56B28C3B" w:rsidR="003E0099" w:rsidRPr="00AF74D5" w:rsidRDefault="003E0099"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 xml:space="preserve">“How to manage pain. Hum… what to do, how to respond to someone… what attitude to </w:t>
            </w:r>
            <w:r w:rsidR="00200EEE">
              <w:rPr>
                <w:rFonts w:cstheme="minorHAnsi"/>
                <w:color w:val="000000"/>
                <w:lang w:val="en-GB"/>
              </w:rPr>
              <w:t>have</w:t>
            </w:r>
            <w:bookmarkStart w:id="0" w:name="_GoBack"/>
            <w:bookmarkEnd w:id="0"/>
            <w:r w:rsidRPr="00AF74D5">
              <w:rPr>
                <w:rFonts w:cstheme="minorHAnsi"/>
                <w:color w:val="000000"/>
                <w:lang w:val="en-GB"/>
              </w:rPr>
              <w:t xml:space="preserve"> when you’re with a person you see suffering, who’s in pain” (Patient 10)</w:t>
            </w:r>
          </w:p>
          <w:p w14:paraId="1D7C4E54" w14:textId="1794C5B4" w:rsidR="003E0099" w:rsidRPr="00AF74D5" w:rsidRDefault="003E0099"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“A theme on how to listen and be there, that would… How to be there without being there” (Relative 4)</w:t>
            </w:r>
          </w:p>
          <w:p w14:paraId="392417E0" w14:textId="77777777" w:rsidR="00B532E9" w:rsidRPr="00AF74D5" w:rsidRDefault="00B532E9" w:rsidP="00AF74D5">
            <w:pPr>
              <w:pStyle w:val="Paragraphedeliste"/>
              <w:autoSpaceDE w:val="0"/>
              <w:autoSpaceDN w:val="0"/>
              <w:adjustRightInd w:val="0"/>
              <w:spacing w:line="480" w:lineRule="auto"/>
              <w:ind w:left="0"/>
              <w:contextualSpacing w:val="0"/>
              <w:rPr>
                <w:rFonts w:cstheme="minorHAnsi"/>
                <w:color w:val="000000"/>
                <w:lang w:val="en-GB"/>
              </w:rPr>
            </w:pPr>
          </w:p>
        </w:tc>
      </w:tr>
      <w:tr w:rsidR="00B532E9" w:rsidRPr="00AF74D5" w14:paraId="2EFE5564" w14:textId="77777777" w:rsidTr="00801EF4">
        <w:tc>
          <w:tcPr>
            <w:tcW w:w="2277" w:type="pct"/>
          </w:tcPr>
          <w:p w14:paraId="0A449C3C" w14:textId="77777777" w:rsidR="00B532E9" w:rsidRPr="00AF74D5" w:rsidRDefault="00B532E9" w:rsidP="00AF74D5">
            <w:pPr>
              <w:spacing w:line="480" w:lineRule="auto"/>
              <w:outlineLvl w:val="0"/>
              <w:rPr>
                <w:rFonts w:cstheme="minorHAnsi"/>
                <w:i/>
                <w:lang w:val="en-GB"/>
              </w:rPr>
            </w:pPr>
            <w:r w:rsidRPr="00AF74D5">
              <w:rPr>
                <w:rFonts w:cstheme="minorHAnsi"/>
                <w:i/>
                <w:lang w:val="en-GB"/>
              </w:rPr>
              <w:lastRenderedPageBreak/>
              <w:t>Patient education method/conditions</w:t>
            </w:r>
          </w:p>
          <w:p w14:paraId="052A55DC" w14:textId="77777777" w:rsidR="00F47789" w:rsidRPr="00AF74D5" w:rsidRDefault="005759BD" w:rsidP="00AF74D5">
            <w:pPr>
              <w:spacing w:line="480" w:lineRule="auto"/>
              <w:outlineLvl w:val="0"/>
              <w:rPr>
                <w:rFonts w:cstheme="minorHAnsi"/>
                <w:lang w:val="en-GB"/>
              </w:rPr>
            </w:pPr>
            <w:r w:rsidRPr="00AF74D5">
              <w:rPr>
                <w:rFonts w:cstheme="minorHAnsi"/>
                <w:lang w:val="en-GB"/>
              </w:rPr>
              <w:t>Preferred modalities were group rather than individual interventions. Also, intervention with patients and relatives together were preferred by relatives, whereas patients said a</w:t>
            </w:r>
            <w:r w:rsidR="007303D7" w:rsidRPr="00AF74D5">
              <w:rPr>
                <w:rFonts w:cstheme="minorHAnsi"/>
                <w:lang w:val="en-GB"/>
              </w:rPr>
              <w:t xml:space="preserve"> separate intervention </w:t>
            </w:r>
            <w:r w:rsidRPr="00AF74D5">
              <w:rPr>
                <w:rFonts w:cstheme="minorHAnsi"/>
                <w:lang w:val="en-GB"/>
              </w:rPr>
              <w:t xml:space="preserve">for relatives would be </w:t>
            </w:r>
            <w:r w:rsidR="007303D7" w:rsidRPr="00AF74D5">
              <w:rPr>
                <w:rFonts w:cstheme="minorHAnsi"/>
                <w:lang w:val="en-GB"/>
              </w:rPr>
              <w:t>important</w:t>
            </w:r>
            <w:r w:rsidRPr="00AF74D5">
              <w:rPr>
                <w:rFonts w:cstheme="minorHAnsi"/>
                <w:lang w:val="en-GB"/>
              </w:rPr>
              <w:t>.</w:t>
            </w:r>
          </w:p>
        </w:tc>
        <w:tc>
          <w:tcPr>
            <w:tcW w:w="2723" w:type="pct"/>
          </w:tcPr>
          <w:p w14:paraId="57B9C49E" w14:textId="3544E701" w:rsidR="003E0099" w:rsidRPr="00AF74D5" w:rsidRDefault="003E0099"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“I think it’s better. It’s more… because people with… in group, they broach subjects you may not have think about” (Relative 20)</w:t>
            </w:r>
          </w:p>
          <w:p w14:paraId="3ABE4B26" w14:textId="6EDB0F0A" w:rsidR="003E0099" w:rsidRPr="00AF74D5" w:rsidRDefault="003E0099"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“With the patients I think it’s better. I think with the patients it’s better because, well, I think the patients should also hear what relatives can experience” (Patient 13)</w:t>
            </w:r>
          </w:p>
          <w:p w14:paraId="6B0EB9E4" w14:textId="26E84C39" w:rsidR="00A93626" w:rsidRPr="00AF74D5" w:rsidRDefault="003E0099" w:rsidP="00AF74D5">
            <w:pPr>
              <w:pStyle w:val="Paragraphedeliste"/>
              <w:autoSpaceDE w:val="0"/>
              <w:autoSpaceDN w:val="0"/>
              <w:adjustRightInd w:val="0"/>
              <w:spacing w:line="480" w:lineRule="auto"/>
              <w:ind w:left="0"/>
              <w:contextualSpacing w:val="0"/>
              <w:rPr>
                <w:rFonts w:cstheme="minorHAnsi"/>
                <w:color w:val="000000"/>
                <w:lang w:val="en-GB"/>
              </w:rPr>
            </w:pPr>
            <w:r w:rsidRPr="00AF74D5">
              <w:rPr>
                <w:rFonts w:cstheme="minorHAnsi"/>
                <w:color w:val="000000"/>
                <w:lang w:val="en-GB"/>
              </w:rPr>
              <w:t>“</w:t>
            </w:r>
            <w:r w:rsidR="00672D57" w:rsidRPr="00AF74D5">
              <w:rPr>
                <w:rFonts w:cstheme="minorHAnsi"/>
                <w:color w:val="000000"/>
                <w:lang w:val="en-GB"/>
              </w:rPr>
              <w:t>On the other hand, I think interventions just for relatives… it could be interesting, because I think there are things they dare not say in front of the patients” (Patient 13)</w:t>
            </w:r>
          </w:p>
        </w:tc>
      </w:tr>
    </w:tbl>
    <w:p w14:paraId="6E1EB704" w14:textId="77777777" w:rsidR="003679F0" w:rsidRPr="00AF74D5" w:rsidRDefault="00B03D0C" w:rsidP="00AF74D5">
      <w:pPr>
        <w:spacing w:after="0" w:line="480" w:lineRule="auto"/>
        <w:jc w:val="both"/>
        <w:rPr>
          <w:rFonts w:eastAsia="Times New Roman" w:cstheme="minorHAnsi"/>
          <w:bCs/>
          <w:lang w:val="en-GB"/>
        </w:rPr>
      </w:pPr>
      <w:r w:rsidRPr="00AF74D5">
        <w:rPr>
          <w:rFonts w:eastAsia="Times New Roman" w:cstheme="minorHAnsi"/>
          <w:bCs/>
          <w:lang w:val="en-GB"/>
        </w:rPr>
        <w:t xml:space="preserve"> </w:t>
      </w:r>
    </w:p>
    <w:sectPr w:rsidR="003679F0" w:rsidRPr="00AF74D5" w:rsidSect="00A1345C">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DD877" w14:textId="77777777" w:rsidR="00D93325" w:rsidRDefault="00D93325">
      <w:pPr>
        <w:spacing w:after="0" w:line="240" w:lineRule="auto"/>
      </w:pPr>
      <w:r>
        <w:separator/>
      </w:r>
    </w:p>
  </w:endnote>
  <w:endnote w:type="continuationSeparator" w:id="0">
    <w:p w14:paraId="5C4B7F81" w14:textId="77777777" w:rsidR="00D93325" w:rsidRDefault="00D9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705684"/>
      <w:docPartObj>
        <w:docPartGallery w:val="Page Numbers (Bottom of Page)"/>
        <w:docPartUnique/>
      </w:docPartObj>
    </w:sdtPr>
    <w:sdtEndPr/>
    <w:sdtContent>
      <w:p w14:paraId="60317BBC" w14:textId="4F6C0AA8" w:rsidR="003966D3" w:rsidRDefault="00B03D0C">
        <w:pPr>
          <w:pStyle w:val="Pieddepage"/>
          <w:jc w:val="right"/>
        </w:pPr>
        <w:r>
          <w:fldChar w:fldCharType="begin"/>
        </w:r>
        <w:r>
          <w:instrText>PAGE   \* MERGEFORMAT</w:instrText>
        </w:r>
        <w:r>
          <w:fldChar w:fldCharType="separate"/>
        </w:r>
        <w:r w:rsidR="00200EEE">
          <w:rPr>
            <w:noProof/>
          </w:rPr>
          <w:t>8</w:t>
        </w:r>
        <w:r>
          <w:rPr>
            <w:noProof/>
          </w:rPr>
          <w:fldChar w:fldCharType="end"/>
        </w:r>
      </w:p>
    </w:sdtContent>
  </w:sdt>
  <w:p w14:paraId="6564D43B" w14:textId="77777777" w:rsidR="003966D3" w:rsidRDefault="00D93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D2972" w14:textId="77777777" w:rsidR="00D93325" w:rsidRDefault="00D93325">
      <w:pPr>
        <w:spacing w:after="0" w:line="240" w:lineRule="auto"/>
      </w:pPr>
      <w:r>
        <w:separator/>
      </w:r>
    </w:p>
  </w:footnote>
  <w:footnote w:type="continuationSeparator" w:id="0">
    <w:p w14:paraId="1090F4C4" w14:textId="77777777" w:rsidR="00D93325" w:rsidRDefault="00D93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BCC"/>
    <w:multiLevelType w:val="hybridMultilevel"/>
    <w:tmpl w:val="4FB2E6BC"/>
    <w:lvl w:ilvl="0" w:tplc="3C2E3CE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8838EB"/>
    <w:multiLevelType w:val="hybridMultilevel"/>
    <w:tmpl w:val="999A3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C0442F"/>
    <w:multiLevelType w:val="hybridMultilevel"/>
    <w:tmpl w:val="25D60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0C"/>
    <w:rsid w:val="000008DF"/>
    <w:rsid w:val="000019E5"/>
    <w:rsid w:val="000020EF"/>
    <w:rsid w:val="0000244A"/>
    <w:rsid w:val="00003954"/>
    <w:rsid w:val="0000413C"/>
    <w:rsid w:val="000045AE"/>
    <w:rsid w:val="00004DB3"/>
    <w:rsid w:val="000051E9"/>
    <w:rsid w:val="00005521"/>
    <w:rsid w:val="000060BF"/>
    <w:rsid w:val="000067C1"/>
    <w:rsid w:val="00006CF1"/>
    <w:rsid w:val="000102E1"/>
    <w:rsid w:val="000106F8"/>
    <w:rsid w:val="0001212B"/>
    <w:rsid w:val="00013ED0"/>
    <w:rsid w:val="000140E0"/>
    <w:rsid w:val="00014953"/>
    <w:rsid w:val="00014DDB"/>
    <w:rsid w:val="00015E6C"/>
    <w:rsid w:val="00016D72"/>
    <w:rsid w:val="00020227"/>
    <w:rsid w:val="00020D40"/>
    <w:rsid w:val="0002231E"/>
    <w:rsid w:val="00022B84"/>
    <w:rsid w:val="00022BFE"/>
    <w:rsid w:val="0002438B"/>
    <w:rsid w:val="00024405"/>
    <w:rsid w:val="0002510C"/>
    <w:rsid w:val="0002585D"/>
    <w:rsid w:val="00025AC1"/>
    <w:rsid w:val="000303FD"/>
    <w:rsid w:val="00031CA2"/>
    <w:rsid w:val="00031DD1"/>
    <w:rsid w:val="00032EE7"/>
    <w:rsid w:val="00034D9B"/>
    <w:rsid w:val="0003552C"/>
    <w:rsid w:val="00035787"/>
    <w:rsid w:val="00035E66"/>
    <w:rsid w:val="00036CC6"/>
    <w:rsid w:val="000372FD"/>
    <w:rsid w:val="00037585"/>
    <w:rsid w:val="000412B3"/>
    <w:rsid w:val="00042657"/>
    <w:rsid w:val="00042B9F"/>
    <w:rsid w:val="00043C02"/>
    <w:rsid w:val="0004520E"/>
    <w:rsid w:val="00045452"/>
    <w:rsid w:val="00046F43"/>
    <w:rsid w:val="000473F5"/>
    <w:rsid w:val="00047625"/>
    <w:rsid w:val="00051DAB"/>
    <w:rsid w:val="00052289"/>
    <w:rsid w:val="00052B64"/>
    <w:rsid w:val="00054616"/>
    <w:rsid w:val="00054794"/>
    <w:rsid w:val="0005676E"/>
    <w:rsid w:val="00056AF2"/>
    <w:rsid w:val="00056CFF"/>
    <w:rsid w:val="00057215"/>
    <w:rsid w:val="00057555"/>
    <w:rsid w:val="00057D78"/>
    <w:rsid w:val="00061075"/>
    <w:rsid w:val="00063412"/>
    <w:rsid w:val="00063BE8"/>
    <w:rsid w:val="00064A94"/>
    <w:rsid w:val="000659A6"/>
    <w:rsid w:val="00065AA6"/>
    <w:rsid w:val="000674AC"/>
    <w:rsid w:val="000679E7"/>
    <w:rsid w:val="00067C56"/>
    <w:rsid w:val="00067F99"/>
    <w:rsid w:val="00070CEE"/>
    <w:rsid w:val="00071803"/>
    <w:rsid w:val="00073206"/>
    <w:rsid w:val="00073B7A"/>
    <w:rsid w:val="000747A5"/>
    <w:rsid w:val="00074AB5"/>
    <w:rsid w:val="00074F1E"/>
    <w:rsid w:val="00075B89"/>
    <w:rsid w:val="00075EE7"/>
    <w:rsid w:val="0007631D"/>
    <w:rsid w:val="00076949"/>
    <w:rsid w:val="00077036"/>
    <w:rsid w:val="000806A4"/>
    <w:rsid w:val="000827FF"/>
    <w:rsid w:val="000832BE"/>
    <w:rsid w:val="00083489"/>
    <w:rsid w:val="000838AB"/>
    <w:rsid w:val="00084012"/>
    <w:rsid w:val="00084471"/>
    <w:rsid w:val="00085020"/>
    <w:rsid w:val="0008552B"/>
    <w:rsid w:val="00086189"/>
    <w:rsid w:val="00087B35"/>
    <w:rsid w:val="00091232"/>
    <w:rsid w:val="00091A15"/>
    <w:rsid w:val="00092973"/>
    <w:rsid w:val="000930AF"/>
    <w:rsid w:val="00093BE9"/>
    <w:rsid w:val="0009440D"/>
    <w:rsid w:val="00094BAE"/>
    <w:rsid w:val="00095866"/>
    <w:rsid w:val="00095AFD"/>
    <w:rsid w:val="000961D5"/>
    <w:rsid w:val="000966AB"/>
    <w:rsid w:val="00096E72"/>
    <w:rsid w:val="000A0AF7"/>
    <w:rsid w:val="000A2057"/>
    <w:rsid w:val="000A254C"/>
    <w:rsid w:val="000A3222"/>
    <w:rsid w:val="000A3578"/>
    <w:rsid w:val="000A4B71"/>
    <w:rsid w:val="000A5D15"/>
    <w:rsid w:val="000A6045"/>
    <w:rsid w:val="000A666C"/>
    <w:rsid w:val="000A6C4A"/>
    <w:rsid w:val="000A6DB1"/>
    <w:rsid w:val="000A7359"/>
    <w:rsid w:val="000A7D25"/>
    <w:rsid w:val="000A7F05"/>
    <w:rsid w:val="000B0639"/>
    <w:rsid w:val="000B13E1"/>
    <w:rsid w:val="000B4F7B"/>
    <w:rsid w:val="000C20F3"/>
    <w:rsid w:val="000C25F1"/>
    <w:rsid w:val="000C2F1A"/>
    <w:rsid w:val="000C3698"/>
    <w:rsid w:val="000C62F5"/>
    <w:rsid w:val="000D0844"/>
    <w:rsid w:val="000D0E6B"/>
    <w:rsid w:val="000D153E"/>
    <w:rsid w:val="000D4A89"/>
    <w:rsid w:val="000D4F77"/>
    <w:rsid w:val="000D731B"/>
    <w:rsid w:val="000D7B89"/>
    <w:rsid w:val="000E0D7C"/>
    <w:rsid w:val="000E1E8B"/>
    <w:rsid w:val="000E2529"/>
    <w:rsid w:val="000E30B6"/>
    <w:rsid w:val="000E5624"/>
    <w:rsid w:val="000E5EEC"/>
    <w:rsid w:val="000E6275"/>
    <w:rsid w:val="000E7185"/>
    <w:rsid w:val="000F0FFA"/>
    <w:rsid w:val="000F154B"/>
    <w:rsid w:val="000F2958"/>
    <w:rsid w:val="000F2F5E"/>
    <w:rsid w:val="000F3333"/>
    <w:rsid w:val="000F3AD3"/>
    <w:rsid w:val="000F3CCD"/>
    <w:rsid w:val="000F42D8"/>
    <w:rsid w:val="000F61EB"/>
    <w:rsid w:val="001021BF"/>
    <w:rsid w:val="00102524"/>
    <w:rsid w:val="001039DF"/>
    <w:rsid w:val="001040CA"/>
    <w:rsid w:val="00104288"/>
    <w:rsid w:val="001044F3"/>
    <w:rsid w:val="00104929"/>
    <w:rsid w:val="001066DA"/>
    <w:rsid w:val="001071E3"/>
    <w:rsid w:val="0010754B"/>
    <w:rsid w:val="001078EC"/>
    <w:rsid w:val="00107E2B"/>
    <w:rsid w:val="00111322"/>
    <w:rsid w:val="0011157F"/>
    <w:rsid w:val="001127B3"/>
    <w:rsid w:val="001157C2"/>
    <w:rsid w:val="00115944"/>
    <w:rsid w:val="00116ECA"/>
    <w:rsid w:val="00116FAC"/>
    <w:rsid w:val="0012047F"/>
    <w:rsid w:val="00121AD3"/>
    <w:rsid w:val="00121C01"/>
    <w:rsid w:val="001222FF"/>
    <w:rsid w:val="00126804"/>
    <w:rsid w:val="00126E1F"/>
    <w:rsid w:val="0012796B"/>
    <w:rsid w:val="00130127"/>
    <w:rsid w:val="0013032B"/>
    <w:rsid w:val="001303A9"/>
    <w:rsid w:val="001308D7"/>
    <w:rsid w:val="00130AF2"/>
    <w:rsid w:val="00132264"/>
    <w:rsid w:val="001323EE"/>
    <w:rsid w:val="00132A3B"/>
    <w:rsid w:val="00132DB5"/>
    <w:rsid w:val="00133E14"/>
    <w:rsid w:val="0013563B"/>
    <w:rsid w:val="00140F9C"/>
    <w:rsid w:val="001413FD"/>
    <w:rsid w:val="001416BE"/>
    <w:rsid w:val="00142662"/>
    <w:rsid w:val="0014346F"/>
    <w:rsid w:val="00143E28"/>
    <w:rsid w:val="001441D5"/>
    <w:rsid w:val="00144435"/>
    <w:rsid w:val="00144647"/>
    <w:rsid w:val="0014469F"/>
    <w:rsid w:val="00144FCA"/>
    <w:rsid w:val="00145C64"/>
    <w:rsid w:val="0014699D"/>
    <w:rsid w:val="0015001A"/>
    <w:rsid w:val="00150598"/>
    <w:rsid w:val="001508C6"/>
    <w:rsid w:val="00150A65"/>
    <w:rsid w:val="001531FA"/>
    <w:rsid w:val="00153583"/>
    <w:rsid w:val="001539EC"/>
    <w:rsid w:val="00153CAB"/>
    <w:rsid w:val="00154E21"/>
    <w:rsid w:val="00154E6D"/>
    <w:rsid w:val="00157B37"/>
    <w:rsid w:val="001600C7"/>
    <w:rsid w:val="00161785"/>
    <w:rsid w:val="00161F78"/>
    <w:rsid w:val="00161FA7"/>
    <w:rsid w:val="00162464"/>
    <w:rsid w:val="00162EE8"/>
    <w:rsid w:val="001640D4"/>
    <w:rsid w:val="0016575F"/>
    <w:rsid w:val="00165BBF"/>
    <w:rsid w:val="00166822"/>
    <w:rsid w:val="00167078"/>
    <w:rsid w:val="00167933"/>
    <w:rsid w:val="0017023D"/>
    <w:rsid w:val="00171683"/>
    <w:rsid w:val="00173384"/>
    <w:rsid w:val="00174773"/>
    <w:rsid w:val="00174E10"/>
    <w:rsid w:val="001753D4"/>
    <w:rsid w:val="00176A3C"/>
    <w:rsid w:val="00180144"/>
    <w:rsid w:val="00180858"/>
    <w:rsid w:val="00180A10"/>
    <w:rsid w:val="001812AB"/>
    <w:rsid w:val="00182C72"/>
    <w:rsid w:val="00184385"/>
    <w:rsid w:val="001844A4"/>
    <w:rsid w:val="00184B9A"/>
    <w:rsid w:val="00185395"/>
    <w:rsid w:val="00185A8F"/>
    <w:rsid w:val="00187B57"/>
    <w:rsid w:val="001904CD"/>
    <w:rsid w:val="00190D8B"/>
    <w:rsid w:val="00190F09"/>
    <w:rsid w:val="0019112E"/>
    <w:rsid w:val="00191989"/>
    <w:rsid w:val="00192079"/>
    <w:rsid w:val="0019236F"/>
    <w:rsid w:val="00193596"/>
    <w:rsid w:val="00194240"/>
    <w:rsid w:val="00194787"/>
    <w:rsid w:val="0019666C"/>
    <w:rsid w:val="00196C70"/>
    <w:rsid w:val="00197BE5"/>
    <w:rsid w:val="00197CD4"/>
    <w:rsid w:val="001A0350"/>
    <w:rsid w:val="001A0A4E"/>
    <w:rsid w:val="001A36A1"/>
    <w:rsid w:val="001A3A1D"/>
    <w:rsid w:val="001A3B7D"/>
    <w:rsid w:val="001A56B5"/>
    <w:rsid w:val="001A6B6F"/>
    <w:rsid w:val="001A7165"/>
    <w:rsid w:val="001A725B"/>
    <w:rsid w:val="001A772A"/>
    <w:rsid w:val="001A777E"/>
    <w:rsid w:val="001A7ED9"/>
    <w:rsid w:val="001B00F8"/>
    <w:rsid w:val="001B0544"/>
    <w:rsid w:val="001B08DE"/>
    <w:rsid w:val="001B0D29"/>
    <w:rsid w:val="001B180E"/>
    <w:rsid w:val="001B2FA7"/>
    <w:rsid w:val="001B4138"/>
    <w:rsid w:val="001B47A6"/>
    <w:rsid w:val="001B5D9A"/>
    <w:rsid w:val="001B6E30"/>
    <w:rsid w:val="001C0897"/>
    <w:rsid w:val="001C0A72"/>
    <w:rsid w:val="001C0ECF"/>
    <w:rsid w:val="001C19DE"/>
    <w:rsid w:val="001C2356"/>
    <w:rsid w:val="001C283C"/>
    <w:rsid w:val="001C354D"/>
    <w:rsid w:val="001C4D09"/>
    <w:rsid w:val="001C5461"/>
    <w:rsid w:val="001C7499"/>
    <w:rsid w:val="001C762E"/>
    <w:rsid w:val="001C7A99"/>
    <w:rsid w:val="001D1445"/>
    <w:rsid w:val="001D1F18"/>
    <w:rsid w:val="001D3A42"/>
    <w:rsid w:val="001D416F"/>
    <w:rsid w:val="001D47FD"/>
    <w:rsid w:val="001D74F3"/>
    <w:rsid w:val="001E00E9"/>
    <w:rsid w:val="001E1111"/>
    <w:rsid w:val="001E1FC3"/>
    <w:rsid w:val="001E2135"/>
    <w:rsid w:val="001E28AC"/>
    <w:rsid w:val="001E3565"/>
    <w:rsid w:val="001E3654"/>
    <w:rsid w:val="001E3E7E"/>
    <w:rsid w:val="001E49E9"/>
    <w:rsid w:val="001E5233"/>
    <w:rsid w:val="001E5C72"/>
    <w:rsid w:val="001E659D"/>
    <w:rsid w:val="001E7911"/>
    <w:rsid w:val="001F0AFC"/>
    <w:rsid w:val="001F1050"/>
    <w:rsid w:val="001F1615"/>
    <w:rsid w:val="001F16A2"/>
    <w:rsid w:val="001F1983"/>
    <w:rsid w:val="001F1AC0"/>
    <w:rsid w:val="001F4E45"/>
    <w:rsid w:val="001F6B4B"/>
    <w:rsid w:val="001F7D51"/>
    <w:rsid w:val="00200103"/>
    <w:rsid w:val="002003B2"/>
    <w:rsid w:val="0020080D"/>
    <w:rsid w:val="00200A74"/>
    <w:rsid w:val="00200EEE"/>
    <w:rsid w:val="00201511"/>
    <w:rsid w:val="00202274"/>
    <w:rsid w:val="00202282"/>
    <w:rsid w:val="0020238F"/>
    <w:rsid w:val="00202981"/>
    <w:rsid w:val="00203F52"/>
    <w:rsid w:val="002046F6"/>
    <w:rsid w:val="00204EEA"/>
    <w:rsid w:val="00210884"/>
    <w:rsid w:val="002126AD"/>
    <w:rsid w:val="00213114"/>
    <w:rsid w:val="0021365E"/>
    <w:rsid w:val="00216956"/>
    <w:rsid w:val="00220200"/>
    <w:rsid w:val="00223D68"/>
    <w:rsid w:val="00224F2D"/>
    <w:rsid w:val="00225460"/>
    <w:rsid w:val="00225899"/>
    <w:rsid w:val="00225A6A"/>
    <w:rsid w:val="002273EC"/>
    <w:rsid w:val="00231042"/>
    <w:rsid w:val="00234232"/>
    <w:rsid w:val="00235660"/>
    <w:rsid w:val="0023761C"/>
    <w:rsid w:val="00240CD4"/>
    <w:rsid w:val="002413F6"/>
    <w:rsid w:val="002414C6"/>
    <w:rsid w:val="0024337E"/>
    <w:rsid w:val="002437A5"/>
    <w:rsid w:val="00243FA0"/>
    <w:rsid w:val="00244E15"/>
    <w:rsid w:val="0024581D"/>
    <w:rsid w:val="002479EC"/>
    <w:rsid w:val="00250EAD"/>
    <w:rsid w:val="0025157E"/>
    <w:rsid w:val="0025188A"/>
    <w:rsid w:val="00251C05"/>
    <w:rsid w:val="00252124"/>
    <w:rsid w:val="002537F0"/>
    <w:rsid w:val="002563BD"/>
    <w:rsid w:val="002563FC"/>
    <w:rsid w:val="00256C5A"/>
    <w:rsid w:val="0025722D"/>
    <w:rsid w:val="00257512"/>
    <w:rsid w:val="0026079A"/>
    <w:rsid w:val="00260ACD"/>
    <w:rsid w:val="002629C3"/>
    <w:rsid w:val="0026454B"/>
    <w:rsid w:val="002654F6"/>
    <w:rsid w:val="00265530"/>
    <w:rsid w:val="002662CF"/>
    <w:rsid w:val="00266DD1"/>
    <w:rsid w:val="00266ECB"/>
    <w:rsid w:val="00266EE0"/>
    <w:rsid w:val="00267006"/>
    <w:rsid w:val="00270339"/>
    <w:rsid w:val="0027068E"/>
    <w:rsid w:val="00270F9D"/>
    <w:rsid w:val="00272524"/>
    <w:rsid w:val="00272B63"/>
    <w:rsid w:val="00272C3D"/>
    <w:rsid w:val="00274CCC"/>
    <w:rsid w:val="002752BC"/>
    <w:rsid w:val="0027735E"/>
    <w:rsid w:val="002778C3"/>
    <w:rsid w:val="00281199"/>
    <w:rsid w:val="00281903"/>
    <w:rsid w:val="002824B8"/>
    <w:rsid w:val="00282D6D"/>
    <w:rsid w:val="00286D79"/>
    <w:rsid w:val="002879DA"/>
    <w:rsid w:val="00287B6F"/>
    <w:rsid w:val="002914B7"/>
    <w:rsid w:val="0029267C"/>
    <w:rsid w:val="002939CC"/>
    <w:rsid w:val="00294E7D"/>
    <w:rsid w:val="00295218"/>
    <w:rsid w:val="00295303"/>
    <w:rsid w:val="00296208"/>
    <w:rsid w:val="002962A1"/>
    <w:rsid w:val="002A00AE"/>
    <w:rsid w:val="002A1A96"/>
    <w:rsid w:val="002A2681"/>
    <w:rsid w:val="002A3021"/>
    <w:rsid w:val="002A3462"/>
    <w:rsid w:val="002A5990"/>
    <w:rsid w:val="002A5C0F"/>
    <w:rsid w:val="002A72DF"/>
    <w:rsid w:val="002A7576"/>
    <w:rsid w:val="002A7E28"/>
    <w:rsid w:val="002B07DA"/>
    <w:rsid w:val="002B0801"/>
    <w:rsid w:val="002B0D06"/>
    <w:rsid w:val="002B1DF4"/>
    <w:rsid w:val="002B273D"/>
    <w:rsid w:val="002B53EE"/>
    <w:rsid w:val="002B68E0"/>
    <w:rsid w:val="002B7448"/>
    <w:rsid w:val="002B7983"/>
    <w:rsid w:val="002B7E43"/>
    <w:rsid w:val="002C05F2"/>
    <w:rsid w:val="002C0C13"/>
    <w:rsid w:val="002C0FE8"/>
    <w:rsid w:val="002C1DA5"/>
    <w:rsid w:val="002C3F69"/>
    <w:rsid w:val="002C48EB"/>
    <w:rsid w:val="002C6B34"/>
    <w:rsid w:val="002C6EEB"/>
    <w:rsid w:val="002C6FBA"/>
    <w:rsid w:val="002C75F2"/>
    <w:rsid w:val="002C77AE"/>
    <w:rsid w:val="002C7A57"/>
    <w:rsid w:val="002D07DE"/>
    <w:rsid w:val="002D088F"/>
    <w:rsid w:val="002D1CEB"/>
    <w:rsid w:val="002D27D0"/>
    <w:rsid w:val="002D351D"/>
    <w:rsid w:val="002D35DB"/>
    <w:rsid w:val="002D434D"/>
    <w:rsid w:val="002D4892"/>
    <w:rsid w:val="002D5CE3"/>
    <w:rsid w:val="002D629A"/>
    <w:rsid w:val="002D72C5"/>
    <w:rsid w:val="002D7ACF"/>
    <w:rsid w:val="002E0143"/>
    <w:rsid w:val="002E0C49"/>
    <w:rsid w:val="002E1005"/>
    <w:rsid w:val="002E1228"/>
    <w:rsid w:val="002E13AC"/>
    <w:rsid w:val="002E26D4"/>
    <w:rsid w:val="002E2C3F"/>
    <w:rsid w:val="002E54E7"/>
    <w:rsid w:val="002E5A27"/>
    <w:rsid w:val="002F0A5C"/>
    <w:rsid w:val="002F1A94"/>
    <w:rsid w:val="002F4A19"/>
    <w:rsid w:val="002F60B6"/>
    <w:rsid w:val="002F7C9B"/>
    <w:rsid w:val="0030047B"/>
    <w:rsid w:val="00300604"/>
    <w:rsid w:val="00300713"/>
    <w:rsid w:val="0030135B"/>
    <w:rsid w:val="00301A54"/>
    <w:rsid w:val="00301C8D"/>
    <w:rsid w:val="00301D2D"/>
    <w:rsid w:val="0030278B"/>
    <w:rsid w:val="00302B9B"/>
    <w:rsid w:val="00303F2B"/>
    <w:rsid w:val="003064E6"/>
    <w:rsid w:val="003070AE"/>
    <w:rsid w:val="0030718F"/>
    <w:rsid w:val="00310B65"/>
    <w:rsid w:val="003122A7"/>
    <w:rsid w:val="0031348F"/>
    <w:rsid w:val="0031562C"/>
    <w:rsid w:val="00315990"/>
    <w:rsid w:val="00315EC1"/>
    <w:rsid w:val="0031621C"/>
    <w:rsid w:val="00316268"/>
    <w:rsid w:val="00321F0D"/>
    <w:rsid w:val="0032335B"/>
    <w:rsid w:val="00323FA0"/>
    <w:rsid w:val="00325F83"/>
    <w:rsid w:val="003260F3"/>
    <w:rsid w:val="00326302"/>
    <w:rsid w:val="00326741"/>
    <w:rsid w:val="003268C7"/>
    <w:rsid w:val="00327115"/>
    <w:rsid w:val="003272B4"/>
    <w:rsid w:val="00330D0F"/>
    <w:rsid w:val="00330E79"/>
    <w:rsid w:val="00331685"/>
    <w:rsid w:val="00332FF1"/>
    <w:rsid w:val="003349D1"/>
    <w:rsid w:val="00334B47"/>
    <w:rsid w:val="00334ED6"/>
    <w:rsid w:val="0033531A"/>
    <w:rsid w:val="00336AB5"/>
    <w:rsid w:val="00337256"/>
    <w:rsid w:val="00337FDF"/>
    <w:rsid w:val="00340AE2"/>
    <w:rsid w:val="003415A6"/>
    <w:rsid w:val="00341C0D"/>
    <w:rsid w:val="00341F6A"/>
    <w:rsid w:val="00344FF9"/>
    <w:rsid w:val="003457D3"/>
    <w:rsid w:val="00346544"/>
    <w:rsid w:val="0035088B"/>
    <w:rsid w:val="00350F0E"/>
    <w:rsid w:val="00350FAF"/>
    <w:rsid w:val="00351103"/>
    <w:rsid w:val="00351DE5"/>
    <w:rsid w:val="003528EC"/>
    <w:rsid w:val="003532EB"/>
    <w:rsid w:val="00353E68"/>
    <w:rsid w:val="00354946"/>
    <w:rsid w:val="003554AA"/>
    <w:rsid w:val="003562F6"/>
    <w:rsid w:val="0035645B"/>
    <w:rsid w:val="0035698B"/>
    <w:rsid w:val="003573DA"/>
    <w:rsid w:val="00361A0E"/>
    <w:rsid w:val="00361ED8"/>
    <w:rsid w:val="00361F33"/>
    <w:rsid w:val="00364843"/>
    <w:rsid w:val="003651D4"/>
    <w:rsid w:val="0036567D"/>
    <w:rsid w:val="00365C67"/>
    <w:rsid w:val="00366F46"/>
    <w:rsid w:val="003679F0"/>
    <w:rsid w:val="003707EB"/>
    <w:rsid w:val="00370957"/>
    <w:rsid w:val="00372B9C"/>
    <w:rsid w:val="003731EF"/>
    <w:rsid w:val="0037441C"/>
    <w:rsid w:val="0037536F"/>
    <w:rsid w:val="003759E0"/>
    <w:rsid w:val="003831AF"/>
    <w:rsid w:val="00383312"/>
    <w:rsid w:val="00383574"/>
    <w:rsid w:val="00383BC9"/>
    <w:rsid w:val="00383D23"/>
    <w:rsid w:val="00384511"/>
    <w:rsid w:val="00385D56"/>
    <w:rsid w:val="00387003"/>
    <w:rsid w:val="0038747B"/>
    <w:rsid w:val="00391557"/>
    <w:rsid w:val="0039158B"/>
    <w:rsid w:val="00391DC5"/>
    <w:rsid w:val="0039322A"/>
    <w:rsid w:val="003933BF"/>
    <w:rsid w:val="003935DF"/>
    <w:rsid w:val="00393F78"/>
    <w:rsid w:val="0039472F"/>
    <w:rsid w:val="003966AC"/>
    <w:rsid w:val="003975EE"/>
    <w:rsid w:val="00397B6B"/>
    <w:rsid w:val="003A16E5"/>
    <w:rsid w:val="003A1756"/>
    <w:rsid w:val="003A583F"/>
    <w:rsid w:val="003A6891"/>
    <w:rsid w:val="003A76BE"/>
    <w:rsid w:val="003A7799"/>
    <w:rsid w:val="003A7857"/>
    <w:rsid w:val="003A7917"/>
    <w:rsid w:val="003B1673"/>
    <w:rsid w:val="003B40F0"/>
    <w:rsid w:val="003B4BF2"/>
    <w:rsid w:val="003B4D6E"/>
    <w:rsid w:val="003B5F27"/>
    <w:rsid w:val="003B7829"/>
    <w:rsid w:val="003C0034"/>
    <w:rsid w:val="003C1F25"/>
    <w:rsid w:val="003C3174"/>
    <w:rsid w:val="003C385B"/>
    <w:rsid w:val="003C3ED1"/>
    <w:rsid w:val="003C4799"/>
    <w:rsid w:val="003C4D7D"/>
    <w:rsid w:val="003C55F3"/>
    <w:rsid w:val="003C561D"/>
    <w:rsid w:val="003C7E72"/>
    <w:rsid w:val="003D0258"/>
    <w:rsid w:val="003D0DA1"/>
    <w:rsid w:val="003D1908"/>
    <w:rsid w:val="003D2B97"/>
    <w:rsid w:val="003D4FBD"/>
    <w:rsid w:val="003D50C8"/>
    <w:rsid w:val="003D50F7"/>
    <w:rsid w:val="003D74BB"/>
    <w:rsid w:val="003E0099"/>
    <w:rsid w:val="003E06C5"/>
    <w:rsid w:val="003E0ABD"/>
    <w:rsid w:val="003E12D3"/>
    <w:rsid w:val="003E1364"/>
    <w:rsid w:val="003E2169"/>
    <w:rsid w:val="003E243B"/>
    <w:rsid w:val="003E27DD"/>
    <w:rsid w:val="003E2C75"/>
    <w:rsid w:val="003E2F3A"/>
    <w:rsid w:val="003E33BC"/>
    <w:rsid w:val="003E44DF"/>
    <w:rsid w:val="003E501B"/>
    <w:rsid w:val="003E5044"/>
    <w:rsid w:val="003E5429"/>
    <w:rsid w:val="003E6B33"/>
    <w:rsid w:val="003F091B"/>
    <w:rsid w:val="003F0E96"/>
    <w:rsid w:val="003F0FB4"/>
    <w:rsid w:val="003F13D2"/>
    <w:rsid w:val="003F142D"/>
    <w:rsid w:val="003F209E"/>
    <w:rsid w:val="003F2209"/>
    <w:rsid w:val="003F25F9"/>
    <w:rsid w:val="003F4AB3"/>
    <w:rsid w:val="003F4C41"/>
    <w:rsid w:val="003F4F15"/>
    <w:rsid w:val="003F508A"/>
    <w:rsid w:val="003F5852"/>
    <w:rsid w:val="003F652E"/>
    <w:rsid w:val="003F6C91"/>
    <w:rsid w:val="003F7136"/>
    <w:rsid w:val="003F7FE9"/>
    <w:rsid w:val="0040043F"/>
    <w:rsid w:val="0040220F"/>
    <w:rsid w:val="00402BE3"/>
    <w:rsid w:val="00403145"/>
    <w:rsid w:val="00404D34"/>
    <w:rsid w:val="00405521"/>
    <w:rsid w:val="00405B1F"/>
    <w:rsid w:val="00406D7A"/>
    <w:rsid w:val="004079B7"/>
    <w:rsid w:val="00407EEC"/>
    <w:rsid w:val="004102FC"/>
    <w:rsid w:val="00410517"/>
    <w:rsid w:val="00410DD2"/>
    <w:rsid w:val="00411494"/>
    <w:rsid w:val="00411940"/>
    <w:rsid w:val="0041277C"/>
    <w:rsid w:val="004148D8"/>
    <w:rsid w:val="00414A4F"/>
    <w:rsid w:val="00415534"/>
    <w:rsid w:val="004155AD"/>
    <w:rsid w:val="00416730"/>
    <w:rsid w:val="00417176"/>
    <w:rsid w:val="00417419"/>
    <w:rsid w:val="00421065"/>
    <w:rsid w:val="00421242"/>
    <w:rsid w:val="004214B0"/>
    <w:rsid w:val="00421687"/>
    <w:rsid w:val="004221AA"/>
    <w:rsid w:val="004221C6"/>
    <w:rsid w:val="004234D1"/>
    <w:rsid w:val="004248F3"/>
    <w:rsid w:val="00424D55"/>
    <w:rsid w:val="00425E45"/>
    <w:rsid w:val="00426A43"/>
    <w:rsid w:val="00427478"/>
    <w:rsid w:val="00427D9F"/>
    <w:rsid w:val="004300D7"/>
    <w:rsid w:val="00430576"/>
    <w:rsid w:val="004318C0"/>
    <w:rsid w:val="00431B6C"/>
    <w:rsid w:val="004320CA"/>
    <w:rsid w:val="004320DF"/>
    <w:rsid w:val="004336BC"/>
    <w:rsid w:val="00433917"/>
    <w:rsid w:val="00433B0D"/>
    <w:rsid w:val="00433CF0"/>
    <w:rsid w:val="004341F8"/>
    <w:rsid w:val="004351C2"/>
    <w:rsid w:val="004413A6"/>
    <w:rsid w:val="00441F9C"/>
    <w:rsid w:val="004426B1"/>
    <w:rsid w:val="0044280E"/>
    <w:rsid w:val="00442ED8"/>
    <w:rsid w:val="00443876"/>
    <w:rsid w:val="00445A65"/>
    <w:rsid w:val="00446B52"/>
    <w:rsid w:val="004477E6"/>
    <w:rsid w:val="0045074A"/>
    <w:rsid w:val="004529C4"/>
    <w:rsid w:val="00452AEA"/>
    <w:rsid w:val="0045316B"/>
    <w:rsid w:val="00455082"/>
    <w:rsid w:val="00455FD8"/>
    <w:rsid w:val="0045755E"/>
    <w:rsid w:val="00460602"/>
    <w:rsid w:val="00460DAB"/>
    <w:rsid w:val="004615BF"/>
    <w:rsid w:val="00462F62"/>
    <w:rsid w:val="00463145"/>
    <w:rsid w:val="0046411A"/>
    <w:rsid w:val="00465222"/>
    <w:rsid w:val="00466DFB"/>
    <w:rsid w:val="004676F6"/>
    <w:rsid w:val="00472416"/>
    <w:rsid w:val="0047284F"/>
    <w:rsid w:val="00473060"/>
    <w:rsid w:val="00473F59"/>
    <w:rsid w:val="0047417C"/>
    <w:rsid w:val="004764F4"/>
    <w:rsid w:val="0047682A"/>
    <w:rsid w:val="004774AB"/>
    <w:rsid w:val="004778D2"/>
    <w:rsid w:val="0048300A"/>
    <w:rsid w:val="004835E3"/>
    <w:rsid w:val="00483827"/>
    <w:rsid w:val="00483A56"/>
    <w:rsid w:val="00483E0D"/>
    <w:rsid w:val="00484E26"/>
    <w:rsid w:val="00487047"/>
    <w:rsid w:val="00487F09"/>
    <w:rsid w:val="0049193D"/>
    <w:rsid w:val="00491B03"/>
    <w:rsid w:val="00491DE3"/>
    <w:rsid w:val="00492729"/>
    <w:rsid w:val="00492BE4"/>
    <w:rsid w:val="00494789"/>
    <w:rsid w:val="00494F30"/>
    <w:rsid w:val="0049776D"/>
    <w:rsid w:val="00497ED1"/>
    <w:rsid w:val="004A28D9"/>
    <w:rsid w:val="004A2BA5"/>
    <w:rsid w:val="004A3472"/>
    <w:rsid w:val="004A3C08"/>
    <w:rsid w:val="004A403F"/>
    <w:rsid w:val="004A41FD"/>
    <w:rsid w:val="004A4ED8"/>
    <w:rsid w:val="004A5BB0"/>
    <w:rsid w:val="004A6678"/>
    <w:rsid w:val="004A6BE5"/>
    <w:rsid w:val="004A719B"/>
    <w:rsid w:val="004B030E"/>
    <w:rsid w:val="004B0D8D"/>
    <w:rsid w:val="004B0DC3"/>
    <w:rsid w:val="004B1228"/>
    <w:rsid w:val="004B1931"/>
    <w:rsid w:val="004B2D52"/>
    <w:rsid w:val="004B4068"/>
    <w:rsid w:val="004B4081"/>
    <w:rsid w:val="004B4094"/>
    <w:rsid w:val="004B593A"/>
    <w:rsid w:val="004B612B"/>
    <w:rsid w:val="004B735A"/>
    <w:rsid w:val="004B7AD9"/>
    <w:rsid w:val="004C0623"/>
    <w:rsid w:val="004C0693"/>
    <w:rsid w:val="004C0858"/>
    <w:rsid w:val="004C1D3F"/>
    <w:rsid w:val="004C35D7"/>
    <w:rsid w:val="004C4CA0"/>
    <w:rsid w:val="004C4E12"/>
    <w:rsid w:val="004C5353"/>
    <w:rsid w:val="004C5BF1"/>
    <w:rsid w:val="004C66B7"/>
    <w:rsid w:val="004C7046"/>
    <w:rsid w:val="004C7CC8"/>
    <w:rsid w:val="004D1139"/>
    <w:rsid w:val="004D3373"/>
    <w:rsid w:val="004D3434"/>
    <w:rsid w:val="004D37EE"/>
    <w:rsid w:val="004D39DC"/>
    <w:rsid w:val="004D4186"/>
    <w:rsid w:val="004D470E"/>
    <w:rsid w:val="004D51A6"/>
    <w:rsid w:val="004D55F3"/>
    <w:rsid w:val="004D5B56"/>
    <w:rsid w:val="004D6677"/>
    <w:rsid w:val="004E12CB"/>
    <w:rsid w:val="004E148D"/>
    <w:rsid w:val="004E1C73"/>
    <w:rsid w:val="004E1C84"/>
    <w:rsid w:val="004E210C"/>
    <w:rsid w:val="004E2332"/>
    <w:rsid w:val="004E2C29"/>
    <w:rsid w:val="004E2C69"/>
    <w:rsid w:val="004E2FE3"/>
    <w:rsid w:val="004E3643"/>
    <w:rsid w:val="004E5987"/>
    <w:rsid w:val="004E6A01"/>
    <w:rsid w:val="004E7702"/>
    <w:rsid w:val="004F033F"/>
    <w:rsid w:val="004F046E"/>
    <w:rsid w:val="004F094B"/>
    <w:rsid w:val="004F15B5"/>
    <w:rsid w:val="004F5D68"/>
    <w:rsid w:val="004F73FE"/>
    <w:rsid w:val="00500A47"/>
    <w:rsid w:val="00502225"/>
    <w:rsid w:val="005063CD"/>
    <w:rsid w:val="0050661C"/>
    <w:rsid w:val="00507839"/>
    <w:rsid w:val="005079AC"/>
    <w:rsid w:val="00507DBE"/>
    <w:rsid w:val="00511C4B"/>
    <w:rsid w:val="0051242E"/>
    <w:rsid w:val="00512A4D"/>
    <w:rsid w:val="00512F9B"/>
    <w:rsid w:val="00513729"/>
    <w:rsid w:val="005142D9"/>
    <w:rsid w:val="00514754"/>
    <w:rsid w:val="005163A5"/>
    <w:rsid w:val="00517361"/>
    <w:rsid w:val="005175D9"/>
    <w:rsid w:val="005176E6"/>
    <w:rsid w:val="0051799E"/>
    <w:rsid w:val="005239AE"/>
    <w:rsid w:val="00524687"/>
    <w:rsid w:val="00524C85"/>
    <w:rsid w:val="005255D4"/>
    <w:rsid w:val="00525A3B"/>
    <w:rsid w:val="00525E69"/>
    <w:rsid w:val="00530003"/>
    <w:rsid w:val="005308CC"/>
    <w:rsid w:val="00532546"/>
    <w:rsid w:val="00533243"/>
    <w:rsid w:val="005335EA"/>
    <w:rsid w:val="00534B86"/>
    <w:rsid w:val="005361F8"/>
    <w:rsid w:val="00537190"/>
    <w:rsid w:val="0053741F"/>
    <w:rsid w:val="00540C31"/>
    <w:rsid w:val="0054191F"/>
    <w:rsid w:val="0054392B"/>
    <w:rsid w:val="00544F0D"/>
    <w:rsid w:val="005458FF"/>
    <w:rsid w:val="00545C8A"/>
    <w:rsid w:val="00547E80"/>
    <w:rsid w:val="005513EE"/>
    <w:rsid w:val="00551521"/>
    <w:rsid w:val="00551C45"/>
    <w:rsid w:val="0055227A"/>
    <w:rsid w:val="00552A9D"/>
    <w:rsid w:val="00552CA5"/>
    <w:rsid w:val="0055306F"/>
    <w:rsid w:val="00553310"/>
    <w:rsid w:val="0055402C"/>
    <w:rsid w:val="0055409D"/>
    <w:rsid w:val="00556703"/>
    <w:rsid w:val="00560CD7"/>
    <w:rsid w:val="005611F6"/>
    <w:rsid w:val="005620E9"/>
    <w:rsid w:val="00562201"/>
    <w:rsid w:val="0056353E"/>
    <w:rsid w:val="00563B0B"/>
    <w:rsid w:val="00563B3F"/>
    <w:rsid w:val="00563F2A"/>
    <w:rsid w:val="00564752"/>
    <w:rsid w:val="0056526F"/>
    <w:rsid w:val="005657AF"/>
    <w:rsid w:val="005657CC"/>
    <w:rsid w:val="00565E0D"/>
    <w:rsid w:val="005669EE"/>
    <w:rsid w:val="00567F0D"/>
    <w:rsid w:val="0057010B"/>
    <w:rsid w:val="005722F9"/>
    <w:rsid w:val="00574203"/>
    <w:rsid w:val="005745F2"/>
    <w:rsid w:val="005753EA"/>
    <w:rsid w:val="005759BD"/>
    <w:rsid w:val="00576409"/>
    <w:rsid w:val="0057670B"/>
    <w:rsid w:val="00576A1D"/>
    <w:rsid w:val="005779E6"/>
    <w:rsid w:val="0058224B"/>
    <w:rsid w:val="0058243B"/>
    <w:rsid w:val="00582ADB"/>
    <w:rsid w:val="00582FB9"/>
    <w:rsid w:val="0058549C"/>
    <w:rsid w:val="00585EB0"/>
    <w:rsid w:val="0058660B"/>
    <w:rsid w:val="00586DFC"/>
    <w:rsid w:val="00587E95"/>
    <w:rsid w:val="005909E0"/>
    <w:rsid w:val="00591191"/>
    <w:rsid w:val="0059227D"/>
    <w:rsid w:val="00592370"/>
    <w:rsid w:val="0059327E"/>
    <w:rsid w:val="00594F8C"/>
    <w:rsid w:val="00595207"/>
    <w:rsid w:val="00595315"/>
    <w:rsid w:val="00595D5E"/>
    <w:rsid w:val="0059746C"/>
    <w:rsid w:val="00597D09"/>
    <w:rsid w:val="005A1DE8"/>
    <w:rsid w:val="005A392D"/>
    <w:rsid w:val="005A413E"/>
    <w:rsid w:val="005A4371"/>
    <w:rsid w:val="005A53EC"/>
    <w:rsid w:val="005A6FBD"/>
    <w:rsid w:val="005A7E9B"/>
    <w:rsid w:val="005B0D7E"/>
    <w:rsid w:val="005B12BF"/>
    <w:rsid w:val="005B1B41"/>
    <w:rsid w:val="005B1EA8"/>
    <w:rsid w:val="005B25A8"/>
    <w:rsid w:val="005B33DA"/>
    <w:rsid w:val="005B359D"/>
    <w:rsid w:val="005B3E17"/>
    <w:rsid w:val="005B471E"/>
    <w:rsid w:val="005B5ABB"/>
    <w:rsid w:val="005C0FCF"/>
    <w:rsid w:val="005C18C7"/>
    <w:rsid w:val="005C1B7B"/>
    <w:rsid w:val="005C1C31"/>
    <w:rsid w:val="005C201C"/>
    <w:rsid w:val="005C2022"/>
    <w:rsid w:val="005C2985"/>
    <w:rsid w:val="005C4B97"/>
    <w:rsid w:val="005C5937"/>
    <w:rsid w:val="005C736F"/>
    <w:rsid w:val="005D0F4A"/>
    <w:rsid w:val="005D1142"/>
    <w:rsid w:val="005D2266"/>
    <w:rsid w:val="005D28F9"/>
    <w:rsid w:val="005D3964"/>
    <w:rsid w:val="005D3EAD"/>
    <w:rsid w:val="005D4007"/>
    <w:rsid w:val="005D41C9"/>
    <w:rsid w:val="005D4ADC"/>
    <w:rsid w:val="005D4D6F"/>
    <w:rsid w:val="005D5615"/>
    <w:rsid w:val="005D6BFF"/>
    <w:rsid w:val="005D7810"/>
    <w:rsid w:val="005D7A8C"/>
    <w:rsid w:val="005E0B1D"/>
    <w:rsid w:val="005E1486"/>
    <w:rsid w:val="005E1780"/>
    <w:rsid w:val="005E46C5"/>
    <w:rsid w:val="005E4BA2"/>
    <w:rsid w:val="005E5381"/>
    <w:rsid w:val="005E5B28"/>
    <w:rsid w:val="005E6CAA"/>
    <w:rsid w:val="005F0076"/>
    <w:rsid w:val="005F08CF"/>
    <w:rsid w:val="005F0C06"/>
    <w:rsid w:val="005F1DAF"/>
    <w:rsid w:val="005F29D3"/>
    <w:rsid w:val="005F56CF"/>
    <w:rsid w:val="0060317E"/>
    <w:rsid w:val="00603A1B"/>
    <w:rsid w:val="00603F6F"/>
    <w:rsid w:val="0060585E"/>
    <w:rsid w:val="00606256"/>
    <w:rsid w:val="0060640E"/>
    <w:rsid w:val="006079A1"/>
    <w:rsid w:val="0061113F"/>
    <w:rsid w:val="00611AE3"/>
    <w:rsid w:val="006128A8"/>
    <w:rsid w:val="00612D9C"/>
    <w:rsid w:val="0061346C"/>
    <w:rsid w:val="00614138"/>
    <w:rsid w:val="006147B3"/>
    <w:rsid w:val="00614E78"/>
    <w:rsid w:val="00615711"/>
    <w:rsid w:val="00616352"/>
    <w:rsid w:val="0061651B"/>
    <w:rsid w:val="006173A0"/>
    <w:rsid w:val="00617A4D"/>
    <w:rsid w:val="00617D8D"/>
    <w:rsid w:val="00617F54"/>
    <w:rsid w:val="00620D15"/>
    <w:rsid w:val="00620F98"/>
    <w:rsid w:val="006213C4"/>
    <w:rsid w:val="006216C7"/>
    <w:rsid w:val="00621CCA"/>
    <w:rsid w:val="0062295F"/>
    <w:rsid w:val="0062303D"/>
    <w:rsid w:val="00624559"/>
    <w:rsid w:val="00624E9E"/>
    <w:rsid w:val="00625A26"/>
    <w:rsid w:val="00626127"/>
    <w:rsid w:val="00626655"/>
    <w:rsid w:val="0062688E"/>
    <w:rsid w:val="00626B40"/>
    <w:rsid w:val="00627593"/>
    <w:rsid w:val="00627848"/>
    <w:rsid w:val="00627AA9"/>
    <w:rsid w:val="006305D8"/>
    <w:rsid w:val="00631547"/>
    <w:rsid w:val="00632E87"/>
    <w:rsid w:val="006333F5"/>
    <w:rsid w:val="00633B2F"/>
    <w:rsid w:val="00634A6C"/>
    <w:rsid w:val="00634C0B"/>
    <w:rsid w:val="00635D3F"/>
    <w:rsid w:val="0063707C"/>
    <w:rsid w:val="00637477"/>
    <w:rsid w:val="0064053D"/>
    <w:rsid w:val="006445BB"/>
    <w:rsid w:val="00645C7F"/>
    <w:rsid w:val="00646243"/>
    <w:rsid w:val="00646590"/>
    <w:rsid w:val="00647DF2"/>
    <w:rsid w:val="00650A72"/>
    <w:rsid w:val="00651993"/>
    <w:rsid w:val="00651ED1"/>
    <w:rsid w:val="00652B6B"/>
    <w:rsid w:val="0065389D"/>
    <w:rsid w:val="00655186"/>
    <w:rsid w:val="00656025"/>
    <w:rsid w:val="0065701E"/>
    <w:rsid w:val="00657499"/>
    <w:rsid w:val="00657592"/>
    <w:rsid w:val="00657BFF"/>
    <w:rsid w:val="0066022F"/>
    <w:rsid w:val="0066091B"/>
    <w:rsid w:val="00661129"/>
    <w:rsid w:val="0066186A"/>
    <w:rsid w:val="006622FF"/>
    <w:rsid w:val="00662A64"/>
    <w:rsid w:val="006636AB"/>
    <w:rsid w:val="00663D60"/>
    <w:rsid w:val="0066467B"/>
    <w:rsid w:val="0066476B"/>
    <w:rsid w:val="00666B24"/>
    <w:rsid w:val="006674E6"/>
    <w:rsid w:val="00670355"/>
    <w:rsid w:val="00671229"/>
    <w:rsid w:val="00671425"/>
    <w:rsid w:val="00671C0A"/>
    <w:rsid w:val="00672D57"/>
    <w:rsid w:val="00673144"/>
    <w:rsid w:val="00673661"/>
    <w:rsid w:val="0067388A"/>
    <w:rsid w:val="00673BCC"/>
    <w:rsid w:val="006744A1"/>
    <w:rsid w:val="00675560"/>
    <w:rsid w:val="006806D4"/>
    <w:rsid w:val="00680E18"/>
    <w:rsid w:val="00681CB1"/>
    <w:rsid w:val="006823CB"/>
    <w:rsid w:val="00682A8F"/>
    <w:rsid w:val="00683101"/>
    <w:rsid w:val="00683252"/>
    <w:rsid w:val="006852B8"/>
    <w:rsid w:val="00685C67"/>
    <w:rsid w:val="00686628"/>
    <w:rsid w:val="00686644"/>
    <w:rsid w:val="0069137F"/>
    <w:rsid w:val="00692CEF"/>
    <w:rsid w:val="0069349A"/>
    <w:rsid w:val="00693910"/>
    <w:rsid w:val="0069522E"/>
    <w:rsid w:val="00695A55"/>
    <w:rsid w:val="00695DAC"/>
    <w:rsid w:val="00696C5E"/>
    <w:rsid w:val="006A00F7"/>
    <w:rsid w:val="006A01BA"/>
    <w:rsid w:val="006A09FB"/>
    <w:rsid w:val="006A0CD1"/>
    <w:rsid w:val="006A1BD1"/>
    <w:rsid w:val="006A29A0"/>
    <w:rsid w:val="006A2C9E"/>
    <w:rsid w:val="006A444D"/>
    <w:rsid w:val="006A50DC"/>
    <w:rsid w:val="006A5145"/>
    <w:rsid w:val="006A59E5"/>
    <w:rsid w:val="006A7084"/>
    <w:rsid w:val="006A7398"/>
    <w:rsid w:val="006B1023"/>
    <w:rsid w:val="006B1263"/>
    <w:rsid w:val="006B1473"/>
    <w:rsid w:val="006B2914"/>
    <w:rsid w:val="006B3686"/>
    <w:rsid w:val="006B3E3D"/>
    <w:rsid w:val="006B59C5"/>
    <w:rsid w:val="006B5B78"/>
    <w:rsid w:val="006B6F1B"/>
    <w:rsid w:val="006B757B"/>
    <w:rsid w:val="006C0D10"/>
    <w:rsid w:val="006C1C0E"/>
    <w:rsid w:val="006C2100"/>
    <w:rsid w:val="006C3298"/>
    <w:rsid w:val="006C32D1"/>
    <w:rsid w:val="006C353C"/>
    <w:rsid w:val="006C3F71"/>
    <w:rsid w:val="006C43DA"/>
    <w:rsid w:val="006C5611"/>
    <w:rsid w:val="006C5BEE"/>
    <w:rsid w:val="006C5D2E"/>
    <w:rsid w:val="006C66B2"/>
    <w:rsid w:val="006D1D20"/>
    <w:rsid w:val="006D35AA"/>
    <w:rsid w:val="006D3A14"/>
    <w:rsid w:val="006D3D57"/>
    <w:rsid w:val="006D3E3F"/>
    <w:rsid w:val="006D4558"/>
    <w:rsid w:val="006D4591"/>
    <w:rsid w:val="006D5E27"/>
    <w:rsid w:val="006D6125"/>
    <w:rsid w:val="006D6FA3"/>
    <w:rsid w:val="006D7311"/>
    <w:rsid w:val="006E1E99"/>
    <w:rsid w:val="006E20B6"/>
    <w:rsid w:val="006E2C96"/>
    <w:rsid w:val="006E3C23"/>
    <w:rsid w:val="006E3E1E"/>
    <w:rsid w:val="006E4172"/>
    <w:rsid w:val="006E4492"/>
    <w:rsid w:val="006E4C96"/>
    <w:rsid w:val="006E5591"/>
    <w:rsid w:val="006E6030"/>
    <w:rsid w:val="006E6C88"/>
    <w:rsid w:val="006E70D8"/>
    <w:rsid w:val="006F0DFE"/>
    <w:rsid w:val="006F1520"/>
    <w:rsid w:val="006F15A9"/>
    <w:rsid w:val="006F18B7"/>
    <w:rsid w:val="006F1AA3"/>
    <w:rsid w:val="006F1B2A"/>
    <w:rsid w:val="006F1FE2"/>
    <w:rsid w:val="006F2208"/>
    <w:rsid w:val="006F425C"/>
    <w:rsid w:val="006F4A75"/>
    <w:rsid w:val="006F5DB9"/>
    <w:rsid w:val="006F71E3"/>
    <w:rsid w:val="006F72A8"/>
    <w:rsid w:val="00700377"/>
    <w:rsid w:val="00700442"/>
    <w:rsid w:val="00702539"/>
    <w:rsid w:val="007027AB"/>
    <w:rsid w:val="007033FD"/>
    <w:rsid w:val="007040DD"/>
    <w:rsid w:val="00705A9A"/>
    <w:rsid w:val="00706084"/>
    <w:rsid w:val="00706563"/>
    <w:rsid w:val="00706F17"/>
    <w:rsid w:val="007070AF"/>
    <w:rsid w:val="007077AB"/>
    <w:rsid w:val="007123BD"/>
    <w:rsid w:val="007125E3"/>
    <w:rsid w:val="00714EFC"/>
    <w:rsid w:val="0071675B"/>
    <w:rsid w:val="00717388"/>
    <w:rsid w:val="007201D2"/>
    <w:rsid w:val="0072075D"/>
    <w:rsid w:val="007217D8"/>
    <w:rsid w:val="007231B0"/>
    <w:rsid w:val="00723F47"/>
    <w:rsid w:val="007242F9"/>
    <w:rsid w:val="007263D6"/>
    <w:rsid w:val="007264C2"/>
    <w:rsid w:val="007267EB"/>
    <w:rsid w:val="00727FAE"/>
    <w:rsid w:val="007303D7"/>
    <w:rsid w:val="00731728"/>
    <w:rsid w:val="00733084"/>
    <w:rsid w:val="00733F36"/>
    <w:rsid w:val="007343AE"/>
    <w:rsid w:val="0073698A"/>
    <w:rsid w:val="007375F5"/>
    <w:rsid w:val="007408D8"/>
    <w:rsid w:val="00741983"/>
    <w:rsid w:val="0074302F"/>
    <w:rsid w:val="00743F24"/>
    <w:rsid w:val="00744BE3"/>
    <w:rsid w:val="00746F88"/>
    <w:rsid w:val="00747647"/>
    <w:rsid w:val="00750025"/>
    <w:rsid w:val="00750372"/>
    <w:rsid w:val="00750426"/>
    <w:rsid w:val="00750B5E"/>
    <w:rsid w:val="00750D52"/>
    <w:rsid w:val="00751AD0"/>
    <w:rsid w:val="00751AE1"/>
    <w:rsid w:val="00754442"/>
    <w:rsid w:val="0075672A"/>
    <w:rsid w:val="007569A5"/>
    <w:rsid w:val="00756B94"/>
    <w:rsid w:val="00760982"/>
    <w:rsid w:val="00761591"/>
    <w:rsid w:val="007617FA"/>
    <w:rsid w:val="00762C08"/>
    <w:rsid w:val="0076483C"/>
    <w:rsid w:val="0076509D"/>
    <w:rsid w:val="00765808"/>
    <w:rsid w:val="00767848"/>
    <w:rsid w:val="00770AE7"/>
    <w:rsid w:val="00771629"/>
    <w:rsid w:val="00771B6B"/>
    <w:rsid w:val="00771EE5"/>
    <w:rsid w:val="00774141"/>
    <w:rsid w:val="00774658"/>
    <w:rsid w:val="00775040"/>
    <w:rsid w:val="007803C9"/>
    <w:rsid w:val="00780849"/>
    <w:rsid w:val="007808BF"/>
    <w:rsid w:val="00780CCA"/>
    <w:rsid w:val="00781ADC"/>
    <w:rsid w:val="0078215C"/>
    <w:rsid w:val="00782331"/>
    <w:rsid w:val="0078314C"/>
    <w:rsid w:val="00783670"/>
    <w:rsid w:val="007844DC"/>
    <w:rsid w:val="007846A5"/>
    <w:rsid w:val="00784772"/>
    <w:rsid w:val="007847B8"/>
    <w:rsid w:val="00784954"/>
    <w:rsid w:val="00785AB2"/>
    <w:rsid w:val="00786CFF"/>
    <w:rsid w:val="00790E0F"/>
    <w:rsid w:val="0079103D"/>
    <w:rsid w:val="00791BE4"/>
    <w:rsid w:val="00793D18"/>
    <w:rsid w:val="007949FB"/>
    <w:rsid w:val="007950A5"/>
    <w:rsid w:val="00795799"/>
    <w:rsid w:val="00796B66"/>
    <w:rsid w:val="00797440"/>
    <w:rsid w:val="007A05EA"/>
    <w:rsid w:val="007A07F4"/>
    <w:rsid w:val="007A222C"/>
    <w:rsid w:val="007A28D5"/>
    <w:rsid w:val="007A2DE7"/>
    <w:rsid w:val="007A3EB7"/>
    <w:rsid w:val="007A4BB7"/>
    <w:rsid w:val="007A4DCE"/>
    <w:rsid w:val="007A5C87"/>
    <w:rsid w:val="007A7297"/>
    <w:rsid w:val="007A7618"/>
    <w:rsid w:val="007B0988"/>
    <w:rsid w:val="007B1ACC"/>
    <w:rsid w:val="007B1D74"/>
    <w:rsid w:val="007B22D1"/>
    <w:rsid w:val="007B27CA"/>
    <w:rsid w:val="007B291A"/>
    <w:rsid w:val="007B2D80"/>
    <w:rsid w:val="007B3C9E"/>
    <w:rsid w:val="007B436E"/>
    <w:rsid w:val="007B4461"/>
    <w:rsid w:val="007B585B"/>
    <w:rsid w:val="007B5CBB"/>
    <w:rsid w:val="007B6360"/>
    <w:rsid w:val="007B6713"/>
    <w:rsid w:val="007B6F5D"/>
    <w:rsid w:val="007B75F0"/>
    <w:rsid w:val="007C390B"/>
    <w:rsid w:val="007C4D66"/>
    <w:rsid w:val="007D01A4"/>
    <w:rsid w:val="007D1838"/>
    <w:rsid w:val="007D2ADB"/>
    <w:rsid w:val="007D41D3"/>
    <w:rsid w:val="007D4571"/>
    <w:rsid w:val="007D67F6"/>
    <w:rsid w:val="007D6848"/>
    <w:rsid w:val="007E046E"/>
    <w:rsid w:val="007E0623"/>
    <w:rsid w:val="007E0F53"/>
    <w:rsid w:val="007E2B9B"/>
    <w:rsid w:val="007E4976"/>
    <w:rsid w:val="007E5738"/>
    <w:rsid w:val="007E6D02"/>
    <w:rsid w:val="007F035D"/>
    <w:rsid w:val="007F1666"/>
    <w:rsid w:val="007F3345"/>
    <w:rsid w:val="007F3B3C"/>
    <w:rsid w:val="007F42DE"/>
    <w:rsid w:val="007F6334"/>
    <w:rsid w:val="007F6662"/>
    <w:rsid w:val="007F6817"/>
    <w:rsid w:val="007F7EB3"/>
    <w:rsid w:val="0080198E"/>
    <w:rsid w:val="00801EF4"/>
    <w:rsid w:val="0080224F"/>
    <w:rsid w:val="00803151"/>
    <w:rsid w:val="00803228"/>
    <w:rsid w:val="00803241"/>
    <w:rsid w:val="00804841"/>
    <w:rsid w:val="00804AE7"/>
    <w:rsid w:val="00806270"/>
    <w:rsid w:val="00807382"/>
    <w:rsid w:val="008102A0"/>
    <w:rsid w:val="008102EA"/>
    <w:rsid w:val="00811143"/>
    <w:rsid w:val="0081183C"/>
    <w:rsid w:val="00811FD0"/>
    <w:rsid w:val="008124BC"/>
    <w:rsid w:val="00812E08"/>
    <w:rsid w:val="00813BFC"/>
    <w:rsid w:val="008147DA"/>
    <w:rsid w:val="00814966"/>
    <w:rsid w:val="00815097"/>
    <w:rsid w:val="008156B2"/>
    <w:rsid w:val="00815A77"/>
    <w:rsid w:val="00816328"/>
    <w:rsid w:val="00816D06"/>
    <w:rsid w:val="00816F38"/>
    <w:rsid w:val="00817107"/>
    <w:rsid w:val="00817C20"/>
    <w:rsid w:val="0082002E"/>
    <w:rsid w:val="00821605"/>
    <w:rsid w:val="00822B6E"/>
    <w:rsid w:val="00822BA1"/>
    <w:rsid w:val="0082500E"/>
    <w:rsid w:val="00825FB1"/>
    <w:rsid w:val="008267DC"/>
    <w:rsid w:val="00826911"/>
    <w:rsid w:val="00826C17"/>
    <w:rsid w:val="00827D93"/>
    <w:rsid w:val="008301B3"/>
    <w:rsid w:val="0083070E"/>
    <w:rsid w:val="008320DE"/>
    <w:rsid w:val="00832219"/>
    <w:rsid w:val="0083358C"/>
    <w:rsid w:val="008343CD"/>
    <w:rsid w:val="00834896"/>
    <w:rsid w:val="0083522A"/>
    <w:rsid w:val="00835E2D"/>
    <w:rsid w:val="008366F3"/>
    <w:rsid w:val="00836D8F"/>
    <w:rsid w:val="00837562"/>
    <w:rsid w:val="00841B0E"/>
    <w:rsid w:val="008421B6"/>
    <w:rsid w:val="00842935"/>
    <w:rsid w:val="00844FB4"/>
    <w:rsid w:val="00845253"/>
    <w:rsid w:val="00846CEE"/>
    <w:rsid w:val="00847E6C"/>
    <w:rsid w:val="0085024C"/>
    <w:rsid w:val="008514CB"/>
    <w:rsid w:val="008522D5"/>
    <w:rsid w:val="00852621"/>
    <w:rsid w:val="008528D7"/>
    <w:rsid w:val="00852D9D"/>
    <w:rsid w:val="00854016"/>
    <w:rsid w:val="00854DC6"/>
    <w:rsid w:val="008558DC"/>
    <w:rsid w:val="008559B6"/>
    <w:rsid w:val="008573D0"/>
    <w:rsid w:val="0085747D"/>
    <w:rsid w:val="0085778D"/>
    <w:rsid w:val="00860FF6"/>
    <w:rsid w:val="0086101B"/>
    <w:rsid w:val="00862D4B"/>
    <w:rsid w:val="008645B3"/>
    <w:rsid w:val="00864A35"/>
    <w:rsid w:val="00865214"/>
    <w:rsid w:val="00865BDF"/>
    <w:rsid w:val="00866B10"/>
    <w:rsid w:val="008674AB"/>
    <w:rsid w:val="008676B6"/>
    <w:rsid w:val="00867CDF"/>
    <w:rsid w:val="008708E8"/>
    <w:rsid w:val="008718A5"/>
    <w:rsid w:val="00872D64"/>
    <w:rsid w:val="00873265"/>
    <w:rsid w:val="00875472"/>
    <w:rsid w:val="00875A4E"/>
    <w:rsid w:val="008777EC"/>
    <w:rsid w:val="00877ADE"/>
    <w:rsid w:val="008808DD"/>
    <w:rsid w:val="008825FD"/>
    <w:rsid w:val="00883796"/>
    <w:rsid w:val="00883F6F"/>
    <w:rsid w:val="00884381"/>
    <w:rsid w:val="00885F08"/>
    <w:rsid w:val="008866F5"/>
    <w:rsid w:val="00886C15"/>
    <w:rsid w:val="0088793E"/>
    <w:rsid w:val="00890F4E"/>
    <w:rsid w:val="008921FA"/>
    <w:rsid w:val="00893DDD"/>
    <w:rsid w:val="00894875"/>
    <w:rsid w:val="00894D7B"/>
    <w:rsid w:val="00895942"/>
    <w:rsid w:val="00895C40"/>
    <w:rsid w:val="00896F9E"/>
    <w:rsid w:val="0089765C"/>
    <w:rsid w:val="008A0DCF"/>
    <w:rsid w:val="008A1078"/>
    <w:rsid w:val="008A3641"/>
    <w:rsid w:val="008A40F2"/>
    <w:rsid w:val="008A44D4"/>
    <w:rsid w:val="008A4CC0"/>
    <w:rsid w:val="008A4CD3"/>
    <w:rsid w:val="008A5AC9"/>
    <w:rsid w:val="008A5B4A"/>
    <w:rsid w:val="008A5F10"/>
    <w:rsid w:val="008A606B"/>
    <w:rsid w:val="008A68BD"/>
    <w:rsid w:val="008A69D9"/>
    <w:rsid w:val="008A6D97"/>
    <w:rsid w:val="008B0043"/>
    <w:rsid w:val="008B0045"/>
    <w:rsid w:val="008B0BA8"/>
    <w:rsid w:val="008B17E6"/>
    <w:rsid w:val="008B1C3A"/>
    <w:rsid w:val="008B2379"/>
    <w:rsid w:val="008B2DAF"/>
    <w:rsid w:val="008B4B6C"/>
    <w:rsid w:val="008B6BCC"/>
    <w:rsid w:val="008B77B1"/>
    <w:rsid w:val="008B7FD5"/>
    <w:rsid w:val="008C00BC"/>
    <w:rsid w:val="008C078D"/>
    <w:rsid w:val="008C1D8F"/>
    <w:rsid w:val="008C269B"/>
    <w:rsid w:val="008C2AB3"/>
    <w:rsid w:val="008C34DA"/>
    <w:rsid w:val="008C3DEF"/>
    <w:rsid w:val="008C50F2"/>
    <w:rsid w:val="008C5278"/>
    <w:rsid w:val="008C5771"/>
    <w:rsid w:val="008C6536"/>
    <w:rsid w:val="008C6DD3"/>
    <w:rsid w:val="008C794A"/>
    <w:rsid w:val="008D06C2"/>
    <w:rsid w:val="008D2BCE"/>
    <w:rsid w:val="008D3181"/>
    <w:rsid w:val="008D3A41"/>
    <w:rsid w:val="008D40DB"/>
    <w:rsid w:val="008D43F4"/>
    <w:rsid w:val="008D4989"/>
    <w:rsid w:val="008D5682"/>
    <w:rsid w:val="008D6367"/>
    <w:rsid w:val="008D7E31"/>
    <w:rsid w:val="008E0584"/>
    <w:rsid w:val="008E0A57"/>
    <w:rsid w:val="008E0C0C"/>
    <w:rsid w:val="008E1412"/>
    <w:rsid w:val="008E202B"/>
    <w:rsid w:val="008E2FCE"/>
    <w:rsid w:val="008E4360"/>
    <w:rsid w:val="008E5CC0"/>
    <w:rsid w:val="008E641B"/>
    <w:rsid w:val="008E7B7C"/>
    <w:rsid w:val="008F002A"/>
    <w:rsid w:val="008F02D4"/>
    <w:rsid w:val="008F1BC6"/>
    <w:rsid w:val="008F1EA3"/>
    <w:rsid w:val="008F28D3"/>
    <w:rsid w:val="008F2CD6"/>
    <w:rsid w:val="008F3326"/>
    <w:rsid w:val="008F35A7"/>
    <w:rsid w:val="008F4FA1"/>
    <w:rsid w:val="008F572E"/>
    <w:rsid w:val="008F5C64"/>
    <w:rsid w:val="008F5C86"/>
    <w:rsid w:val="008F6152"/>
    <w:rsid w:val="008F662C"/>
    <w:rsid w:val="008F7B08"/>
    <w:rsid w:val="009002EA"/>
    <w:rsid w:val="009018EF"/>
    <w:rsid w:val="00901B0D"/>
    <w:rsid w:val="00901F37"/>
    <w:rsid w:val="00901F9F"/>
    <w:rsid w:val="0090218F"/>
    <w:rsid w:val="00904460"/>
    <w:rsid w:val="0090527D"/>
    <w:rsid w:val="00910075"/>
    <w:rsid w:val="00910377"/>
    <w:rsid w:val="00912836"/>
    <w:rsid w:val="0091297E"/>
    <w:rsid w:val="00913154"/>
    <w:rsid w:val="009135DF"/>
    <w:rsid w:val="00916450"/>
    <w:rsid w:val="00917909"/>
    <w:rsid w:val="00920DF7"/>
    <w:rsid w:val="00921E75"/>
    <w:rsid w:val="00922162"/>
    <w:rsid w:val="00922F12"/>
    <w:rsid w:val="009230E5"/>
    <w:rsid w:val="00924840"/>
    <w:rsid w:val="00925716"/>
    <w:rsid w:val="00925CA7"/>
    <w:rsid w:val="00930290"/>
    <w:rsid w:val="00930521"/>
    <w:rsid w:val="00933D81"/>
    <w:rsid w:val="00933FF8"/>
    <w:rsid w:val="0093486A"/>
    <w:rsid w:val="009361DC"/>
    <w:rsid w:val="00937EDD"/>
    <w:rsid w:val="00941CCE"/>
    <w:rsid w:val="00942305"/>
    <w:rsid w:val="00943621"/>
    <w:rsid w:val="00945D53"/>
    <w:rsid w:val="009466BB"/>
    <w:rsid w:val="00947E6E"/>
    <w:rsid w:val="00947F19"/>
    <w:rsid w:val="009506A9"/>
    <w:rsid w:val="0095139D"/>
    <w:rsid w:val="00951729"/>
    <w:rsid w:val="00952021"/>
    <w:rsid w:val="0095217A"/>
    <w:rsid w:val="00952F7D"/>
    <w:rsid w:val="009531D3"/>
    <w:rsid w:val="009540CF"/>
    <w:rsid w:val="00954ADB"/>
    <w:rsid w:val="009550B7"/>
    <w:rsid w:val="00955335"/>
    <w:rsid w:val="00955A8B"/>
    <w:rsid w:val="00957A63"/>
    <w:rsid w:val="00960F79"/>
    <w:rsid w:val="009630A0"/>
    <w:rsid w:val="009649C1"/>
    <w:rsid w:val="0096571F"/>
    <w:rsid w:val="00965E49"/>
    <w:rsid w:val="00965F58"/>
    <w:rsid w:val="009665F3"/>
    <w:rsid w:val="00966D00"/>
    <w:rsid w:val="00966D67"/>
    <w:rsid w:val="009675E8"/>
    <w:rsid w:val="00967EFB"/>
    <w:rsid w:val="009704E5"/>
    <w:rsid w:val="00970748"/>
    <w:rsid w:val="00971C94"/>
    <w:rsid w:val="00972839"/>
    <w:rsid w:val="00972D66"/>
    <w:rsid w:val="00973A6F"/>
    <w:rsid w:val="00973AED"/>
    <w:rsid w:val="00974609"/>
    <w:rsid w:val="00975DF9"/>
    <w:rsid w:val="009768BB"/>
    <w:rsid w:val="00976B16"/>
    <w:rsid w:val="00977B7F"/>
    <w:rsid w:val="009815C3"/>
    <w:rsid w:val="0098218A"/>
    <w:rsid w:val="009826CC"/>
    <w:rsid w:val="00983254"/>
    <w:rsid w:val="00984E7B"/>
    <w:rsid w:val="00985DB4"/>
    <w:rsid w:val="00987735"/>
    <w:rsid w:val="009910F1"/>
    <w:rsid w:val="0099165A"/>
    <w:rsid w:val="009917D1"/>
    <w:rsid w:val="00991878"/>
    <w:rsid w:val="00993EFC"/>
    <w:rsid w:val="00996B94"/>
    <w:rsid w:val="009972D8"/>
    <w:rsid w:val="00997B46"/>
    <w:rsid w:val="009A0B20"/>
    <w:rsid w:val="009A1082"/>
    <w:rsid w:val="009A1B62"/>
    <w:rsid w:val="009A3502"/>
    <w:rsid w:val="009A5352"/>
    <w:rsid w:val="009A5723"/>
    <w:rsid w:val="009A6F33"/>
    <w:rsid w:val="009B0A47"/>
    <w:rsid w:val="009B19E6"/>
    <w:rsid w:val="009B2684"/>
    <w:rsid w:val="009B2D4C"/>
    <w:rsid w:val="009B3828"/>
    <w:rsid w:val="009B40E2"/>
    <w:rsid w:val="009B4776"/>
    <w:rsid w:val="009B4F96"/>
    <w:rsid w:val="009B53C7"/>
    <w:rsid w:val="009B6263"/>
    <w:rsid w:val="009C0EDE"/>
    <w:rsid w:val="009C1321"/>
    <w:rsid w:val="009C19B8"/>
    <w:rsid w:val="009C1A97"/>
    <w:rsid w:val="009C1E16"/>
    <w:rsid w:val="009C2046"/>
    <w:rsid w:val="009C36AB"/>
    <w:rsid w:val="009C46B7"/>
    <w:rsid w:val="009C6475"/>
    <w:rsid w:val="009C7EAB"/>
    <w:rsid w:val="009D03D1"/>
    <w:rsid w:val="009D0ED5"/>
    <w:rsid w:val="009D15BB"/>
    <w:rsid w:val="009D1CD7"/>
    <w:rsid w:val="009D2340"/>
    <w:rsid w:val="009D3355"/>
    <w:rsid w:val="009D3B67"/>
    <w:rsid w:val="009D3C30"/>
    <w:rsid w:val="009D4445"/>
    <w:rsid w:val="009D4AD8"/>
    <w:rsid w:val="009D6F3E"/>
    <w:rsid w:val="009D7182"/>
    <w:rsid w:val="009E00FD"/>
    <w:rsid w:val="009E097F"/>
    <w:rsid w:val="009E1F04"/>
    <w:rsid w:val="009E2172"/>
    <w:rsid w:val="009E222F"/>
    <w:rsid w:val="009E2792"/>
    <w:rsid w:val="009E419F"/>
    <w:rsid w:val="009E4804"/>
    <w:rsid w:val="009E4D4F"/>
    <w:rsid w:val="009E5548"/>
    <w:rsid w:val="009E55D3"/>
    <w:rsid w:val="009E6547"/>
    <w:rsid w:val="009E753C"/>
    <w:rsid w:val="009E7678"/>
    <w:rsid w:val="009F00A3"/>
    <w:rsid w:val="009F13BA"/>
    <w:rsid w:val="009F26B9"/>
    <w:rsid w:val="009F2C9F"/>
    <w:rsid w:val="009F3F8D"/>
    <w:rsid w:val="009F4BD2"/>
    <w:rsid w:val="009F5741"/>
    <w:rsid w:val="009F5C81"/>
    <w:rsid w:val="009F6D1B"/>
    <w:rsid w:val="009F7013"/>
    <w:rsid w:val="009F74EC"/>
    <w:rsid w:val="009F7FA3"/>
    <w:rsid w:val="00A01319"/>
    <w:rsid w:val="00A01EE7"/>
    <w:rsid w:val="00A02271"/>
    <w:rsid w:val="00A0240F"/>
    <w:rsid w:val="00A03649"/>
    <w:rsid w:val="00A03A3D"/>
    <w:rsid w:val="00A03BCD"/>
    <w:rsid w:val="00A045B6"/>
    <w:rsid w:val="00A0513A"/>
    <w:rsid w:val="00A06D96"/>
    <w:rsid w:val="00A07137"/>
    <w:rsid w:val="00A07295"/>
    <w:rsid w:val="00A076F8"/>
    <w:rsid w:val="00A07B0B"/>
    <w:rsid w:val="00A107CA"/>
    <w:rsid w:val="00A127C4"/>
    <w:rsid w:val="00A12E27"/>
    <w:rsid w:val="00A1345C"/>
    <w:rsid w:val="00A135AC"/>
    <w:rsid w:val="00A13B1F"/>
    <w:rsid w:val="00A13DAD"/>
    <w:rsid w:val="00A13DB7"/>
    <w:rsid w:val="00A15264"/>
    <w:rsid w:val="00A169ED"/>
    <w:rsid w:val="00A1736F"/>
    <w:rsid w:val="00A20407"/>
    <w:rsid w:val="00A209AB"/>
    <w:rsid w:val="00A20A66"/>
    <w:rsid w:val="00A22F5A"/>
    <w:rsid w:val="00A2392E"/>
    <w:rsid w:val="00A240C2"/>
    <w:rsid w:val="00A24243"/>
    <w:rsid w:val="00A24450"/>
    <w:rsid w:val="00A24B5A"/>
    <w:rsid w:val="00A2533A"/>
    <w:rsid w:val="00A2577F"/>
    <w:rsid w:val="00A25B3E"/>
    <w:rsid w:val="00A25C31"/>
    <w:rsid w:val="00A26016"/>
    <w:rsid w:val="00A26D93"/>
    <w:rsid w:val="00A26EDF"/>
    <w:rsid w:val="00A3237C"/>
    <w:rsid w:val="00A32E4D"/>
    <w:rsid w:val="00A33B5D"/>
    <w:rsid w:val="00A35C30"/>
    <w:rsid w:val="00A41B83"/>
    <w:rsid w:val="00A421EA"/>
    <w:rsid w:val="00A43D14"/>
    <w:rsid w:val="00A4444B"/>
    <w:rsid w:val="00A44F95"/>
    <w:rsid w:val="00A455B7"/>
    <w:rsid w:val="00A4655F"/>
    <w:rsid w:val="00A46B85"/>
    <w:rsid w:val="00A47A03"/>
    <w:rsid w:val="00A51985"/>
    <w:rsid w:val="00A52E86"/>
    <w:rsid w:val="00A53D68"/>
    <w:rsid w:val="00A54158"/>
    <w:rsid w:val="00A5487A"/>
    <w:rsid w:val="00A54D5E"/>
    <w:rsid w:val="00A55C05"/>
    <w:rsid w:val="00A55F4A"/>
    <w:rsid w:val="00A6246D"/>
    <w:rsid w:val="00A62676"/>
    <w:rsid w:val="00A635CD"/>
    <w:rsid w:val="00A6416E"/>
    <w:rsid w:val="00A64BA1"/>
    <w:rsid w:val="00A650B2"/>
    <w:rsid w:val="00A66D21"/>
    <w:rsid w:val="00A67048"/>
    <w:rsid w:val="00A70756"/>
    <w:rsid w:val="00A70A3E"/>
    <w:rsid w:val="00A70CB4"/>
    <w:rsid w:val="00A7116A"/>
    <w:rsid w:val="00A71953"/>
    <w:rsid w:val="00A71DE1"/>
    <w:rsid w:val="00A72499"/>
    <w:rsid w:val="00A7297A"/>
    <w:rsid w:val="00A72D04"/>
    <w:rsid w:val="00A72F44"/>
    <w:rsid w:val="00A75037"/>
    <w:rsid w:val="00A756E9"/>
    <w:rsid w:val="00A75880"/>
    <w:rsid w:val="00A75FA2"/>
    <w:rsid w:val="00A75FB8"/>
    <w:rsid w:val="00A80793"/>
    <w:rsid w:val="00A80881"/>
    <w:rsid w:val="00A82E06"/>
    <w:rsid w:val="00A83621"/>
    <w:rsid w:val="00A83F50"/>
    <w:rsid w:val="00A8523E"/>
    <w:rsid w:val="00A85374"/>
    <w:rsid w:val="00A85E5A"/>
    <w:rsid w:val="00A8709E"/>
    <w:rsid w:val="00A870A4"/>
    <w:rsid w:val="00A875B3"/>
    <w:rsid w:val="00A87B73"/>
    <w:rsid w:val="00A90122"/>
    <w:rsid w:val="00A92098"/>
    <w:rsid w:val="00A9257D"/>
    <w:rsid w:val="00A9262E"/>
    <w:rsid w:val="00A92B12"/>
    <w:rsid w:val="00A92CCA"/>
    <w:rsid w:val="00A93626"/>
    <w:rsid w:val="00A9367E"/>
    <w:rsid w:val="00A940EB"/>
    <w:rsid w:val="00A9577D"/>
    <w:rsid w:val="00A968BD"/>
    <w:rsid w:val="00A96BC1"/>
    <w:rsid w:val="00A97A11"/>
    <w:rsid w:val="00AA0771"/>
    <w:rsid w:val="00AA08CE"/>
    <w:rsid w:val="00AA0B0E"/>
    <w:rsid w:val="00AA28D7"/>
    <w:rsid w:val="00AA32F5"/>
    <w:rsid w:val="00AA398A"/>
    <w:rsid w:val="00AA4781"/>
    <w:rsid w:val="00AA482C"/>
    <w:rsid w:val="00AA578C"/>
    <w:rsid w:val="00AA584A"/>
    <w:rsid w:val="00AA6009"/>
    <w:rsid w:val="00AA7D67"/>
    <w:rsid w:val="00AB1306"/>
    <w:rsid w:val="00AB22D8"/>
    <w:rsid w:val="00AB2D3E"/>
    <w:rsid w:val="00AB322D"/>
    <w:rsid w:val="00AB3893"/>
    <w:rsid w:val="00AB722B"/>
    <w:rsid w:val="00AC0156"/>
    <w:rsid w:val="00AC081F"/>
    <w:rsid w:val="00AC0943"/>
    <w:rsid w:val="00AC0EE2"/>
    <w:rsid w:val="00AC369F"/>
    <w:rsid w:val="00AC5E26"/>
    <w:rsid w:val="00AC5E6E"/>
    <w:rsid w:val="00AD01DB"/>
    <w:rsid w:val="00AD0223"/>
    <w:rsid w:val="00AD086C"/>
    <w:rsid w:val="00AD0E2B"/>
    <w:rsid w:val="00AD1F14"/>
    <w:rsid w:val="00AD2852"/>
    <w:rsid w:val="00AD551D"/>
    <w:rsid w:val="00AD5E65"/>
    <w:rsid w:val="00AD63EA"/>
    <w:rsid w:val="00AD6699"/>
    <w:rsid w:val="00AE142A"/>
    <w:rsid w:val="00AE2687"/>
    <w:rsid w:val="00AE270F"/>
    <w:rsid w:val="00AE29FB"/>
    <w:rsid w:val="00AE3B80"/>
    <w:rsid w:val="00AE4360"/>
    <w:rsid w:val="00AE567B"/>
    <w:rsid w:val="00AE5EB1"/>
    <w:rsid w:val="00AF00A1"/>
    <w:rsid w:val="00AF180D"/>
    <w:rsid w:val="00AF2CAC"/>
    <w:rsid w:val="00AF30F5"/>
    <w:rsid w:val="00AF31DA"/>
    <w:rsid w:val="00AF3A94"/>
    <w:rsid w:val="00AF3DF4"/>
    <w:rsid w:val="00AF4626"/>
    <w:rsid w:val="00AF4D85"/>
    <w:rsid w:val="00AF581E"/>
    <w:rsid w:val="00AF5909"/>
    <w:rsid w:val="00AF5BC2"/>
    <w:rsid w:val="00AF6270"/>
    <w:rsid w:val="00AF6751"/>
    <w:rsid w:val="00AF6C19"/>
    <w:rsid w:val="00AF740B"/>
    <w:rsid w:val="00AF748E"/>
    <w:rsid w:val="00AF74D5"/>
    <w:rsid w:val="00B0063F"/>
    <w:rsid w:val="00B00BEA"/>
    <w:rsid w:val="00B00F79"/>
    <w:rsid w:val="00B00FE9"/>
    <w:rsid w:val="00B0102A"/>
    <w:rsid w:val="00B01B31"/>
    <w:rsid w:val="00B01EE1"/>
    <w:rsid w:val="00B026BD"/>
    <w:rsid w:val="00B031C4"/>
    <w:rsid w:val="00B03D0C"/>
    <w:rsid w:val="00B03FDA"/>
    <w:rsid w:val="00B04994"/>
    <w:rsid w:val="00B0538D"/>
    <w:rsid w:val="00B054CB"/>
    <w:rsid w:val="00B06B2F"/>
    <w:rsid w:val="00B10203"/>
    <w:rsid w:val="00B108D7"/>
    <w:rsid w:val="00B11274"/>
    <w:rsid w:val="00B1164D"/>
    <w:rsid w:val="00B1181B"/>
    <w:rsid w:val="00B11DC7"/>
    <w:rsid w:val="00B11E50"/>
    <w:rsid w:val="00B12A68"/>
    <w:rsid w:val="00B12E41"/>
    <w:rsid w:val="00B137C9"/>
    <w:rsid w:val="00B15336"/>
    <w:rsid w:val="00B16F3E"/>
    <w:rsid w:val="00B2031B"/>
    <w:rsid w:val="00B21511"/>
    <w:rsid w:val="00B224F5"/>
    <w:rsid w:val="00B247DF"/>
    <w:rsid w:val="00B277D3"/>
    <w:rsid w:val="00B27941"/>
    <w:rsid w:val="00B27B43"/>
    <w:rsid w:val="00B310F7"/>
    <w:rsid w:val="00B3145A"/>
    <w:rsid w:val="00B31609"/>
    <w:rsid w:val="00B34B1D"/>
    <w:rsid w:val="00B360F6"/>
    <w:rsid w:val="00B3640E"/>
    <w:rsid w:val="00B36EBC"/>
    <w:rsid w:val="00B3702A"/>
    <w:rsid w:val="00B371CC"/>
    <w:rsid w:val="00B374B7"/>
    <w:rsid w:val="00B40457"/>
    <w:rsid w:val="00B405F4"/>
    <w:rsid w:val="00B4073B"/>
    <w:rsid w:val="00B40A57"/>
    <w:rsid w:val="00B41474"/>
    <w:rsid w:val="00B4204B"/>
    <w:rsid w:val="00B4320F"/>
    <w:rsid w:val="00B44C8D"/>
    <w:rsid w:val="00B46018"/>
    <w:rsid w:val="00B467C2"/>
    <w:rsid w:val="00B469C7"/>
    <w:rsid w:val="00B46B08"/>
    <w:rsid w:val="00B50578"/>
    <w:rsid w:val="00B518CF"/>
    <w:rsid w:val="00B51F4E"/>
    <w:rsid w:val="00B5295E"/>
    <w:rsid w:val="00B52DBA"/>
    <w:rsid w:val="00B532E9"/>
    <w:rsid w:val="00B54986"/>
    <w:rsid w:val="00B55652"/>
    <w:rsid w:val="00B56307"/>
    <w:rsid w:val="00B578F8"/>
    <w:rsid w:val="00B62DB0"/>
    <w:rsid w:val="00B630F7"/>
    <w:rsid w:val="00B6450F"/>
    <w:rsid w:val="00B6531D"/>
    <w:rsid w:val="00B66B84"/>
    <w:rsid w:val="00B72AB3"/>
    <w:rsid w:val="00B755BB"/>
    <w:rsid w:val="00B769C5"/>
    <w:rsid w:val="00B77D65"/>
    <w:rsid w:val="00B80089"/>
    <w:rsid w:val="00B8186D"/>
    <w:rsid w:val="00B81CB5"/>
    <w:rsid w:val="00B821B4"/>
    <w:rsid w:val="00B826EE"/>
    <w:rsid w:val="00B83DBB"/>
    <w:rsid w:val="00B8464D"/>
    <w:rsid w:val="00B8525F"/>
    <w:rsid w:val="00B8724F"/>
    <w:rsid w:val="00B87F67"/>
    <w:rsid w:val="00B90099"/>
    <w:rsid w:val="00B900C6"/>
    <w:rsid w:val="00B90878"/>
    <w:rsid w:val="00B9138E"/>
    <w:rsid w:val="00B91D91"/>
    <w:rsid w:val="00B93532"/>
    <w:rsid w:val="00B93DCD"/>
    <w:rsid w:val="00B94867"/>
    <w:rsid w:val="00B94CE7"/>
    <w:rsid w:val="00B96523"/>
    <w:rsid w:val="00B96E68"/>
    <w:rsid w:val="00B97172"/>
    <w:rsid w:val="00B97C79"/>
    <w:rsid w:val="00BA10FE"/>
    <w:rsid w:val="00BA1175"/>
    <w:rsid w:val="00BA1249"/>
    <w:rsid w:val="00BA2FCE"/>
    <w:rsid w:val="00BA52CE"/>
    <w:rsid w:val="00BA591B"/>
    <w:rsid w:val="00BA5B2E"/>
    <w:rsid w:val="00BA6D2C"/>
    <w:rsid w:val="00BA6FF2"/>
    <w:rsid w:val="00BA7AF6"/>
    <w:rsid w:val="00BB0DD4"/>
    <w:rsid w:val="00BB1DFD"/>
    <w:rsid w:val="00BB36D9"/>
    <w:rsid w:val="00BB5576"/>
    <w:rsid w:val="00BB57ED"/>
    <w:rsid w:val="00BB5C2B"/>
    <w:rsid w:val="00BB7715"/>
    <w:rsid w:val="00BB7C23"/>
    <w:rsid w:val="00BC0798"/>
    <w:rsid w:val="00BC1B3A"/>
    <w:rsid w:val="00BC29C3"/>
    <w:rsid w:val="00BC3031"/>
    <w:rsid w:val="00BC3215"/>
    <w:rsid w:val="00BC6E58"/>
    <w:rsid w:val="00BC7533"/>
    <w:rsid w:val="00BC7BC3"/>
    <w:rsid w:val="00BD0119"/>
    <w:rsid w:val="00BD2586"/>
    <w:rsid w:val="00BD319F"/>
    <w:rsid w:val="00BD3521"/>
    <w:rsid w:val="00BD39B4"/>
    <w:rsid w:val="00BD3CC5"/>
    <w:rsid w:val="00BD4137"/>
    <w:rsid w:val="00BD4A16"/>
    <w:rsid w:val="00BD568F"/>
    <w:rsid w:val="00BD6DC3"/>
    <w:rsid w:val="00BD713B"/>
    <w:rsid w:val="00BD7FE1"/>
    <w:rsid w:val="00BE1E83"/>
    <w:rsid w:val="00BE2010"/>
    <w:rsid w:val="00BE2142"/>
    <w:rsid w:val="00BE3469"/>
    <w:rsid w:val="00BE4D07"/>
    <w:rsid w:val="00BE6688"/>
    <w:rsid w:val="00BE7915"/>
    <w:rsid w:val="00BE7CDD"/>
    <w:rsid w:val="00BF16E3"/>
    <w:rsid w:val="00BF1A93"/>
    <w:rsid w:val="00BF22A3"/>
    <w:rsid w:val="00BF22C7"/>
    <w:rsid w:val="00BF33F7"/>
    <w:rsid w:val="00BF3452"/>
    <w:rsid w:val="00BF345A"/>
    <w:rsid w:val="00BF4F70"/>
    <w:rsid w:val="00BF550A"/>
    <w:rsid w:val="00BF6244"/>
    <w:rsid w:val="00BF7928"/>
    <w:rsid w:val="00BF7BA0"/>
    <w:rsid w:val="00BF7EEB"/>
    <w:rsid w:val="00C003B1"/>
    <w:rsid w:val="00C00528"/>
    <w:rsid w:val="00C00740"/>
    <w:rsid w:val="00C0104A"/>
    <w:rsid w:val="00C02140"/>
    <w:rsid w:val="00C028EB"/>
    <w:rsid w:val="00C02EBF"/>
    <w:rsid w:val="00C04265"/>
    <w:rsid w:val="00C048D1"/>
    <w:rsid w:val="00C0531D"/>
    <w:rsid w:val="00C0599B"/>
    <w:rsid w:val="00C05E68"/>
    <w:rsid w:val="00C0615A"/>
    <w:rsid w:val="00C061A2"/>
    <w:rsid w:val="00C06E3C"/>
    <w:rsid w:val="00C074B2"/>
    <w:rsid w:val="00C078C7"/>
    <w:rsid w:val="00C07B53"/>
    <w:rsid w:val="00C10298"/>
    <w:rsid w:val="00C11A44"/>
    <w:rsid w:val="00C14089"/>
    <w:rsid w:val="00C14099"/>
    <w:rsid w:val="00C1564C"/>
    <w:rsid w:val="00C15931"/>
    <w:rsid w:val="00C1637F"/>
    <w:rsid w:val="00C16B22"/>
    <w:rsid w:val="00C17857"/>
    <w:rsid w:val="00C17F9C"/>
    <w:rsid w:val="00C2027B"/>
    <w:rsid w:val="00C20548"/>
    <w:rsid w:val="00C20E79"/>
    <w:rsid w:val="00C211F2"/>
    <w:rsid w:val="00C21DE5"/>
    <w:rsid w:val="00C22203"/>
    <w:rsid w:val="00C2226A"/>
    <w:rsid w:val="00C22BA8"/>
    <w:rsid w:val="00C246C5"/>
    <w:rsid w:val="00C26877"/>
    <w:rsid w:val="00C269F7"/>
    <w:rsid w:val="00C30039"/>
    <w:rsid w:val="00C33474"/>
    <w:rsid w:val="00C34066"/>
    <w:rsid w:val="00C3436A"/>
    <w:rsid w:val="00C351E4"/>
    <w:rsid w:val="00C356E5"/>
    <w:rsid w:val="00C35E9C"/>
    <w:rsid w:val="00C370F5"/>
    <w:rsid w:val="00C41436"/>
    <w:rsid w:val="00C43683"/>
    <w:rsid w:val="00C44292"/>
    <w:rsid w:val="00C45192"/>
    <w:rsid w:val="00C45881"/>
    <w:rsid w:val="00C45B97"/>
    <w:rsid w:val="00C46660"/>
    <w:rsid w:val="00C469DD"/>
    <w:rsid w:val="00C46F2D"/>
    <w:rsid w:val="00C4711E"/>
    <w:rsid w:val="00C47975"/>
    <w:rsid w:val="00C50857"/>
    <w:rsid w:val="00C50A24"/>
    <w:rsid w:val="00C50AD8"/>
    <w:rsid w:val="00C50BC9"/>
    <w:rsid w:val="00C5152D"/>
    <w:rsid w:val="00C52B29"/>
    <w:rsid w:val="00C52DBE"/>
    <w:rsid w:val="00C539E2"/>
    <w:rsid w:val="00C54509"/>
    <w:rsid w:val="00C55873"/>
    <w:rsid w:val="00C561B3"/>
    <w:rsid w:val="00C56B18"/>
    <w:rsid w:val="00C571D2"/>
    <w:rsid w:val="00C57509"/>
    <w:rsid w:val="00C60660"/>
    <w:rsid w:val="00C60FDD"/>
    <w:rsid w:val="00C613EA"/>
    <w:rsid w:val="00C61B12"/>
    <w:rsid w:val="00C623F6"/>
    <w:rsid w:val="00C62D67"/>
    <w:rsid w:val="00C631A9"/>
    <w:rsid w:val="00C6322A"/>
    <w:rsid w:val="00C63253"/>
    <w:rsid w:val="00C63961"/>
    <w:rsid w:val="00C65D7F"/>
    <w:rsid w:val="00C6642A"/>
    <w:rsid w:val="00C66B7A"/>
    <w:rsid w:val="00C66E57"/>
    <w:rsid w:val="00C6792F"/>
    <w:rsid w:val="00C70598"/>
    <w:rsid w:val="00C71D8E"/>
    <w:rsid w:val="00C71E6A"/>
    <w:rsid w:val="00C7235C"/>
    <w:rsid w:val="00C7253D"/>
    <w:rsid w:val="00C7339B"/>
    <w:rsid w:val="00C75748"/>
    <w:rsid w:val="00C768BA"/>
    <w:rsid w:val="00C76DD9"/>
    <w:rsid w:val="00C76F7C"/>
    <w:rsid w:val="00C8003B"/>
    <w:rsid w:val="00C806C9"/>
    <w:rsid w:val="00C81528"/>
    <w:rsid w:val="00C8185F"/>
    <w:rsid w:val="00C82D79"/>
    <w:rsid w:val="00C834B6"/>
    <w:rsid w:val="00C84E5F"/>
    <w:rsid w:val="00C8526C"/>
    <w:rsid w:val="00C85588"/>
    <w:rsid w:val="00C862A6"/>
    <w:rsid w:val="00C867E9"/>
    <w:rsid w:val="00C86A7A"/>
    <w:rsid w:val="00C8789E"/>
    <w:rsid w:val="00C87977"/>
    <w:rsid w:val="00C903D2"/>
    <w:rsid w:val="00C904D5"/>
    <w:rsid w:val="00C92509"/>
    <w:rsid w:val="00C9265E"/>
    <w:rsid w:val="00C956B3"/>
    <w:rsid w:val="00C962B6"/>
    <w:rsid w:val="00C968D6"/>
    <w:rsid w:val="00C979FE"/>
    <w:rsid w:val="00CA1433"/>
    <w:rsid w:val="00CA19DE"/>
    <w:rsid w:val="00CA3184"/>
    <w:rsid w:val="00CA420C"/>
    <w:rsid w:val="00CA4D77"/>
    <w:rsid w:val="00CA5A41"/>
    <w:rsid w:val="00CA5E35"/>
    <w:rsid w:val="00CA76A9"/>
    <w:rsid w:val="00CB0453"/>
    <w:rsid w:val="00CB1F3D"/>
    <w:rsid w:val="00CB26BF"/>
    <w:rsid w:val="00CB3396"/>
    <w:rsid w:val="00CB35E0"/>
    <w:rsid w:val="00CB3F91"/>
    <w:rsid w:val="00CB467D"/>
    <w:rsid w:val="00CB667A"/>
    <w:rsid w:val="00CB6812"/>
    <w:rsid w:val="00CC08DE"/>
    <w:rsid w:val="00CC0BFC"/>
    <w:rsid w:val="00CC271D"/>
    <w:rsid w:val="00CC30F0"/>
    <w:rsid w:val="00CC3860"/>
    <w:rsid w:val="00CC3AAF"/>
    <w:rsid w:val="00CC4E8A"/>
    <w:rsid w:val="00CC54CE"/>
    <w:rsid w:val="00CC5761"/>
    <w:rsid w:val="00CC63AC"/>
    <w:rsid w:val="00CC64E5"/>
    <w:rsid w:val="00CC6595"/>
    <w:rsid w:val="00CC73A1"/>
    <w:rsid w:val="00CC77A2"/>
    <w:rsid w:val="00CD1730"/>
    <w:rsid w:val="00CD2566"/>
    <w:rsid w:val="00CD25B9"/>
    <w:rsid w:val="00CD51C6"/>
    <w:rsid w:val="00CD53C0"/>
    <w:rsid w:val="00CD594D"/>
    <w:rsid w:val="00CD6DD3"/>
    <w:rsid w:val="00CE06C6"/>
    <w:rsid w:val="00CE0782"/>
    <w:rsid w:val="00CE1ABE"/>
    <w:rsid w:val="00CE51B4"/>
    <w:rsid w:val="00CE5240"/>
    <w:rsid w:val="00CE656F"/>
    <w:rsid w:val="00CE6794"/>
    <w:rsid w:val="00CF0017"/>
    <w:rsid w:val="00CF1356"/>
    <w:rsid w:val="00CF1610"/>
    <w:rsid w:val="00CF164A"/>
    <w:rsid w:val="00CF2319"/>
    <w:rsid w:val="00CF2734"/>
    <w:rsid w:val="00CF2BEB"/>
    <w:rsid w:val="00CF2DE0"/>
    <w:rsid w:val="00CF3074"/>
    <w:rsid w:val="00CF394C"/>
    <w:rsid w:val="00CF3F46"/>
    <w:rsid w:val="00CF4D15"/>
    <w:rsid w:val="00CF6D56"/>
    <w:rsid w:val="00D009A4"/>
    <w:rsid w:val="00D01618"/>
    <w:rsid w:val="00D01A25"/>
    <w:rsid w:val="00D01FB8"/>
    <w:rsid w:val="00D035A7"/>
    <w:rsid w:val="00D04526"/>
    <w:rsid w:val="00D05A9B"/>
    <w:rsid w:val="00D101FB"/>
    <w:rsid w:val="00D110F7"/>
    <w:rsid w:val="00D12684"/>
    <w:rsid w:val="00D126EA"/>
    <w:rsid w:val="00D135DF"/>
    <w:rsid w:val="00D13C04"/>
    <w:rsid w:val="00D154A7"/>
    <w:rsid w:val="00D1613F"/>
    <w:rsid w:val="00D170B8"/>
    <w:rsid w:val="00D17151"/>
    <w:rsid w:val="00D1794B"/>
    <w:rsid w:val="00D17D49"/>
    <w:rsid w:val="00D2095D"/>
    <w:rsid w:val="00D2109B"/>
    <w:rsid w:val="00D23739"/>
    <w:rsid w:val="00D23E04"/>
    <w:rsid w:val="00D25E1F"/>
    <w:rsid w:val="00D26B1A"/>
    <w:rsid w:val="00D30D80"/>
    <w:rsid w:val="00D312BA"/>
    <w:rsid w:val="00D31F09"/>
    <w:rsid w:val="00D32E40"/>
    <w:rsid w:val="00D34678"/>
    <w:rsid w:val="00D34E01"/>
    <w:rsid w:val="00D34F84"/>
    <w:rsid w:val="00D3526F"/>
    <w:rsid w:val="00D358A4"/>
    <w:rsid w:val="00D3683F"/>
    <w:rsid w:val="00D3686A"/>
    <w:rsid w:val="00D36C1D"/>
    <w:rsid w:val="00D40D23"/>
    <w:rsid w:val="00D426BB"/>
    <w:rsid w:val="00D42FCA"/>
    <w:rsid w:val="00D431EF"/>
    <w:rsid w:val="00D433A0"/>
    <w:rsid w:val="00D43A01"/>
    <w:rsid w:val="00D43D98"/>
    <w:rsid w:val="00D45077"/>
    <w:rsid w:val="00D47500"/>
    <w:rsid w:val="00D4756D"/>
    <w:rsid w:val="00D47AF2"/>
    <w:rsid w:val="00D47C8E"/>
    <w:rsid w:val="00D50A38"/>
    <w:rsid w:val="00D521E9"/>
    <w:rsid w:val="00D52AEB"/>
    <w:rsid w:val="00D54146"/>
    <w:rsid w:val="00D54150"/>
    <w:rsid w:val="00D544AB"/>
    <w:rsid w:val="00D545D8"/>
    <w:rsid w:val="00D549DA"/>
    <w:rsid w:val="00D54EE1"/>
    <w:rsid w:val="00D57E97"/>
    <w:rsid w:val="00D604D8"/>
    <w:rsid w:val="00D6184F"/>
    <w:rsid w:val="00D6185E"/>
    <w:rsid w:val="00D61EEC"/>
    <w:rsid w:val="00D61F96"/>
    <w:rsid w:val="00D6521A"/>
    <w:rsid w:val="00D7205D"/>
    <w:rsid w:val="00D72ECA"/>
    <w:rsid w:val="00D730C6"/>
    <w:rsid w:val="00D76346"/>
    <w:rsid w:val="00D801C2"/>
    <w:rsid w:val="00D804D2"/>
    <w:rsid w:val="00D8173F"/>
    <w:rsid w:val="00D81B08"/>
    <w:rsid w:val="00D820D5"/>
    <w:rsid w:val="00D8357F"/>
    <w:rsid w:val="00D846EC"/>
    <w:rsid w:val="00D84766"/>
    <w:rsid w:val="00D84F75"/>
    <w:rsid w:val="00D87953"/>
    <w:rsid w:val="00D87F00"/>
    <w:rsid w:val="00D90CB5"/>
    <w:rsid w:val="00D9146E"/>
    <w:rsid w:val="00D91827"/>
    <w:rsid w:val="00D93325"/>
    <w:rsid w:val="00D94043"/>
    <w:rsid w:val="00D941F5"/>
    <w:rsid w:val="00D94F9B"/>
    <w:rsid w:val="00D9684B"/>
    <w:rsid w:val="00D975DD"/>
    <w:rsid w:val="00D97CA3"/>
    <w:rsid w:val="00DA0BE3"/>
    <w:rsid w:val="00DA1A3C"/>
    <w:rsid w:val="00DA2E2C"/>
    <w:rsid w:val="00DA3E0C"/>
    <w:rsid w:val="00DA427D"/>
    <w:rsid w:val="00DA52C8"/>
    <w:rsid w:val="00DA5826"/>
    <w:rsid w:val="00DA5D71"/>
    <w:rsid w:val="00DA7760"/>
    <w:rsid w:val="00DB0402"/>
    <w:rsid w:val="00DB040B"/>
    <w:rsid w:val="00DB09A7"/>
    <w:rsid w:val="00DB2EE3"/>
    <w:rsid w:val="00DB3A28"/>
    <w:rsid w:val="00DB3E14"/>
    <w:rsid w:val="00DB47E6"/>
    <w:rsid w:val="00DC11E9"/>
    <w:rsid w:val="00DC139B"/>
    <w:rsid w:val="00DC15B6"/>
    <w:rsid w:val="00DC2982"/>
    <w:rsid w:val="00DC2F86"/>
    <w:rsid w:val="00DC4556"/>
    <w:rsid w:val="00DC4A78"/>
    <w:rsid w:val="00DC4D41"/>
    <w:rsid w:val="00DC73D9"/>
    <w:rsid w:val="00DC7ECC"/>
    <w:rsid w:val="00DD255C"/>
    <w:rsid w:val="00DD344D"/>
    <w:rsid w:val="00DD4A3A"/>
    <w:rsid w:val="00DD53D1"/>
    <w:rsid w:val="00DD5C5E"/>
    <w:rsid w:val="00DD6335"/>
    <w:rsid w:val="00DD656B"/>
    <w:rsid w:val="00DD6B70"/>
    <w:rsid w:val="00DD6E48"/>
    <w:rsid w:val="00DE087D"/>
    <w:rsid w:val="00DE0A1E"/>
    <w:rsid w:val="00DE0F1A"/>
    <w:rsid w:val="00DE1F12"/>
    <w:rsid w:val="00DE2A6C"/>
    <w:rsid w:val="00DE3C87"/>
    <w:rsid w:val="00DE42C1"/>
    <w:rsid w:val="00DE4AE2"/>
    <w:rsid w:val="00DE5820"/>
    <w:rsid w:val="00DE588C"/>
    <w:rsid w:val="00DE6333"/>
    <w:rsid w:val="00DE779F"/>
    <w:rsid w:val="00DE7EA1"/>
    <w:rsid w:val="00DE7FC3"/>
    <w:rsid w:val="00DF039D"/>
    <w:rsid w:val="00DF0605"/>
    <w:rsid w:val="00DF163F"/>
    <w:rsid w:val="00DF23D7"/>
    <w:rsid w:val="00DF333B"/>
    <w:rsid w:val="00DF3B95"/>
    <w:rsid w:val="00E008BF"/>
    <w:rsid w:val="00E02941"/>
    <w:rsid w:val="00E042C6"/>
    <w:rsid w:val="00E058CC"/>
    <w:rsid w:val="00E059C7"/>
    <w:rsid w:val="00E075EF"/>
    <w:rsid w:val="00E07813"/>
    <w:rsid w:val="00E11402"/>
    <w:rsid w:val="00E11E35"/>
    <w:rsid w:val="00E122E7"/>
    <w:rsid w:val="00E12A69"/>
    <w:rsid w:val="00E13264"/>
    <w:rsid w:val="00E14758"/>
    <w:rsid w:val="00E1481B"/>
    <w:rsid w:val="00E14A75"/>
    <w:rsid w:val="00E15B42"/>
    <w:rsid w:val="00E15D62"/>
    <w:rsid w:val="00E15D8E"/>
    <w:rsid w:val="00E15E65"/>
    <w:rsid w:val="00E17CA2"/>
    <w:rsid w:val="00E200DC"/>
    <w:rsid w:val="00E20574"/>
    <w:rsid w:val="00E21F15"/>
    <w:rsid w:val="00E228FD"/>
    <w:rsid w:val="00E2471D"/>
    <w:rsid w:val="00E2513B"/>
    <w:rsid w:val="00E25152"/>
    <w:rsid w:val="00E2595F"/>
    <w:rsid w:val="00E25F68"/>
    <w:rsid w:val="00E265B7"/>
    <w:rsid w:val="00E26718"/>
    <w:rsid w:val="00E26B34"/>
    <w:rsid w:val="00E27BF9"/>
    <w:rsid w:val="00E27F08"/>
    <w:rsid w:val="00E30D4A"/>
    <w:rsid w:val="00E315E4"/>
    <w:rsid w:val="00E31603"/>
    <w:rsid w:val="00E32702"/>
    <w:rsid w:val="00E32DB7"/>
    <w:rsid w:val="00E333C7"/>
    <w:rsid w:val="00E34404"/>
    <w:rsid w:val="00E34549"/>
    <w:rsid w:val="00E34CC0"/>
    <w:rsid w:val="00E357A3"/>
    <w:rsid w:val="00E36A28"/>
    <w:rsid w:val="00E37832"/>
    <w:rsid w:val="00E403DD"/>
    <w:rsid w:val="00E40518"/>
    <w:rsid w:val="00E41BC1"/>
    <w:rsid w:val="00E4244B"/>
    <w:rsid w:val="00E42517"/>
    <w:rsid w:val="00E45264"/>
    <w:rsid w:val="00E45A5A"/>
    <w:rsid w:val="00E46F8D"/>
    <w:rsid w:val="00E472F8"/>
    <w:rsid w:val="00E50CFF"/>
    <w:rsid w:val="00E5162E"/>
    <w:rsid w:val="00E52EE5"/>
    <w:rsid w:val="00E56FF9"/>
    <w:rsid w:val="00E575F8"/>
    <w:rsid w:val="00E57E8F"/>
    <w:rsid w:val="00E6039E"/>
    <w:rsid w:val="00E61600"/>
    <w:rsid w:val="00E617A1"/>
    <w:rsid w:val="00E61A96"/>
    <w:rsid w:val="00E61C7F"/>
    <w:rsid w:val="00E62498"/>
    <w:rsid w:val="00E64B88"/>
    <w:rsid w:val="00E65E2E"/>
    <w:rsid w:val="00E661C2"/>
    <w:rsid w:val="00E7004E"/>
    <w:rsid w:val="00E70710"/>
    <w:rsid w:val="00E725E3"/>
    <w:rsid w:val="00E73039"/>
    <w:rsid w:val="00E731D4"/>
    <w:rsid w:val="00E748DF"/>
    <w:rsid w:val="00E75689"/>
    <w:rsid w:val="00E762BB"/>
    <w:rsid w:val="00E76CDF"/>
    <w:rsid w:val="00E812C5"/>
    <w:rsid w:val="00E828F6"/>
    <w:rsid w:val="00E83BF5"/>
    <w:rsid w:val="00E8423D"/>
    <w:rsid w:val="00E84D32"/>
    <w:rsid w:val="00E871C9"/>
    <w:rsid w:val="00E9124F"/>
    <w:rsid w:val="00E91CAB"/>
    <w:rsid w:val="00E920B8"/>
    <w:rsid w:val="00E92E6C"/>
    <w:rsid w:val="00E9336E"/>
    <w:rsid w:val="00E93685"/>
    <w:rsid w:val="00E96D2E"/>
    <w:rsid w:val="00E9753C"/>
    <w:rsid w:val="00E97623"/>
    <w:rsid w:val="00EA0A2E"/>
    <w:rsid w:val="00EA13DE"/>
    <w:rsid w:val="00EA1AB2"/>
    <w:rsid w:val="00EA341B"/>
    <w:rsid w:val="00EA4337"/>
    <w:rsid w:val="00EA4F2B"/>
    <w:rsid w:val="00EA5229"/>
    <w:rsid w:val="00EA6551"/>
    <w:rsid w:val="00EA66CA"/>
    <w:rsid w:val="00EA67CE"/>
    <w:rsid w:val="00EA68DE"/>
    <w:rsid w:val="00EB0173"/>
    <w:rsid w:val="00EB0891"/>
    <w:rsid w:val="00EB0A5A"/>
    <w:rsid w:val="00EB2F4E"/>
    <w:rsid w:val="00EB3104"/>
    <w:rsid w:val="00EB51FD"/>
    <w:rsid w:val="00EB60EB"/>
    <w:rsid w:val="00EB74E0"/>
    <w:rsid w:val="00EC0793"/>
    <w:rsid w:val="00EC1DB8"/>
    <w:rsid w:val="00EC374F"/>
    <w:rsid w:val="00EC4082"/>
    <w:rsid w:val="00EC4146"/>
    <w:rsid w:val="00EC4CB5"/>
    <w:rsid w:val="00EC592F"/>
    <w:rsid w:val="00EC5AD0"/>
    <w:rsid w:val="00EC72CE"/>
    <w:rsid w:val="00EC784D"/>
    <w:rsid w:val="00EC7AE0"/>
    <w:rsid w:val="00ED1A6D"/>
    <w:rsid w:val="00ED2086"/>
    <w:rsid w:val="00ED2187"/>
    <w:rsid w:val="00ED324A"/>
    <w:rsid w:val="00ED3361"/>
    <w:rsid w:val="00ED34AC"/>
    <w:rsid w:val="00ED4988"/>
    <w:rsid w:val="00ED4C99"/>
    <w:rsid w:val="00ED5BF3"/>
    <w:rsid w:val="00ED6A3A"/>
    <w:rsid w:val="00ED78DE"/>
    <w:rsid w:val="00EE0E96"/>
    <w:rsid w:val="00EE170C"/>
    <w:rsid w:val="00EE22B0"/>
    <w:rsid w:val="00EE25A2"/>
    <w:rsid w:val="00EE34F3"/>
    <w:rsid w:val="00EE4417"/>
    <w:rsid w:val="00EE5BC3"/>
    <w:rsid w:val="00EE7DC9"/>
    <w:rsid w:val="00EF05CA"/>
    <w:rsid w:val="00EF1198"/>
    <w:rsid w:val="00EF147C"/>
    <w:rsid w:val="00EF243F"/>
    <w:rsid w:val="00EF2BDB"/>
    <w:rsid w:val="00EF491E"/>
    <w:rsid w:val="00EF6623"/>
    <w:rsid w:val="00EF7B35"/>
    <w:rsid w:val="00EF7CF3"/>
    <w:rsid w:val="00F00658"/>
    <w:rsid w:val="00F00DB5"/>
    <w:rsid w:val="00F00F43"/>
    <w:rsid w:val="00F013E0"/>
    <w:rsid w:val="00F01934"/>
    <w:rsid w:val="00F01B9A"/>
    <w:rsid w:val="00F03589"/>
    <w:rsid w:val="00F035BD"/>
    <w:rsid w:val="00F0370F"/>
    <w:rsid w:val="00F03C2A"/>
    <w:rsid w:val="00F04E5E"/>
    <w:rsid w:val="00F05E13"/>
    <w:rsid w:val="00F06F62"/>
    <w:rsid w:val="00F070C1"/>
    <w:rsid w:val="00F11039"/>
    <w:rsid w:val="00F120E8"/>
    <w:rsid w:val="00F12A92"/>
    <w:rsid w:val="00F13C6A"/>
    <w:rsid w:val="00F13CED"/>
    <w:rsid w:val="00F13D93"/>
    <w:rsid w:val="00F14405"/>
    <w:rsid w:val="00F158C8"/>
    <w:rsid w:val="00F159AC"/>
    <w:rsid w:val="00F17562"/>
    <w:rsid w:val="00F2081D"/>
    <w:rsid w:val="00F20E8B"/>
    <w:rsid w:val="00F21C60"/>
    <w:rsid w:val="00F23447"/>
    <w:rsid w:val="00F243DC"/>
    <w:rsid w:val="00F253D2"/>
    <w:rsid w:val="00F25525"/>
    <w:rsid w:val="00F2638B"/>
    <w:rsid w:val="00F3198F"/>
    <w:rsid w:val="00F332A1"/>
    <w:rsid w:val="00F33629"/>
    <w:rsid w:val="00F350E4"/>
    <w:rsid w:val="00F35340"/>
    <w:rsid w:val="00F36227"/>
    <w:rsid w:val="00F36A41"/>
    <w:rsid w:val="00F36E58"/>
    <w:rsid w:val="00F36F34"/>
    <w:rsid w:val="00F406A6"/>
    <w:rsid w:val="00F40F10"/>
    <w:rsid w:val="00F411FF"/>
    <w:rsid w:val="00F41316"/>
    <w:rsid w:val="00F42C34"/>
    <w:rsid w:val="00F43D8F"/>
    <w:rsid w:val="00F46A9E"/>
    <w:rsid w:val="00F46FE1"/>
    <w:rsid w:val="00F47789"/>
    <w:rsid w:val="00F52EC7"/>
    <w:rsid w:val="00F5438A"/>
    <w:rsid w:val="00F544FA"/>
    <w:rsid w:val="00F54A1A"/>
    <w:rsid w:val="00F554EA"/>
    <w:rsid w:val="00F55C7D"/>
    <w:rsid w:val="00F56B41"/>
    <w:rsid w:val="00F60660"/>
    <w:rsid w:val="00F61607"/>
    <w:rsid w:val="00F635AE"/>
    <w:rsid w:val="00F63882"/>
    <w:rsid w:val="00F64045"/>
    <w:rsid w:val="00F64897"/>
    <w:rsid w:val="00F654C6"/>
    <w:rsid w:val="00F6559B"/>
    <w:rsid w:val="00F67627"/>
    <w:rsid w:val="00F67A37"/>
    <w:rsid w:val="00F67D42"/>
    <w:rsid w:val="00F70C1C"/>
    <w:rsid w:val="00F72270"/>
    <w:rsid w:val="00F72D9E"/>
    <w:rsid w:val="00F73357"/>
    <w:rsid w:val="00F7586C"/>
    <w:rsid w:val="00F75914"/>
    <w:rsid w:val="00F75F64"/>
    <w:rsid w:val="00F81B3C"/>
    <w:rsid w:val="00F83D9D"/>
    <w:rsid w:val="00F84AC7"/>
    <w:rsid w:val="00F85679"/>
    <w:rsid w:val="00F87285"/>
    <w:rsid w:val="00F90FD7"/>
    <w:rsid w:val="00F9167F"/>
    <w:rsid w:val="00F91DB7"/>
    <w:rsid w:val="00F91E6E"/>
    <w:rsid w:val="00F92D9B"/>
    <w:rsid w:val="00F930A7"/>
    <w:rsid w:val="00F94271"/>
    <w:rsid w:val="00F94500"/>
    <w:rsid w:val="00F94EF8"/>
    <w:rsid w:val="00F9603D"/>
    <w:rsid w:val="00F96A76"/>
    <w:rsid w:val="00F974AC"/>
    <w:rsid w:val="00F97EF5"/>
    <w:rsid w:val="00FA024A"/>
    <w:rsid w:val="00FA0353"/>
    <w:rsid w:val="00FA1113"/>
    <w:rsid w:val="00FA2153"/>
    <w:rsid w:val="00FA29E4"/>
    <w:rsid w:val="00FA6344"/>
    <w:rsid w:val="00FA64DF"/>
    <w:rsid w:val="00FA6A56"/>
    <w:rsid w:val="00FA6F59"/>
    <w:rsid w:val="00FA7E29"/>
    <w:rsid w:val="00FB0E02"/>
    <w:rsid w:val="00FB1F92"/>
    <w:rsid w:val="00FB25FE"/>
    <w:rsid w:val="00FB2D44"/>
    <w:rsid w:val="00FB331C"/>
    <w:rsid w:val="00FB3EB2"/>
    <w:rsid w:val="00FB4338"/>
    <w:rsid w:val="00FB4A43"/>
    <w:rsid w:val="00FC0CA6"/>
    <w:rsid w:val="00FC0E19"/>
    <w:rsid w:val="00FC13ED"/>
    <w:rsid w:val="00FC18FF"/>
    <w:rsid w:val="00FC2136"/>
    <w:rsid w:val="00FC2B87"/>
    <w:rsid w:val="00FC31B5"/>
    <w:rsid w:val="00FC3284"/>
    <w:rsid w:val="00FC48CC"/>
    <w:rsid w:val="00FC4DB9"/>
    <w:rsid w:val="00FC6032"/>
    <w:rsid w:val="00FC6BFC"/>
    <w:rsid w:val="00FC6C42"/>
    <w:rsid w:val="00FC7F80"/>
    <w:rsid w:val="00FD02CC"/>
    <w:rsid w:val="00FD0881"/>
    <w:rsid w:val="00FD2D6E"/>
    <w:rsid w:val="00FD2FB9"/>
    <w:rsid w:val="00FD399B"/>
    <w:rsid w:val="00FD5EA6"/>
    <w:rsid w:val="00FE0E81"/>
    <w:rsid w:val="00FE1187"/>
    <w:rsid w:val="00FE11F8"/>
    <w:rsid w:val="00FE207B"/>
    <w:rsid w:val="00FE37B6"/>
    <w:rsid w:val="00FE39D6"/>
    <w:rsid w:val="00FE3FBC"/>
    <w:rsid w:val="00FE4437"/>
    <w:rsid w:val="00FE59BE"/>
    <w:rsid w:val="00FE6322"/>
    <w:rsid w:val="00FE662F"/>
    <w:rsid w:val="00FF0370"/>
    <w:rsid w:val="00FF16D3"/>
    <w:rsid w:val="00FF2256"/>
    <w:rsid w:val="00FF4B7F"/>
    <w:rsid w:val="00FF5980"/>
    <w:rsid w:val="00FF6DD3"/>
    <w:rsid w:val="00FF7173"/>
    <w:rsid w:val="00FF7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BD9C"/>
  <w15:chartTrackingRefBased/>
  <w15:docId w15:val="{8C755A96-1733-4DC7-9C4B-70FEAD59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D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3D0C"/>
    <w:pPr>
      <w:ind w:left="720"/>
      <w:contextualSpacing/>
    </w:pPr>
  </w:style>
  <w:style w:type="paragraph" w:styleId="Pieddepage">
    <w:name w:val="footer"/>
    <w:basedOn w:val="Normal"/>
    <w:link w:val="PieddepageCar"/>
    <w:uiPriority w:val="99"/>
    <w:unhideWhenUsed/>
    <w:rsid w:val="00B03D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D0C"/>
  </w:style>
  <w:style w:type="table" w:styleId="Grilledutableau">
    <w:name w:val="Table Grid"/>
    <w:basedOn w:val="TableauNormal"/>
    <w:uiPriority w:val="39"/>
    <w:rsid w:val="00A1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0413C"/>
    <w:rPr>
      <w:sz w:val="16"/>
      <w:szCs w:val="16"/>
    </w:rPr>
  </w:style>
  <w:style w:type="paragraph" w:styleId="Commentaire">
    <w:name w:val="annotation text"/>
    <w:basedOn w:val="Normal"/>
    <w:link w:val="CommentaireCar"/>
    <w:uiPriority w:val="99"/>
    <w:semiHidden/>
    <w:unhideWhenUsed/>
    <w:rsid w:val="0000413C"/>
    <w:pPr>
      <w:spacing w:line="240" w:lineRule="auto"/>
    </w:pPr>
    <w:rPr>
      <w:sz w:val="20"/>
      <w:szCs w:val="20"/>
    </w:rPr>
  </w:style>
  <w:style w:type="character" w:customStyle="1" w:styleId="CommentaireCar">
    <w:name w:val="Commentaire Car"/>
    <w:basedOn w:val="Policepardfaut"/>
    <w:link w:val="Commentaire"/>
    <w:uiPriority w:val="99"/>
    <w:semiHidden/>
    <w:rsid w:val="0000413C"/>
    <w:rPr>
      <w:sz w:val="20"/>
      <w:szCs w:val="20"/>
    </w:rPr>
  </w:style>
  <w:style w:type="paragraph" w:styleId="Objetducommentaire">
    <w:name w:val="annotation subject"/>
    <w:basedOn w:val="Commentaire"/>
    <w:next w:val="Commentaire"/>
    <w:link w:val="ObjetducommentaireCar"/>
    <w:uiPriority w:val="99"/>
    <w:semiHidden/>
    <w:unhideWhenUsed/>
    <w:rsid w:val="0000413C"/>
    <w:rPr>
      <w:b/>
      <w:bCs/>
    </w:rPr>
  </w:style>
  <w:style w:type="character" w:customStyle="1" w:styleId="ObjetducommentaireCar">
    <w:name w:val="Objet du commentaire Car"/>
    <w:basedOn w:val="CommentaireCar"/>
    <w:link w:val="Objetducommentaire"/>
    <w:uiPriority w:val="99"/>
    <w:semiHidden/>
    <w:rsid w:val="0000413C"/>
    <w:rPr>
      <w:b/>
      <w:bCs/>
      <w:sz w:val="20"/>
      <w:szCs w:val="20"/>
    </w:rPr>
  </w:style>
  <w:style w:type="paragraph" w:styleId="Textedebulles">
    <w:name w:val="Balloon Text"/>
    <w:basedOn w:val="Normal"/>
    <w:link w:val="TextedebullesCar"/>
    <w:uiPriority w:val="99"/>
    <w:semiHidden/>
    <w:unhideWhenUsed/>
    <w:rsid w:val="000041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4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61464">
      <w:bodyDiv w:val="1"/>
      <w:marLeft w:val="0"/>
      <w:marRight w:val="0"/>
      <w:marTop w:val="0"/>
      <w:marBottom w:val="0"/>
      <w:divBdr>
        <w:top w:val="none" w:sz="0" w:space="0" w:color="auto"/>
        <w:left w:val="none" w:sz="0" w:space="0" w:color="auto"/>
        <w:bottom w:val="none" w:sz="0" w:space="0" w:color="auto"/>
        <w:right w:val="none" w:sz="0" w:space="0" w:color="auto"/>
      </w:divBdr>
    </w:div>
    <w:div w:id="1587878662">
      <w:bodyDiv w:val="1"/>
      <w:marLeft w:val="0"/>
      <w:marRight w:val="0"/>
      <w:marTop w:val="0"/>
      <w:marBottom w:val="0"/>
      <w:divBdr>
        <w:top w:val="none" w:sz="0" w:space="0" w:color="auto"/>
        <w:left w:val="none" w:sz="0" w:space="0" w:color="auto"/>
        <w:bottom w:val="none" w:sz="0" w:space="0" w:color="auto"/>
        <w:right w:val="none" w:sz="0" w:space="0" w:color="auto"/>
      </w:divBdr>
    </w:div>
    <w:div w:id="19915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1658</Words>
  <Characters>9121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Untas</dc:creator>
  <cp:keywords/>
  <dc:description/>
  <cp:lastModifiedBy>Aurélie UNTAS</cp:lastModifiedBy>
  <cp:revision>4</cp:revision>
  <dcterms:created xsi:type="dcterms:W3CDTF">2019-11-11T10:39:00Z</dcterms:created>
  <dcterms:modified xsi:type="dcterms:W3CDTF">2019-11-19T12:43:00Z</dcterms:modified>
</cp:coreProperties>
</file>